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6C" w:rsidRDefault="007E0A6C" w:rsidP="007E0A6C">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РОССИЙСКАЯ ФЕДЕРАЦИЯ</w:t>
      </w:r>
    </w:p>
    <w:p w:rsidR="007E0A6C" w:rsidRDefault="007E0A6C" w:rsidP="007E0A6C">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7E0A6C" w:rsidRDefault="007E0A6C" w:rsidP="007E0A6C">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ФЕДЕРАЛЬНЫЙ ЗАКОН</w:t>
      </w:r>
    </w:p>
    <w:p w:rsidR="007E0A6C" w:rsidRDefault="007E0A6C" w:rsidP="007E0A6C">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7E0A6C" w:rsidRDefault="007E0A6C" w:rsidP="007E0A6C">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О КОНТРОЛЕ</w:t>
      </w:r>
    </w:p>
    <w:p w:rsidR="007E0A6C" w:rsidRDefault="007E0A6C" w:rsidP="007E0A6C">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ЗА СООТВЕТСТВИЕМ РАСХОДОВ ЛИЦ, ЗАМЕЩАЮЩИХ ГОСУДАРСТВЕННЫЕ</w:t>
      </w:r>
    </w:p>
    <w:p w:rsidR="007E0A6C" w:rsidRDefault="007E0A6C" w:rsidP="007E0A6C">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ДОЛЖНОСТИ, И ИНЫХ ЛИЦ ИХ ДОХОДАМ</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Принят</w:t>
      </w:r>
    </w:p>
    <w:p w:rsidR="007E0A6C" w:rsidRDefault="007E0A6C" w:rsidP="007E0A6C">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Государственной Думой</w:t>
      </w:r>
    </w:p>
    <w:p w:rsidR="007E0A6C" w:rsidRDefault="007E0A6C" w:rsidP="007E0A6C">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23 ноября 2012 года</w:t>
      </w:r>
    </w:p>
    <w:p w:rsidR="007E0A6C" w:rsidRDefault="007E0A6C" w:rsidP="007E0A6C">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Одобрен</w:t>
      </w:r>
    </w:p>
    <w:p w:rsidR="007E0A6C" w:rsidRDefault="007E0A6C" w:rsidP="007E0A6C">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Советом Федерации</w:t>
      </w:r>
    </w:p>
    <w:p w:rsidR="007E0A6C" w:rsidRDefault="007E0A6C" w:rsidP="007E0A6C">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28 ноября 2012 года</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1</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2</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Настоящий Федеральный закон устанавливает контроль за расходами: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1) лиц, замещающих (занимающих):</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должности членов Совета директоров Центрального банка Российской Федерации (далее — Банк России);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государственные должности субъектов Российской Федерации;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муниципальные должности на постоянной основе;</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 должности федеральной государственной службы, включенные в перечни, установленные нормативными правовыми актами Президента Российской Федерации;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е)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Российской Федерации;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ж) 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з) должности в Банке России, </w:t>
      </w:r>
      <w:hyperlink r:id="rId4" w:history="1">
        <w:r>
          <w:rPr>
            <w:rStyle w:val="a4"/>
            <w:rFonts w:ascii="Helvetica" w:hAnsi="Helvetica" w:cs="Helvetica"/>
            <w:color w:val="0066CC"/>
            <w:sz w:val="21"/>
            <w:szCs w:val="21"/>
            <w:bdr w:val="none" w:sz="0" w:space="0" w:color="auto" w:frame="1"/>
          </w:rPr>
          <w:t>перечень</w:t>
        </w:r>
      </w:hyperlink>
      <w:r>
        <w:rPr>
          <w:rFonts w:ascii="Helvetica" w:hAnsi="Helvetica" w:cs="Helvetica"/>
          <w:color w:val="444444"/>
          <w:sz w:val="21"/>
          <w:szCs w:val="21"/>
        </w:rPr>
        <w:t> которых утвержден Советом директоров Банка России;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 должности в государственных корпорациях, включенные в перечни, установленные нормативными правовыми </w:t>
      </w:r>
      <w:hyperlink r:id="rId5" w:history="1">
        <w:r>
          <w:rPr>
            <w:rStyle w:val="a4"/>
            <w:rFonts w:ascii="Helvetica" w:hAnsi="Helvetica" w:cs="Helvetica"/>
            <w:color w:val="0066CC"/>
            <w:sz w:val="21"/>
            <w:szCs w:val="21"/>
            <w:bdr w:val="none" w:sz="0" w:space="0" w:color="auto" w:frame="1"/>
          </w:rPr>
          <w:t>актами</w:t>
        </w:r>
      </w:hyperlink>
      <w:r>
        <w:rPr>
          <w:rFonts w:ascii="Helvetica" w:hAnsi="Helvetica" w:cs="Helvetica"/>
          <w:color w:val="444444"/>
          <w:sz w:val="21"/>
          <w:szCs w:val="21"/>
        </w:rPr>
        <w:t> Российской Федерации;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перечни, установленные нормативными правовыми актами Российской Федерации;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л) должности в иных организациях, созданных Российской Федерацией на основании федеральных законов, включенные в перечни, установленные нормативными правовыми актами Российской Федерации;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федеральных государственных органов;</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супруг (супругов) и несовершеннолетних детей лиц, замещающих (занимающих) должности, указанные в </w:t>
      </w:r>
      <w:hyperlink r:id="rId6" w:anchor="Par27" w:history="1">
        <w:r>
          <w:rPr>
            <w:rStyle w:val="a4"/>
            <w:rFonts w:ascii="Helvetica" w:hAnsi="Helvetica" w:cs="Helvetica"/>
            <w:color w:val="0066CC"/>
            <w:sz w:val="21"/>
            <w:szCs w:val="21"/>
            <w:bdr w:val="none" w:sz="0" w:space="0" w:color="auto" w:frame="1"/>
          </w:rPr>
          <w:t>пункте 1</w:t>
        </w:r>
      </w:hyperlink>
      <w:r>
        <w:rPr>
          <w:rFonts w:ascii="Helvetica" w:hAnsi="Helvetica" w:cs="Helvetica"/>
          <w:color w:val="444444"/>
          <w:sz w:val="21"/>
          <w:szCs w:val="21"/>
        </w:rPr>
        <w:t> настоящей части.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3</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Обязанность, предусмотренная частью 1 статьи 3, возникает в отношении сделок, совершенных с 1 января 2012 года (</w:t>
      </w:r>
      <w:hyperlink r:id="rId7" w:anchor="Par163" w:history="1">
        <w:r>
          <w:rPr>
            <w:rStyle w:val="a4"/>
            <w:rFonts w:ascii="Helvetica" w:hAnsi="Helvetica" w:cs="Helvetica"/>
            <w:color w:val="0066CC"/>
            <w:sz w:val="21"/>
            <w:szCs w:val="21"/>
            <w:bdr w:val="none" w:sz="0" w:space="0" w:color="auto" w:frame="1"/>
          </w:rPr>
          <w:t>пункт 2 статьи 18</w:t>
        </w:r>
      </w:hyperlink>
      <w:r>
        <w:rPr>
          <w:rFonts w:ascii="Helvetica" w:hAnsi="Helvetica" w:cs="Helvetica"/>
          <w:color w:val="444444"/>
          <w:sz w:val="21"/>
          <w:szCs w:val="21"/>
        </w:rPr>
        <w:t> данного документа).</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Лицо, замещающее (занимающее) одну из должностей, указанных в </w:t>
      </w:r>
      <w:hyperlink r:id="rId8"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Сведения, указанные в </w:t>
      </w:r>
      <w:hyperlink r:id="rId9" w:anchor="Par48" w:history="1">
        <w:r>
          <w:rPr>
            <w:rStyle w:val="a4"/>
            <w:rFonts w:ascii="Helvetica" w:hAnsi="Helvetica" w:cs="Helvetica"/>
            <w:color w:val="0066CC"/>
            <w:sz w:val="21"/>
            <w:szCs w:val="21"/>
            <w:bdr w:val="none" w:sz="0" w:space="0" w:color="auto" w:frame="1"/>
          </w:rPr>
          <w:t>части 1</w:t>
        </w:r>
      </w:hyperlink>
      <w:r>
        <w:rPr>
          <w:rFonts w:ascii="Helvetica" w:hAnsi="Helvetica" w:cs="Helvetica"/>
          <w:color w:val="444444"/>
          <w:sz w:val="21"/>
          <w:szCs w:val="21"/>
        </w:rPr>
        <w:t> настоящей статьи, представляются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Статья 4</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Основанием для принятия решения об осуществлении контроля за расходами лица, замещающего (занимающего) одну из должностей, указанных в </w:t>
      </w:r>
      <w:hyperlink r:id="rId10"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постоянно действующими руководящими органами политических партий и зарегистрированных в соответствии с </w:t>
      </w:r>
      <w:hyperlink r:id="rId11" w:history="1">
        <w:r>
          <w:rPr>
            <w:rStyle w:val="a4"/>
            <w:rFonts w:ascii="Helvetica" w:hAnsi="Helvetica" w:cs="Helvetica"/>
            <w:color w:val="0066CC"/>
            <w:sz w:val="21"/>
            <w:szCs w:val="21"/>
            <w:bdr w:val="none" w:sz="0" w:space="0" w:color="auto" w:frame="1"/>
          </w:rPr>
          <w:t>законом</w:t>
        </w:r>
      </w:hyperlink>
      <w:r>
        <w:rPr>
          <w:rFonts w:ascii="Helvetica" w:hAnsi="Helvetica" w:cs="Helvetica"/>
          <w:color w:val="444444"/>
          <w:sz w:val="21"/>
          <w:szCs w:val="21"/>
        </w:rPr>
        <w:t> иных общероссийских общественных объединений, не являющихся политическими партиями;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Общественной палатой Российской Федерации;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 общероссийскими средствами массовой информации.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r:id="rId12"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их супруг (супругов) и несовершеннолетних детей.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w:t>
      </w:r>
      <w:r>
        <w:rPr>
          <w:rFonts w:ascii="Helvetica" w:hAnsi="Helvetica" w:cs="Helvetica"/>
          <w:color w:val="444444"/>
          <w:sz w:val="21"/>
          <w:szCs w:val="21"/>
        </w:rPr>
        <w:lastRenderedPageBreak/>
        <w:t>основании федеральных законов, либо уполномоченное им должностное лицо уведомляет о принятом решении лиц, указанных в </w:t>
      </w:r>
      <w:hyperlink r:id="rId13" w:anchor="Par53" w:history="1">
        <w:r>
          <w:rPr>
            <w:rStyle w:val="a4"/>
            <w:rFonts w:ascii="Helvetica" w:hAnsi="Helvetica" w:cs="Helvetica"/>
            <w:color w:val="0066CC"/>
            <w:sz w:val="21"/>
            <w:szCs w:val="21"/>
            <w:bdr w:val="none" w:sz="0" w:space="0" w:color="auto" w:frame="1"/>
          </w:rPr>
          <w:t>части 1</w:t>
        </w:r>
      </w:hyperlink>
      <w:r>
        <w:rPr>
          <w:rFonts w:ascii="Helvetica" w:hAnsi="Helvetica" w:cs="Helvetica"/>
          <w:color w:val="444444"/>
          <w:sz w:val="21"/>
          <w:szCs w:val="21"/>
        </w:rPr>
        <w:t> настоящей статьи.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 Контроль за расходами лица, замещающего (занимающего) одну из должностей, указанных в </w:t>
      </w:r>
      <w:hyperlink r:id="rId14"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 включает в себя:</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истребование от данного лица сведений:</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об источниках получения средств, за счет которых совершена сделка, указанная в </w:t>
      </w:r>
      <w:hyperlink r:id="rId15" w:anchor="Par62" w:history="1">
        <w:r>
          <w:rPr>
            <w:rStyle w:val="a4"/>
            <w:rFonts w:ascii="Helvetica" w:hAnsi="Helvetica" w:cs="Helvetica"/>
            <w:color w:val="0066CC"/>
            <w:sz w:val="21"/>
            <w:szCs w:val="21"/>
            <w:bdr w:val="none" w:sz="0" w:space="0" w:color="auto" w:frame="1"/>
          </w:rPr>
          <w:t>подпункте «а»</w:t>
        </w:r>
      </w:hyperlink>
      <w:r>
        <w:rPr>
          <w:rFonts w:ascii="Helvetica" w:hAnsi="Helvetica" w:cs="Helvetica"/>
          <w:color w:val="444444"/>
          <w:sz w:val="21"/>
          <w:szCs w:val="21"/>
        </w:rPr>
        <w:t> настоящего пункта;</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проверку достоверности и полноты сведений, предусмотренных </w:t>
      </w:r>
      <w:hyperlink r:id="rId16" w:anchor="Par48"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настоящего Федерального закона и </w:t>
      </w:r>
      <w:hyperlink r:id="rId17" w:anchor="Par61"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настоящей части;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5</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r:id="rId18" w:anchor="Par28" w:history="1">
        <w:r>
          <w:rPr>
            <w:rStyle w:val="a4"/>
            <w:rFonts w:ascii="Helvetica" w:hAnsi="Helvetica" w:cs="Helvetica"/>
            <w:color w:val="0066CC"/>
            <w:sz w:val="21"/>
            <w:szCs w:val="21"/>
            <w:bdr w:val="none" w:sz="0" w:space="0" w:color="auto" w:frame="1"/>
          </w:rPr>
          <w:t>подпунктах «а»</w:t>
        </w:r>
      </w:hyperlink>
      <w:r>
        <w:rPr>
          <w:rFonts w:ascii="Helvetica" w:hAnsi="Helvetica" w:cs="Helvetica"/>
          <w:color w:val="444444"/>
          <w:sz w:val="21"/>
          <w:szCs w:val="21"/>
        </w:rPr>
        <w:t> и </w:t>
      </w:r>
      <w:hyperlink r:id="rId19" w:anchor="Par29" w:history="1">
        <w:r>
          <w:rPr>
            <w:rStyle w:val="a4"/>
            <w:rFonts w:ascii="Helvetica" w:hAnsi="Helvetica" w:cs="Helvetica"/>
            <w:color w:val="0066CC"/>
            <w:sz w:val="21"/>
            <w:szCs w:val="21"/>
            <w:bdr w:val="none" w:sz="0" w:space="0" w:color="auto" w:frame="1"/>
          </w:rPr>
          <w:t>«б» пункта 1 части 1 статьи 2</w:t>
        </w:r>
      </w:hyperlink>
      <w:r>
        <w:rPr>
          <w:rFonts w:ascii="Helvetica" w:hAnsi="Helvetica" w:cs="Helvetica"/>
          <w:color w:val="444444"/>
          <w:sz w:val="21"/>
          <w:szCs w:val="21"/>
        </w:rPr>
        <w:t> настоящего Федерального закона, должности, указанные в </w:t>
      </w:r>
      <w:hyperlink r:id="rId20" w:anchor="Par32" w:history="1">
        <w:r>
          <w:rPr>
            <w:rStyle w:val="a4"/>
            <w:rFonts w:ascii="Helvetica" w:hAnsi="Helvetica" w:cs="Helvetica"/>
            <w:color w:val="0066CC"/>
            <w:sz w:val="21"/>
            <w:szCs w:val="21"/>
            <w:bdr w:val="none" w:sz="0" w:space="0" w:color="auto" w:frame="1"/>
          </w:rPr>
          <w:t>подпунктах «д»</w:t>
        </w:r>
      </w:hyperlink>
      <w:r>
        <w:rPr>
          <w:rFonts w:ascii="Helvetica" w:hAnsi="Helvetica" w:cs="Helvetica"/>
          <w:color w:val="444444"/>
          <w:sz w:val="21"/>
          <w:szCs w:val="21"/>
        </w:rPr>
        <w:t>, </w:t>
      </w:r>
      <w:hyperlink r:id="rId21" w:anchor="Par36" w:history="1">
        <w:r>
          <w:rPr>
            <w:rStyle w:val="a4"/>
            <w:rFonts w:ascii="Helvetica" w:hAnsi="Helvetica" w:cs="Helvetica"/>
            <w:color w:val="0066CC"/>
            <w:sz w:val="21"/>
            <w:szCs w:val="21"/>
            <w:bdr w:val="none" w:sz="0" w:space="0" w:color="auto" w:frame="1"/>
          </w:rPr>
          <w:t>«и»</w:t>
        </w:r>
      </w:hyperlink>
      <w:r>
        <w:rPr>
          <w:rFonts w:ascii="Helvetica" w:hAnsi="Helvetica" w:cs="Helvetica"/>
          <w:color w:val="444444"/>
          <w:sz w:val="21"/>
          <w:szCs w:val="21"/>
        </w:rPr>
        <w:t> — </w:t>
      </w:r>
      <w:hyperlink r:id="rId22" w:anchor="Par39" w:history="1">
        <w:r>
          <w:rPr>
            <w:rStyle w:val="a4"/>
            <w:rFonts w:ascii="Helvetica" w:hAnsi="Helvetica" w:cs="Helvetica"/>
            <w:color w:val="0066CC"/>
            <w:sz w:val="21"/>
            <w:szCs w:val="21"/>
            <w:bdr w:val="none" w:sz="0" w:space="0" w:color="auto" w:frame="1"/>
          </w:rPr>
          <w:t>«м» пункта 1 части 1 статьи 2</w:t>
        </w:r>
      </w:hyperlink>
      <w:r>
        <w:rPr>
          <w:rFonts w:ascii="Helvetica" w:hAnsi="Helvetica" w:cs="Helvetica"/>
          <w:color w:val="444444"/>
          <w:sz w:val="21"/>
          <w:szCs w:val="21"/>
        </w:rPr>
        <w:t>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w:t>
      </w:r>
      <w:r>
        <w:rPr>
          <w:rFonts w:ascii="Helvetica" w:hAnsi="Helvetica" w:cs="Helvetica"/>
          <w:color w:val="444444"/>
          <w:sz w:val="21"/>
          <w:szCs w:val="21"/>
        </w:rPr>
        <w:lastRenderedPageBreak/>
        <w:t>замещающих (занимающих) должности, указанные в </w:t>
      </w:r>
      <w:hyperlink r:id="rId23" w:anchor="Par32" w:history="1">
        <w:r>
          <w:rPr>
            <w:rStyle w:val="a4"/>
            <w:rFonts w:ascii="Helvetica" w:hAnsi="Helvetica" w:cs="Helvetica"/>
            <w:color w:val="0066CC"/>
            <w:sz w:val="21"/>
            <w:szCs w:val="21"/>
            <w:bdr w:val="none" w:sz="0" w:space="0" w:color="auto" w:frame="1"/>
          </w:rPr>
          <w:t>подпунктах «д»</w:t>
        </w:r>
      </w:hyperlink>
      <w:r>
        <w:rPr>
          <w:rFonts w:ascii="Helvetica" w:hAnsi="Helvetica" w:cs="Helvetica"/>
          <w:color w:val="444444"/>
          <w:sz w:val="21"/>
          <w:szCs w:val="21"/>
        </w:rPr>
        <w:t> и </w:t>
      </w:r>
      <w:hyperlink r:id="rId24" w:anchor="Par39" w:history="1">
        <w:r>
          <w:rPr>
            <w:rStyle w:val="a4"/>
            <w:rFonts w:ascii="Helvetica" w:hAnsi="Helvetica" w:cs="Helvetica"/>
            <w:color w:val="0066CC"/>
            <w:sz w:val="21"/>
            <w:szCs w:val="21"/>
            <w:bdr w:val="none" w:sz="0" w:space="0" w:color="auto" w:frame="1"/>
          </w:rPr>
          <w:t>«м» пункта 1 части 1 статьи 2</w:t>
        </w:r>
      </w:hyperlink>
      <w:r>
        <w:rPr>
          <w:rFonts w:ascii="Helvetica" w:hAnsi="Helvetica" w:cs="Helvetica"/>
          <w:color w:val="444444"/>
          <w:sz w:val="21"/>
          <w:szCs w:val="21"/>
        </w:rPr>
        <w:t>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r:id="rId25" w:anchor="Par30" w:history="1">
        <w:r>
          <w:rPr>
            <w:rStyle w:val="a4"/>
            <w:rFonts w:ascii="Helvetica" w:hAnsi="Helvetica" w:cs="Helvetica"/>
            <w:color w:val="0066CC"/>
            <w:sz w:val="21"/>
            <w:szCs w:val="21"/>
            <w:bdr w:val="none" w:sz="0" w:space="0" w:color="auto" w:frame="1"/>
          </w:rPr>
          <w:t>подпунктах «в»</w:t>
        </w:r>
      </w:hyperlink>
      <w:r>
        <w:rPr>
          <w:rFonts w:ascii="Helvetica" w:hAnsi="Helvetica" w:cs="Helvetica"/>
          <w:color w:val="444444"/>
          <w:sz w:val="21"/>
          <w:szCs w:val="21"/>
        </w:rPr>
        <w:t>, </w:t>
      </w:r>
      <w:hyperlink r:id="rId26" w:anchor="Par31" w:history="1">
        <w:r>
          <w:rPr>
            <w:rStyle w:val="a4"/>
            <w:rFonts w:ascii="Helvetica" w:hAnsi="Helvetica" w:cs="Helvetica"/>
            <w:color w:val="0066CC"/>
            <w:sz w:val="21"/>
            <w:szCs w:val="21"/>
            <w:bdr w:val="none" w:sz="0" w:space="0" w:color="auto" w:frame="1"/>
          </w:rPr>
          <w:t>«г»</w:t>
        </w:r>
      </w:hyperlink>
      <w:r>
        <w:rPr>
          <w:rFonts w:ascii="Helvetica" w:hAnsi="Helvetica" w:cs="Helvetica"/>
          <w:color w:val="444444"/>
          <w:sz w:val="21"/>
          <w:szCs w:val="21"/>
        </w:rPr>
        <w:t>, </w:t>
      </w:r>
      <w:hyperlink r:id="rId27" w:anchor="Par33" w:history="1">
        <w:r>
          <w:rPr>
            <w:rStyle w:val="a4"/>
            <w:rFonts w:ascii="Helvetica" w:hAnsi="Helvetica" w:cs="Helvetica"/>
            <w:color w:val="0066CC"/>
            <w:sz w:val="21"/>
            <w:szCs w:val="21"/>
            <w:bdr w:val="none" w:sz="0" w:space="0" w:color="auto" w:frame="1"/>
          </w:rPr>
          <w:t>«е»</w:t>
        </w:r>
      </w:hyperlink>
      <w:r>
        <w:rPr>
          <w:rFonts w:ascii="Helvetica" w:hAnsi="Helvetica" w:cs="Helvetica"/>
          <w:color w:val="444444"/>
          <w:sz w:val="21"/>
          <w:szCs w:val="21"/>
        </w:rPr>
        <w:t> и </w:t>
      </w:r>
      <w:hyperlink r:id="rId28" w:anchor="Par34" w:history="1">
        <w:r>
          <w:rPr>
            <w:rStyle w:val="a4"/>
            <w:rFonts w:ascii="Helvetica" w:hAnsi="Helvetica" w:cs="Helvetica"/>
            <w:color w:val="0066CC"/>
            <w:sz w:val="21"/>
            <w:szCs w:val="21"/>
            <w:bdr w:val="none" w:sz="0" w:space="0" w:color="auto" w:frame="1"/>
          </w:rPr>
          <w:t>«ж» пункта 1 части 1 статьи 2</w:t>
        </w:r>
      </w:hyperlink>
      <w:r>
        <w:rPr>
          <w:rFonts w:ascii="Helvetica" w:hAnsi="Helvetica" w:cs="Helvetica"/>
          <w:color w:val="444444"/>
          <w:sz w:val="21"/>
          <w:szCs w:val="21"/>
        </w:rPr>
        <w:t> настоящего Федерального закона, а также за расходами их супруг (супругов) и несовершеннолетних детей.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r:id="rId29" w:anchor="Par35" w:history="1">
        <w:r>
          <w:rPr>
            <w:rStyle w:val="a4"/>
            <w:rFonts w:ascii="Helvetica" w:hAnsi="Helvetica" w:cs="Helvetica"/>
            <w:color w:val="0066CC"/>
            <w:sz w:val="21"/>
            <w:szCs w:val="21"/>
            <w:bdr w:val="none" w:sz="0" w:space="0" w:color="auto" w:frame="1"/>
          </w:rPr>
          <w:t>подпункте «з» пункта 1 части 1 статьи 2</w:t>
        </w:r>
      </w:hyperlink>
      <w:r>
        <w:rPr>
          <w:rFonts w:ascii="Helvetica" w:hAnsi="Helvetica" w:cs="Helvetica"/>
          <w:color w:val="444444"/>
          <w:sz w:val="21"/>
          <w:szCs w:val="21"/>
        </w:rPr>
        <w:t> настоящего Федерального закона, а также за расходами их супруг (супругов) и несовершеннолетних детей.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r:id="rId30" w:anchor="Par36" w:history="1">
        <w:r>
          <w:rPr>
            <w:rStyle w:val="a4"/>
            <w:rFonts w:ascii="Helvetica" w:hAnsi="Helvetica" w:cs="Helvetica"/>
            <w:color w:val="0066CC"/>
            <w:sz w:val="21"/>
            <w:szCs w:val="21"/>
            <w:bdr w:val="none" w:sz="0" w:space="0" w:color="auto" w:frame="1"/>
          </w:rPr>
          <w:t>подпунктах «и»</w:t>
        </w:r>
      </w:hyperlink>
      <w:r>
        <w:rPr>
          <w:rFonts w:ascii="Helvetica" w:hAnsi="Helvetica" w:cs="Helvetica"/>
          <w:color w:val="444444"/>
          <w:sz w:val="21"/>
          <w:szCs w:val="21"/>
        </w:rPr>
        <w:t> — </w:t>
      </w:r>
      <w:hyperlink r:id="rId31" w:anchor="Par38" w:history="1">
        <w:r>
          <w:rPr>
            <w:rStyle w:val="a4"/>
            <w:rFonts w:ascii="Helvetica" w:hAnsi="Helvetica" w:cs="Helvetica"/>
            <w:color w:val="0066CC"/>
            <w:sz w:val="21"/>
            <w:szCs w:val="21"/>
            <w:bdr w:val="none" w:sz="0" w:space="0" w:color="auto" w:frame="1"/>
          </w:rPr>
          <w:t>«л» пункта 1 части 1 статьи 2</w:t>
        </w:r>
      </w:hyperlink>
      <w:r>
        <w:rPr>
          <w:rFonts w:ascii="Helvetica" w:hAnsi="Helvetica" w:cs="Helvetica"/>
          <w:color w:val="444444"/>
          <w:sz w:val="21"/>
          <w:szCs w:val="21"/>
        </w:rPr>
        <w:t>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6. Решение об осуществлении контроля за расходами лиц, замещающих (занимающих) должности, указанные в </w:t>
      </w:r>
      <w:hyperlink r:id="rId32"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6</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r:id="rId33" w:anchor="Par28" w:history="1">
        <w:r>
          <w:rPr>
            <w:rStyle w:val="a4"/>
            <w:rFonts w:ascii="Helvetica" w:hAnsi="Helvetica" w:cs="Helvetica"/>
            <w:color w:val="0066CC"/>
            <w:sz w:val="21"/>
            <w:szCs w:val="21"/>
            <w:bdr w:val="none" w:sz="0" w:space="0" w:color="auto" w:frame="1"/>
          </w:rPr>
          <w:t>подпунктах «а»</w:t>
        </w:r>
      </w:hyperlink>
      <w:r>
        <w:rPr>
          <w:rFonts w:ascii="Helvetica" w:hAnsi="Helvetica" w:cs="Helvetica"/>
          <w:color w:val="444444"/>
          <w:sz w:val="21"/>
          <w:szCs w:val="21"/>
        </w:rPr>
        <w:t> и </w:t>
      </w:r>
      <w:hyperlink r:id="rId34" w:anchor="Par29" w:history="1">
        <w:r>
          <w:rPr>
            <w:rStyle w:val="a4"/>
            <w:rFonts w:ascii="Helvetica" w:hAnsi="Helvetica" w:cs="Helvetica"/>
            <w:color w:val="0066CC"/>
            <w:sz w:val="21"/>
            <w:szCs w:val="21"/>
            <w:bdr w:val="none" w:sz="0" w:space="0" w:color="auto" w:frame="1"/>
          </w:rPr>
          <w:t>«б» пункта 1 части 1 статьи 2</w:t>
        </w:r>
      </w:hyperlink>
      <w:r>
        <w:rPr>
          <w:rFonts w:ascii="Helvetica" w:hAnsi="Helvetica" w:cs="Helvetica"/>
          <w:color w:val="444444"/>
          <w:sz w:val="21"/>
          <w:szCs w:val="21"/>
        </w:rPr>
        <w:t> настоящего Федерального закона, должности, указанные в </w:t>
      </w:r>
      <w:hyperlink r:id="rId35" w:anchor="Par32" w:history="1">
        <w:r>
          <w:rPr>
            <w:rStyle w:val="a4"/>
            <w:rFonts w:ascii="Helvetica" w:hAnsi="Helvetica" w:cs="Helvetica"/>
            <w:color w:val="0066CC"/>
            <w:sz w:val="21"/>
            <w:szCs w:val="21"/>
            <w:bdr w:val="none" w:sz="0" w:space="0" w:color="auto" w:frame="1"/>
          </w:rPr>
          <w:t>подпунктах «д»</w:t>
        </w:r>
      </w:hyperlink>
      <w:r>
        <w:rPr>
          <w:rFonts w:ascii="Helvetica" w:hAnsi="Helvetica" w:cs="Helvetica"/>
          <w:color w:val="444444"/>
          <w:sz w:val="21"/>
          <w:szCs w:val="21"/>
        </w:rPr>
        <w:t>, </w:t>
      </w:r>
      <w:hyperlink r:id="rId36" w:anchor="Par36" w:history="1">
        <w:r>
          <w:rPr>
            <w:rStyle w:val="a4"/>
            <w:rFonts w:ascii="Helvetica" w:hAnsi="Helvetica" w:cs="Helvetica"/>
            <w:color w:val="0066CC"/>
            <w:sz w:val="21"/>
            <w:szCs w:val="21"/>
            <w:bdr w:val="none" w:sz="0" w:space="0" w:color="auto" w:frame="1"/>
          </w:rPr>
          <w:t>«и»</w:t>
        </w:r>
      </w:hyperlink>
      <w:r>
        <w:rPr>
          <w:rFonts w:ascii="Helvetica" w:hAnsi="Helvetica" w:cs="Helvetica"/>
          <w:color w:val="444444"/>
          <w:sz w:val="21"/>
          <w:szCs w:val="21"/>
        </w:rPr>
        <w:t> — </w:t>
      </w:r>
      <w:hyperlink r:id="rId37" w:anchor="Par39" w:history="1">
        <w:r>
          <w:rPr>
            <w:rStyle w:val="a4"/>
            <w:rFonts w:ascii="Helvetica" w:hAnsi="Helvetica" w:cs="Helvetica"/>
            <w:color w:val="0066CC"/>
            <w:sz w:val="21"/>
            <w:szCs w:val="21"/>
            <w:bdr w:val="none" w:sz="0" w:space="0" w:color="auto" w:frame="1"/>
          </w:rPr>
          <w:t>«м» пункта 1 части 1 статьи 2</w:t>
        </w:r>
      </w:hyperlink>
      <w:r>
        <w:rPr>
          <w:rFonts w:ascii="Helvetica" w:hAnsi="Helvetica" w:cs="Helvetica"/>
          <w:color w:val="444444"/>
          <w:sz w:val="21"/>
          <w:szCs w:val="21"/>
        </w:rPr>
        <w:t>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r:id="rId38" w:anchor="Par32" w:history="1">
        <w:r>
          <w:rPr>
            <w:rStyle w:val="a4"/>
            <w:rFonts w:ascii="Helvetica" w:hAnsi="Helvetica" w:cs="Helvetica"/>
            <w:color w:val="0066CC"/>
            <w:sz w:val="21"/>
            <w:szCs w:val="21"/>
            <w:bdr w:val="none" w:sz="0" w:space="0" w:color="auto" w:frame="1"/>
          </w:rPr>
          <w:t>подпунктах «д»</w:t>
        </w:r>
      </w:hyperlink>
      <w:r>
        <w:rPr>
          <w:rFonts w:ascii="Helvetica" w:hAnsi="Helvetica" w:cs="Helvetica"/>
          <w:color w:val="444444"/>
          <w:sz w:val="21"/>
          <w:szCs w:val="21"/>
        </w:rPr>
        <w:t> и </w:t>
      </w:r>
      <w:hyperlink r:id="rId39" w:anchor="Par39" w:history="1">
        <w:r>
          <w:rPr>
            <w:rStyle w:val="a4"/>
            <w:rFonts w:ascii="Helvetica" w:hAnsi="Helvetica" w:cs="Helvetica"/>
            <w:color w:val="0066CC"/>
            <w:sz w:val="21"/>
            <w:szCs w:val="21"/>
            <w:bdr w:val="none" w:sz="0" w:space="0" w:color="auto" w:frame="1"/>
          </w:rPr>
          <w:t>«м» пункта 1 части 1 статьи 2</w:t>
        </w:r>
      </w:hyperlink>
      <w:r>
        <w:rPr>
          <w:rFonts w:ascii="Helvetica" w:hAnsi="Helvetica" w:cs="Helvetica"/>
          <w:color w:val="444444"/>
          <w:sz w:val="21"/>
          <w:szCs w:val="21"/>
        </w:rPr>
        <w:t>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r:id="rId40" w:anchor="Par30" w:history="1">
        <w:r>
          <w:rPr>
            <w:rStyle w:val="a4"/>
            <w:rFonts w:ascii="Helvetica" w:hAnsi="Helvetica" w:cs="Helvetica"/>
            <w:color w:val="0066CC"/>
            <w:sz w:val="21"/>
            <w:szCs w:val="21"/>
            <w:bdr w:val="none" w:sz="0" w:space="0" w:color="auto" w:frame="1"/>
          </w:rPr>
          <w:t>подпунктах «в»</w:t>
        </w:r>
      </w:hyperlink>
      <w:r>
        <w:rPr>
          <w:rFonts w:ascii="Helvetica" w:hAnsi="Helvetica" w:cs="Helvetica"/>
          <w:color w:val="444444"/>
          <w:sz w:val="21"/>
          <w:szCs w:val="21"/>
        </w:rPr>
        <w:t>, </w:t>
      </w:r>
      <w:hyperlink r:id="rId41" w:anchor="Par31" w:history="1">
        <w:r>
          <w:rPr>
            <w:rStyle w:val="a4"/>
            <w:rFonts w:ascii="Helvetica" w:hAnsi="Helvetica" w:cs="Helvetica"/>
            <w:color w:val="0066CC"/>
            <w:sz w:val="21"/>
            <w:szCs w:val="21"/>
            <w:bdr w:val="none" w:sz="0" w:space="0" w:color="auto" w:frame="1"/>
          </w:rPr>
          <w:t>«г»</w:t>
        </w:r>
      </w:hyperlink>
      <w:r>
        <w:rPr>
          <w:rFonts w:ascii="Helvetica" w:hAnsi="Helvetica" w:cs="Helvetica"/>
          <w:color w:val="444444"/>
          <w:sz w:val="21"/>
          <w:szCs w:val="21"/>
        </w:rPr>
        <w:t>, </w:t>
      </w:r>
      <w:hyperlink r:id="rId42" w:anchor="Par33" w:history="1">
        <w:r>
          <w:rPr>
            <w:rStyle w:val="a4"/>
            <w:rFonts w:ascii="Helvetica" w:hAnsi="Helvetica" w:cs="Helvetica"/>
            <w:color w:val="0066CC"/>
            <w:sz w:val="21"/>
            <w:szCs w:val="21"/>
            <w:bdr w:val="none" w:sz="0" w:space="0" w:color="auto" w:frame="1"/>
          </w:rPr>
          <w:t>«е»</w:t>
        </w:r>
      </w:hyperlink>
      <w:r>
        <w:rPr>
          <w:rFonts w:ascii="Helvetica" w:hAnsi="Helvetica" w:cs="Helvetica"/>
          <w:color w:val="444444"/>
          <w:sz w:val="21"/>
          <w:szCs w:val="21"/>
        </w:rPr>
        <w:t> и </w:t>
      </w:r>
      <w:hyperlink r:id="rId43" w:anchor="Par34" w:history="1">
        <w:r>
          <w:rPr>
            <w:rStyle w:val="a4"/>
            <w:rFonts w:ascii="Helvetica" w:hAnsi="Helvetica" w:cs="Helvetica"/>
            <w:color w:val="0066CC"/>
            <w:sz w:val="21"/>
            <w:szCs w:val="21"/>
            <w:bdr w:val="none" w:sz="0" w:space="0" w:color="auto" w:frame="1"/>
          </w:rPr>
          <w:t>«ж» пункта 1 части 1 статьи 2</w:t>
        </w:r>
      </w:hyperlink>
      <w:r>
        <w:rPr>
          <w:rFonts w:ascii="Helvetica" w:hAnsi="Helvetica" w:cs="Helvetica"/>
          <w:color w:val="444444"/>
          <w:sz w:val="21"/>
          <w:szCs w:val="21"/>
        </w:rPr>
        <w:t> настоящего Федерального закона, а также за расходами их супруг (супругов) и несовершеннолетних детей.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w:t>
      </w:r>
      <w:r>
        <w:rPr>
          <w:rFonts w:ascii="Helvetica" w:hAnsi="Helvetica" w:cs="Helvetica"/>
          <w:color w:val="444444"/>
          <w:sz w:val="21"/>
          <w:szCs w:val="21"/>
        </w:rPr>
        <w:lastRenderedPageBreak/>
        <w:t>должности, указанные в </w:t>
      </w:r>
      <w:hyperlink r:id="rId44" w:anchor="Par35" w:history="1">
        <w:r>
          <w:rPr>
            <w:rStyle w:val="a4"/>
            <w:rFonts w:ascii="Helvetica" w:hAnsi="Helvetica" w:cs="Helvetica"/>
            <w:color w:val="0066CC"/>
            <w:sz w:val="21"/>
            <w:szCs w:val="21"/>
            <w:bdr w:val="none" w:sz="0" w:space="0" w:color="auto" w:frame="1"/>
          </w:rPr>
          <w:t>подпункте «з» пункта 1 части 1 статьи 2</w:t>
        </w:r>
      </w:hyperlink>
      <w:r>
        <w:rPr>
          <w:rFonts w:ascii="Helvetica" w:hAnsi="Helvetica" w:cs="Helvetica"/>
          <w:color w:val="444444"/>
          <w:sz w:val="21"/>
          <w:szCs w:val="21"/>
        </w:rPr>
        <w:t> настоящего Федерального закона, а также за расходами их супруг (супругов) и несовершеннолетних детей.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r:id="rId45" w:anchor="Par36" w:history="1">
        <w:r>
          <w:rPr>
            <w:rStyle w:val="a4"/>
            <w:rFonts w:ascii="Helvetica" w:hAnsi="Helvetica" w:cs="Helvetica"/>
            <w:color w:val="0066CC"/>
            <w:sz w:val="21"/>
            <w:szCs w:val="21"/>
            <w:bdr w:val="none" w:sz="0" w:space="0" w:color="auto" w:frame="1"/>
          </w:rPr>
          <w:t>подпунктах «и»</w:t>
        </w:r>
      </w:hyperlink>
      <w:r>
        <w:rPr>
          <w:rFonts w:ascii="Helvetica" w:hAnsi="Helvetica" w:cs="Helvetica"/>
          <w:color w:val="444444"/>
          <w:sz w:val="21"/>
          <w:szCs w:val="21"/>
        </w:rPr>
        <w:t> — </w:t>
      </w:r>
      <w:hyperlink r:id="rId46" w:anchor="Par38" w:history="1">
        <w:r>
          <w:rPr>
            <w:rStyle w:val="a4"/>
            <w:rFonts w:ascii="Helvetica" w:hAnsi="Helvetica" w:cs="Helvetica"/>
            <w:color w:val="0066CC"/>
            <w:sz w:val="21"/>
            <w:szCs w:val="21"/>
            <w:bdr w:val="none" w:sz="0" w:space="0" w:color="auto" w:frame="1"/>
          </w:rPr>
          <w:t>«л» пункта 1 части 1 статьи 2</w:t>
        </w:r>
      </w:hyperlink>
      <w:r>
        <w:rPr>
          <w:rFonts w:ascii="Helvetica" w:hAnsi="Helvetica" w:cs="Helvetica"/>
          <w:color w:val="444444"/>
          <w:sz w:val="21"/>
          <w:szCs w:val="21"/>
        </w:rPr>
        <w:t>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7</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Государственные органы (подразделения государственных органов), подразделения либо должностные лица, указанные в </w:t>
      </w:r>
      <w:hyperlink r:id="rId47" w:anchor="Par76" w:history="1">
        <w:r>
          <w:rPr>
            <w:rStyle w:val="a4"/>
            <w:rFonts w:ascii="Helvetica" w:hAnsi="Helvetica" w:cs="Helvetica"/>
            <w:color w:val="0066CC"/>
            <w:sz w:val="21"/>
            <w:szCs w:val="21"/>
            <w:bdr w:val="none" w:sz="0" w:space="0" w:color="auto" w:frame="1"/>
          </w:rPr>
          <w:t>статье 6</w:t>
        </w:r>
      </w:hyperlink>
      <w:r>
        <w:rPr>
          <w:rFonts w:ascii="Helvetica" w:hAnsi="Helvetica" w:cs="Helvetica"/>
          <w:color w:val="444444"/>
          <w:sz w:val="21"/>
          <w:szCs w:val="21"/>
        </w:rPr>
        <w:t>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r:id="rId48"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r:id="rId49" w:anchor="Par61" w:history="1">
        <w:r>
          <w:rPr>
            <w:rStyle w:val="a4"/>
            <w:rFonts w:ascii="Helvetica" w:hAnsi="Helvetica" w:cs="Helvetica"/>
            <w:color w:val="0066CC"/>
            <w:sz w:val="21"/>
            <w:szCs w:val="21"/>
            <w:bdr w:val="none" w:sz="0" w:space="0" w:color="auto" w:frame="1"/>
          </w:rPr>
          <w:t>пунктом 1 части 4 статьи 4</w:t>
        </w:r>
      </w:hyperlink>
      <w:r>
        <w:rPr>
          <w:rFonts w:ascii="Helvetica" w:hAnsi="Helvetica" w:cs="Helvetica"/>
          <w:color w:val="444444"/>
          <w:sz w:val="21"/>
          <w:szCs w:val="21"/>
        </w:rPr>
        <w:t>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r:id="rId50"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обратилось с ходатайством в соответствии с </w:t>
      </w:r>
      <w:hyperlink r:id="rId51" w:anchor="Par105" w:history="1">
        <w:r>
          <w:rPr>
            <w:rStyle w:val="a4"/>
            <w:rFonts w:ascii="Helvetica" w:hAnsi="Helvetica" w:cs="Helvetica"/>
            <w:color w:val="0066CC"/>
            <w:sz w:val="21"/>
            <w:szCs w:val="21"/>
            <w:bdr w:val="none" w:sz="0" w:space="0" w:color="auto" w:frame="1"/>
          </w:rPr>
          <w:t>пунктом 3 части 2 статьи 9</w:t>
        </w:r>
      </w:hyperlink>
      <w:r>
        <w:rPr>
          <w:rFonts w:ascii="Helvetica" w:hAnsi="Helvetica" w:cs="Helvetica"/>
          <w:color w:val="444444"/>
          <w:sz w:val="21"/>
          <w:szCs w:val="21"/>
        </w:rPr>
        <w:t>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Проверка достоверности и полноты сведений, предусмотренных </w:t>
      </w:r>
      <w:hyperlink r:id="rId52" w:anchor="Par48"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и </w:t>
      </w:r>
      <w:hyperlink r:id="rId53" w:anchor="Par61" w:history="1">
        <w:r>
          <w:rPr>
            <w:rStyle w:val="a4"/>
            <w:rFonts w:ascii="Helvetica" w:hAnsi="Helvetica" w:cs="Helvetica"/>
            <w:color w:val="0066CC"/>
            <w:sz w:val="21"/>
            <w:szCs w:val="21"/>
            <w:bdr w:val="none" w:sz="0" w:space="0" w:color="auto" w:frame="1"/>
          </w:rPr>
          <w:t>пунктом 1 части 4 статьи 4</w:t>
        </w:r>
      </w:hyperlink>
      <w:r>
        <w:rPr>
          <w:rFonts w:ascii="Helvetica" w:hAnsi="Helvetica" w:cs="Helvetica"/>
          <w:color w:val="444444"/>
          <w:sz w:val="21"/>
          <w:szCs w:val="21"/>
        </w:rPr>
        <w:t> настоящего Федерального закона, осуществляется </w:t>
      </w:r>
      <w:hyperlink r:id="rId54" w:history="1">
        <w:r>
          <w:rPr>
            <w:rStyle w:val="a4"/>
            <w:rFonts w:ascii="Helvetica" w:hAnsi="Helvetica" w:cs="Helvetica"/>
            <w:color w:val="0066CC"/>
            <w:sz w:val="21"/>
            <w:szCs w:val="21"/>
            <w:bdr w:val="none" w:sz="0" w:space="0" w:color="auto" w:frame="1"/>
          </w:rPr>
          <w:t>органами</w:t>
        </w:r>
      </w:hyperlink>
      <w:r>
        <w:rPr>
          <w:rFonts w:ascii="Helvetica" w:hAnsi="Helvetica" w:cs="Helvetica"/>
          <w:color w:val="444444"/>
          <w:sz w:val="21"/>
          <w:szCs w:val="21"/>
        </w:rPr>
        <w:t xml:space="preserve">,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w:t>
      </w:r>
      <w:r>
        <w:rPr>
          <w:rFonts w:ascii="Helvetica" w:hAnsi="Helvetica" w:cs="Helvetica"/>
          <w:color w:val="444444"/>
          <w:sz w:val="21"/>
          <w:szCs w:val="21"/>
        </w:rPr>
        <w:lastRenderedPageBreak/>
        <w:t>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8</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Сведения, предусмотренные </w:t>
      </w:r>
      <w:hyperlink r:id="rId55" w:anchor="Par48"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и </w:t>
      </w:r>
      <w:hyperlink r:id="rId56" w:anchor="Par61" w:history="1">
        <w:r>
          <w:rPr>
            <w:rStyle w:val="a4"/>
            <w:rFonts w:ascii="Helvetica" w:hAnsi="Helvetica" w:cs="Helvetica"/>
            <w:color w:val="0066CC"/>
            <w:sz w:val="21"/>
            <w:szCs w:val="21"/>
            <w:bdr w:val="none" w:sz="0" w:space="0" w:color="auto" w:frame="1"/>
          </w:rPr>
          <w:t>пунктом 1 части 4 статьи 4</w:t>
        </w:r>
      </w:hyperlink>
      <w:r>
        <w:rPr>
          <w:rFonts w:ascii="Helvetica" w:hAnsi="Helvetica" w:cs="Helvetica"/>
          <w:color w:val="444444"/>
          <w:sz w:val="21"/>
          <w:szCs w:val="21"/>
        </w:rPr>
        <w:t>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57" w:history="1">
        <w:r>
          <w:rPr>
            <w:rStyle w:val="a4"/>
            <w:rFonts w:ascii="Helvetica" w:hAnsi="Helvetica" w:cs="Helvetica"/>
            <w:color w:val="0066CC"/>
            <w:sz w:val="21"/>
            <w:szCs w:val="21"/>
            <w:bdr w:val="none" w:sz="0" w:space="0" w:color="auto" w:frame="1"/>
          </w:rPr>
          <w:t>законодательством</w:t>
        </w:r>
      </w:hyperlink>
      <w:r>
        <w:rPr>
          <w:rFonts w:ascii="Helvetica" w:hAnsi="Helvetica" w:cs="Helvetica"/>
          <w:color w:val="444444"/>
          <w:sz w:val="21"/>
          <w:szCs w:val="21"/>
        </w:rPr>
        <w:t> Российской Федерации о государственной тайне.</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Не допускается использование сведений, предусмотренных </w:t>
      </w:r>
      <w:hyperlink r:id="rId58" w:anchor="Par48"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и </w:t>
      </w:r>
      <w:hyperlink r:id="rId59" w:anchor="Par61" w:history="1">
        <w:r>
          <w:rPr>
            <w:rStyle w:val="a4"/>
            <w:rFonts w:ascii="Helvetica" w:hAnsi="Helvetica" w:cs="Helvetica"/>
            <w:color w:val="0066CC"/>
            <w:sz w:val="21"/>
            <w:szCs w:val="21"/>
            <w:bdr w:val="none" w:sz="0" w:space="0" w:color="auto" w:frame="1"/>
          </w:rPr>
          <w:t>пунктом 1 части 4 статьи 4</w:t>
        </w:r>
      </w:hyperlink>
      <w:r>
        <w:rPr>
          <w:rFonts w:ascii="Helvetica" w:hAnsi="Helvetica" w:cs="Helvetica"/>
          <w:color w:val="444444"/>
          <w:sz w:val="21"/>
          <w:szCs w:val="21"/>
        </w:rPr>
        <w:t>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Лица, виновные в разглашении сведений, предусмотренных </w:t>
      </w:r>
      <w:hyperlink r:id="rId60" w:anchor="Par48"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и </w:t>
      </w:r>
      <w:hyperlink r:id="rId61" w:anchor="Par61" w:history="1">
        <w:r>
          <w:rPr>
            <w:rStyle w:val="a4"/>
            <w:rFonts w:ascii="Helvetica" w:hAnsi="Helvetica" w:cs="Helvetica"/>
            <w:color w:val="0066CC"/>
            <w:sz w:val="21"/>
            <w:szCs w:val="21"/>
            <w:bdr w:val="none" w:sz="0" w:space="0" w:color="auto" w:frame="1"/>
          </w:rPr>
          <w:t>пунктом 1 части 4 статьи 4</w:t>
        </w:r>
      </w:hyperlink>
      <w:r>
        <w:rPr>
          <w:rFonts w:ascii="Helvetica" w:hAnsi="Helvetica" w:cs="Helvetica"/>
          <w:color w:val="444444"/>
          <w:sz w:val="21"/>
          <w:szCs w:val="21"/>
        </w:rPr>
        <w:t>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 Представленные в соответствии с настоящим Федеральным законом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r:id="rId62"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xml:space="preserve"> настоящего Федерального закона,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w:t>
      </w:r>
      <w:r>
        <w:rPr>
          <w:rFonts w:ascii="Helvetica" w:hAnsi="Helvetica" w:cs="Helvetica"/>
          <w:color w:val="444444"/>
          <w:sz w:val="21"/>
          <w:szCs w:val="21"/>
        </w:rPr>
        <w:lastRenderedPageBreak/>
        <w:t>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w:t>
      </w:r>
      <w:hyperlink r:id="rId63" w:history="1">
        <w:r>
          <w:rPr>
            <w:rStyle w:val="a4"/>
            <w:rFonts w:ascii="Helvetica" w:hAnsi="Helvetica" w:cs="Helvetica"/>
            <w:color w:val="0066CC"/>
            <w:sz w:val="21"/>
            <w:szCs w:val="21"/>
            <w:bdr w:val="none" w:sz="0" w:space="0" w:color="auto" w:frame="1"/>
          </w:rPr>
          <w:t>государственной тайне</w:t>
        </w:r>
      </w:hyperlink>
      <w:r>
        <w:rPr>
          <w:rFonts w:ascii="Helvetica" w:hAnsi="Helvetica" w:cs="Helvetica"/>
          <w:color w:val="444444"/>
          <w:sz w:val="21"/>
          <w:szCs w:val="21"/>
        </w:rPr>
        <w:t> и о защите </w:t>
      </w:r>
      <w:hyperlink r:id="rId64" w:history="1">
        <w:r>
          <w:rPr>
            <w:rStyle w:val="a4"/>
            <w:rFonts w:ascii="Helvetica" w:hAnsi="Helvetica" w:cs="Helvetica"/>
            <w:color w:val="0066CC"/>
            <w:sz w:val="21"/>
            <w:szCs w:val="21"/>
            <w:bdr w:val="none" w:sz="0" w:space="0" w:color="auto" w:frame="1"/>
          </w:rPr>
          <w:t>персональных данных</w:t>
        </w:r>
      </w:hyperlink>
      <w:r>
        <w:rPr>
          <w:rFonts w:ascii="Helvetica" w:hAnsi="Helvetica" w:cs="Helvetica"/>
          <w:color w:val="444444"/>
          <w:sz w:val="21"/>
          <w:szCs w:val="21"/>
        </w:rPr>
        <w:t>.</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9</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Лицо, замещающее (занимающее) одну из должностей, указанных в </w:t>
      </w:r>
      <w:hyperlink r:id="rId65"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r:id="rId66" w:anchor="Par61" w:history="1">
        <w:r>
          <w:rPr>
            <w:rStyle w:val="a4"/>
            <w:rFonts w:ascii="Helvetica" w:hAnsi="Helvetica" w:cs="Helvetica"/>
            <w:color w:val="0066CC"/>
            <w:sz w:val="21"/>
            <w:szCs w:val="21"/>
            <w:bdr w:val="none" w:sz="0" w:space="0" w:color="auto" w:frame="1"/>
          </w:rPr>
          <w:t>пунктом 1 части 4 статьи 4</w:t>
        </w:r>
      </w:hyperlink>
      <w:r>
        <w:rPr>
          <w:rFonts w:ascii="Helvetica" w:hAnsi="Helvetica" w:cs="Helvetica"/>
          <w:color w:val="444444"/>
          <w:sz w:val="21"/>
          <w:szCs w:val="21"/>
        </w:rPr>
        <w:t> настоящего Федерального закона.</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Лицо, замещающее (занимающее) одну из должностей, указанных в </w:t>
      </w:r>
      <w:hyperlink r:id="rId67"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давать пояснения в письменной форме:</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в связи с истребованием сведений, предусмотренных </w:t>
      </w:r>
      <w:hyperlink r:id="rId68" w:anchor="Par61" w:history="1">
        <w:r>
          <w:rPr>
            <w:rStyle w:val="a4"/>
            <w:rFonts w:ascii="Helvetica" w:hAnsi="Helvetica" w:cs="Helvetica"/>
            <w:color w:val="0066CC"/>
            <w:sz w:val="21"/>
            <w:szCs w:val="21"/>
            <w:bdr w:val="none" w:sz="0" w:space="0" w:color="auto" w:frame="1"/>
          </w:rPr>
          <w:t>пунктом 1 части 4 статьи 4</w:t>
        </w:r>
      </w:hyperlink>
      <w:r>
        <w:rPr>
          <w:rFonts w:ascii="Helvetica" w:hAnsi="Helvetica" w:cs="Helvetica"/>
          <w:color w:val="444444"/>
          <w:sz w:val="21"/>
          <w:szCs w:val="21"/>
        </w:rPr>
        <w:t> настоящего Федерального закона;</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в ходе проверки достоверности и полноты сведений, предусмотренных </w:t>
      </w:r>
      <w:hyperlink r:id="rId69" w:anchor="Par48"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и </w:t>
      </w:r>
      <w:hyperlink r:id="rId70" w:anchor="Par61" w:history="1">
        <w:r>
          <w:rPr>
            <w:rStyle w:val="a4"/>
            <w:rFonts w:ascii="Helvetica" w:hAnsi="Helvetica" w:cs="Helvetica"/>
            <w:color w:val="0066CC"/>
            <w:sz w:val="21"/>
            <w:szCs w:val="21"/>
            <w:bdr w:val="none" w:sz="0" w:space="0" w:color="auto" w:frame="1"/>
          </w:rPr>
          <w:t>пунктом 1 части 4 статьи 4</w:t>
        </w:r>
      </w:hyperlink>
      <w:r>
        <w:rPr>
          <w:rFonts w:ascii="Helvetica" w:hAnsi="Helvetica" w:cs="Helvetica"/>
          <w:color w:val="444444"/>
          <w:sz w:val="21"/>
          <w:szCs w:val="21"/>
        </w:rPr>
        <w:t> настоящего Федерального закона, и по ее результатам;</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об источниках получения средств, за счет которых им, его супругой (супругом) и (или) несовершеннолетними детьми совершена сделка, указанная в </w:t>
      </w:r>
      <w:hyperlink r:id="rId71" w:anchor="Par62" w:history="1">
        <w:r>
          <w:rPr>
            <w:rStyle w:val="a4"/>
            <w:rFonts w:ascii="Helvetica" w:hAnsi="Helvetica" w:cs="Helvetica"/>
            <w:color w:val="0066CC"/>
            <w:sz w:val="21"/>
            <w:szCs w:val="21"/>
            <w:bdr w:val="none" w:sz="0" w:space="0" w:color="auto" w:frame="1"/>
          </w:rPr>
          <w:t>подпункте «а» пункта 1 части 4 статьи 4</w:t>
        </w:r>
      </w:hyperlink>
      <w:r>
        <w:rPr>
          <w:rFonts w:ascii="Helvetica" w:hAnsi="Helvetica" w:cs="Helvetica"/>
          <w:color w:val="444444"/>
          <w:sz w:val="21"/>
          <w:szCs w:val="21"/>
        </w:rPr>
        <w:t> настоящего Федерального закона;</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представлять дополнительные материалы и давать по ним пояснения в письменной форме;</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Лицо, замещающее (занимающее) одну из должностей, указанных в </w:t>
      </w:r>
      <w:hyperlink r:id="rId72"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3" w:history="1">
        <w:r>
          <w:rPr>
            <w:rStyle w:val="a4"/>
            <w:rFonts w:ascii="Helvetica" w:hAnsi="Helvetica" w:cs="Helvetica"/>
            <w:color w:val="0066CC"/>
            <w:sz w:val="21"/>
            <w:szCs w:val="21"/>
            <w:bdr w:val="none" w:sz="0" w:space="0" w:color="auto" w:frame="1"/>
          </w:rPr>
          <w:t>порядке</w:t>
        </w:r>
      </w:hyperlink>
      <w:r>
        <w:rPr>
          <w:rFonts w:ascii="Helvetica" w:hAnsi="Helvetica" w:cs="Helvetica"/>
          <w:color w:val="444444"/>
          <w:sz w:val="21"/>
          <w:szCs w:val="21"/>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w:t>
      </w:r>
      <w:r>
        <w:rPr>
          <w:rFonts w:ascii="Helvetica" w:hAnsi="Helvetica" w:cs="Helvetica"/>
          <w:color w:val="444444"/>
          <w:sz w:val="21"/>
          <w:szCs w:val="21"/>
        </w:rPr>
        <w:lastRenderedPageBreak/>
        <w:t>(занимаемой) должности денежное содержание (заработная плата) по замещаемой (занимаемой) должности сохраняется.</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10</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Органы, подразделения и должностные лица, ответственные за профилактику коррупционных и иных правонарушений, обязаны:</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осуществлять анализ поступающих в соответствии с настоящим Федеральным законом и Федеральным </w:t>
      </w:r>
      <w:hyperlink r:id="rId74" w:history="1">
        <w:r>
          <w:rPr>
            <w:rStyle w:val="a4"/>
            <w:rFonts w:ascii="Helvetica" w:hAnsi="Helvetica" w:cs="Helvetica"/>
            <w:color w:val="0066CC"/>
            <w:sz w:val="21"/>
            <w:szCs w:val="21"/>
            <w:bdr w:val="none" w:sz="0" w:space="0" w:color="auto" w:frame="1"/>
          </w:rPr>
          <w:t>законом</w:t>
        </w:r>
      </w:hyperlink>
      <w:r>
        <w:rPr>
          <w:rFonts w:ascii="Helvetica" w:hAnsi="Helvetica" w:cs="Helvetica"/>
          <w:color w:val="444444"/>
          <w:sz w:val="21"/>
          <w:szCs w:val="21"/>
        </w:rPr>
        <w:t>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r:id="rId75"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его супруги (супруга) и несовершеннолетних детей;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принимать сведения, представляемые в соответствии с </w:t>
      </w:r>
      <w:hyperlink r:id="rId76" w:anchor="Par48"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настоящего Федерального закона.</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11</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r:id="rId77"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 обязаны:</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истребовать от данного лица сведения, предусмотренные </w:t>
      </w:r>
      <w:hyperlink r:id="rId78" w:anchor="Par61" w:history="1">
        <w:r>
          <w:rPr>
            <w:rStyle w:val="a4"/>
            <w:rFonts w:ascii="Helvetica" w:hAnsi="Helvetica" w:cs="Helvetica"/>
            <w:color w:val="0066CC"/>
            <w:sz w:val="21"/>
            <w:szCs w:val="21"/>
            <w:bdr w:val="none" w:sz="0" w:space="0" w:color="auto" w:frame="1"/>
          </w:rPr>
          <w:t>пунктом 1 части 4 статьи 4</w:t>
        </w:r>
      </w:hyperlink>
      <w:r>
        <w:rPr>
          <w:rFonts w:ascii="Helvetica" w:hAnsi="Helvetica" w:cs="Helvetica"/>
          <w:color w:val="444444"/>
          <w:sz w:val="21"/>
          <w:szCs w:val="21"/>
        </w:rPr>
        <w:t> настоящего Федерального закона;</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провести с ним беседу в случае поступления ходатайства, предусмотренного </w:t>
      </w:r>
      <w:hyperlink r:id="rId79" w:anchor="Par105" w:history="1">
        <w:r>
          <w:rPr>
            <w:rStyle w:val="a4"/>
            <w:rFonts w:ascii="Helvetica" w:hAnsi="Helvetica" w:cs="Helvetica"/>
            <w:color w:val="0066CC"/>
            <w:sz w:val="21"/>
            <w:szCs w:val="21"/>
            <w:bdr w:val="none" w:sz="0" w:space="0" w:color="auto" w:frame="1"/>
          </w:rPr>
          <w:t>пунктом 3 части 2 статьи 9</w:t>
        </w:r>
      </w:hyperlink>
      <w:r>
        <w:rPr>
          <w:rFonts w:ascii="Helvetica" w:hAnsi="Helvetica" w:cs="Helvetica"/>
          <w:color w:val="444444"/>
          <w:sz w:val="21"/>
          <w:szCs w:val="21"/>
        </w:rPr>
        <w:t> настоящего Федерального закона.</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r:id="rId80"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 вправе:</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проводить по своей инициативе беседу с данным лицом;</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изучать поступившие от данного лица дополнительные материалы;</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получать от данного лица пояснения по представленным им сведениям и материалам;</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 наводить справки у физических лиц и получать от них с их согласия информацию.</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Руководители органов и организаций, получившие запрос, предусмотренный </w:t>
      </w:r>
      <w:hyperlink r:id="rId81" w:anchor="Par123" w:history="1">
        <w:r>
          <w:rPr>
            <w:rStyle w:val="a4"/>
            <w:rFonts w:ascii="Helvetica" w:hAnsi="Helvetica" w:cs="Helvetica"/>
            <w:color w:val="0066CC"/>
            <w:sz w:val="21"/>
            <w:szCs w:val="21"/>
            <w:bdr w:val="none" w:sz="0" w:space="0" w:color="auto" w:frame="1"/>
          </w:rPr>
          <w:t>пунктом 4 части 2</w:t>
        </w:r>
      </w:hyperlink>
      <w:r>
        <w:rPr>
          <w:rFonts w:ascii="Helvetica" w:hAnsi="Helvetica" w:cs="Helvetica"/>
          <w:color w:val="444444"/>
          <w:sz w:val="21"/>
          <w:szCs w:val="21"/>
        </w:rPr>
        <w:t>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12</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Контроль за расходами лица, замещающего (занимающего) одну из должностей, указанных в </w:t>
      </w:r>
      <w:hyperlink r:id="rId82"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Контроль за расходами лица, замещающего (занимающего) одну из должностей, указанных в </w:t>
      </w:r>
      <w:hyperlink r:id="rId83"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13</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Доклад о результатах осуществления контроля за расходами лица, замещающего (занимающего) одну из должностей, указанных в </w:t>
      </w:r>
      <w:hyperlink r:id="rId84"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xml:space="preserve"> настоящего </w:t>
      </w:r>
      <w:r>
        <w:rPr>
          <w:rFonts w:ascii="Helvetica" w:hAnsi="Helvetica" w:cs="Helvetica"/>
          <w:color w:val="444444"/>
          <w:sz w:val="21"/>
          <w:szCs w:val="21"/>
        </w:rPr>
        <w:lastRenderedPageBreak/>
        <w:t>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Лицо, принявшее решение об осуществлении контроля за расходами лица, замещающего (занимающего) одну из должностей, указанных в </w:t>
      </w:r>
      <w:hyperlink r:id="rId85"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Лицо, принявшее решение об осуществлении контроля за расходами лица, замещающего (занимающего) одну из должностей, указанных в </w:t>
      </w:r>
      <w:hyperlink r:id="rId86"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w:t>
      </w:r>
      <w:r>
        <w:rPr>
          <w:rFonts w:ascii="Helvetica" w:hAnsi="Helvetica" w:cs="Helvetica"/>
          <w:color w:val="444444"/>
          <w:sz w:val="21"/>
          <w:szCs w:val="21"/>
        </w:rPr>
        <w:lastRenderedPageBreak/>
        <w:t>указанных в </w:t>
      </w:r>
      <w:hyperlink r:id="rId87"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14</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Лицо, замещающее (занимающее) одну из должностей, указанных в </w:t>
      </w:r>
      <w:hyperlink r:id="rId88"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должно быть проинформировано с соблюдением </w:t>
      </w:r>
      <w:hyperlink r:id="rId89" w:history="1">
        <w:r>
          <w:rPr>
            <w:rStyle w:val="a4"/>
            <w:rFonts w:ascii="Helvetica" w:hAnsi="Helvetica" w:cs="Helvetica"/>
            <w:color w:val="0066CC"/>
            <w:sz w:val="21"/>
            <w:szCs w:val="21"/>
            <w:bdr w:val="none" w:sz="0" w:space="0" w:color="auto" w:frame="1"/>
          </w:rPr>
          <w:t>законодательства</w:t>
        </w:r>
      </w:hyperlink>
      <w:r>
        <w:rPr>
          <w:rFonts w:ascii="Helvetica" w:hAnsi="Helvetica" w:cs="Helvetica"/>
          <w:color w:val="444444"/>
          <w:sz w:val="21"/>
          <w:szCs w:val="21"/>
        </w:rPr>
        <w:t>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15</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r:id="rId90"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w:t>
      </w:r>
      <w:hyperlink r:id="rId91" w:history="1">
        <w:r>
          <w:rPr>
            <w:rStyle w:val="a4"/>
            <w:rFonts w:ascii="Helvetica" w:hAnsi="Helvetica" w:cs="Helvetica"/>
            <w:color w:val="0066CC"/>
            <w:sz w:val="21"/>
            <w:szCs w:val="21"/>
            <w:bdr w:val="none" w:sz="0" w:space="0" w:color="auto" w:frame="1"/>
          </w:rPr>
          <w:t>государственной тайне</w:t>
        </w:r>
      </w:hyperlink>
      <w:r>
        <w:rPr>
          <w:rFonts w:ascii="Helvetica" w:hAnsi="Helvetica" w:cs="Helvetica"/>
          <w:color w:val="444444"/>
          <w:sz w:val="21"/>
          <w:szCs w:val="21"/>
        </w:rPr>
        <w:t> и о защите </w:t>
      </w:r>
      <w:hyperlink r:id="rId92" w:history="1">
        <w:r>
          <w:rPr>
            <w:rStyle w:val="a4"/>
            <w:rFonts w:ascii="Helvetica" w:hAnsi="Helvetica" w:cs="Helvetica"/>
            <w:color w:val="0066CC"/>
            <w:sz w:val="21"/>
            <w:szCs w:val="21"/>
            <w:bdr w:val="none" w:sz="0" w:space="0" w:color="auto" w:frame="1"/>
          </w:rPr>
          <w:t>персональных данных</w:t>
        </w:r>
      </w:hyperlink>
      <w:r>
        <w:rPr>
          <w:rFonts w:ascii="Helvetica" w:hAnsi="Helvetica" w:cs="Helvetica"/>
          <w:color w:val="444444"/>
          <w:sz w:val="21"/>
          <w:szCs w:val="21"/>
        </w:rPr>
        <w:t> и одновременно уведомляет об этом лицо, замещающее (занимающее) одну из должностей, указанных в </w:t>
      </w:r>
      <w:hyperlink r:id="rId93"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16</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Невыполнение лицом, замещающим (занимающим) одну из должностей, указанных в </w:t>
      </w:r>
      <w:hyperlink r:id="rId94"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xml:space="preserve"> настоящего Федерального закона, обязанностей, </w:t>
      </w:r>
      <w:r>
        <w:rPr>
          <w:rFonts w:ascii="Helvetica" w:hAnsi="Helvetica" w:cs="Helvetica"/>
          <w:color w:val="444444"/>
          <w:sz w:val="21"/>
          <w:szCs w:val="21"/>
        </w:rPr>
        <w:lastRenderedPageBreak/>
        <w:t>предусмотренных </w:t>
      </w:r>
      <w:hyperlink r:id="rId95" w:anchor="Par48"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и </w:t>
      </w:r>
      <w:hyperlink r:id="rId96" w:anchor="Par98" w:history="1">
        <w:r>
          <w:rPr>
            <w:rStyle w:val="a4"/>
            <w:rFonts w:ascii="Helvetica" w:hAnsi="Helvetica" w:cs="Helvetica"/>
            <w:color w:val="0066CC"/>
            <w:sz w:val="21"/>
            <w:szCs w:val="21"/>
            <w:bdr w:val="none" w:sz="0" w:space="0" w:color="auto" w:frame="1"/>
          </w:rPr>
          <w:t>частью 1 статьи 9</w:t>
        </w:r>
      </w:hyperlink>
      <w:r>
        <w:rPr>
          <w:rFonts w:ascii="Helvetica" w:hAnsi="Helvetica" w:cs="Helvetica"/>
          <w:color w:val="444444"/>
          <w:sz w:val="21"/>
          <w:szCs w:val="21"/>
        </w:rPr>
        <w:t> настоящего Федерального закона, является правонарушением.</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Лицо, совершившее правонарушение, предусмотренное </w:t>
      </w:r>
      <w:hyperlink r:id="rId97" w:anchor="Par151" w:history="1">
        <w:r>
          <w:rPr>
            <w:rStyle w:val="a4"/>
            <w:rFonts w:ascii="Helvetica" w:hAnsi="Helvetica" w:cs="Helvetica"/>
            <w:color w:val="0066CC"/>
            <w:sz w:val="21"/>
            <w:szCs w:val="21"/>
            <w:bdr w:val="none" w:sz="0" w:space="0" w:color="auto" w:frame="1"/>
          </w:rPr>
          <w:t>частью 1</w:t>
        </w:r>
      </w:hyperlink>
      <w:r>
        <w:rPr>
          <w:rFonts w:ascii="Helvetica" w:hAnsi="Helvetica" w:cs="Helvetica"/>
          <w:color w:val="444444"/>
          <w:sz w:val="21"/>
          <w:szCs w:val="21"/>
        </w:rPr>
        <w:t>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В случае, если в ходе осуществления контроля за расходами лица, замещающего (занимающего) одну из должностей, указанных в </w:t>
      </w:r>
      <w:hyperlink r:id="rId98"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 В случае, если в ходе осуществления контроля за расходами лица, замещающего (занимающего) одну из должностей, указанных в </w:t>
      </w:r>
      <w:hyperlink r:id="rId99"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Статья 17</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Генеральный прокурор Российской Федерации или подчиненные ему прокуроры при получении материалов, предусмотренных </w:t>
      </w:r>
      <w:hyperlink r:id="rId100" w:anchor="Par153" w:history="1">
        <w:r>
          <w:rPr>
            <w:rStyle w:val="a4"/>
            <w:rFonts w:ascii="Helvetica" w:hAnsi="Helvetica" w:cs="Helvetica"/>
            <w:color w:val="0066CC"/>
            <w:sz w:val="21"/>
            <w:szCs w:val="21"/>
            <w:bdr w:val="none" w:sz="0" w:space="0" w:color="auto" w:frame="1"/>
          </w:rPr>
          <w:t>частью 3 статьи 16</w:t>
        </w:r>
      </w:hyperlink>
      <w:r>
        <w:rPr>
          <w:rFonts w:ascii="Helvetica" w:hAnsi="Helvetica" w:cs="Helvetica"/>
          <w:color w:val="444444"/>
          <w:sz w:val="21"/>
          <w:szCs w:val="21"/>
        </w:rPr>
        <w:t> настоящего Федерального закона, в порядке, установленном </w:t>
      </w:r>
      <w:hyperlink r:id="rId101" w:history="1">
        <w:r>
          <w:rPr>
            <w:rStyle w:val="a4"/>
            <w:rFonts w:ascii="Helvetica" w:hAnsi="Helvetica" w:cs="Helvetica"/>
            <w:color w:val="0066CC"/>
            <w:sz w:val="21"/>
            <w:szCs w:val="21"/>
            <w:bdr w:val="none" w:sz="0" w:space="0" w:color="auto" w:frame="1"/>
          </w:rPr>
          <w:t>законодательством</w:t>
        </w:r>
      </w:hyperlink>
      <w:r>
        <w:rPr>
          <w:rFonts w:ascii="Helvetica" w:hAnsi="Helvetica" w:cs="Helvetica"/>
          <w:color w:val="444444"/>
          <w:sz w:val="21"/>
          <w:szCs w:val="21"/>
        </w:rPr>
        <w:t>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r:id="rId102" w:anchor="Par27" w:history="1">
        <w:r>
          <w:rPr>
            <w:rStyle w:val="a4"/>
            <w:rFonts w:ascii="Helvetica" w:hAnsi="Helvetica" w:cs="Helvetica"/>
            <w:color w:val="0066CC"/>
            <w:sz w:val="21"/>
            <w:szCs w:val="21"/>
            <w:bdr w:val="none" w:sz="0" w:space="0" w:color="auto" w:frame="1"/>
          </w:rPr>
          <w:t>пункте 1 части 1 статьи 2</w:t>
        </w:r>
      </w:hyperlink>
      <w:r>
        <w:rPr>
          <w:rFonts w:ascii="Helvetica" w:hAnsi="Helvetica" w:cs="Helvetica"/>
          <w:color w:val="444444"/>
          <w:sz w:val="21"/>
          <w:szCs w:val="21"/>
        </w:rPr>
        <w:t> настоящего Федерального закона, не представлено сведений, подтверждающих их приобретение на законные доходы.</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Статья 18</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Настоящий Федеральный закон вступает в силу с 1 января 2013 года.</w:t>
      </w:r>
    </w:p>
    <w:p w:rsidR="007E0A6C" w:rsidRDefault="007E0A6C" w:rsidP="007E0A6C">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Обязанность, предусмотренная </w:t>
      </w:r>
      <w:hyperlink r:id="rId103" w:anchor="Par48"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настоящего Федерального закона, возникает в отношении сделок, совершенных с 1 января 2012 года.</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7E0A6C" w:rsidRDefault="007E0A6C" w:rsidP="007E0A6C">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Президент</w:t>
      </w:r>
    </w:p>
    <w:p w:rsidR="007E0A6C" w:rsidRDefault="007E0A6C" w:rsidP="007E0A6C">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Российской Федерации</w:t>
      </w:r>
    </w:p>
    <w:p w:rsidR="007E0A6C" w:rsidRDefault="007E0A6C" w:rsidP="007E0A6C">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В.ПУТИН</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Москва, Кремль</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декабря 2012 года</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N 230-ФЗ</w:t>
      </w:r>
    </w:p>
    <w:p w:rsidR="007E0A6C" w:rsidRDefault="007E0A6C" w:rsidP="007E0A6C">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D0502" w:rsidRPr="007E0A6C" w:rsidRDefault="005D0502" w:rsidP="007E0A6C">
      <w:bookmarkStart w:id="0" w:name="_GoBack"/>
      <w:bookmarkEnd w:id="0"/>
    </w:p>
    <w:sectPr w:rsidR="005D0502" w:rsidRPr="007E0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3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1A"/>
    <w:rsid w:val="00101FAA"/>
    <w:rsid w:val="00171A1A"/>
    <w:rsid w:val="00510A7B"/>
    <w:rsid w:val="005D0502"/>
    <w:rsid w:val="007E0A6C"/>
    <w:rsid w:val="0081015D"/>
    <w:rsid w:val="00B3201C"/>
    <w:rsid w:val="00FD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B28E-64CC-4CC0-A657-02B838AF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0211">
      <w:bodyDiv w:val="1"/>
      <w:marLeft w:val="0"/>
      <w:marRight w:val="0"/>
      <w:marTop w:val="0"/>
      <w:marBottom w:val="0"/>
      <w:divBdr>
        <w:top w:val="none" w:sz="0" w:space="0" w:color="auto"/>
        <w:left w:val="none" w:sz="0" w:space="0" w:color="auto"/>
        <w:bottom w:val="none" w:sz="0" w:space="0" w:color="auto"/>
        <w:right w:val="none" w:sz="0" w:space="0" w:color="auto"/>
      </w:divBdr>
    </w:div>
    <w:div w:id="128521437">
      <w:bodyDiv w:val="1"/>
      <w:marLeft w:val="0"/>
      <w:marRight w:val="0"/>
      <w:marTop w:val="0"/>
      <w:marBottom w:val="0"/>
      <w:divBdr>
        <w:top w:val="none" w:sz="0" w:space="0" w:color="auto"/>
        <w:left w:val="none" w:sz="0" w:space="0" w:color="auto"/>
        <w:bottom w:val="none" w:sz="0" w:space="0" w:color="auto"/>
        <w:right w:val="none" w:sz="0" w:space="0" w:color="auto"/>
      </w:divBdr>
      <w:divsChild>
        <w:div w:id="1045368894">
          <w:marLeft w:val="0"/>
          <w:marRight w:val="0"/>
          <w:marTop w:val="0"/>
          <w:marBottom w:val="0"/>
          <w:divBdr>
            <w:top w:val="none" w:sz="0" w:space="0" w:color="auto"/>
            <w:left w:val="none" w:sz="0" w:space="0" w:color="auto"/>
            <w:bottom w:val="none" w:sz="0" w:space="0" w:color="auto"/>
            <w:right w:val="none" w:sz="0" w:space="0" w:color="auto"/>
          </w:divBdr>
        </w:div>
        <w:div w:id="537936150">
          <w:marLeft w:val="0"/>
          <w:marRight w:val="0"/>
          <w:marTop w:val="0"/>
          <w:marBottom w:val="0"/>
          <w:divBdr>
            <w:top w:val="none" w:sz="0" w:space="0" w:color="auto"/>
            <w:left w:val="none" w:sz="0" w:space="0" w:color="auto"/>
            <w:bottom w:val="none" w:sz="0" w:space="0" w:color="auto"/>
            <w:right w:val="none" w:sz="0" w:space="0" w:color="auto"/>
          </w:divBdr>
        </w:div>
      </w:divsChild>
    </w:div>
    <w:div w:id="702244800">
      <w:bodyDiv w:val="1"/>
      <w:marLeft w:val="0"/>
      <w:marRight w:val="0"/>
      <w:marTop w:val="0"/>
      <w:marBottom w:val="0"/>
      <w:divBdr>
        <w:top w:val="none" w:sz="0" w:space="0" w:color="auto"/>
        <w:left w:val="none" w:sz="0" w:space="0" w:color="auto"/>
        <w:bottom w:val="none" w:sz="0" w:space="0" w:color="auto"/>
        <w:right w:val="none" w:sz="0" w:space="0" w:color="auto"/>
      </w:divBdr>
    </w:div>
    <w:div w:id="1696541087">
      <w:bodyDiv w:val="1"/>
      <w:marLeft w:val="0"/>
      <w:marRight w:val="0"/>
      <w:marTop w:val="0"/>
      <w:marBottom w:val="0"/>
      <w:divBdr>
        <w:top w:val="none" w:sz="0" w:space="0" w:color="auto"/>
        <w:left w:val="none" w:sz="0" w:space="0" w:color="auto"/>
        <w:bottom w:val="none" w:sz="0" w:space="0" w:color="auto"/>
        <w:right w:val="none" w:sz="0" w:space="0" w:color="auto"/>
      </w:divBdr>
    </w:div>
    <w:div w:id="1809669386">
      <w:bodyDiv w:val="1"/>
      <w:marLeft w:val="0"/>
      <w:marRight w:val="0"/>
      <w:marTop w:val="0"/>
      <w:marBottom w:val="0"/>
      <w:divBdr>
        <w:top w:val="none" w:sz="0" w:space="0" w:color="auto"/>
        <w:left w:val="none" w:sz="0" w:space="0" w:color="auto"/>
        <w:bottom w:val="none" w:sz="0" w:space="0" w:color="auto"/>
        <w:right w:val="none" w:sz="0" w:space="0" w:color="auto"/>
      </w:divBdr>
      <w:divsChild>
        <w:div w:id="1132017615">
          <w:marLeft w:val="0"/>
          <w:marRight w:val="0"/>
          <w:marTop w:val="0"/>
          <w:marBottom w:val="0"/>
          <w:divBdr>
            <w:top w:val="none" w:sz="0" w:space="0" w:color="auto"/>
            <w:left w:val="none" w:sz="0" w:space="0" w:color="auto"/>
            <w:bottom w:val="none" w:sz="0" w:space="0" w:color="auto"/>
            <w:right w:val="none" w:sz="0" w:space="0" w:color="auto"/>
          </w:divBdr>
        </w:div>
        <w:div w:id="539587555">
          <w:marLeft w:val="0"/>
          <w:marRight w:val="0"/>
          <w:marTop w:val="0"/>
          <w:marBottom w:val="0"/>
          <w:divBdr>
            <w:top w:val="none" w:sz="0" w:space="0" w:color="auto"/>
            <w:left w:val="none" w:sz="0" w:space="0" w:color="auto"/>
            <w:bottom w:val="none" w:sz="0" w:space="0" w:color="auto"/>
            <w:right w:val="none" w:sz="0" w:space="0" w:color="auto"/>
          </w:divBdr>
        </w:div>
      </w:divsChild>
    </w:div>
    <w:div w:id="20200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xn--80aiaaf3bocfo6k.xn--p1ai/federalnyj-zakon-o-kontrole-za-sootvetstviem-rasxodov-lic-zameshhayushhix-gosudarstvennye-dolzhnosti-i-inyx-lic-ix-doxodam-230-fz-ot-03-12-2012-goda/" TargetMode="External"/><Relationship Id="rId21" Type="http://schemas.openxmlformats.org/officeDocument/2006/relationships/hyperlink" Target="http://xn--80aiaaf3bocfo6k.xn--p1ai/federalnyj-zakon-o-kontrole-za-sootvetstviem-rasxodov-lic-zameshhayushhix-gosudarstvennye-dolzhnosti-i-inyx-lic-ix-doxodam-230-fz-ot-03-12-2012-goda/" TargetMode="External"/><Relationship Id="rId42" Type="http://schemas.openxmlformats.org/officeDocument/2006/relationships/hyperlink" Target="http://xn--80aiaaf3bocfo6k.xn--p1ai/federalnyj-zakon-o-kontrole-za-sootvetstviem-rasxodov-lic-zameshhayushhix-gosudarstvennye-dolzhnosti-i-inyx-lic-ix-doxodam-230-fz-ot-03-12-2012-goda/" TargetMode="External"/><Relationship Id="rId47" Type="http://schemas.openxmlformats.org/officeDocument/2006/relationships/hyperlink" Target="http://xn--80aiaaf3bocfo6k.xn--p1ai/federalnyj-zakon-o-kontrole-za-sootvetstviem-rasxodov-lic-zameshhayushhix-gosudarstvennye-dolzhnosti-i-inyx-lic-ix-doxodam-230-fz-ot-03-12-2012-goda/" TargetMode="External"/><Relationship Id="rId63" Type="http://schemas.openxmlformats.org/officeDocument/2006/relationships/hyperlink" Target="http://offline/ref=0B568FD0AA7B1FABC8C4BCD21DDC1B638B1CCA8EFA5D7B629F3274295BB4LEK" TargetMode="External"/><Relationship Id="rId68" Type="http://schemas.openxmlformats.org/officeDocument/2006/relationships/hyperlink" Target="http://xn--80aiaaf3bocfo6k.xn--p1ai/federalnyj-zakon-o-kontrole-za-sootvetstviem-rasxodov-lic-zameshhayushhix-gosudarstvennye-dolzhnosti-i-inyx-lic-ix-doxodam-230-fz-ot-03-12-2012-goda/" TargetMode="External"/><Relationship Id="rId84" Type="http://schemas.openxmlformats.org/officeDocument/2006/relationships/hyperlink" Target="http://xn--80aiaaf3bocfo6k.xn--p1ai/federalnyj-zakon-o-kontrole-za-sootvetstviem-rasxodov-lic-zameshhayushhix-gosudarstvennye-dolzhnosti-i-inyx-lic-ix-doxodam-230-fz-ot-03-12-2012-goda/" TargetMode="External"/><Relationship Id="rId89" Type="http://schemas.openxmlformats.org/officeDocument/2006/relationships/hyperlink" Target="http://offline/ref=0B568FD0AA7B1FABC8C4BCD21DDC1B638B1CCA8EFA5D7B629F3274295BB4LEK" TargetMode="External"/><Relationship Id="rId16" Type="http://schemas.openxmlformats.org/officeDocument/2006/relationships/hyperlink" Target="http://xn--80aiaaf3bocfo6k.xn--p1ai/federalnyj-zakon-o-kontrole-za-sootvetstviem-rasxodov-lic-zameshhayushhix-gosudarstvennye-dolzhnosti-i-inyx-lic-ix-doxodam-230-fz-ot-03-12-2012-goda/" TargetMode="External"/><Relationship Id="rId11" Type="http://schemas.openxmlformats.org/officeDocument/2006/relationships/hyperlink" Target="http://offline/ref=0B568FD0AA7B1FABC8C4BCD21DDC1B638B1DC983F95A7B629F3274295B4EA6FF8A1AD641B2LBK" TargetMode="External"/><Relationship Id="rId32" Type="http://schemas.openxmlformats.org/officeDocument/2006/relationships/hyperlink" Target="http://xn--80aiaaf3bocfo6k.xn--p1ai/federalnyj-zakon-o-kontrole-za-sootvetstviem-rasxodov-lic-zameshhayushhix-gosudarstvennye-dolzhnosti-i-inyx-lic-ix-doxodam-230-fz-ot-03-12-2012-goda/" TargetMode="External"/><Relationship Id="rId37" Type="http://schemas.openxmlformats.org/officeDocument/2006/relationships/hyperlink" Target="http://xn--80aiaaf3bocfo6k.xn--p1ai/federalnyj-zakon-o-kontrole-za-sootvetstviem-rasxodov-lic-zameshhayushhix-gosudarstvennye-dolzhnosti-i-inyx-lic-ix-doxodam-230-fz-ot-03-12-2012-goda/" TargetMode="External"/><Relationship Id="rId53" Type="http://schemas.openxmlformats.org/officeDocument/2006/relationships/hyperlink" Target="http://xn--80aiaaf3bocfo6k.xn--p1ai/federalnyj-zakon-o-kontrole-za-sootvetstviem-rasxodov-lic-zameshhayushhix-gosudarstvennye-dolzhnosti-i-inyx-lic-ix-doxodam-230-fz-ot-03-12-2012-goda/" TargetMode="External"/><Relationship Id="rId58" Type="http://schemas.openxmlformats.org/officeDocument/2006/relationships/hyperlink" Target="http://xn--80aiaaf3bocfo6k.xn--p1ai/federalnyj-zakon-o-kontrole-za-sootvetstviem-rasxodov-lic-zameshhayushhix-gosudarstvennye-dolzhnosti-i-inyx-lic-ix-doxodam-230-fz-ot-03-12-2012-goda/" TargetMode="External"/><Relationship Id="rId74" Type="http://schemas.openxmlformats.org/officeDocument/2006/relationships/hyperlink" Target="http://offline/ref=0B568FD0AA7B1FABC8C4BCD21DDC1B638B1BC98FF95A7B629F3274295BB4LEK" TargetMode="External"/><Relationship Id="rId79" Type="http://schemas.openxmlformats.org/officeDocument/2006/relationships/hyperlink" Target="http://xn--80aiaaf3bocfo6k.xn--p1ai/federalnyj-zakon-o-kontrole-za-sootvetstviem-rasxodov-lic-zameshhayushhix-gosudarstvennye-dolzhnosti-i-inyx-lic-ix-doxodam-230-fz-ot-03-12-2012-goda/" TargetMode="External"/><Relationship Id="rId102" Type="http://schemas.openxmlformats.org/officeDocument/2006/relationships/hyperlink" Target="http://xn--80aiaaf3bocfo6k.xn--p1ai/federalnyj-zakon-o-kontrole-za-sootvetstviem-rasxodov-lic-zameshhayushhix-gosudarstvennye-dolzhnosti-i-inyx-lic-ix-doxodam-230-fz-ot-03-12-2012-goda/" TargetMode="External"/><Relationship Id="rId5" Type="http://schemas.openxmlformats.org/officeDocument/2006/relationships/hyperlink" Target="http://offline/ref=0B568FD0AA7B1FABC8C4BCD21DDC1B638B1BC98FF35F7B629F3274295B4EA6FF8A1AD6422B0069FBBAL8K" TargetMode="External"/><Relationship Id="rId90" Type="http://schemas.openxmlformats.org/officeDocument/2006/relationships/hyperlink" Target="http://xn--80aiaaf3bocfo6k.xn--p1ai/federalnyj-zakon-o-kontrole-za-sootvetstviem-rasxodov-lic-zameshhayushhix-gosudarstvennye-dolzhnosti-i-inyx-lic-ix-doxodam-230-fz-ot-03-12-2012-goda/" TargetMode="External"/><Relationship Id="rId95" Type="http://schemas.openxmlformats.org/officeDocument/2006/relationships/hyperlink" Target="http://xn--80aiaaf3bocfo6k.xn--p1ai/federalnyj-zakon-o-kontrole-za-sootvetstviem-rasxodov-lic-zameshhayushhix-gosudarstvennye-dolzhnosti-i-inyx-lic-ix-doxodam-230-fz-ot-03-12-2012-goda/" TargetMode="External"/><Relationship Id="rId22" Type="http://schemas.openxmlformats.org/officeDocument/2006/relationships/hyperlink" Target="http://xn--80aiaaf3bocfo6k.xn--p1ai/federalnyj-zakon-o-kontrole-za-sootvetstviem-rasxodov-lic-zameshhayushhix-gosudarstvennye-dolzhnosti-i-inyx-lic-ix-doxodam-230-fz-ot-03-12-2012-goda/" TargetMode="External"/><Relationship Id="rId27" Type="http://schemas.openxmlformats.org/officeDocument/2006/relationships/hyperlink" Target="http://xn--80aiaaf3bocfo6k.xn--p1ai/federalnyj-zakon-o-kontrole-za-sootvetstviem-rasxodov-lic-zameshhayushhix-gosudarstvennye-dolzhnosti-i-inyx-lic-ix-doxodam-230-fz-ot-03-12-2012-goda/" TargetMode="External"/><Relationship Id="rId43" Type="http://schemas.openxmlformats.org/officeDocument/2006/relationships/hyperlink" Target="http://xn--80aiaaf3bocfo6k.xn--p1ai/federalnyj-zakon-o-kontrole-za-sootvetstviem-rasxodov-lic-zameshhayushhix-gosudarstvennye-dolzhnosti-i-inyx-lic-ix-doxodam-230-fz-ot-03-12-2012-goda/" TargetMode="External"/><Relationship Id="rId48" Type="http://schemas.openxmlformats.org/officeDocument/2006/relationships/hyperlink" Target="http://xn--80aiaaf3bocfo6k.xn--p1ai/federalnyj-zakon-o-kontrole-za-sootvetstviem-rasxodov-lic-zameshhayushhix-gosudarstvennye-dolzhnosti-i-inyx-lic-ix-doxodam-230-fz-ot-03-12-2012-goda/" TargetMode="External"/><Relationship Id="rId64" Type="http://schemas.openxmlformats.org/officeDocument/2006/relationships/hyperlink" Target="http://offline/ref=0B568FD0AA7B1FABC8C4BCD21DDC1B638B1AC28DFF5E7B629F3274295B4EA6FF8A1AD6422B0069F8BALFK" TargetMode="External"/><Relationship Id="rId69" Type="http://schemas.openxmlformats.org/officeDocument/2006/relationships/hyperlink" Target="http://xn--80aiaaf3bocfo6k.xn--p1ai/federalnyj-zakon-o-kontrole-za-sootvetstviem-rasxodov-lic-zameshhayushhix-gosudarstvennye-dolzhnosti-i-inyx-lic-ix-doxodam-230-fz-ot-03-12-2012-goda/" TargetMode="External"/><Relationship Id="rId80" Type="http://schemas.openxmlformats.org/officeDocument/2006/relationships/hyperlink" Target="http://xn--80aiaaf3bocfo6k.xn--p1ai/federalnyj-zakon-o-kontrole-za-sootvetstviem-rasxodov-lic-zameshhayushhix-gosudarstvennye-dolzhnosti-i-inyx-lic-ix-doxodam-230-fz-ot-03-12-2012-goda/" TargetMode="External"/><Relationship Id="rId85" Type="http://schemas.openxmlformats.org/officeDocument/2006/relationships/hyperlink" Target="http://xn--80aiaaf3bocfo6k.xn--p1ai/federalnyj-zakon-o-kontrole-za-sootvetstviem-rasxodov-lic-zameshhayushhix-gosudarstvennye-dolzhnosti-i-inyx-lic-ix-doxodam-230-fz-ot-03-12-2012-goda/" TargetMode="External"/><Relationship Id="rId12" Type="http://schemas.openxmlformats.org/officeDocument/2006/relationships/hyperlink" Target="http://xn--80aiaaf3bocfo6k.xn--p1ai/federalnyj-zakon-o-kontrole-za-sootvetstviem-rasxodov-lic-zameshhayushhix-gosudarstvennye-dolzhnosti-i-inyx-lic-ix-doxodam-230-fz-ot-03-12-2012-goda/" TargetMode="External"/><Relationship Id="rId17" Type="http://schemas.openxmlformats.org/officeDocument/2006/relationships/hyperlink" Target="http://xn--80aiaaf3bocfo6k.xn--p1ai/federalnyj-zakon-o-kontrole-za-sootvetstviem-rasxodov-lic-zameshhayushhix-gosudarstvennye-dolzhnosti-i-inyx-lic-ix-doxodam-230-fz-ot-03-12-2012-goda/" TargetMode="External"/><Relationship Id="rId33" Type="http://schemas.openxmlformats.org/officeDocument/2006/relationships/hyperlink" Target="http://xn--80aiaaf3bocfo6k.xn--p1ai/federalnyj-zakon-o-kontrole-za-sootvetstviem-rasxodov-lic-zameshhayushhix-gosudarstvennye-dolzhnosti-i-inyx-lic-ix-doxodam-230-fz-ot-03-12-2012-goda/" TargetMode="External"/><Relationship Id="rId38" Type="http://schemas.openxmlformats.org/officeDocument/2006/relationships/hyperlink" Target="http://xn--80aiaaf3bocfo6k.xn--p1ai/federalnyj-zakon-o-kontrole-za-sootvetstviem-rasxodov-lic-zameshhayushhix-gosudarstvennye-dolzhnosti-i-inyx-lic-ix-doxodam-230-fz-ot-03-12-2012-goda/" TargetMode="External"/><Relationship Id="rId59" Type="http://schemas.openxmlformats.org/officeDocument/2006/relationships/hyperlink" Target="http://xn--80aiaaf3bocfo6k.xn--p1ai/federalnyj-zakon-o-kontrole-za-sootvetstviem-rasxodov-lic-zameshhayushhix-gosudarstvennye-dolzhnosti-i-inyx-lic-ix-doxodam-230-fz-ot-03-12-2012-goda/" TargetMode="External"/><Relationship Id="rId103" Type="http://schemas.openxmlformats.org/officeDocument/2006/relationships/hyperlink" Target="http://xn--80aiaaf3bocfo6k.xn--p1ai/federalnyj-zakon-o-kontrole-za-sootvetstviem-rasxodov-lic-zameshhayushhix-gosudarstvennye-dolzhnosti-i-inyx-lic-ix-doxodam-230-fz-ot-03-12-2012-goda/" TargetMode="External"/><Relationship Id="rId20" Type="http://schemas.openxmlformats.org/officeDocument/2006/relationships/hyperlink" Target="http://xn--80aiaaf3bocfo6k.xn--p1ai/federalnyj-zakon-o-kontrole-za-sootvetstviem-rasxodov-lic-zameshhayushhix-gosudarstvennye-dolzhnosti-i-inyx-lic-ix-doxodam-230-fz-ot-03-12-2012-goda/" TargetMode="External"/><Relationship Id="rId41" Type="http://schemas.openxmlformats.org/officeDocument/2006/relationships/hyperlink" Target="http://xn--80aiaaf3bocfo6k.xn--p1ai/federalnyj-zakon-o-kontrole-za-sootvetstviem-rasxodov-lic-zameshhayushhix-gosudarstvennye-dolzhnosti-i-inyx-lic-ix-doxodam-230-fz-ot-03-12-2012-goda/" TargetMode="External"/><Relationship Id="rId54" Type="http://schemas.openxmlformats.org/officeDocument/2006/relationships/hyperlink" Target="http://offline/ref=0B568FD0AA7B1FABC8C4BCD21DDC1B638B1AC389F85D7B629F3274295B4EA6FF8A1AD6422B0068FABAL5K" TargetMode="External"/><Relationship Id="rId62" Type="http://schemas.openxmlformats.org/officeDocument/2006/relationships/hyperlink" Target="http://xn--80aiaaf3bocfo6k.xn--p1ai/federalnyj-zakon-o-kontrole-za-sootvetstviem-rasxodov-lic-zameshhayushhix-gosudarstvennye-dolzhnosti-i-inyx-lic-ix-doxodam-230-fz-ot-03-12-2012-goda/" TargetMode="External"/><Relationship Id="rId70" Type="http://schemas.openxmlformats.org/officeDocument/2006/relationships/hyperlink" Target="http://xn--80aiaaf3bocfo6k.xn--p1ai/federalnyj-zakon-o-kontrole-za-sootvetstviem-rasxodov-lic-zameshhayushhix-gosudarstvennye-dolzhnosti-i-inyx-lic-ix-doxodam-230-fz-ot-03-12-2012-goda/" TargetMode="External"/><Relationship Id="rId75" Type="http://schemas.openxmlformats.org/officeDocument/2006/relationships/hyperlink" Target="http://xn--80aiaaf3bocfo6k.xn--p1ai/federalnyj-zakon-o-kontrole-za-sootvetstviem-rasxodov-lic-zameshhayushhix-gosudarstvennye-dolzhnosti-i-inyx-lic-ix-doxodam-230-fz-ot-03-12-2012-goda/" TargetMode="External"/><Relationship Id="rId83" Type="http://schemas.openxmlformats.org/officeDocument/2006/relationships/hyperlink" Target="http://xn--80aiaaf3bocfo6k.xn--p1ai/federalnyj-zakon-o-kontrole-za-sootvetstviem-rasxodov-lic-zameshhayushhix-gosudarstvennye-dolzhnosti-i-inyx-lic-ix-doxodam-230-fz-ot-03-12-2012-goda/" TargetMode="External"/><Relationship Id="rId88" Type="http://schemas.openxmlformats.org/officeDocument/2006/relationships/hyperlink" Target="http://xn--80aiaaf3bocfo6k.xn--p1ai/federalnyj-zakon-o-kontrole-za-sootvetstviem-rasxodov-lic-zameshhayushhix-gosudarstvennye-dolzhnosti-i-inyx-lic-ix-doxodam-230-fz-ot-03-12-2012-goda/" TargetMode="External"/><Relationship Id="rId91" Type="http://schemas.openxmlformats.org/officeDocument/2006/relationships/hyperlink" Target="http://offline/ref=0B568FD0AA7B1FABC8C4BCD21DDC1B63831DC282FB522668976B782B5C41F9E88D53DA432B0069BFL8K" TargetMode="External"/><Relationship Id="rId96" Type="http://schemas.openxmlformats.org/officeDocument/2006/relationships/hyperlink" Target="http://xn--80aiaaf3bocfo6k.xn--p1ai/federalnyj-zakon-o-kontrole-za-sootvetstviem-rasxodov-lic-zameshhayushhix-gosudarstvennye-dolzhnosti-i-inyx-lic-ix-doxodam-230-fz-ot-03-12-2012-goda/" TargetMode="External"/><Relationship Id="rId1" Type="http://schemas.openxmlformats.org/officeDocument/2006/relationships/styles" Target="styles.xml"/><Relationship Id="rId6" Type="http://schemas.openxmlformats.org/officeDocument/2006/relationships/hyperlink" Target="http://xn--80aiaaf3bocfo6k.xn--p1ai/federalnyj-zakon-o-kontrole-za-sootvetstviem-rasxodov-lic-zameshhayushhix-gosudarstvennye-dolzhnosti-i-inyx-lic-ix-doxodam-230-fz-ot-03-12-2012-goda/" TargetMode="External"/><Relationship Id="rId15" Type="http://schemas.openxmlformats.org/officeDocument/2006/relationships/hyperlink" Target="http://xn--80aiaaf3bocfo6k.xn--p1ai/federalnyj-zakon-o-kontrole-za-sootvetstviem-rasxodov-lic-zameshhayushhix-gosudarstvennye-dolzhnosti-i-inyx-lic-ix-doxodam-230-fz-ot-03-12-2012-goda/" TargetMode="External"/><Relationship Id="rId23" Type="http://schemas.openxmlformats.org/officeDocument/2006/relationships/hyperlink" Target="http://xn--80aiaaf3bocfo6k.xn--p1ai/federalnyj-zakon-o-kontrole-za-sootvetstviem-rasxodov-lic-zameshhayushhix-gosudarstvennye-dolzhnosti-i-inyx-lic-ix-doxodam-230-fz-ot-03-12-2012-goda/" TargetMode="External"/><Relationship Id="rId28" Type="http://schemas.openxmlformats.org/officeDocument/2006/relationships/hyperlink" Target="http://xn--80aiaaf3bocfo6k.xn--p1ai/federalnyj-zakon-o-kontrole-za-sootvetstviem-rasxodov-lic-zameshhayushhix-gosudarstvennye-dolzhnosti-i-inyx-lic-ix-doxodam-230-fz-ot-03-12-2012-goda/" TargetMode="External"/><Relationship Id="rId36" Type="http://schemas.openxmlformats.org/officeDocument/2006/relationships/hyperlink" Target="http://xn--80aiaaf3bocfo6k.xn--p1ai/federalnyj-zakon-o-kontrole-za-sootvetstviem-rasxodov-lic-zameshhayushhix-gosudarstvennye-dolzhnosti-i-inyx-lic-ix-doxodam-230-fz-ot-03-12-2012-goda/" TargetMode="External"/><Relationship Id="rId49" Type="http://schemas.openxmlformats.org/officeDocument/2006/relationships/hyperlink" Target="http://xn--80aiaaf3bocfo6k.xn--p1ai/federalnyj-zakon-o-kontrole-za-sootvetstviem-rasxodov-lic-zameshhayushhix-gosudarstvennye-dolzhnosti-i-inyx-lic-ix-doxodam-230-fz-ot-03-12-2012-goda/" TargetMode="External"/><Relationship Id="rId57" Type="http://schemas.openxmlformats.org/officeDocument/2006/relationships/hyperlink" Target="http://offline/ref=0B568FD0AA7B1FABC8C4BCD21DDC1B638B1CCA8EFA5D7B629F3274295BB4LEK" TargetMode="External"/><Relationship Id="rId10" Type="http://schemas.openxmlformats.org/officeDocument/2006/relationships/hyperlink" Target="http://xn--80aiaaf3bocfo6k.xn--p1ai/federalnyj-zakon-o-kontrole-za-sootvetstviem-rasxodov-lic-zameshhayushhix-gosudarstvennye-dolzhnosti-i-inyx-lic-ix-doxodam-230-fz-ot-03-12-2012-goda/" TargetMode="External"/><Relationship Id="rId31" Type="http://schemas.openxmlformats.org/officeDocument/2006/relationships/hyperlink" Target="http://xn--80aiaaf3bocfo6k.xn--p1ai/federalnyj-zakon-o-kontrole-za-sootvetstviem-rasxodov-lic-zameshhayushhix-gosudarstvennye-dolzhnosti-i-inyx-lic-ix-doxodam-230-fz-ot-03-12-2012-goda/" TargetMode="External"/><Relationship Id="rId44" Type="http://schemas.openxmlformats.org/officeDocument/2006/relationships/hyperlink" Target="http://xn--80aiaaf3bocfo6k.xn--p1ai/federalnyj-zakon-o-kontrole-za-sootvetstviem-rasxodov-lic-zameshhayushhix-gosudarstvennye-dolzhnosti-i-inyx-lic-ix-doxodam-230-fz-ot-03-12-2012-goda/" TargetMode="External"/><Relationship Id="rId52" Type="http://schemas.openxmlformats.org/officeDocument/2006/relationships/hyperlink" Target="http://xn--80aiaaf3bocfo6k.xn--p1ai/federalnyj-zakon-o-kontrole-za-sootvetstviem-rasxodov-lic-zameshhayushhix-gosudarstvennye-dolzhnosti-i-inyx-lic-ix-doxodam-230-fz-ot-03-12-2012-goda/" TargetMode="External"/><Relationship Id="rId60" Type="http://schemas.openxmlformats.org/officeDocument/2006/relationships/hyperlink" Target="http://xn--80aiaaf3bocfo6k.xn--p1ai/federalnyj-zakon-o-kontrole-za-sootvetstviem-rasxodov-lic-zameshhayushhix-gosudarstvennye-dolzhnosti-i-inyx-lic-ix-doxodam-230-fz-ot-03-12-2012-goda/" TargetMode="External"/><Relationship Id="rId65" Type="http://schemas.openxmlformats.org/officeDocument/2006/relationships/hyperlink" Target="http://xn--80aiaaf3bocfo6k.xn--p1ai/federalnyj-zakon-o-kontrole-za-sootvetstviem-rasxodov-lic-zameshhayushhix-gosudarstvennye-dolzhnosti-i-inyx-lic-ix-doxodam-230-fz-ot-03-12-2012-goda/" TargetMode="External"/><Relationship Id="rId73" Type="http://schemas.openxmlformats.org/officeDocument/2006/relationships/hyperlink" Target="http://offline/ref=0B568FD0AA7B1FABC8C4BCD21DDC1B638B1BC88FFC587B629F3274295B4EA6FF8A1AD6422B006AFFBALEK" TargetMode="External"/><Relationship Id="rId78" Type="http://schemas.openxmlformats.org/officeDocument/2006/relationships/hyperlink" Target="http://xn--80aiaaf3bocfo6k.xn--p1ai/federalnyj-zakon-o-kontrole-za-sootvetstviem-rasxodov-lic-zameshhayushhix-gosudarstvennye-dolzhnosti-i-inyx-lic-ix-doxodam-230-fz-ot-03-12-2012-goda/" TargetMode="External"/><Relationship Id="rId81" Type="http://schemas.openxmlformats.org/officeDocument/2006/relationships/hyperlink" Target="http://xn--80aiaaf3bocfo6k.xn--p1ai/federalnyj-zakon-o-kontrole-za-sootvetstviem-rasxodov-lic-zameshhayushhix-gosudarstvennye-dolzhnosti-i-inyx-lic-ix-doxodam-230-fz-ot-03-12-2012-goda/" TargetMode="External"/><Relationship Id="rId86" Type="http://schemas.openxmlformats.org/officeDocument/2006/relationships/hyperlink" Target="http://xn--80aiaaf3bocfo6k.xn--p1ai/federalnyj-zakon-o-kontrole-za-sootvetstviem-rasxodov-lic-zameshhayushhix-gosudarstvennye-dolzhnosti-i-inyx-lic-ix-doxodam-230-fz-ot-03-12-2012-goda/" TargetMode="External"/><Relationship Id="rId94" Type="http://schemas.openxmlformats.org/officeDocument/2006/relationships/hyperlink" Target="http://xn--80aiaaf3bocfo6k.xn--p1ai/federalnyj-zakon-o-kontrole-za-sootvetstviem-rasxodov-lic-zameshhayushhix-gosudarstvennye-dolzhnosti-i-inyx-lic-ix-doxodam-230-fz-ot-03-12-2012-goda/" TargetMode="External"/><Relationship Id="rId99" Type="http://schemas.openxmlformats.org/officeDocument/2006/relationships/hyperlink" Target="http://xn--80aiaaf3bocfo6k.xn--p1ai/federalnyj-zakon-o-kontrole-za-sootvetstviem-rasxodov-lic-zameshhayushhix-gosudarstvennye-dolzhnosti-i-inyx-lic-ix-doxodam-230-fz-ot-03-12-2012-goda/" TargetMode="External"/><Relationship Id="rId101" Type="http://schemas.openxmlformats.org/officeDocument/2006/relationships/hyperlink" Target="http://offline/ref=0B568FD0AA7B1FABC8C4BCD21DDC1B638B1AC28AFB5D7B629F3274295B4EA6FF8A1AD6422B0069FBBAL5K" TargetMode="External"/><Relationship Id="rId4" Type="http://schemas.openxmlformats.org/officeDocument/2006/relationships/hyperlink" Target="http://offline/ref=0B568FD0AA7B1FABC8C4BCD21DDC1B638B1ACE8FFE597B629F3274295B4EA6FF8A1AD6422B0069FBBAL4K" TargetMode="External"/><Relationship Id="rId9" Type="http://schemas.openxmlformats.org/officeDocument/2006/relationships/hyperlink" Target="http://xn--80aiaaf3bocfo6k.xn--p1ai/federalnyj-zakon-o-kontrole-za-sootvetstviem-rasxodov-lic-zameshhayushhix-gosudarstvennye-dolzhnosti-i-inyx-lic-ix-doxodam-230-fz-ot-03-12-2012-goda/" TargetMode="External"/><Relationship Id="rId13" Type="http://schemas.openxmlformats.org/officeDocument/2006/relationships/hyperlink" Target="http://xn--80aiaaf3bocfo6k.xn--p1ai/federalnyj-zakon-o-kontrole-za-sootvetstviem-rasxodov-lic-zameshhayushhix-gosudarstvennye-dolzhnosti-i-inyx-lic-ix-doxodam-230-fz-ot-03-12-2012-goda/" TargetMode="External"/><Relationship Id="rId18" Type="http://schemas.openxmlformats.org/officeDocument/2006/relationships/hyperlink" Target="http://xn--80aiaaf3bocfo6k.xn--p1ai/federalnyj-zakon-o-kontrole-za-sootvetstviem-rasxodov-lic-zameshhayushhix-gosudarstvennye-dolzhnosti-i-inyx-lic-ix-doxodam-230-fz-ot-03-12-2012-goda/" TargetMode="External"/><Relationship Id="rId39" Type="http://schemas.openxmlformats.org/officeDocument/2006/relationships/hyperlink" Target="http://xn--80aiaaf3bocfo6k.xn--p1ai/federalnyj-zakon-o-kontrole-za-sootvetstviem-rasxodov-lic-zameshhayushhix-gosudarstvennye-dolzhnosti-i-inyx-lic-ix-doxodam-230-fz-ot-03-12-2012-goda/" TargetMode="External"/><Relationship Id="rId34" Type="http://schemas.openxmlformats.org/officeDocument/2006/relationships/hyperlink" Target="http://xn--80aiaaf3bocfo6k.xn--p1ai/federalnyj-zakon-o-kontrole-za-sootvetstviem-rasxodov-lic-zameshhayushhix-gosudarstvennye-dolzhnosti-i-inyx-lic-ix-doxodam-230-fz-ot-03-12-2012-goda/" TargetMode="External"/><Relationship Id="rId50" Type="http://schemas.openxmlformats.org/officeDocument/2006/relationships/hyperlink" Target="http://xn--80aiaaf3bocfo6k.xn--p1ai/federalnyj-zakon-o-kontrole-za-sootvetstviem-rasxodov-lic-zameshhayushhix-gosudarstvennye-dolzhnosti-i-inyx-lic-ix-doxodam-230-fz-ot-03-12-2012-goda/" TargetMode="External"/><Relationship Id="rId55" Type="http://schemas.openxmlformats.org/officeDocument/2006/relationships/hyperlink" Target="http://xn--80aiaaf3bocfo6k.xn--p1ai/federalnyj-zakon-o-kontrole-za-sootvetstviem-rasxodov-lic-zameshhayushhix-gosudarstvennye-dolzhnosti-i-inyx-lic-ix-doxodam-230-fz-ot-03-12-2012-goda/" TargetMode="External"/><Relationship Id="rId76" Type="http://schemas.openxmlformats.org/officeDocument/2006/relationships/hyperlink" Target="http://xn--80aiaaf3bocfo6k.xn--p1ai/federalnyj-zakon-o-kontrole-za-sootvetstviem-rasxodov-lic-zameshhayushhix-gosudarstvennye-dolzhnosti-i-inyx-lic-ix-doxodam-230-fz-ot-03-12-2012-goda/" TargetMode="External"/><Relationship Id="rId97" Type="http://schemas.openxmlformats.org/officeDocument/2006/relationships/hyperlink" Target="http://xn--80aiaaf3bocfo6k.xn--p1ai/federalnyj-zakon-o-kontrole-za-sootvetstviem-rasxodov-lic-zameshhayushhix-gosudarstvennye-dolzhnosti-i-inyx-lic-ix-doxodam-230-fz-ot-03-12-2012-goda/" TargetMode="External"/><Relationship Id="rId104" Type="http://schemas.openxmlformats.org/officeDocument/2006/relationships/fontTable" Target="fontTable.xml"/><Relationship Id="rId7" Type="http://schemas.openxmlformats.org/officeDocument/2006/relationships/hyperlink" Target="http://xn--80aiaaf3bocfo6k.xn--p1ai/federalnyj-zakon-o-kontrole-za-sootvetstviem-rasxodov-lic-zameshhayushhix-gosudarstvennye-dolzhnosti-i-inyx-lic-ix-doxodam-230-fz-ot-03-12-2012-goda/" TargetMode="External"/><Relationship Id="rId71" Type="http://schemas.openxmlformats.org/officeDocument/2006/relationships/hyperlink" Target="http://xn--80aiaaf3bocfo6k.xn--p1ai/federalnyj-zakon-o-kontrole-za-sootvetstviem-rasxodov-lic-zameshhayushhix-gosudarstvennye-dolzhnosti-i-inyx-lic-ix-doxodam-230-fz-ot-03-12-2012-goda/" TargetMode="External"/><Relationship Id="rId92" Type="http://schemas.openxmlformats.org/officeDocument/2006/relationships/hyperlink" Target="http://offline/ref=0B568FD0AA7B1FABC8C4BCD21DDC1B638B1AC28DFF5E7B629F3274295B4EA6FF8A1AD6422B0069F8BALFK" TargetMode="External"/><Relationship Id="rId2" Type="http://schemas.openxmlformats.org/officeDocument/2006/relationships/settings" Target="settings.xml"/><Relationship Id="rId29" Type="http://schemas.openxmlformats.org/officeDocument/2006/relationships/hyperlink" Target="http://xn--80aiaaf3bocfo6k.xn--p1ai/federalnyj-zakon-o-kontrole-za-sootvetstviem-rasxodov-lic-zameshhayushhix-gosudarstvennye-dolzhnosti-i-inyx-lic-ix-doxodam-230-fz-ot-03-12-2012-goda/" TargetMode="External"/><Relationship Id="rId24" Type="http://schemas.openxmlformats.org/officeDocument/2006/relationships/hyperlink" Target="http://xn--80aiaaf3bocfo6k.xn--p1ai/federalnyj-zakon-o-kontrole-za-sootvetstviem-rasxodov-lic-zameshhayushhix-gosudarstvennye-dolzhnosti-i-inyx-lic-ix-doxodam-230-fz-ot-03-12-2012-goda/" TargetMode="External"/><Relationship Id="rId40" Type="http://schemas.openxmlformats.org/officeDocument/2006/relationships/hyperlink" Target="http://xn--80aiaaf3bocfo6k.xn--p1ai/federalnyj-zakon-o-kontrole-za-sootvetstviem-rasxodov-lic-zameshhayushhix-gosudarstvennye-dolzhnosti-i-inyx-lic-ix-doxodam-230-fz-ot-03-12-2012-goda/" TargetMode="External"/><Relationship Id="rId45" Type="http://schemas.openxmlformats.org/officeDocument/2006/relationships/hyperlink" Target="http://xn--80aiaaf3bocfo6k.xn--p1ai/federalnyj-zakon-o-kontrole-za-sootvetstviem-rasxodov-lic-zameshhayushhix-gosudarstvennye-dolzhnosti-i-inyx-lic-ix-doxodam-230-fz-ot-03-12-2012-goda/" TargetMode="External"/><Relationship Id="rId66" Type="http://schemas.openxmlformats.org/officeDocument/2006/relationships/hyperlink" Target="http://xn--80aiaaf3bocfo6k.xn--p1ai/federalnyj-zakon-o-kontrole-za-sootvetstviem-rasxodov-lic-zameshhayushhix-gosudarstvennye-dolzhnosti-i-inyx-lic-ix-doxodam-230-fz-ot-03-12-2012-goda/" TargetMode="External"/><Relationship Id="rId87" Type="http://schemas.openxmlformats.org/officeDocument/2006/relationships/hyperlink" Target="http://xn--80aiaaf3bocfo6k.xn--p1ai/federalnyj-zakon-o-kontrole-za-sootvetstviem-rasxodov-lic-zameshhayushhix-gosudarstvennye-dolzhnosti-i-inyx-lic-ix-doxodam-230-fz-ot-03-12-2012-goda/" TargetMode="External"/><Relationship Id="rId61" Type="http://schemas.openxmlformats.org/officeDocument/2006/relationships/hyperlink" Target="http://xn--80aiaaf3bocfo6k.xn--p1ai/federalnyj-zakon-o-kontrole-za-sootvetstviem-rasxodov-lic-zameshhayushhix-gosudarstvennye-dolzhnosti-i-inyx-lic-ix-doxodam-230-fz-ot-03-12-2012-goda/" TargetMode="External"/><Relationship Id="rId82" Type="http://schemas.openxmlformats.org/officeDocument/2006/relationships/hyperlink" Target="http://xn--80aiaaf3bocfo6k.xn--p1ai/federalnyj-zakon-o-kontrole-za-sootvetstviem-rasxodov-lic-zameshhayushhix-gosudarstvennye-dolzhnosti-i-inyx-lic-ix-doxodam-230-fz-ot-03-12-2012-goda/" TargetMode="External"/><Relationship Id="rId19" Type="http://schemas.openxmlformats.org/officeDocument/2006/relationships/hyperlink" Target="http://xn--80aiaaf3bocfo6k.xn--p1ai/federalnyj-zakon-o-kontrole-za-sootvetstviem-rasxodov-lic-zameshhayushhix-gosudarstvennye-dolzhnosti-i-inyx-lic-ix-doxodam-230-fz-ot-03-12-2012-goda/" TargetMode="External"/><Relationship Id="rId14" Type="http://schemas.openxmlformats.org/officeDocument/2006/relationships/hyperlink" Target="http://xn--80aiaaf3bocfo6k.xn--p1ai/federalnyj-zakon-o-kontrole-za-sootvetstviem-rasxodov-lic-zameshhayushhix-gosudarstvennye-dolzhnosti-i-inyx-lic-ix-doxodam-230-fz-ot-03-12-2012-goda/" TargetMode="External"/><Relationship Id="rId30" Type="http://schemas.openxmlformats.org/officeDocument/2006/relationships/hyperlink" Target="http://xn--80aiaaf3bocfo6k.xn--p1ai/federalnyj-zakon-o-kontrole-za-sootvetstviem-rasxodov-lic-zameshhayushhix-gosudarstvennye-dolzhnosti-i-inyx-lic-ix-doxodam-230-fz-ot-03-12-2012-goda/" TargetMode="External"/><Relationship Id="rId35" Type="http://schemas.openxmlformats.org/officeDocument/2006/relationships/hyperlink" Target="http://xn--80aiaaf3bocfo6k.xn--p1ai/federalnyj-zakon-o-kontrole-za-sootvetstviem-rasxodov-lic-zameshhayushhix-gosudarstvennye-dolzhnosti-i-inyx-lic-ix-doxodam-230-fz-ot-03-12-2012-goda/" TargetMode="External"/><Relationship Id="rId56" Type="http://schemas.openxmlformats.org/officeDocument/2006/relationships/hyperlink" Target="http://xn--80aiaaf3bocfo6k.xn--p1ai/federalnyj-zakon-o-kontrole-za-sootvetstviem-rasxodov-lic-zameshhayushhix-gosudarstvennye-dolzhnosti-i-inyx-lic-ix-doxodam-230-fz-ot-03-12-2012-goda/" TargetMode="External"/><Relationship Id="rId77" Type="http://schemas.openxmlformats.org/officeDocument/2006/relationships/hyperlink" Target="http://xn--80aiaaf3bocfo6k.xn--p1ai/federalnyj-zakon-o-kontrole-za-sootvetstviem-rasxodov-lic-zameshhayushhix-gosudarstvennye-dolzhnosti-i-inyx-lic-ix-doxodam-230-fz-ot-03-12-2012-goda/" TargetMode="External"/><Relationship Id="rId100" Type="http://schemas.openxmlformats.org/officeDocument/2006/relationships/hyperlink" Target="http://xn--80aiaaf3bocfo6k.xn--p1ai/federalnyj-zakon-o-kontrole-za-sootvetstviem-rasxodov-lic-zameshhayushhix-gosudarstvennye-dolzhnosti-i-inyx-lic-ix-doxodam-230-fz-ot-03-12-2012-goda/" TargetMode="External"/><Relationship Id="rId105" Type="http://schemas.openxmlformats.org/officeDocument/2006/relationships/theme" Target="theme/theme1.xml"/><Relationship Id="rId8" Type="http://schemas.openxmlformats.org/officeDocument/2006/relationships/hyperlink" Target="http://xn--80aiaaf3bocfo6k.xn--p1ai/federalnyj-zakon-o-kontrole-za-sootvetstviem-rasxodov-lic-zameshhayushhix-gosudarstvennye-dolzhnosti-i-inyx-lic-ix-doxodam-230-fz-ot-03-12-2012-goda/" TargetMode="External"/><Relationship Id="rId51" Type="http://schemas.openxmlformats.org/officeDocument/2006/relationships/hyperlink" Target="http://xn--80aiaaf3bocfo6k.xn--p1ai/federalnyj-zakon-o-kontrole-za-sootvetstviem-rasxodov-lic-zameshhayushhix-gosudarstvennye-dolzhnosti-i-inyx-lic-ix-doxodam-230-fz-ot-03-12-2012-goda/" TargetMode="External"/><Relationship Id="rId72" Type="http://schemas.openxmlformats.org/officeDocument/2006/relationships/hyperlink" Target="http://xn--80aiaaf3bocfo6k.xn--p1ai/federalnyj-zakon-o-kontrole-za-sootvetstviem-rasxodov-lic-zameshhayushhix-gosudarstvennye-dolzhnosti-i-inyx-lic-ix-doxodam-230-fz-ot-03-12-2012-goda/" TargetMode="External"/><Relationship Id="rId93" Type="http://schemas.openxmlformats.org/officeDocument/2006/relationships/hyperlink" Target="http://xn--80aiaaf3bocfo6k.xn--p1ai/federalnyj-zakon-o-kontrole-za-sootvetstviem-rasxodov-lic-zameshhayushhix-gosudarstvennye-dolzhnosti-i-inyx-lic-ix-doxodam-230-fz-ot-03-12-2012-goda/" TargetMode="External"/><Relationship Id="rId98" Type="http://schemas.openxmlformats.org/officeDocument/2006/relationships/hyperlink" Target="http://xn--80aiaaf3bocfo6k.xn--p1ai/federalnyj-zakon-o-kontrole-za-sootvetstviem-rasxodov-lic-zameshhayushhix-gosudarstvennye-dolzhnosti-i-inyx-lic-ix-doxodam-230-fz-ot-03-12-2012-goda/" TargetMode="External"/><Relationship Id="rId3" Type="http://schemas.openxmlformats.org/officeDocument/2006/relationships/webSettings" Target="webSettings.xml"/><Relationship Id="rId25" Type="http://schemas.openxmlformats.org/officeDocument/2006/relationships/hyperlink" Target="http://xn--80aiaaf3bocfo6k.xn--p1ai/federalnyj-zakon-o-kontrole-za-sootvetstviem-rasxodov-lic-zameshhayushhix-gosudarstvennye-dolzhnosti-i-inyx-lic-ix-doxodam-230-fz-ot-03-12-2012-goda/" TargetMode="External"/><Relationship Id="rId46" Type="http://schemas.openxmlformats.org/officeDocument/2006/relationships/hyperlink" Target="http://xn--80aiaaf3bocfo6k.xn--p1ai/federalnyj-zakon-o-kontrole-za-sootvetstviem-rasxodov-lic-zameshhayushhix-gosudarstvennye-dolzhnosti-i-inyx-lic-ix-doxodam-230-fz-ot-03-12-2012-goda/" TargetMode="External"/><Relationship Id="rId67" Type="http://schemas.openxmlformats.org/officeDocument/2006/relationships/hyperlink" Target="http://xn--80aiaaf3bocfo6k.xn--p1ai/federalnyj-zakon-o-kontrole-za-sootvetstviem-rasxodov-lic-zameshhayushhix-gosudarstvennye-dolzhnosti-i-inyx-lic-ix-doxodam-230-fz-ot-03-12-2012-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8411</Words>
  <Characters>47944</Characters>
  <Application>Microsoft Office Word</Application>
  <DocSecurity>0</DocSecurity>
  <Lines>399</Lines>
  <Paragraphs>112</Paragraphs>
  <ScaleCrop>false</ScaleCrop>
  <Company/>
  <LinksUpToDate>false</LinksUpToDate>
  <CharactersWithSpaces>56243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13</cp:revision>
  <dcterms:created xsi:type="dcterms:W3CDTF">2023-04-20T06:11:00Z</dcterms:created>
  <dcterms:modified xsi:type="dcterms:W3CDTF">2023-04-20T06:27:00Z</dcterms:modified>
</cp:coreProperties>
</file>