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D56F0B"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B4430"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30577">
        <w:rPr>
          <w:sz w:val="20"/>
          <w:szCs w:val="20"/>
        </w:rPr>
        <w:t>132; 24.05.2022 №</w:t>
      </w:r>
      <w:r w:rsidR="00C70E46">
        <w:rPr>
          <w:sz w:val="20"/>
          <w:szCs w:val="20"/>
        </w:rPr>
        <w:t>136</w:t>
      </w:r>
      <w:r w:rsidR="004743A2">
        <w:rPr>
          <w:sz w:val="20"/>
          <w:szCs w:val="20"/>
        </w:rPr>
        <w:t>; 28.06.2022 №14</w:t>
      </w:r>
      <w:r w:rsidR="00010F4C">
        <w:rPr>
          <w:sz w:val="20"/>
          <w:szCs w:val="20"/>
        </w:rPr>
        <w:t>2</w:t>
      </w:r>
      <w:r w:rsidR="003A396A">
        <w:rPr>
          <w:sz w:val="20"/>
          <w:szCs w:val="20"/>
        </w:rPr>
        <w:t>; 26.07.2022 №</w:t>
      </w:r>
      <w:r w:rsidR="00213557">
        <w:rPr>
          <w:sz w:val="20"/>
          <w:szCs w:val="20"/>
        </w:rPr>
        <w:t>151</w:t>
      </w:r>
      <w:r w:rsidR="00226734">
        <w:rPr>
          <w:sz w:val="20"/>
          <w:szCs w:val="20"/>
        </w:rPr>
        <w:t>; 23.08.2022№</w:t>
      </w:r>
      <w:r w:rsidR="002263F5">
        <w:rPr>
          <w:sz w:val="20"/>
          <w:szCs w:val="20"/>
        </w:rPr>
        <w:t>157; 27.09.2022 №</w:t>
      </w:r>
      <w:r w:rsidR="00412CB8">
        <w:rPr>
          <w:sz w:val="20"/>
          <w:szCs w:val="20"/>
        </w:rPr>
        <w:t>161</w:t>
      </w:r>
      <w:r w:rsidR="00B40F5B">
        <w:rPr>
          <w:sz w:val="20"/>
          <w:szCs w:val="20"/>
        </w:rPr>
        <w:t>; 25.10.2022 №</w:t>
      </w:r>
      <w:r w:rsidR="00042E21">
        <w:rPr>
          <w:sz w:val="20"/>
          <w:szCs w:val="20"/>
        </w:rPr>
        <w:t>166</w:t>
      </w:r>
      <w:r w:rsidR="00203E49">
        <w:rPr>
          <w:sz w:val="20"/>
          <w:szCs w:val="20"/>
        </w:rPr>
        <w:t>; 29.11.2022 №</w:t>
      </w:r>
      <w:r w:rsidR="001A3A18">
        <w:rPr>
          <w:sz w:val="20"/>
          <w:szCs w:val="20"/>
        </w:rPr>
        <w:t>175</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607D7A" w:rsidRPr="00934FFC" w:rsidRDefault="00B40F5B" w:rsidP="00607D7A">
      <w:pPr>
        <w:pStyle w:val="a7"/>
        <w:spacing w:after="0"/>
        <w:ind w:left="0"/>
        <w:jc w:val="both"/>
        <w:rPr>
          <w:sz w:val="28"/>
          <w:szCs w:val="28"/>
        </w:rPr>
      </w:pPr>
      <w:r>
        <w:rPr>
          <w:sz w:val="28"/>
          <w:szCs w:val="28"/>
        </w:rPr>
        <w:t xml:space="preserve">     </w:t>
      </w:r>
      <w:r w:rsidR="00607D7A" w:rsidRPr="00607D7A">
        <w:rPr>
          <w:sz w:val="28"/>
          <w:szCs w:val="28"/>
        </w:rPr>
        <w:t xml:space="preserve"> </w:t>
      </w:r>
      <w:r w:rsidR="00607D7A" w:rsidRPr="00934FFC">
        <w:rPr>
          <w:sz w:val="28"/>
          <w:szCs w:val="28"/>
        </w:rPr>
        <w:t>1. Утвердить основные характеристики бюджета Поддорского</w:t>
      </w:r>
      <w:r w:rsidR="00607D7A" w:rsidRPr="00934FFC">
        <w:rPr>
          <w:bCs/>
          <w:spacing w:val="-1"/>
          <w:sz w:val="28"/>
          <w:szCs w:val="28"/>
        </w:rPr>
        <w:t xml:space="preserve"> муниципального района</w:t>
      </w:r>
      <w:r w:rsidR="00607D7A" w:rsidRPr="00934FFC">
        <w:rPr>
          <w:sz w:val="28"/>
          <w:szCs w:val="28"/>
        </w:rPr>
        <w:t xml:space="preserve"> (далее бюджет муниципального ра</w:t>
      </w:r>
      <w:r w:rsidR="00607D7A" w:rsidRPr="00934FFC">
        <w:rPr>
          <w:sz w:val="28"/>
          <w:szCs w:val="28"/>
        </w:rPr>
        <w:t>й</w:t>
      </w:r>
      <w:r w:rsidR="00607D7A" w:rsidRPr="00934FFC">
        <w:rPr>
          <w:sz w:val="28"/>
          <w:szCs w:val="28"/>
        </w:rPr>
        <w:t>она) на 2022 год:</w:t>
      </w:r>
    </w:p>
    <w:p w:rsidR="00607D7A" w:rsidRPr="00934FFC" w:rsidRDefault="00607D7A" w:rsidP="00607D7A">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w:t>
      </w:r>
      <w:r>
        <w:rPr>
          <w:rFonts w:ascii="Times New Roman" w:hAnsi="Times New Roman" w:cs="Times New Roman"/>
          <w:sz w:val="28"/>
          <w:szCs w:val="28"/>
        </w:rPr>
        <w:t xml:space="preserve">211 695 240,54 </w:t>
      </w:r>
      <w:r w:rsidRPr="00934FFC">
        <w:rPr>
          <w:rFonts w:ascii="Times New Roman" w:hAnsi="Times New Roman" w:cs="Times New Roman"/>
          <w:sz w:val="28"/>
          <w:szCs w:val="28"/>
        </w:rPr>
        <w:t>рублей;</w:t>
      </w:r>
    </w:p>
    <w:p w:rsidR="00607D7A" w:rsidRPr="00934FFC" w:rsidRDefault="00607D7A" w:rsidP="00607D7A">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w:t>
      </w:r>
      <w:r>
        <w:rPr>
          <w:rFonts w:ascii="Times New Roman" w:hAnsi="Times New Roman" w:cs="Times New Roman"/>
          <w:sz w:val="28"/>
          <w:szCs w:val="28"/>
        </w:rPr>
        <w:t xml:space="preserve"> 221 250 858,01 </w:t>
      </w:r>
      <w:r w:rsidRPr="00934FFC">
        <w:rPr>
          <w:rFonts w:ascii="Times New Roman" w:hAnsi="Times New Roman" w:cs="Times New Roman"/>
          <w:sz w:val="28"/>
          <w:szCs w:val="28"/>
        </w:rPr>
        <w:t>рублей;</w:t>
      </w:r>
    </w:p>
    <w:p w:rsidR="00B40F5B" w:rsidRDefault="00607D7A" w:rsidP="00607D7A">
      <w:pPr>
        <w:pStyle w:val="a7"/>
        <w:spacing w:after="0"/>
        <w:ind w:left="0"/>
        <w:jc w:val="both"/>
        <w:rPr>
          <w:spacing w:val="-2"/>
          <w:sz w:val="28"/>
          <w:szCs w:val="28"/>
        </w:rPr>
      </w:pPr>
      <w:r w:rsidRPr="00934FFC">
        <w:rPr>
          <w:spacing w:val="-2"/>
          <w:sz w:val="28"/>
          <w:szCs w:val="28"/>
        </w:rPr>
        <w:t xml:space="preserve"> 3) прогнозируемый дефицит бюджета муниципального района  </w:t>
      </w:r>
      <w:r>
        <w:rPr>
          <w:spacing w:val="-2"/>
          <w:sz w:val="28"/>
          <w:szCs w:val="28"/>
        </w:rPr>
        <w:t>9 555 617,47</w:t>
      </w:r>
      <w:r w:rsidRPr="00934FFC">
        <w:rPr>
          <w:spacing w:val="-2"/>
          <w:sz w:val="28"/>
          <w:szCs w:val="28"/>
        </w:rPr>
        <w:t xml:space="preserve"> ру</w:t>
      </w:r>
      <w:r w:rsidRPr="00934FFC">
        <w:rPr>
          <w:spacing w:val="-2"/>
          <w:sz w:val="28"/>
          <w:szCs w:val="28"/>
        </w:rPr>
        <w:t>б</w:t>
      </w:r>
      <w:r w:rsidRPr="00934FFC">
        <w:rPr>
          <w:spacing w:val="-2"/>
          <w:sz w:val="28"/>
          <w:szCs w:val="28"/>
        </w:rPr>
        <w:t>лей</w:t>
      </w:r>
      <w:r w:rsidR="00B40F5B" w:rsidRPr="00934FFC">
        <w:rPr>
          <w:spacing w:val="-2"/>
          <w:sz w:val="28"/>
          <w:szCs w:val="28"/>
        </w:rPr>
        <w:t>».</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w:t>
      </w:r>
      <w:r w:rsidR="002263F5">
        <w:rPr>
          <w:rFonts w:ascii="Times New Roman" w:hAnsi="Times New Roman" w:cs="Times New Roman"/>
          <w:sz w:val="28"/>
          <w:szCs w:val="28"/>
        </w:rPr>
        <w:t>4</w:t>
      </w:r>
      <w:r w:rsidRPr="0050708F">
        <w:rPr>
          <w:rFonts w:ascii="Times New Roman" w:hAnsi="Times New Roman" w:cs="Times New Roman"/>
          <w:sz w:val="28"/>
          <w:szCs w:val="28"/>
        </w:rPr>
        <w:t xml:space="preserve">1 </w:t>
      </w:r>
      <w:r w:rsidR="002263F5">
        <w:rPr>
          <w:rFonts w:ascii="Times New Roman" w:hAnsi="Times New Roman" w:cs="Times New Roman"/>
          <w:sz w:val="28"/>
          <w:szCs w:val="28"/>
        </w:rPr>
        <w:t>1</w:t>
      </w:r>
      <w:r w:rsidRPr="0050708F">
        <w:rPr>
          <w:rFonts w:ascii="Times New Roman" w:hAnsi="Times New Roman" w:cs="Times New Roman"/>
          <w:sz w:val="28"/>
          <w:szCs w:val="28"/>
        </w:rPr>
        <w:t>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w:t>
      </w:r>
      <w:r w:rsidR="002263F5">
        <w:rPr>
          <w:rFonts w:ascii="Times New Roman" w:hAnsi="Times New Roman" w:cs="Times New Roman"/>
          <w:sz w:val="28"/>
          <w:szCs w:val="28"/>
        </w:rPr>
        <w:t>4</w:t>
      </w:r>
      <w:r w:rsidRPr="0050708F">
        <w:rPr>
          <w:rFonts w:ascii="Times New Roman" w:hAnsi="Times New Roman" w:cs="Times New Roman"/>
          <w:sz w:val="28"/>
          <w:szCs w:val="28"/>
        </w:rPr>
        <w:t xml:space="preserve">1 </w:t>
      </w:r>
      <w:r w:rsidR="002263F5">
        <w:rPr>
          <w:rFonts w:ascii="Times New Roman" w:hAnsi="Times New Roman" w:cs="Times New Roman"/>
          <w:sz w:val="28"/>
          <w:szCs w:val="28"/>
        </w:rPr>
        <w:t>1</w:t>
      </w:r>
      <w:r w:rsidRPr="0050708F">
        <w:rPr>
          <w:rFonts w:ascii="Times New Roman" w:hAnsi="Times New Roman" w:cs="Times New Roman"/>
          <w:sz w:val="28"/>
          <w:szCs w:val="28"/>
        </w:rPr>
        <w:t>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607D7A">
        <w:rPr>
          <w:spacing w:val="-2"/>
          <w:sz w:val="28"/>
          <w:szCs w:val="28"/>
        </w:rPr>
        <w:t xml:space="preserve">180 023 460,64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 xml:space="preserve">2022 год в сумме  </w:t>
      </w:r>
      <w:r w:rsidR="00607D7A">
        <w:rPr>
          <w:spacing w:val="-2"/>
          <w:sz w:val="28"/>
          <w:szCs w:val="28"/>
        </w:rPr>
        <w:t xml:space="preserve">3 886 769,00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lastRenderedPageBreak/>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Default="0050708F" w:rsidP="0050708F">
      <w:pPr>
        <w:pStyle w:val="ConsPlusNormal"/>
        <w:ind w:firstLine="709"/>
        <w:jc w:val="both"/>
        <w:rPr>
          <w:rFonts w:ascii="Times New Roman" w:hAnsi="Times New Roman" w:cs="Times New Roman"/>
          <w:color w:val="000000"/>
          <w:spacing w:val="-2"/>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9A4599" w:rsidRPr="00B40F5B" w:rsidRDefault="009A4599" w:rsidP="0050708F">
      <w:pPr>
        <w:pStyle w:val="ConsPlusNormal"/>
        <w:ind w:firstLine="709"/>
        <w:jc w:val="both"/>
        <w:rPr>
          <w:rFonts w:ascii="Times New Roman" w:hAnsi="Times New Roman" w:cs="Times New Roman"/>
          <w:sz w:val="28"/>
          <w:szCs w:val="28"/>
        </w:rPr>
      </w:pPr>
      <w:r w:rsidRPr="00B40F5B">
        <w:rPr>
          <w:rFonts w:ascii="Times New Roman" w:hAnsi="Times New Roman" w:cs="Times New Roman"/>
          <w:spacing w:val="-2"/>
          <w:sz w:val="28"/>
          <w:szCs w:val="28"/>
        </w:rPr>
        <w:t xml:space="preserve">17-1. </w:t>
      </w:r>
      <w:r w:rsidRPr="00B40F5B">
        <w:rPr>
          <w:rFonts w:ascii="Times New Roman" w:hAnsi="Times New Roman" w:cs="Times New Roman"/>
          <w:sz w:val="28"/>
          <w:szCs w:val="28"/>
        </w:rPr>
        <w:t>Иные</w:t>
      </w:r>
      <w:r w:rsidRPr="00B40F5B">
        <w:rPr>
          <w:rFonts w:ascii="Times New Roman" w:hAnsi="Times New Roman" w:cs="Times New Roman"/>
          <w:sz w:val="28"/>
          <w:szCs w:val="28"/>
          <w:shd w:val="clear" w:color="auto" w:fill="FFFFFF"/>
        </w:rPr>
        <w:t xml:space="preserve"> межбюджетные трансферты </w:t>
      </w:r>
      <w:r w:rsidRPr="00B40F5B">
        <w:rPr>
          <w:rFonts w:ascii="Times New Roman" w:hAnsi="Times New Roman" w:cs="Times New Roman"/>
          <w:sz w:val="28"/>
          <w:szCs w:val="28"/>
        </w:rPr>
        <w:t xml:space="preserve">в рамках подпрограммы «Создание условий для обеспечения жителей отдаленных и (или) </w:t>
      </w:r>
      <w:r w:rsidRPr="00B40F5B">
        <w:rPr>
          <w:rFonts w:ascii="Times New Roman" w:hAnsi="Times New Roman" w:cs="Times New Roman"/>
          <w:sz w:val="28"/>
          <w:szCs w:val="28"/>
        </w:rPr>
        <w:lastRenderedPageBreak/>
        <w:t>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 на 2018-2022 годы"</w:t>
      </w:r>
      <w:r w:rsidRPr="00B40F5B">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B40F5B">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B40F5B">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B40F5B">
        <w:rPr>
          <w:rFonts w:ascii="Times New Roman" w:hAnsi="Times New Roman" w:cs="Times New Roman"/>
          <w:sz w:val="28"/>
          <w:szCs w:val="28"/>
        </w:rPr>
        <w:t>мобильных торговых объектов, обеспечивающих доставку и реализацию товаров,</w:t>
      </w:r>
      <w:r w:rsidRPr="00B40F5B">
        <w:rPr>
          <w:rFonts w:ascii="Times New Roman" w:hAnsi="Times New Roman" w:cs="Times New Roman"/>
          <w:sz w:val="28"/>
          <w:szCs w:val="28"/>
          <w:shd w:val="clear" w:color="auto" w:fill="FFFFFF"/>
        </w:rPr>
        <w:t xml:space="preserve"> </w:t>
      </w:r>
      <w:r w:rsidRPr="00B40F5B">
        <w:rPr>
          <w:rFonts w:ascii="Times New Roman" w:hAnsi="Times New Roman" w:cs="Times New Roman"/>
          <w:sz w:val="28"/>
          <w:szCs w:val="28"/>
        </w:rPr>
        <w:t>в отдаленные и (или) труднодоступные населенные пункты.</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w:t>
      </w:r>
      <w:r w:rsidRPr="0050708F">
        <w:rPr>
          <w:b w:val="0"/>
          <w:spacing w:val="-2"/>
          <w:sz w:val="28"/>
          <w:szCs w:val="28"/>
        </w:rPr>
        <w:lastRenderedPageBreak/>
        <w:t xml:space="preserve">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для семей, имеющих трех и 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C70E46" w:rsidRPr="00592C82" w:rsidRDefault="00C70E46" w:rsidP="00C70E46">
      <w:pPr>
        <w:spacing w:line="360" w:lineRule="exact"/>
        <w:ind w:firstLine="709"/>
        <w:jc w:val="both"/>
        <w:rPr>
          <w:sz w:val="28"/>
        </w:rPr>
      </w:pPr>
      <w:r w:rsidRPr="00592C82">
        <w:rPr>
          <w:sz w:val="28"/>
        </w:rPr>
        <w:t xml:space="preserve">25-1. Средняя стоимость работ при осуществлении отдельных государственных полномочий в области увековечения памяти погибших при защите Отечества, в том числе на проведение одного мероприятия по </w:t>
      </w:r>
      <w:r w:rsidRPr="00592C82">
        <w:rPr>
          <w:sz w:val="28"/>
        </w:rPr>
        <w:lastRenderedPageBreak/>
        <w:t>захоронению (перезахоронению) останков погибших при защите Отечества и средняя стоимость затрат на осуществление  отдельных государственных полномочий, в том числе захоронение (перезахоронение) останков 1 погибшего при защите Отечества</w:t>
      </w:r>
    </w:p>
    <w:p w:rsidR="00C70E46" w:rsidRPr="00EE109A" w:rsidRDefault="00C70E46" w:rsidP="00C70E46">
      <w:pPr>
        <w:spacing w:line="360" w:lineRule="exact"/>
        <w:ind w:firstLine="709"/>
        <w:jc w:val="both"/>
        <w:rPr>
          <w:sz w:val="28"/>
        </w:rPr>
      </w:pPr>
      <w:r>
        <w:rPr>
          <w:sz w:val="28"/>
        </w:rPr>
        <w:t>Принять к сведению</w:t>
      </w:r>
      <w:r w:rsidRPr="00EE109A">
        <w:rPr>
          <w:sz w:val="28"/>
        </w:rPr>
        <w:t xml:space="preserve"> следующие областные нормативы средней стоимости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 и средней стоимости затрат на осуществление отдельных государственных полномочий, в том числе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2022 год:</w:t>
      </w:r>
    </w:p>
    <w:p w:rsidR="00C70E46" w:rsidRPr="00EE109A" w:rsidRDefault="00C70E46" w:rsidP="00C70E46">
      <w:pPr>
        <w:spacing w:line="360" w:lineRule="exact"/>
        <w:ind w:firstLine="709"/>
        <w:jc w:val="right"/>
        <w:rPr>
          <w:sz w:val="28"/>
        </w:rPr>
      </w:pPr>
      <w:r w:rsidRPr="00EE109A">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1"/>
        <w:gridCol w:w="1523"/>
      </w:tblGrid>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p>
        </w:tc>
        <w:tc>
          <w:tcPr>
            <w:tcW w:w="773" w:type="pct"/>
          </w:tcPr>
          <w:p w:rsidR="00C70E46" w:rsidRPr="00EE109A" w:rsidRDefault="00C70E46" w:rsidP="001E1176">
            <w:pPr>
              <w:tabs>
                <w:tab w:val="center" w:pos="4677"/>
                <w:tab w:val="right" w:pos="9355"/>
              </w:tabs>
              <w:spacing w:line="360" w:lineRule="exact"/>
              <w:jc w:val="center"/>
              <w:rPr>
                <w:sz w:val="28"/>
              </w:rPr>
            </w:pPr>
            <w:r w:rsidRPr="00EE109A">
              <w:rPr>
                <w:sz w:val="28"/>
              </w:rPr>
              <w:t>2022</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50,0</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затрат на осуществлении отдельных государственных полномочий, в том числе на захоронение (перезахоронение) останков 1 погибшего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1,0</w:t>
            </w:r>
          </w:p>
        </w:tc>
      </w:tr>
    </w:tbl>
    <w:p w:rsidR="00C70E46" w:rsidRPr="00EE109A" w:rsidRDefault="00C70E46" w:rsidP="00C70E46">
      <w:pPr>
        <w:pStyle w:val="ConsPlusNormal"/>
        <w:ind w:firstLine="0"/>
        <w:jc w:val="both"/>
        <w:rPr>
          <w:rFonts w:ascii="Times New Roman" w:hAnsi="Times New Roman" w:cs="Times New Roman"/>
          <w:spacing w:val="-2"/>
          <w:sz w:val="28"/>
          <w:szCs w:val="28"/>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lastRenderedPageBreak/>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 xml:space="preserve">2) авансовые платежи по муниципальным контрактам (контрактам), заключаемым получателями средств бюджета муниципального района, </w:t>
      </w:r>
      <w:r w:rsidRPr="0050708F">
        <w:rPr>
          <w:sz w:val="28"/>
          <w:szCs w:val="28"/>
        </w:rPr>
        <w:lastRenderedPageBreak/>
        <w:t>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приведение кодов бюджетной классификации расходов бюджета </w:t>
      </w:r>
      <w:r w:rsidRPr="0050708F">
        <w:rPr>
          <w:rFonts w:ascii="Times New Roman" w:hAnsi="Times New Roman" w:cs="Times New Roman"/>
          <w:sz w:val="28"/>
          <w:szCs w:val="28"/>
        </w:rPr>
        <w:lastRenderedPageBreak/>
        <w:t>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w:t>
      </w:r>
      <w:r w:rsidRPr="0050708F">
        <w:rPr>
          <w:sz w:val="28"/>
          <w:szCs w:val="28"/>
        </w:rPr>
        <w:lastRenderedPageBreak/>
        <w:t>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50708F">
          <w:rPr>
            <w:sz w:val="28"/>
            <w:szCs w:val="28"/>
          </w:rPr>
          <w:t>пунктом 3 статьи 95</w:t>
        </w:r>
      </w:hyperlink>
      <w:r w:rsidRPr="0050708F">
        <w:rPr>
          <w:sz w:val="28"/>
          <w:szCs w:val="28"/>
        </w:rPr>
        <w:t xml:space="preserve"> и </w:t>
      </w:r>
      <w:hyperlink r:id="rId11"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w:t>
      </w:r>
      <w:r w:rsidRPr="0050708F">
        <w:rPr>
          <w:sz w:val="28"/>
          <w:szCs w:val="28"/>
        </w:rPr>
        <w:lastRenderedPageBreak/>
        <w:t>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Default="005D5CCF" w:rsidP="005D5CCF"/>
    <w:p w:rsidR="00607D7A" w:rsidRDefault="00607D7A" w:rsidP="005D5CCF"/>
    <w:tbl>
      <w:tblPr>
        <w:tblW w:w="9884" w:type="dxa"/>
        <w:tblInd w:w="92" w:type="dxa"/>
        <w:tblLook w:val="04A0" w:firstRow="1" w:lastRow="0" w:firstColumn="1" w:lastColumn="0" w:noHBand="0" w:noVBand="1"/>
      </w:tblPr>
      <w:tblGrid>
        <w:gridCol w:w="3844"/>
        <w:gridCol w:w="1780"/>
        <w:gridCol w:w="1400"/>
        <w:gridCol w:w="1460"/>
        <w:gridCol w:w="1400"/>
      </w:tblGrid>
      <w:tr w:rsidR="00607D7A" w:rsidRPr="00C50B3E" w:rsidTr="007A7E51">
        <w:trPr>
          <w:trHeight w:val="255"/>
        </w:trPr>
        <w:tc>
          <w:tcPr>
            <w:tcW w:w="3844" w:type="dxa"/>
            <w:tcBorders>
              <w:top w:val="nil"/>
              <w:left w:val="nil"/>
              <w:bottom w:val="nil"/>
              <w:right w:val="nil"/>
            </w:tcBorders>
            <w:shd w:val="clear" w:color="auto" w:fill="auto"/>
            <w:noWrap/>
            <w:hideMark/>
          </w:tcPr>
          <w:p w:rsidR="00607D7A" w:rsidRPr="00C50B3E" w:rsidRDefault="00607D7A" w:rsidP="007A7E51">
            <w:pPr>
              <w:rPr>
                <w:sz w:val="14"/>
                <w:szCs w:val="14"/>
              </w:rPr>
            </w:pPr>
          </w:p>
        </w:tc>
        <w:tc>
          <w:tcPr>
            <w:tcW w:w="3180" w:type="dxa"/>
            <w:gridSpan w:val="2"/>
            <w:tcBorders>
              <w:top w:val="nil"/>
              <w:left w:val="nil"/>
              <w:bottom w:val="nil"/>
              <w:right w:val="nil"/>
            </w:tcBorders>
            <w:shd w:val="clear" w:color="auto" w:fill="auto"/>
            <w:noWrap/>
            <w:vAlign w:val="bottom"/>
            <w:hideMark/>
          </w:tcPr>
          <w:p w:rsidR="00607D7A" w:rsidRPr="00C50B3E" w:rsidRDefault="00607D7A" w:rsidP="007A7E51">
            <w:pPr>
              <w:rPr>
                <w:sz w:val="14"/>
                <w:szCs w:val="14"/>
              </w:rPr>
            </w:pPr>
          </w:p>
        </w:tc>
        <w:tc>
          <w:tcPr>
            <w:tcW w:w="2860" w:type="dxa"/>
            <w:gridSpan w:val="2"/>
            <w:tcBorders>
              <w:top w:val="nil"/>
              <w:left w:val="nil"/>
              <w:bottom w:val="nil"/>
              <w:right w:val="nil"/>
            </w:tcBorders>
            <w:shd w:val="clear" w:color="auto" w:fill="auto"/>
            <w:noWrap/>
            <w:vAlign w:val="bottom"/>
            <w:hideMark/>
          </w:tcPr>
          <w:p w:rsidR="00607D7A" w:rsidRPr="00C50B3E" w:rsidRDefault="00607D7A" w:rsidP="007A7E51">
            <w:pPr>
              <w:rPr>
                <w:sz w:val="14"/>
                <w:szCs w:val="14"/>
              </w:rPr>
            </w:pPr>
            <w:r w:rsidRPr="00C50B3E">
              <w:rPr>
                <w:sz w:val="14"/>
                <w:szCs w:val="14"/>
              </w:rPr>
              <w:t>Приложение 1</w:t>
            </w:r>
          </w:p>
        </w:tc>
      </w:tr>
      <w:tr w:rsidR="00607D7A" w:rsidRPr="00C50B3E" w:rsidTr="007A7E51">
        <w:trPr>
          <w:trHeight w:val="708"/>
        </w:trPr>
        <w:tc>
          <w:tcPr>
            <w:tcW w:w="3844" w:type="dxa"/>
            <w:tcBorders>
              <w:top w:val="nil"/>
              <w:left w:val="nil"/>
              <w:bottom w:val="nil"/>
              <w:right w:val="nil"/>
            </w:tcBorders>
            <w:shd w:val="clear" w:color="auto" w:fill="auto"/>
            <w:noWrap/>
            <w:hideMark/>
          </w:tcPr>
          <w:p w:rsidR="00607D7A" w:rsidRPr="00C50B3E" w:rsidRDefault="00607D7A" w:rsidP="007A7E51">
            <w:pPr>
              <w:rPr>
                <w:sz w:val="14"/>
                <w:szCs w:val="14"/>
              </w:rPr>
            </w:pPr>
          </w:p>
        </w:tc>
        <w:tc>
          <w:tcPr>
            <w:tcW w:w="1780" w:type="dxa"/>
            <w:tcBorders>
              <w:top w:val="nil"/>
              <w:left w:val="nil"/>
              <w:bottom w:val="nil"/>
              <w:right w:val="nil"/>
            </w:tcBorders>
            <w:shd w:val="clear" w:color="auto" w:fill="auto"/>
            <w:vAlign w:val="bottom"/>
            <w:hideMark/>
          </w:tcPr>
          <w:p w:rsidR="00607D7A" w:rsidRPr="00C50B3E" w:rsidRDefault="00607D7A" w:rsidP="007A7E51">
            <w:pPr>
              <w:rPr>
                <w:sz w:val="14"/>
                <w:szCs w:val="14"/>
              </w:rPr>
            </w:pPr>
          </w:p>
        </w:tc>
        <w:tc>
          <w:tcPr>
            <w:tcW w:w="4260" w:type="dxa"/>
            <w:gridSpan w:val="3"/>
            <w:tcBorders>
              <w:top w:val="nil"/>
              <w:left w:val="nil"/>
              <w:bottom w:val="nil"/>
              <w:right w:val="nil"/>
            </w:tcBorders>
            <w:shd w:val="clear" w:color="auto" w:fill="auto"/>
            <w:vAlign w:val="bottom"/>
            <w:hideMark/>
          </w:tcPr>
          <w:p w:rsidR="00607D7A" w:rsidRPr="00C50B3E" w:rsidRDefault="00607D7A" w:rsidP="007A7E51">
            <w:pPr>
              <w:jc w:val="center"/>
              <w:rPr>
                <w:sz w:val="14"/>
                <w:szCs w:val="14"/>
              </w:rPr>
            </w:pPr>
            <w:r w:rsidRPr="00C50B3E">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C50B3E" w:rsidTr="007A7E51">
        <w:trPr>
          <w:trHeight w:val="600"/>
        </w:trPr>
        <w:tc>
          <w:tcPr>
            <w:tcW w:w="9884" w:type="dxa"/>
            <w:gridSpan w:val="5"/>
            <w:tcBorders>
              <w:top w:val="nil"/>
              <w:left w:val="nil"/>
              <w:bottom w:val="nil"/>
              <w:right w:val="nil"/>
            </w:tcBorders>
            <w:shd w:val="clear" w:color="auto" w:fill="auto"/>
            <w:vAlign w:val="bottom"/>
            <w:hideMark/>
          </w:tcPr>
          <w:p w:rsidR="00607D7A" w:rsidRPr="00C50B3E" w:rsidRDefault="00607D7A" w:rsidP="007A7E51">
            <w:pPr>
              <w:jc w:val="center"/>
              <w:rPr>
                <w:sz w:val="22"/>
                <w:szCs w:val="22"/>
              </w:rPr>
            </w:pPr>
            <w:r w:rsidRPr="00C50B3E">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607D7A" w:rsidRPr="00C50B3E" w:rsidTr="007A7E51">
        <w:trPr>
          <w:trHeight w:val="270"/>
        </w:trPr>
        <w:tc>
          <w:tcPr>
            <w:tcW w:w="3844" w:type="dxa"/>
            <w:tcBorders>
              <w:top w:val="nil"/>
              <w:left w:val="nil"/>
              <w:bottom w:val="nil"/>
              <w:right w:val="nil"/>
            </w:tcBorders>
            <w:shd w:val="clear" w:color="auto" w:fill="auto"/>
            <w:hideMark/>
          </w:tcPr>
          <w:p w:rsidR="00607D7A" w:rsidRPr="00C50B3E" w:rsidRDefault="00607D7A" w:rsidP="007A7E51">
            <w:pPr>
              <w:jc w:val="center"/>
              <w:rPr>
                <w:sz w:val="22"/>
                <w:szCs w:val="22"/>
              </w:rPr>
            </w:pPr>
          </w:p>
        </w:tc>
        <w:tc>
          <w:tcPr>
            <w:tcW w:w="1780" w:type="dxa"/>
            <w:tcBorders>
              <w:top w:val="nil"/>
              <w:left w:val="nil"/>
              <w:bottom w:val="nil"/>
              <w:right w:val="nil"/>
            </w:tcBorders>
            <w:shd w:val="clear" w:color="auto" w:fill="auto"/>
            <w:vAlign w:val="bottom"/>
            <w:hideMark/>
          </w:tcPr>
          <w:p w:rsidR="00607D7A" w:rsidRPr="00C50B3E" w:rsidRDefault="00607D7A" w:rsidP="007A7E51">
            <w:pPr>
              <w:jc w:val="center"/>
              <w:rPr>
                <w:sz w:val="22"/>
                <w:szCs w:val="22"/>
              </w:rPr>
            </w:pP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p>
        </w:tc>
        <w:tc>
          <w:tcPr>
            <w:tcW w:w="146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рублей</w:t>
            </w:r>
          </w:p>
        </w:tc>
      </w:tr>
      <w:tr w:rsidR="00607D7A" w:rsidRPr="00C50B3E" w:rsidTr="007A7E51">
        <w:trPr>
          <w:trHeight w:val="255"/>
        </w:trPr>
        <w:tc>
          <w:tcPr>
            <w:tcW w:w="3844" w:type="dxa"/>
            <w:tcBorders>
              <w:top w:val="single" w:sz="8" w:space="0" w:color="auto"/>
              <w:left w:val="single" w:sz="4" w:space="0" w:color="auto"/>
              <w:bottom w:val="nil"/>
              <w:right w:val="nil"/>
            </w:tcBorders>
            <w:shd w:val="clear" w:color="auto" w:fill="auto"/>
            <w:hideMark/>
          </w:tcPr>
          <w:p w:rsidR="00607D7A" w:rsidRPr="00C50B3E" w:rsidRDefault="00607D7A" w:rsidP="007A7E51">
            <w:pPr>
              <w:jc w:val="center"/>
              <w:rPr>
                <w:sz w:val="18"/>
                <w:szCs w:val="18"/>
              </w:rPr>
            </w:pPr>
            <w:r w:rsidRPr="00C50B3E">
              <w:rPr>
                <w:sz w:val="18"/>
                <w:szCs w:val="18"/>
              </w:rPr>
              <w:t>Наименование доходов</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4"/>
                <w:szCs w:val="14"/>
              </w:rPr>
            </w:pPr>
            <w:r w:rsidRPr="00C50B3E">
              <w:rPr>
                <w:sz w:val="14"/>
                <w:szCs w:val="14"/>
              </w:rPr>
              <w:t>КОД ДОХОДА</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center"/>
              <w:rPr>
                <w:sz w:val="16"/>
                <w:szCs w:val="16"/>
              </w:rPr>
            </w:pPr>
            <w:r w:rsidRPr="00C50B3E">
              <w:rPr>
                <w:sz w:val="16"/>
                <w:szCs w:val="16"/>
              </w:rPr>
              <w:t>2022</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center"/>
              <w:rPr>
                <w:sz w:val="16"/>
                <w:szCs w:val="16"/>
              </w:rPr>
            </w:pPr>
            <w:r w:rsidRPr="00C50B3E">
              <w:rPr>
                <w:sz w:val="16"/>
                <w:szCs w:val="16"/>
              </w:rPr>
              <w:t>2023</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center"/>
              <w:rPr>
                <w:sz w:val="16"/>
                <w:szCs w:val="16"/>
              </w:rPr>
            </w:pPr>
            <w:r w:rsidRPr="00C50B3E">
              <w:rPr>
                <w:sz w:val="16"/>
                <w:szCs w:val="16"/>
              </w:rPr>
              <w:t>2024</w:t>
            </w:r>
          </w:p>
        </w:tc>
      </w:tr>
      <w:tr w:rsidR="00607D7A" w:rsidRPr="00C50B3E" w:rsidTr="007A7E51">
        <w:trPr>
          <w:trHeight w:val="168"/>
        </w:trPr>
        <w:tc>
          <w:tcPr>
            <w:tcW w:w="3844" w:type="dxa"/>
            <w:tcBorders>
              <w:top w:val="single" w:sz="4" w:space="0" w:color="auto"/>
              <w:left w:val="single" w:sz="4" w:space="0" w:color="auto"/>
              <w:bottom w:val="single" w:sz="4" w:space="0" w:color="auto"/>
              <w:right w:val="nil"/>
            </w:tcBorders>
            <w:shd w:val="clear" w:color="auto" w:fill="auto"/>
            <w:hideMark/>
          </w:tcPr>
          <w:p w:rsidR="00607D7A" w:rsidRPr="00C50B3E" w:rsidRDefault="00607D7A" w:rsidP="007A7E51">
            <w:pPr>
              <w:jc w:val="center"/>
              <w:rPr>
                <w:sz w:val="12"/>
                <w:szCs w:val="12"/>
              </w:rPr>
            </w:pPr>
            <w:r w:rsidRPr="00C50B3E">
              <w:rPr>
                <w:sz w:val="12"/>
                <w:szCs w:val="12"/>
              </w:rPr>
              <w:t>1</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jc w:val="center"/>
              <w:rPr>
                <w:sz w:val="12"/>
                <w:szCs w:val="12"/>
              </w:rPr>
            </w:pPr>
            <w:r w:rsidRPr="00C50B3E">
              <w:rPr>
                <w:sz w:val="12"/>
                <w:szCs w:val="12"/>
              </w:rPr>
              <w:t>2</w:t>
            </w:r>
          </w:p>
        </w:tc>
        <w:tc>
          <w:tcPr>
            <w:tcW w:w="1400" w:type="dxa"/>
            <w:tcBorders>
              <w:top w:val="nil"/>
              <w:left w:val="nil"/>
              <w:bottom w:val="single" w:sz="4" w:space="0" w:color="auto"/>
              <w:right w:val="single" w:sz="4" w:space="0" w:color="auto"/>
            </w:tcBorders>
            <w:shd w:val="clear" w:color="auto" w:fill="auto"/>
            <w:vAlign w:val="bottom"/>
            <w:hideMark/>
          </w:tcPr>
          <w:p w:rsidR="00607D7A" w:rsidRPr="00C50B3E" w:rsidRDefault="00607D7A" w:rsidP="007A7E51">
            <w:pPr>
              <w:jc w:val="center"/>
              <w:rPr>
                <w:sz w:val="12"/>
                <w:szCs w:val="12"/>
              </w:rPr>
            </w:pPr>
            <w:r w:rsidRPr="00C50B3E">
              <w:rPr>
                <w:sz w:val="12"/>
                <w:szCs w:val="12"/>
              </w:rPr>
              <w:t>3</w:t>
            </w:r>
          </w:p>
        </w:tc>
        <w:tc>
          <w:tcPr>
            <w:tcW w:w="1460" w:type="dxa"/>
            <w:tcBorders>
              <w:top w:val="nil"/>
              <w:left w:val="nil"/>
              <w:bottom w:val="single" w:sz="4" w:space="0" w:color="auto"/>
              <w:right w:val="single" w:sz="4" w:space="0" w:color="auto"/>
            </w:tcBorders>
            <w:shd w:val="clear" w:color="auto" w:fill="auto"/>
            <w:vAlign w:val="bottom"/>
            <w:hideMark/>
          </w:tcPr>
          <w:p w:rsidR="00607D7A" w:rsidRPr="00C50B3E" w:rsidRDefault="00607D7A" w:rsidP="007A7E51">
            <w:pPr>
              <w:jc w:val="center"/>
              <w:rPr>
                <w:sz w:val="12"/>
                <w:szCs w:val="12"/>
              </w:rPr>
            </w:pPr>
            <w:r w:rsidRPr="00C50B3E">
              <w:rPr>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607D7A" w:rsidRPr="00C50B3E" w:rsidRDefault="00607D7A" w:rsidP="007A7E51">
            <w:pPr>
              <w:jc w:val="center"/>
              <w:rPr>
                <w:sz w:val="12"/>
                <w:szCs w:val="12"/>
              </w:rPr>
            </w:pPr>
            <w:r w:rsidRPr="00C50B3E">
              <w:rPr>
                <w:sz w:val="12"/>
                <w:szCs w:val="12"/>
              </w:rPr>
              <w:t>5</w:t>
            </w:r>
          </w:p>
        </w:tc>
      </w:tr>
      <w:tr w:rsidR="00607D7A" w:rsidRPr="00C50B3E" w:rsidTr="007A7E51">
        <w:trPr>
          <w:trHeight w:val="264"/>
        </w:trPr>
        <w:tc>
          <w:tcPr>
            <w:tcW w:w="3844" w:type="dxa"/>
            <w:tcBorders>
              <w:top w:val="nil"/>
              <w:left w:val="single" w:sz="4" w:space="0" w:color="auto"/>
              <w:bottom w:val="single" w:sz="4" w:space="0" w:color="auto"/>
              <w:right w:val="nil"/>
            </w:tcBorders>
            <w:shd w:val="clear" w:color="auto" w:fill="auto"/>
            <w:noWrap/>
            <w:hideMark/>
          </w:tcPr>
          <w:p w:rsidR="00607D7A" w:rsidRPr="00C50B3E" w:rsidRDefault="00607D7A" w:rsidP="007A7E51">
            <w:pPr>
              <w:rPr>
                <w:sz w:val="16"/>
                <w:szCs w:val="16"/>
              </w:rPr>
            </w:pPr>
            <w:r w:rsidRPr="00C50B3E">
              <w:rPr>
                <w:sz w:val="16"/>
                <w:szCs w:val="16"/>
              </w:rPr>
              <w:t>ДОХОДЫ, ВСЕГО</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color w:val="000000"/>
                <w:sz w:val="14"/>
                <w:szCs w:val="14"/>
              </w:rPr>
            </w:pPr>
            <w:r w:rsidRPr="00C50B3E">
              <w:rPr>
                <w:color w:val="00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211 695 240,54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117 841 197,56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118 503 780,56  </w:t>
            </w:r>
          </w:p>
        </w:tc>
      </w:tr>
      <w:tr w:rsidR="00607D7A" w:rsidRPr="00C50B3E" w:rsidTr="007A7E51">
        <w:trPr>
          <w:trHeight w:val="264"/>
        </w:trPr>
        <w:tc>
          <w:tcPr>
            <w:tcW w:w="3844" w:type="dxa"/>
            <w:tcBorders>
              <w:top w:val="nil"/>
              <w:left w:val="single" w:sz="4" w:space="0" w:color="auto"/>
              <w:bottom w:val="single" w:sz="4" w:space="0" w:color="auto"/>
              <w:right w:val="nil"/>
            </w:tcBorders>
            <w:shd w:val="clear" w:color="auto" w:fill="auto"/>
            <w:hideMark/>
          </w:tcPr>
          <w:p w:rsidR="00607D7A" w:rsidRPr="00C50B3E" w:rsidRDefault="00607D7A" w:rsidP="007A7E51">
            <w:pPr>
              <w:rPr>
                <w:sz w:val="16"/>
                <w:szCs w:val="16"/>
              </w:rPr>
            </w:pPr>
            <w:r w:rsidRPr="00C50B3E">
              <w:rPr>
                <w:sz w:val="16"/>
                <w:szCs w:val="16"/>
              </w:rPr>
              <w:t>Налоговые и неналоговые доходы</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color w:val="000000"/>
                <w:sz w:val="14"/>
                <w:szCs w:val="14"/>
              </w:rPr>
            </w:pPr>
            <w:r w:rsidRPr="00C50B3E">
              <w:rPr>
                <w:color w:val="000000"/>
                <w:sz w:val="14"/>
                <w:szCs w:val="14"/>
              </w:rPr>
              <w:t>1 00 00000 00 0000 000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31 574 580,00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32 116 380,00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33 169 520,00  </w:t>
            </w:r>
          </w:p>
        </w:tc>
      </w:tr>
      <w:tr w:rsidR="00607D7A" w:rsidRPr="00C50B3E"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Безвозмездные поступления</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180 120 660,54</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85 724 817,56</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85 334 260,56</w:t>
            </w:r>
          </w:p>
        </w:tc>
      </w:tr>
      <w:tr w:rsidR="00607D7A" w:rsidRPr="00C50B3E" w:rsidTr="007A7E51">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Безвозмездные поступления от других бюджетов бюджетной системы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180 023 460,64</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85 724 817,56</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85 334 260,56</w:t>
            </w:r>
          </w:p>
        </w:tc>
      </w:tr>
      <w:tr w:rsidR="00607D7A" w:rsidRPr="00C50B3E" w:rsidTr="007A7E51">
        <w:trPr>
          <w:trHeight w:val="79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Безвозмездные поступления от других бюджетов бюджетной системы Российской Федерации (областного бюджета)</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179 634 560,64</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85 724 817,56</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85 334 260,56</w:t>
            </w:r>
          </w:p>
        </w:tc>
      </w:tr>
      <w:tr w:rsidR="00607D7A" w:rsidRPr="00C50B3E" w:rsidTr="007A7E51">
        <w:trPr>
          <w:trHeight w:val="4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Дотации от других бюджетов бюджетной системы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2 02 10000 00 0000 150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70 688 500,00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43 166 300,00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42 769 000,00</w:t>
            </w:r>
          </w:p>
        </w:tc>
      </w:tr>
      <w:tr w:rsidR="00607D7A" w:rsidRPr="00C50B3E" w:rsidTr="007A7E51">
        <w:trPr>
          <w:trHeight w:val="55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Дотации на выравнивание  бюджетной обеспеченности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2 02 15001 05 0000 150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70 688 500,00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43 166 300,00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42 769 000,00</w:t>
            </w:r>
          </w:p>
        </w:tc>
      </w:tr>
      <w:tr w:rsidR="00607D7A" w:rsidRPr="00C50B3E" w:rsidTr="007A7E51">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образований (межбюджетные субсидии)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50 333 361,06</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3 468 517,56</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3 503 860,56</w:t>
            </w:r>
          </w:p>
        </w:tc>
      </w:tr>
      <w:tr w:rsidR="00607D7A" w:rsidRPr="00C50B3E" w:rsidTr="007A7E51">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80" w:type="dxa"/>
            <w:tcBorders>
              <w:top w:val="nil"/>
              <w:left w:val="nil"/>
              <w:bottom w:val="single" w:sz="4" w:space="0" w:color="auto"/>
              <w:right w:val="single" w:sz="4" w:space="0" w:color="auto"/>
            </w:tcBorders>
            <w:shd w:val="clear" w:color="auto" w:fill="auto"/>
            <w:vAlign w:val="bottom"/>
            <w:hideMark/>
          </w:tcPr>
          <w:p w:rsidR="00607D7A" w:rsidRPr="00C50B3E" w:rsidRDefault="00607D7A" w:rsidP="007A7E51">
            <w:pPr>
              <w:rPr>
                <w:sz w:val="14"/>
                <w:szCs w:val="14"/>
              </w:rPr>
            </w:pPr>
            <w:r w:rsidRPr="00C50B3E">
              <w:rPr>
                <w:sz w:val="14"/>
                <w:szCs w:val="14"/>
              </w:rPr>
              <w:t xml:space="preserve">\ </w:t>
            </w:r>
            <w:r w:rsidRPr="00C50B3E">
              <w:rPr>
                <w:sz w:val="14"/>
                <w:szCs w:val="14"/>
              </w:rPr>
              <w:br/>
              <w:t>2 02 20299 00 0000 150</w:t>
            </w:r>
          </w:p>
        </w:tc>
        <w:tc>
          <w:tcPr>
            <w:tcW w:w="1400" w:type="dxa"/>
            <w:tcBorders>
              <w:top w:val="nil"/>
              <w:left w:val="nil"/>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18 527 552,62</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w:t>
            </w:r>
            <w:r w:rsidRPr="00C50B3E">
              <w:rPr>
                <w:sz w:val="18"/>
                <w:szCs w:val="18"/>
              </w:rPr>
              <w:lastRenderedPageBreak/>
              <w:t>коммунального хозяйства</w:t>
            </w:r>
          </w:p>
        </w:tc>
        <w:tc>
          <w:tcPr>
            <w:tcW w:w="1780" w:type="dxa"/>
            <w:tcBorders>
              <w:top w:val="nil"/>
              <w:left w:val="nil"/>
              <w:bottom w:val="single" w:sz="4" w:space="0" w:color="auto"/>
              <w:right w:val="single" w:sz="4" w:space="0" w:color="auto"/>
            </w:tcBorders>
            <w:shd w:val="clear" w:color="auto" w:fill="auto"/>
            <w:vAlign w:val="bottom"/>
            <w:hideMark/>
          </w:tcPr>
          <w:p w:rsidR="00607D7A" w:rsidRPr="00C50B3E" w:rsidRDefault="00607D7A" w:rsidP="007A7E51">
            <w:pPr>
              <w:rPr>
                <w:sz w:val="14"/>
                <w:szCs w:val="14"/>
              </w:rPr>
            </w:pPr>
            <w:r w:rsidRPr="00C50B3E">
              <w:rPr>
                <w:sz w:val="14"/>
                <w:szCs w:val="14"/>
              </w:rPr>
              <w:lastRenderedPageBreak/>
              <w:t xml:space="preserve"> </w:t>
            </w:r>
            <w:r w:rsidRPr="00C50B3E">
              <w:rPr>
                <w:sz w:val="14"/>
                <w:szCs w:val="14"/>
              </w:rPr>
              <w:br/>
              <w:t>2 02 20299 05 0000 150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18 527 552,62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80" w:type="dxa"/>
            <w:tcBorders>
              <w:top w:val="nil"/>
              <w:left w:val="nil"/>
              <w:bottom w:val="single" w:sz="4" w:space="0" w:color="auto"/>
              <w:right w:val="single" w:sz="4" w:space="0" w:color="auto"/>
            </w:tcBorders>
            <w:shd w:val="clear" w:color="auto" w:fill="auto"/>
            <w:vAlign w:val="bottom"/>
            <w:hideMark/>
          </w:tcPr>
          <w:p w:rsidR="00607D7A" w:rsidRPr="00C50B3E" w:rsidRDefault="00607D7A" w:rsidP="007A7E51">
            <w:pPr>
              <w:rPr>
                <w:sz w:val="14"/>
                <w:szCs w:val="14"/>
              </w:rPr>
            </w:pPr>
            <w:r w:rsidRPr="00C50B3E">
              <w:rPr>
                <w:sz w:val="14"/>
                <w:szCs w:val="14"/>
              </w:rPr>
              <w:br/>
              <w:t xml:space="preserve"> </w:t>
            </w:r>
            <w:r w:rsidRPr="00C50B3E">
              <w:rPr>
                <w:sz w:val="14"/>
                <w:szCs w:val="14"/>
              </w:rPr>
              <w:br/>
              <w:t>2 02 20302 00 0000 150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573 017,08</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80" w:type="dxa"/>
            <w:tcBorders>
              <w:top w:val="nil"/>
              <w:left w:val="nil"/>
              <w:bottom w:val="single" w:sz="4" w:space="0" w:color="auto"/>
              <w:right w:val="single" w:sz="4" w:space="0" w:color="auto"/>
            </w:tcBorders>
            <w:shd w:val="clear" w:color="auto" w:fill="auto"/>
            <w:vAlign w:val="bottom"/>
            <w:hideMark/>
          </w:tcPr>
          <w:p w:rsidR="00607D7A" w:rsidRPr="00C50B3E" w:rsidRDefault="00607D7A" w:rsidP="007A7E51">
            <w:pPr>
              <w:rPr>
                <w:sz w:val="14"/>
                <w:szCs w:val="14"/>
              </w:rPr>
            </w:pPr>
            <w:r w:rsidRPr="00C50B3E">
              <w:rPr>
                <w:sz w:val="14"/>
                <w:szCs w:val="14"/>
              </w:rPr>
              <w:t xml:space="preserve"> </w:t>
            </w:r>
            <w:r w:rsidRPr="00C50B3E">
              <w:rPr>
                <w:sz w:val="14"/>
                <w:szCs w:val="14"/>
              </w:rPr>
              <w:br/>
              <w:t>2 02 20302 05 0000 150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573 017,08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79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на оснащение объектов спортивной инфраструктуры спортивно-технологическим оборудованием</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2 02 25228 00 0000 150</w:t>
            </w:r>
          </w:p>
        </w:tc>
        <w:tc>
          <w:tcPr>
            <w:tcW w:w="1400" w:type="dxa"/>
            <w:tcBorders>
              <w:top w:val="single" w:sz="4" w:space="0" w:color="auto"/>
              <w:left w:val="nil"/>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2 613 946,20</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2 02 25228 05 0000 150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2 613 946,20</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2 02 25304 00 0000 150</w:t>
            </w:r>
          </w:p>
        </w:tc>
        <w:tc>
          <w:tcPr>
            <w:tcW w:w="1400" w:type="dxa"/>
            <w:tcBorders>
              <w:top w:val="single" w:sz="4" w:space="0" w:color="auto"/>
              <w:left w:val="nil"/>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1 330 263,00</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1 259 082,00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1 294 425,00</w:t>
            </w:r>
          </w:p>
        </w:tc>
      </w:tr>
      <w:tr w:rsidR="00607D7A" w:rsidRPr="00C50B3E" w:rsidTr="007A7E51">
        <w:trPr>
          <w:trHeight w:val="97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2 02 25304 05 0000 150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1 330 263,00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1 259 082,00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1 294 425,00</w:t>
            </w:r>
          </w:p>
        </w:tc>
      </w:tr>
      <w:tr w:rsidR="00607D7A" w:rsidRPr="00C50B3E" w:rsidTr="007A7E51">
        <w:trPr>
          <w:trHeight w:val="97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2 02 25467 00 0000 150</w:t>
            </w:r>
          </w:p>
        </w:tc>
        <w:tc>
          <w:tcPr>
            <w:tcW w:w="1400" w:type="dxa"/>
            <w:tcBorders>
              <w:top w:val="single" w:sz="4" w:space="0" w:color="auto"/>
              <w:left w:val="nil"/>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726 100,00</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726 100,00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726 100,00</w:t>
            </w:r>
          </w:p>
        </w:tc>
      </w:tr>
      <w:tr w:rsidR="00607D7A" w:rsidRPr="00C50B3E" w:rsidTr="007A7E51">
        <w:trPr>
          <w:trHeight w:val="97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8"/>
                <w:szCs w:val="18"/>
              </w:rPr>
            </w:pPr>
            <w:r w:rsidRPr="00C50B3E">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2 02 25467 05 0000 150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726 100,00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726 100,00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726 100,00</w:t>
            </w:r>
          </w:p>
        </w:tc>
      </w:tr>
      <w:tr w:rsidR="00607D7A" w:rsidRPr="00C50B3E" w:rsidTr="007A7E51">
        <w:trPr>
          <w:trHeight w:val="46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8"/>
                <w:szCs w:val="18"/>
              </w:rPr>
            </w:pPr>
            <w:r w:rsidRPr="00C50B3E">
              <w:rPr>
                <w:sz w:val="18"/>
                <w:szCs w:val="18"/>
              </w:rPr>
              <w:t>Субсидии бюджетам на развитие сети учреждений культурно-досугового типа</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2 02 25513 00 0000 150</w:t>
            </w:r>
          </w:p>
        </w:tc>
        <w:tc>
          <w:tcPr>
            <w:tcW w:w="1400" w:type="dxa"/>
            <w:tcBorders>
              <w:top w:val="nil"/>
              <w:left w:val="nil"/>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10 555 090,00</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8"/>
                <w:szCs w:val="18"/>
              </w:rPr>
            </w:pPr>
            <w:r w:rsidRPr="00C50B3E">
              <w:rPr>
                <w:sz w:val="18"/>
                <w:szCs w:val="18"/>
              </w:rPr>
              <w:t>Субсидии бюджетам муниципальных районов на развитие сети учреждений культурно-досугового типа</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2 02 25513 05 0000 150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8 635 600,00</w:t>
            </w:r>
          </w:p>
        </w:tc>
        <w:tc>
          <w:tcPr>
            <w:tcW w:w="1460" w:type="dxa"/>
            <w:tcBorders>
              <w:top w:val="nil"/>
              <w:left w:val="nil"/>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8"/>
                <w:szCs w:val="18"/>
              </w:rPr>
            </w:pPr>
            <w:r w:rsidRPr="00C50B3E">
              <w:rPr>
                <w:sz w:val="18"/>
                <w:szCs w:val="18"/>
              </w:rPr>
              <w:t>Субсидии бюджетам муниципальных районов на развитие сети учреждений культурно-досугового типа</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2 02 25513 05 0000 150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1 919 490,00</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7A7E51">
        <w:trPr>
          <w:trHeight w:val="52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2 02 25519 05 0000 150</w:t>
            </w:r>
          </w:p>
        </w:tc>
        <w:tc>
          <w:tcPr>
            <w:tcW w:w="1400" w:type="dxa"/>
            <w:tcBorders>
              <w:top w:val="single" w:sz="4" w:space="0" w:color="auto"/>
              <w:left w:val="nil"/>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235 864,76</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226 835,56</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226 835,56</w:t>
            </w:r>
          </w:p>
        </w:tc>
      </w:tr>
      <w:tr w:rsidR="00607D7A" w:rsidRPr="00C50B3E" w:rsidTr="007A7E51">
        <w:trPr>
          <w:trHeight w:val="57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2 02 25519 05 0000 150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103 092,78</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103 092,78</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103 092,78</w:t>
            </w:r>
          </w:p>
        </w:tc>
      </w:tr>
      <w:tr w:rsidR="00607D7A" w:rsidRPr="00C50B3E" w:rsidTr="007A7E51">
        <w:trPr>
          <w:trHeight w:val="58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2 02 25519 05 0000 150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103 092,78</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103 092,78</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103 092,78</w:t>
            </w:r>
          </w:p>
        </w:tc>
      </w:tr>
      <w:tr w:rsidR="00607D7A" w:rsidRPr="00C50B3E" w:rsidTr="007A7E51">
        <w:trPr>
          <w:trHeight w:val="61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2 02 25519 05 0000 150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29 679,20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20 650,00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20 650,00</w:t>
            </w:r>
          </w:p>
        </w:tc>
      </w:tr>
      <w:tr w:rsidR="00607D7A" w:rsidRPr="00C50B3E" w:rsidTr="007A7E51">
        <w:trPr>
          <w:trHeight w:val="3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Прочие субсидии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2 02 29999 00 0000 150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15 771 527,40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1 256 500,00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1 256 500,00</w:t>
            </w:r>
          </w:p>
        </w:tc>
      </w:tr>
      <w:tr w:rsidR="00607D7A" w:rsidRPr="00C50B3E" w:rsidTr="007A7E51">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районов на на формирование муниципальных дорожных фондов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2 02 29999 05 7151 150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1 321 000,00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881 000,00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881 000,00</w:t>
            </w:r>
          </w:p>
        </w:tc>
      </w:tr>
      <w:tr w:rsidR="00607D7A" w:rsidRPr="00C50B3E" w:rsidTr="007A7E51">
        <w:trPr>
          <w:trHeight w:val="10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w:t>
            </w:r>
            <w:r w:rsidRPr="00C50B3E">
              <w:rPr>
                <w:sz w:val="18"/>
                <w:szCs w:val="18"/>
              </w:rPr>
              <w:lastRenderedPageBreak/>
              <w:t>организациями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lastRenderedPageBreak/>
              <w:t>2 02 29999 05 7208 150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4 400,00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4 400,00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4 400,00</w:t>
            </w:r>
          </w:p>
        </w:tc>
      </w:tr>
      <w:tr w:rsidR="00607D7A" w:rsidRPr="00C50B3E" w:rsidTr="007A7E51">
        <w:trPr>
          <w:trHeight w:val="152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2 02 29999 05 7212 150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476 300,00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371 100,00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371 100,00</w:t>
            </w:r>
          </w:p>
        </w:tc>
      </w:tr>
      <w:tr w:rsidR="00607D7A" w:rsidRPr="00C50B3E" w:rsidTr="007A7E51">
        <w:trPr>
          <w:trHeight w:val="76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2 02 29999 05 7230 150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11 628 800,00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219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2 02 29999 05 7237 150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1 621 027,40  </w:t>
            </w:r>
          </w:p>
        </w:tc>
        <w:tc>
          <w:tcPr>
            <w:tcW w:w="1460" w:type="dxa"/>
            <w:tcBorders>
              <w:top w:val="nil"/>
              <w:left w:val="single" w:sz="4" w:space="0" w:color="auto"/>
              <w:bottom w:val="single" w:sz="4" w:space="0" w:color="auto"/>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97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2 02 29999 05 7705 150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720 000,00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7A7E51">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субъектов Российской Федерации и муниципальных образований</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41 053 892,00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34 713 700,00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34 685 100,00</w:t>
            </w:r>
          </w:p>
        </w:tc>
      </w:tr>
      <w:tr w:rsidR="00607D7A" w:rsidRPr="00C50B3E" w:rsidTr="007A7E51">
        <w:trPr>
          <w:trHeight w:val="117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221 300,00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205 300,00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205 300,00</w:t>
            </w:r>
          </w:p>
        </w:tc>
      </w:tr>
      <w:tr w:rsidR="00607D7A" w:rsidRPr="00C50B3E" w:rsidTr="007A7E51">
        <w:trPr>
          <w:trHeight w:val="46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местным бюджетам на выполнение переданных полномочий</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34 145 200,00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27 401 600,00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27 445 200,00</w:t>
            </w:r>
          </w:p>
        </w:tc>
      </w:tr>
      <w:tr w:rsidR="00607D7A" w:rsidRPr="00C50B3E" w:rsidTr="007A7E51">
        <w:trPr>
          <w:trHeight w:val="103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2 02 30024 05 7002 150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499 700,00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538 500,00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538 500,00</w:t>
            </w:r>
          </w:p>
        </w:tc>
      </w:tr>
      <w:tr w:rsidR="00607D7A" w:rsidRPr="00C50B3E" w:rsidTr="00607D7A">
        <w:trPr>
          <w:trHeight w:val="911"/>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w:t>
            </w:r>
            <w:r w:rsidRPr="00C50B3E">
              <w:rPr>
                <w:sz w:val="18"/>
                <w:szCs w:val="18"/>
              </w:rPr>
              <w:lastRenderedPageBreak/>
              <w:t>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lastRenderedPageBreak/>
              <w:t>2 02 30024 05 7004 150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20 766 500,00</w:t>
            </w:r>
          </w:p>
        </w:tc>
        <w:tc>
          <w:tcPr>
            <w:tcW w:w="1460" w:type="dxa"/>
            <w:tcBorders>
              <w:top w:val="nil"/>
              <w:left w:val="single" w:sz="4" w:space="0" w:color="auto"/>
              <w:bottom w:val="nil"/>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17 574 900,00</w:t>
            </w:r>
          </w:p>
        </w:tc>
        <w:tc>
          <w:tcPr>
            <w:tcW w:w="1400" w:type="dxa"/>
            <w:tcBorders>
              <w:top w:val="nil"/>
              <w:left w:val="nil"/>
              <w:bottom w:val="nil"/>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17 574 900,00</w:t>
            </w:r>
          </w:p>
        </w:tc>
      </w:tr>
      <w:tr w:rsidR="00607D7A" w:rsidRPr="00C50B3E" w:rsidTr="007A7E51">
        <w:trPr>
          <w:trHeight w:val="94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2 02 30024 05 7006 150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551 500,00  </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500 400,00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500 400,00  </w:t>
            </w:r>
          </w:p>
        </w:tc>
      </w:tr>
      <w:tr w:rsidR="00607D7A" w:rsidRPr="00C50B3E" w:rsidTr="007A7E51">
        <w:trPr>
          <w:trHeight w:val="97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2 02 30024 05 7010 150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10 469 200,00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7 547 600,00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7 591 200,00</w:t>
            </w:r>
          </w:p>
        </w:tc>
      </w:tr>
      <w:tr w:rsidR="00607D7A" w:rsidRPr="00C50B3E" w:rsidTr="007A7E51">
        <w:trPr>
          <w:trHeight w:val="81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2 02 30024 05 7028 150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1 399 900,00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1 058 300,00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1 058 300,00</w:t>
            </w:r>
          </w:p>
        </w:tc>
      </w:tr>
      <w:tr w:rsidR="00607D7A" w:rsidRPr="00C50B3E" w:rsidTr="007A7E51">
        <w:trPr>
          <w:trHeight w:val="1245"/>
        </w:trPr>
        <w:tc>
          <w:tcPr>
            <w:tcW w:w="3844" w:type="dxa"/>
            <w:tcBorders>
              <w:top w:val="nil"/>
              <w:left w:val="single" w:sz="4" w:space="0" w:color="auto"/>
              <w:bottom w:val="nil"/>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2 02 30024 05 7050 150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247 900,00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117 500,00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117 500,00</w:t>
            </w:r>
          </w:p>
        </w:tc>
      </w:tr>
      <w:tr w:rsidR="00607D7A" w:rsidRPr="00C50B3E" w:rsidTr="007A7E51">
        <w:trPr>
          <w:trHeight w:val="1455"/>
        </w:trPr>
        <w:tc>
          <w:tcPr>
            <w:tcW w:w="3844" w:type="dxa"/>
            <w:tcBorders>
              <w:top w:val="single" w:sz="4" w:space="0" w:color="auto"/>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2 02 30024 05 7057 150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47 300,00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47 300,00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47 300,00</w:t>
            </w:r>
          </w:p>
        </w:tc>
      </w:tr>
      <w:tr w:rsidR="00607D7A" w:rsidRPr="00C50B3E" w:rsidTr="007A7E51">
        <w:trPr>
          <w:trHeight w:val="150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2 02 30024 05 7065 150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2 500,00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2 500,00</w:t>
            </w:r>
          </w:p>
        </w:tc>
      </w:tr>
      <w:tr w:rsidR="00607D7A" w:rsidRPr="00C50B3E" w:rsidTr="007A7E51">
        <w:trPr>
          <w:trHeight w:val="141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2022 год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2 02 30024 05 7066 150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59 000,00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7A7E51">
        <w:trPr>
          <w:trHeight w:val="102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2 02 30024 05 7072 150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58 400,00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14 600,00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14 600,00</w:t>
            </w:r>
          </w:p>
        </w:tc>
      </w:tr>
      <w:tr w:rsidR="00607D7A" w:rsidRPr="00C50B3E" w:rsidTr="007A7E51">
        <w:trPr>
          <w:trHeight w:val="277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2 02 30024 05 7164 150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43 300,00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607D7A">
        <w:trPr>
          <w:trHeight w:val="48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Субвенции бюджетам муниципальных районов на содержание ребенка в семье опекуна и приемной семье, а также </w:t>
            </w:r>
            <w:r w:rsidRPr="00C50B3E">
              <w:rPr>
                <w:sz w:val="18"/>
                <w:szCs w:val="18"/>
              </w:rPr>
              <w:lastRenderedPageBreak/>
              <w:t xml:space="preserve">вознаграждение, причитающееся  приемному родителю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lastRenderedPageBreak/>
              <w:t>2 02 30027 05 0000 150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2 375 200,00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3 325 200,00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3 325 200,00</w:t>
            </w:r>
          </w:p>
        </w:tc>
      </w:tr>
      <w:tr w:rsidR="00607D7A" w:rsidRPr="00C50B3E" w:rsidTr="007A7E51">
        <w:trPr>
          <w:trHeight w:val="124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2 02 30029 05 0000 150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86 700,00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181 700,00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181 700,00  </w:t>
            </w:r>
          </w:p>
        </w:tc>
      </w:tr>
      <w:tr w:rsidR="00607D7A" w:rsidRPr="00C50B3E" w:rsidTr="007A7E51">
        <w:trPr>
          <w:trHeight w:val="97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2 02 35082 05 0000 150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1 852 092,00  </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1 283 600,00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1 283 600,00</w:t>
            </w:r>
          </w:p>
        </w:tc>
      </w:tr>
      <w:tr w:rsidR="00607D7A" w:rsidRPr="00C50B3E" w:rsidTr="007A7E51">
        <w:trPr>
          <w:trHeight w:val="81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2 02 35118 05 0000 150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450 000,00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441 900,00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456 900,00</w:t>
            </w:r>
          </w:p>
        </w:tc>
      </w:tr>
      <w:tr w:rsidR="00607D7A" w:rsidRPr="00C50B3E" w:rsidTr="007A7E51">
        <w:trPr>
          <w:trHeight w:val="9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2 02 35120 05 0000 150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38 000,00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2 000,00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1 800,00</w:t>
            </w:r>
          </w:p>
        </w:tc>
      </w:tr>
      <w:tr w:rsidR="00607D7A" w:rsidRPr="00C50B3E" w:rsidTr="007A7E51">
        <w:trPr>
          <w:trHeight w:val="9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2 02 35303 05 0000 150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center"/>
              <w:rPr>
                <w:sz w:val="16"/>
                <w:szCs w:val="16"/>
              </w:rPr>
            </w:pPr>
            <w:r w:rsidRPr="00C50B3E">
              <w:rPr>
                <w:sz w:val="16"/>
                <w:szCs w:val="16"/>
              </w:rPr>
              <w:t>1 577 400,00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center"/>
              <w:rPr>
                <w:sz w:val="16"/>
                <w:szCs w:val="16"/>
              </w:rPr>
            </w:pPr>
            <w:r w:rsidRPr="00C50B3E">
              <w:rPr>
                <w:sz w:val="16"/>
                <w:szCs w:val="16"/>
              </w:rPr>
              <w:t>1 582 500,00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center"/>
              <w:rPr>
                <w:sz w:val="16"/>
                <w:szCs w:val="16"/>
              </w:rPr>
            </w:pPr>
            <w:r w:rsidRPr="00C50B3E">
              <w:rPr>
                <w:sz w:val="16"/>
                <w:szCs w:val="16"/>
              </w:rPr>
              <w:t>1 484 300,00</w:t>
            </w:r>
          </w:p>
        </w:tc>
      </w:tr>
      <w:tr w:rsidR="00607D7A" w:rsidRPr="00C50B3E" w:rsidTr="007A7E51">
        <w:trPr>
          <w:trHeight w:val="97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2 02 35930 05 0000 150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308 000,00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289 900,00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301 100,00</w:t>
            </w:r>
          </w:p>
        </w:tc>
      </w:tr>
      <w:tr w:rsidR="00607D7A" w:rsidRPr="00C50B3E" w:rsidTr="007A7E51">
        <w:trPr>
          <w:trHeight w:val="264"/>
        </w:trPr>
        <w:tc>
          <w:tcPr>
            <w:tcW w:w="3844" w:type="dxa"/>
            <w:tcBorders>
              <w:top w:val="nil"/>
              <w:left w:val="single" w:sz="4" w:space="0" w:color="auto"/>
              <w:bottom w:val="single" w:sz="4" w:space="0" w:color="auto"/>
              <w:right w:val="single" w:sz="4" w:space="0" w:color="auto"/>
            </w:tcBorders>
            <w:shd w:val="clear" w:color="auto" w:fill="auto"/>
            <w:noWrap/>
            <w:hideMark/>
          </w:tcPr>
          <w:p w:rsidR="00607D7A" w:rsidRPr="00C50B3E" w:rsidRDefault="00607D7A" w:rsidP="007A7E51">
            <w:pPr>
              <w:rPr>
                <w:sz w:val="18"/>
                <w:szCs w:val="18"/>
              </w:rPr>
            </w:pPr>
            <w:r w:rsidRPr="00C50B3E">
              <w:rPr>
                <w:sz w:val="18"/>
                <w:szCs w:val="18"/>
              </w:rPr>
              <w:t>Иные межбюджетные трансферты</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17 947 707,58</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4 376 300,00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4 376 300,00</w:t>
            </w:r>
          </w:p>
        </w:tc>
      </w:tr>
      <w:tr w:rsidR="00607D7A" w:rsidRPr="00C50B3E" w:rsidTr="007A7E51">
        <w:trPr>
          <w:trHeight w:val="9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40014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388 900,00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9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8"/>
                <w:szCs w:val="18"/>
              </w:rPr>
            </w:pPr>
            <w:r w:rsidRPr="00C50B3E">
              <w:rPr>
                <w:sz w:val="18"/>
                <w:szCs w:val="18"/>
              </w:rPr>
              <w:t xml:space="preserve">Иные межбюджетные трансферты бюджетам муниципальных районов на организацию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2 02 49999 05 7134 150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18 000,00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123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2 02 49999 05 7137 150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100 000,00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100 000,00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100 000,00</w:t>
            </w:r>
          </w:p>
        </w:tc>
      </w:tr>
      <w:tr w:rsidR="00607D7A" w:rsidRPr="00C50B3E" w:rsidTr="007A7E51">
        <w:trPr>
          <w:trHeight w:val="129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2 02 49999 05 7138 150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15 000,00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15 000,00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15 000,00</w:t>
            </w:r>
          </w:p>
        </w:tc>
      </w:tr>
      <w:tr w:rsidR="00607D7A" w:rsidRPr="00C50B3E" w:rsidTr="007A7E51">
        <w:trPr>
          <w:trHeight w:val="103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2 02 49999 05 7141 150</w:t>
            </w:r>
          </w:p>
        </w:tc>
        <w:tc>
          <w:tcPr>
            <w:tcW w:w="1400" w:type="dxa"/>
            <w:tcBorders>
              <w:top w:val="nil"/>
              <w:left w:val="nil"/>
              <w:bottom w:val="nil"/>
              <w:right w:val="nil"/>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7 232 700,00  </w:t>
            </w:r>
          </w:p>
        </w:tc>
        <w:tc>
          <w:tcPr>
            <w:tcW w:w="1460" w:type="dxa"/>
            <w:tcBorders>
              <w:top w:val="nil"/>
              <w:left w:val="single" w:sz="4" w:space="0" w:color="auto"/>
              <w:bottom w:val="nil"/>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nil"/>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103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lastRenderedPageBreak/>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2 02 49999 05 7236 150</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100 000,00</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7A7E51">
        <w:trPr>
          <w:trHeight w:val="103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2 02 49999 05 7238 150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4 341 500,00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4 261 300,00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4 261 300,00  </w:t>
            </w:r>
          </w:p>
        </w:tc>
      </w:tr>
      <w:tr w:rsidR="00607D7A" w:rsidRPr="00C50B3E" w:rsidTr="007A7E51">
        <w:trPr>
          <w:trHeight w:val="157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2 02 49999 05 7266 150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236 282,64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r>
      <w:tr w:rsidR="00607D7A" w:rsidRPr="00C50B3E" w:rsidTr="007A7E51">
        <w:trPr>
          <w:trHeight w:val="129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Иные межбюджетные трансферты  бюджетам муниципальных районов, муниципальных округов Новгородской области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2 02 49999 05 7532 150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24 000,00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r>
      <w:tr w:rsidR="00607D7A" w:rsidRPr="00C50B3E" w:rsidTr="007A7E51">
        <w:trPr>
          <w:trHeight w:val="181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2 02 49999 05 7619 150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43 500,00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r>
      <w:tr w:rsidR="00607D7A" w:rsidRPr="00C50B3E" w:rsidTr="007A7E51">
        <w:trPr>
          <w:trHeight w:val="130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Иные межбюджетные трансферты бюджетам муниципальных районов, муниципальных округов, городских поселений и городского округа на финансовое обеспечение затрат по созданию и (или) содержанию мест (площадок) накопления твердых коммунальных отходов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2 02 49999 05 7621 150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135 624,94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7A7E51">
        <w:trPr>
          <w:trHeight w:val="100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 xml:space="preserve">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2 02 49999 05 7622 150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84 600,00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7A7E51">
        <w:trPr>
          <w:trHeight w:val="100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социально-экономического развития</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2 02 49999 05 7703 150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5 000 000,00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7A7E51">
        <w:trPr>
          <w:trHeight w:val="100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2 02 49999 05 7704 150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227 600,00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6"/>
                <w:szCs w:val="16"/>
              </w:rPr>
            </w:pPr>
            <w:r w:rsidRPr="00C50B3E">
              <w:rPr>
                <w:sz w:val="16"/>
                <w:szCs w:val="16"/>
              </w:rPr>
              <w:t> </w:t>
            </w:r>
          </w:p>
        </w:tc>
      </w:tr>
      <w:tr w:rsidR="00607D7A" w:rsidRPr="00C50B3E" w:rsidTr="007A7E51">
        <w:trPr>
          <w:trHeight w:val="3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Прочие безвозмездные поступления</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2 07 00000 00 0000 000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99 000,00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r>
      <w:tr w:rsidR="00607D7A" w:rsidRPr="00C50B3E" w:rsidTr="007A7E51">
        <w:trPr>
          <w:trHeight w:val="3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Прочие безвозмездные поступления в бюджеты</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2 07 00000 05 0000 150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99 000,00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r>
      <w:tr w:rsidR="00607D7A" w:rsidRPr="00C50B3E" w:rsidTr="007A7E51">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C50B3E" w:rsidRDefault="00607D7A" w:rsidP="007A7E51">
            <w:pPr>
              <w:rPr>
                <w:sz w:val="18"/>
                <w:szCs w:val="18"/>
              </w:rPr>
            </w:pPr>
            <w:r w:rsidRPr="00C50B3E">
              <w:rPr>
                <w:sz w:val="18"/>
                <w:szCs w:val="18"/>
              </w:rPr>
              <w:t>Прочие безвозмездные поступления в бюджеты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2 07 05030 05 0000 150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99 000,00  </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 xml:space="preserve">0,00  </w:t>
            </w:r>
          </w:p>
        </w:tc>
      </w:tr>
      <w:tr w:rsidR="00607D7A" w:rsidRPr="00C50B3E"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8"/>
                <w:szCs w:val="18"/>
              </w:rPr>
            </w:pPr>
            <w:r w:rsidRPr="00C50B3E">
              <w:rPr>
                <w:sz w:val="18"/>
                <w:szCs w:val="18"/>
              </w:rPr>
              <w:lastRenderedPageBreak/>
              <w:t xml:space="preserve">Возврат остатков субсидий, субвенций и иных межбюджетных трансфертов, имеющих целевое назначение, прошлых лет </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2 19 00000 00 0000 000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-1 800,10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7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8"/>
                <w:szCs w:val="18"/>
              </w:rPr>
            </w:pPr>
            <w:r w:rsidRPr="00C50B3E">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2 19 00000 05 0000 150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-1 800,10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r w:rsidR="00607D7A" w:rsidRPr="00C50B3E" w:rsidTr="007A7E51">
        <w:trPr>
          <w:trHeight w:val="8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C50B3E" w:rsidRDefault="00607D7A" w:rsidP="007A7E51">
            <w:pPr>
              <w:rPr>
                <w:sz w:val="18"/>
                <w:szCs w:val="18"/>
              </w:rPr>
            </w:pPr>
            <w:r w:rsidRPr="00C50B3E">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rPr>
                <w:sz w:val="14"/>
                <w:szCs w:val="14"/>
              </w:rPr>
            </w:pPr>
            <w:r w:rsidRPr="00C50B3E">
              <w:rPr>
                <w:sz w:val="14"/>
                <w:szCs w:val="14"/>
              </w:rPr>
              <w:t>2 19 60010 05 0000 150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-1 800,10</w:t>
            </w:r>
          </w:p>
        </w:tc>
        <w:tc>
          <w:tcPr>
            <w:tcW w:w="146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C50B3E" w:rsidRDefault="00607D7A" w:rsidP="007A7E51">
            <w:pPr>
              <w:jc w:val="right"/>
              <w:rPr>
                <w:sz w:val="16"/>
                <w:szCs w:val="16"/>
              </w:rPr>
            </w:pPr>
            <w:r w:rsidRPr="00C50B3E">
              <w:rPr>
                <w:sz w:val="16"/>
                <w:szCs w:val="16"/>
              </w:rPr>
              <w:t>0,00</w:t>
            </w:r>
          </w:p>
        </w:tc>
      </w:tr>
    </w:tbl>
    <w:p w:rsidR="00607D7A" w:rsidRDefault="00607D7A" w:rsidP="00607D7A">
      <w:pPr>
        <w:pStyle w:val="ConsPlusNormal"/>
        <w:widowControl/>
        <w:ind w:firstLine="0"/>
        <w:jc w:val="both"/>
        <w:rPr>
          <w:rFonts w:ascii="Times New Roman" w:hAnsi="Times New Roman" w:cs="Times New Roman"/>
          <w:sz w:val="28"/>
          <w:szCs w:val="28"/>
        </w:rPr>
      </w:pPr>
    </w:p>
    <w:tbl>
      <w:tblPr>
        <w:tblW w:w="10035" w:type="dxa"/>
        <w:tblInd w:w="92" w:type="dxa"/>
        <w:tblLook w:val="04A0" w:firstRow="1" w:lastRow="0" w:firstColumn="1" w:lastColumn="0" w:noHBand="0" w:noVBand="1"/>
      </w:tblPr>
      <w:tblGrid>
        <w:gridCol w:w="3135"/>
        <w:gridCol w:w="2420"/>
        <w:gridCol w:w="1520"/>
        <w:gridCol w:w="1440"/>
        <w:gridCol w:w="1520"/>
      </w:tblGrid>
      <w:tr w:rsidR="00607D7A" w:rsidRPr="00E8501A" w:rsidTr="007A7E51">
        <w:trPr>
          <w:trHeight w:val="288"/>
        </w:trPr>
        <w:tc>
          <w:tcPr>
            <w:tcW w:w="3135" w:type="dxa"/>
            <w:tcBorders>
              <w:top w:val="nil"/>
              <w:left w:val="nil"/>
              <w:bottom w:val="nil"/>
              <w:right w:val="nil"/>
            </w:tcBorders>
            <w:shd w:val="clear" w:color="auto" w:fill="auto"/>
            <w:noWrap/>
            <w:vAlign w:val="bottom"/>
            <w:hideMark/>
          </w:tcPr>
          <w:p w:rsidR="00607D7A" w:rsidRPr="00E8501A" w:rsidRDefault="00607D7A" w:rsidP="007A7E51">
            <w:pPr>
              <w:rPr>
                <w:rFonts w:ascii="Calibri" w:hAnsi="Calibri" w:cs="Calibri"/>
                <w:sz w:val="22"/>
                <w:szCs w:val="22"/>
              </w:rPr>
            </w:pPr>
          </w:p>
        </w:tc>
        <w:tc>
          <w:tcPr>
            <w:tcW w:w="2420" w:type="dxa"/>
            <w:tcBorders>
              <w:top w:val="nil"/>
              <w:left w:val="nil"/>
              <w:bottom w:val="nil"/>
              <w:right w:val="nil"/>
            </w:tcBorders>
            <w:shd w:val="clear" w:color="auto" w:fill="auto"/>
            <w:noWrap/>
            <w:vAlign w:val="bottom"/>
            <w:hideMark/>
          </w:tcPr>
          <w:p w:rsidR="00607D7A" w:rsidRPr="00E8501A" w:rsidRDefault="00607D7A" w:rsidP="007A7E51">
            <w:pPr>
              <w:rPr>
                <w:sz w:val="18"/>
                <w:szCs w:val="18"/>
              </w:rPr>
            </w:pPr>
          </w:p>
        </w:tc>
        <w:tc>
          <w:tcPr>
            <w:tcW w:w="1520" w:type="dxa"/>
            <w:tcBorders>
              <w:top w:val="nil"/>
              <w:left w:val="nil"/>
              <w:bottom w:val="nil"/>
              <w:right w:val="nil"/>
            </w:tcBorders>
            <w:shd w:val="clear" w:color="auto" w:fill="auto"/>
            <w:noWrap/>
            <w:vAlign w:val="bottom"/>
            <w:hideMark/>
          </w:tcPr>
          <w:p w:rsidR="00607D7A" w:rsidRPr="00E8501A" w:rsidRDefault="00607D7A" w:rsidP="007A7E51">
            <w:pPr>
              <w:rPr>
                <w:sz w:val="18"/>
                <w:szCs w:val="18"/>
              </w:rPr>
            </w:pPr>
          </w:p>
        </w:tc>
        <w:tc>
          <w:tcPr>
            <w:tcW w:w="2960" w:type="dxa"/>
            <w:gridSpan w:val="2"/>
            <w:tcBorders>
              <w:top w:val="nil"/>
              <w:left w:val="nil"/>
              <w:bottom w:val="nil"/>
              <w:right w:val="nil"/>
            </w:tcBorders>
            <w:shd w:val="clear" w:color="auto" w:fill="auto"/>
            <w:noWrap/>
            <w:vAlign w:val="bottom"/>
            <w:hideMark/>
          </w:tcPr>
          <w:p w:rsidR="00607D7A" w:rsidRPr="00E8501A" w:rsidRDefault="00607D7A" w:rsidP="007A7E51">
            <w:pPr>
              <w:jc w:val="center"/>
              <w:rPr>
                <w:rFonts w:ascii="Calibri" w:hAnsi="Calibri" w:cs="Calibri"/>
                <w:color w:val="000000"/>
                <w:sz w:val="22"/>
                <w:szCs w:val="22"/>
              </w:rPr>
            </w:pPr>
            <w:r w:rsidRPr="00E8501A">
              <w:rPr>
                <w:rFonts w:ascii="Calibri" w:hAnsi="Calibri" w:cs="Calibri"/>
                <w:color w:val="000000"/>
                <w:sz w:val="22"/>
                <w:szCs w:val="22"/>
              </w:rPr>
              <w:t>Приложение 2</w:t>
            </w:r>
          </w:p>
        </w:tc>
      </w:tr>
      <w:tr w:rsidR="00607D7A" w:rsidRPr="00E8501A" w:rsidTr="007A7E51">
        <w:trPr>
          <w:trHeight w:val="915"/>
        </w:trPr>
        <w:tc>
          <w:tcPr>
            <w:tcW w:w="3135" w:type="dxa"/>
            <w:tcBorders>
              <w:top w:val="nil"/>
              <w:left w:val="nil"/>
              <w:bottom w:val="nil"/>
              <w:right w:val="nil"/>
            </w:tcBorders>
            <w:shd w:val="clear" w:color="auto" w:fill="auto"/>
            <w:noWrap/>
            <w:vAlign w:val="bottom"/>
            <w:hideMark/>
          </w:tcPr>
          <w:p w:rsidR="00607D7A" w:rsidRPr="00E8501A" w:rsidRDefault="00607D7A" w:rsidP="007A7E51">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607D7A" w:rsidRPr="00E8501A" w:rsidRDefault="00607D7A" w:rsidP="007A7E51">
            <w:pPr>
              <w:rPr>
                <w:sz w:val="18"/>
                <w:szCs w:val="18"/>
              </w:rPr>
            </w:pPr>
          </w:p>
        </w:tc>
        <w:tc>
          <w:tcPr>
            <w:tcW w:w="4480" w:type="dxa"/>
            <w:gridSpan w:val="3"/>
            <w:tcBorders>
              <w:top w:val="nil"/>
              <w:left w:val="nil"/>
              <w:bottom w:val="nil"/>
              <w:right w:val="nil"/>
            </w:tcBorders>
            <w:shd w:val="clear" w:color="auto" w:fill="auto"/>
            <w:vAlign w:val="bottom"/>
            <w:hideMark/>
          </w:tcPr>
          <w:p w:rsidR="00607D7A" w:rsidRPr="00E8501A" w:rsidRDefault="00607D7A" w:rsidP="007A7E51">
            <w:pPr>
              <w:jc w:val="center"/>
              <w:rPr>
                <w:sz w:val="18"/>
                <w:szCs w:val="18"/>
              </w:rPr>
            </w:pPr>
            <w:r w:rsidRPr="00E8501A">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E8501A" w:rsidTr="007A7E51">
        <w:trPr>
          <w:trHeight w:val="120"/>
        </w:trPr>
        <w:tc>
          <w:tcPr>
            <w:tcW w:w="3135" w:type="dxa"/>
            <w:tcBorders>
              <w:top w:val="nil"/>
              <w:left w:val="nil"/>
              <w:bottom w:val="nil"/>
              <w:right w:val="nil"/>
            </w:tcBorders>
            <w:shd w:val="clear" w:color="auto" w:fill="auto"/>
            <w:noWrap/>
            <w:vAlign w:val="bottom"/>
            <w:hideMark/>
          </w:tcPr>
          <w:p w:rsidR="00607D7A" w:rsidRPr="00E8501A" w:rsidRDefault="00607D7A" w:rsidP="007A7E51">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607D7A" w:rsidRPr="00E8501A" w:rsidRDefault="00607D7A" w:rsidP="007A7E51">
            <w:pPr>
              <w:rPr>
                <w:sz w:val="18"/>
                <w:szCs w:val="18"/>
              </w:rPr>
            </w:pPr>
          </w:p>
        </w:tc>
        <w:tc>
          <w:tcPr>
            <w:tcW w:w="1520" w:type="dxa"/>
            <w:tcBorders>
              <w:top w:val="nil"/>
              <w:left w:val="nil"/>
              <w:bottom w:val="nil"/>
              <w:right w:val="nil"/>
            </w:tcBorders>
            <w:shd w:val="clear" w:color="auto" w:fill="auto"/>
            <w:vAlign w:val="bottom"/>
            <w:hideMark/>
          </w:tcPr>
          <w:p w:rsidR="00607D7A" w:rsidRPr="00E8501A" w:rsidRDefault="00607D7A" w:rsidP="007A7E51">
            <w:pPr>
              <w:jc w:val="right"/>
              <w:rPr>
                <w:sz w:val="18"/>
                <w:szCs w:val="18"/>
              </w:rPr>
            </w:pPr>
          </w:p>
        </w:tc>
        <w:tc>
          <w:tcPr>
            <w:tcW w:w="1440" w:type="dxa"/>
            <w:tcBorders>
              <w:top w:val="nil"/>
              <w:left w:val="nil"/>
              <w:bottom w:val="nil"/>
              <w:right w:val="nil"/>
            </w:tcBorders>
            <w:shd w:val="clear" w:color="auto" w:fill="auto"/>
            <w:noWrap/>
            <w:vAlign w:val="bottom"/>
            <w:hideMark/>
          </w:tcPr>
          <w:p w:rsidR="00607D7A" w:rsidRPr="00E8501A" w:rsidRDefault="00607D7A" w:rsidP="007A7E51">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607D7A" w:rsidRPr="00E8501A" w:rsidRDefault="00607D7A" w:rsidP="007A7E51">
            <w:pPr>
              <w:rPr>
                <w:rFonts w:ascii="Calibri" w:hAnsi="Calibri" w:cs="Calibri"/>
                <w:color w:val="000000"/>
                <w:sz w:val="22"/>
                <w:szCs w:val="22"/>
              </w:rPr>
            </w:pPr>
          </w:p>
        </w:tc>
      </w:tr>
      <w:tr w:rsidR="00607D7A" w:rsidRPr="00E8501A" w:rsidTr="007A7E51">
        <w:trPr>
          <w:trHeight w:val="285"/>
        </w:trPr>
        <w:tc>
          <w:tcPr>
            <w:tcW w:w="10035" w:type="dxa"/>
            <w:gridSpan w:val="5"/>
            <w:tcBorders>
              <w:top w:val="nil"/>
              <w:left w:val="nil"/>
              <w:bottom w:val="nil"/>
              <w:right w:val="nil"/>
            </w:tcBorders>
            <w:shd w:val="clear" w:color="auto" w:fill="auto"/>
            <w:vAlign w:val="bottom"/>
            <w:hideMark/>
          </w:tcPr>
          <w:p w:rsidR="00607D7A" w:rsidRPr="00E8501A" w:rsidRDefault="00607D7A" w:rsidP="007A7E51">
            <w:pPr>
              <w:jc w:val="center"/>
              <w:rPr>
                <w:b/>
                <w:bCs/>
                <w:sz w:val="17"/>
                <w:szCs w:val="17"/>
              </w:rPr>
            </w:pPr>
            <w:r w:rsidRPr="00E8501A">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607D7A" w:rsidRPr="00E8501A" w:rsidTr="007A7E51">
        <w:trPr>
          <w:trHeight w:val="288"/>
        </w:trPr>
        <w:tc>
          <w:tcPr>
            <w:tcW w:w="3135" w:type="dxa"/>
            <w:tcBorders>
              <w:top w:val="nil"/>
              <w:left w:val="nil"/>
              <w:bottom w:val="nil"/>
              <w:right w:val="nil"/>
            </w:tcBorders>
            <w:shd w:val="clear" w:color="auto" w:fill="auto"/>
            <w:vAlign w:val="bottom"/>
            <w:hideMark/>
          </w:tcPr>
          <w:p w:rsidR="00607D7A" w:rsidRPr="00E8501A" w:rsidRDefault="00607D7A" w:rsidP="007A7E51">
            <w:pPr>
              <w:jc w:val="center"/>
              <w:rPr>
                <w:b/>
                <w:bCs/>
                <w:sz w:val="18"/>
                <w:szCs w:val="18"/>
              </w:rPr>
            </w:pPr>
          </w:p>
        </w:tc>
        <w:tc>
          <w:tcPr>
            <w:tcW w:w="2420" w:type="dxa"/>
            <w:tcBorders>
              <w:top w:val="nil"/>
              <w:left w:val="nil"/>
              <w:bottom w:val="nil"/>
              <w:right w:val="nil"/>
            </w:tcBorders>
            <w:shd w:val="clear" w:color="auto" w:fill="auto"/>
            <w:vAlign w:val="bottom"/>
            <w:hideMark/>
          </w:tcPr>
          <w:p w:rsidR="00607D7A" w:rsidRPr="00E8501A" w:rsidRDefault="00607D7A" w:rsidP="007A7E51">
            <w:pPr>
              <w:jc w:val="center"/>
              <w:rPr>
                <w:b/>
                <w:bCs/>
                <w:sz w:val="18"/>
                <w:szCs w:val="18"/>
              </w:rPr>
            </w:pPr>
          </w:p>
        </w:tc>
        <w:tc>
          <w:tcPr>
            <w:tcW w:w="1520" w:type="dxa"/>
            <w:tcBorders>
              <w:top w:val="nil"/>
              <w:left w:val="nil"/>
              <w:bottom w:val="nil"/>
              <w:right w:val="nil"/>
            </w:tcBorders>
            <w:shd w:val="clear" w:color="auto" w:fill="auto"/>
            <w:vAlign w:val="bottom"/>
            <w:hideMark/>
          </w:tcPr>
          <w:p w:rsidR="00607D7A" w:rsidRPr="00E8501A" w:rsidRDefault="00607D7A" w:rsidP="007A7E51">
            <w:pPr>
              <w:jc w:val="right"/>
              <w:rPr>
                <w:sz w:val="18"/>
                <w:szCs w:val="18"/>
              </w:rPr>
            </w:pPr>
          </w:p>
        </w:tc>
        <w:tc>
          <w:tcPr>
            <w:tcW w:w="1440" w:type="dxa"/>
            <w:tcBorders>
              <w:top w:val="nil"/>
              <w:left w:val="nil"/>
              <w:bottom w:val="nil"/>
              <w:right w:val="nil"/>
            </w:tcBorders>
            <w:shd w:val="clear" w:color="auto" w:fill="auto"/>
            <w:noWrap/>
            <w:vAlign w:val="bottom"/>
            <w:hideMark/>
          </w:tcPr>
          <w:p w:rsidR="00607D7A" w:rsidRPr="00E8501A" w:rsidRDefault="00607D7A" w:rsidP="007A7E51">
            <w:pPr>
              <w:rPr>
                <w:rFonts w:ascii="Calibri" w:hAnsi="Calibri" w:cs="Calibri"/>
                <w:color w:val="000000"/>
                <w:sz w:val="22"/>
                <w:szCs w:val="22"/>
              </w:rPr>
            </w:pPr>
          </w:p>
        </w:tc>
        <w:tc>
          <w:tcPr>
            <w:tcW w:w="1520" w:type="dxa"/>
            <w:tcBorders>
              <w:top w:val="nil"/>
              <w:left w:val="nil"/>
              <w:bottom w:val="nil"/>
              <w:right w:val="nil"/>
            </w:tcBorders>
            <w:shd w:val="clear" w:color="auto" w:fill="auto"/>
            <w:vAlign w:val="bottom"/>
            <w:hideMark/>
          </w:tcPr>
          <w:p w:rsidR="00607D7A" w:rsidRPr="00E8501A" w:rsidRDefault="00607D7A" w:rsidP="007A7E51">
            <w:pPr>
              <w:jc w:val="right"/>
              <w:rPr>
                <w:sz w:val="18"/>
                <w:szCs w:val="18"/>
              </w:rPr>
            </w:pPr>
            <w:r w:rsidRPr="00E8501A">
              <w:rPr>
                <w:sz w:val="18"/>
                <w:szCs w:val="18"/>
              </w:rPr>
              <w:t>в рублях</w:t>
            </w:r>
          </w:p>
        </w:tc>
      </w:tr>
      <w:tr w:rsidR="00607D7A" w:rsidRPr="00E8501A" w:rsidTr="007A7E51">
        <w:trPr>
          <w:trHeight w:val="699"/>
        </w:trPr>
        <w:tc>
          <w:tcPr>
            <w:tcW w:w="3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jc w:val="center"/>
              <w:rPr>
                <w:sz w:val="18"/>
                <w:szCs w:val="18"/>
              </w:rPr>
            </w:pPr>
            <w:r w:rsidRPr="00E8501A">
              <w:rPr>
                <w:sz w:val="18"/>
                <w:szCs w:val="18"/>
              </w:rPr>
              <w:t>Наименование источника внутреннего финансирования дефицита бюджета</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8"/>
                <w:szCs w:val="18"/>
              </w:rPr>
            </w:pPr>
            <w:r w:rsidRPr="00E8501A">
              <w:rPr>
                <w:sz w:val="18"/>
                <w:szCs w:val="18"/>
              </w:rPr>
              <w:t>Код группы, подгруппы, статьи и вида источников</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8"/>
                <w:szCs w:val="18"/>
              </w:rPr>
            </w:pPr>
            <w:r w:rsidRPr="00E8501A">
              <w:rPr>
                <w:sz w:val="18"/>
                <w:szCs w:val="18"/>
              </w:rPr>
              <w:t>2022</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8"/>
                <w:szCs w:val="18"/>
              </w:rPr>
            </w:pPr>
            <w:r w:rsidRPr="00E8501A">
              <w:rPr>
                <w:sz w:val="18"/>
                <w:szCs w:val="18"/>
              </w:rPr>
              <w:t>2023</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8"/>
                <w:szCs w:val="18"/>
              </w:rPr>
            </w:pPr>
            <w:r w:rsidRPr="00E8501A">
              <w:rPr>
                <w:sz w:val="18"/>
                <w:szCs w:val="18"/>
              </w:rPr>
              <w:t>2024</w:t>
            </w:r>
          </w:p>
        </w:tc>
      </w:tr>
      <w:tr w:rsidR="00607D7A" w:rsidRPr="00E8501A" w:rsidTr="007A7E51">
        <w:trPr>
          <w:trHeight w:val="2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2"/>
                <w:szCs w:val="12"/>
              </w:rPr>
            </w:pPr>
            <w:r w:rsidRPr="00E8501A">
              <w:rPr>
                <w:b/>
                <w:bCs/>
                <w:sz w:val="12"/>
                <w:szCs w:val="12"/>
              </w:rPr>
              <w:t>1</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2"/>
                <w:szCs w:val="12"/>
              </w:rPr>
            </w:pPr>
            <w:r w:rsidRPr="00E8501A">
              <w:rPr>
                <w:b/>
                <w:bCs/>
                <w:sz w:val="12"/>
                <w:szCs w:val="12"/>
              </w:rPr>
              <w:t>2</w:t>
            </w:r>
          </w:p>
        </w:tc>
        <w:tc>
          <w:tcPr>
            <w:tcW w:w="15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2"/>
                <w:szCs w:val="12"/>
              </w:rPr>
            </w:pPr>
            <w:r w:rsidRPr="00E8501A">
              <w:rPr>
                <w:b/>
                <w:bCs/>
                <w:sz w:val="12"/>
                <w:szCs w:val="12"/>
              </w:rPr>
              <w:t>3</w:t>
            </w:r>
          </w:p>
        </w:tc>
        <w:tc>
          <w:tcPr>
            <w:tcW w:w="144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2"/>
                <w:szCs w:val="12"/>
              </w:rPr>
            </w:pPr>
            <w:r w:rsidRPr="00E8501A">
              <w:rPr>
                <w:b/>
                <w:bCs/>
                <w:sz w:val="12"/>
                <w:szCs w:val="12"/>
              </w:rPr>
              <w:t>4</w:t>
            </w:r>
          </w:p>
        </w:tc>
        <w:tc>
          <w:tcPr>
            <w:tcW w:w="15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2"/>
                <w:szCs w:val="12"/>
              </w:rPr>
            </w:pPr>
            <w:r w:rsidRPr="00E8501A">
              <w:rPr>
                <w:b/>
                <w:bCs/>
                <w:sz w:val="12"/>
                <w:szCs w:val="12"/>
              </w:rPr>
              <w:t>5</w:t>
            </w:r>
          </w:p>
        </w:tc>
      </w:tr>
      <w:tr w:rsidR="00607D7A" w:rsidRPr="00E8501A" w:rsidTr="007A7E51">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Источники финансирования дефицита бюджета - всего</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8"/>
                <w:szCs w:val="18"/>
              </w:rPr>
            </w:pPr>
            <w:r w:rsidRPr="00E8501A">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9 555 617,47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24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8"/>
                <w:szCs w:val="18"/>
              </w:rPr>
            </w:pPr>
            <w:r w:rsidRPr="00E8501A">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r>
      <w:tr w:rsidR="00607D7A" w:rsidRPr="00E8501A" w:rsidTr="007A7E51">
        <w:trPr>
          <w:trHeight w:val="3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Источники  внутреннего финансирования дефицитов бюджета</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8"/>
                <w:szCs w:val="18"/>
              </w:rPr>
            </w:pPr>
            <w:r w:rsidRPr="00E8501A">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46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b/>
                <w:bCs/>
                <w:sz w:val="16"/>
                <w:szCs w:val="16"/>
              </w:rPr>
            </w:pPr>
            <w:r w:rsidRPr="00E8501A">
              <w:rPr>
                <w:b/>
                <w:bCs/>
                <w:sz w:val="16"/>
                <w:szCs w:val="16"/>
              </w:rPr>
              <w:t>Кредиты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6"/>
                <w:szCs w:val="16"/>
              </w:rPr>
            </w:pPr>
            <w:r w:rsidRPr="00E8501A">
              <w:rPr>
                <w:b/>
                <w:bCs/>
                <w:sz w:val="16"/>
                <w:szCs w:val="16"/>
              </w:rPr>
              <w:t>000 01 02 00 00 00 0000 000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800 000,00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1 200 000,00  </w:t>
            </w:r>
          </w:p>
        </w:tc>
      </w:tr>
      <w:tr w:rsidR="00607D7A" w:rsidRPr="00E8501A" w:rsidTr="007A7E51">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Получение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000 01 02 00 00 00 0000 700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1 849 400,00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3 373 800,00  </w:t>
            </w:r>
          </w:p>
        </w:tc>
      </w:tr>
      <w:tr w:rsidR="00607D7A" w:rsidRPr="00E8501A" w:rsidTr="007A7E51">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Получение кредитов от кредитных организаций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000 01 02 00 00 05 0000 710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1 849 400,00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3 373 800,00  </w:t>
            </w:r>
          </w:p>
        </w:tc>
      </w:tr>
      <w:tr w:rsidR="00607D7A" w:rsidRPr="00E8501A" w:rsidTr="007A7E51">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Погашение кредитов, предоставленных кредитными организациями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000 01 02 00 00 00 0000 800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-1 049 400,00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-2 173 800,00  </w:t>
            </w:r>
          </w:p>
        </w:tc>
      </w:tr>
      <w:tr w:rsidR="00607D7A" w:rsidRPr="00E8501A" w:rsidTr="007A7E51">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Погашение бюджетами муниципальных районов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000 01 02 00 00 05 0000 810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-1 049 400,00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-2 173 800,00  </w:t>
            </w:r>
          </w:p>
        </w:tc>
      </w:tr>
      <w:tr w:rsidR="00607D7A" w:rsidRPr="00E8501A" w:rsidTr="007A7E51">
        <w:trPr>
          <w:trHeight w:val="5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b/>
                <w:bCs/>
                <w:sz w:val="16"/>
                <w:szCs w:val="16"/>
              </w:rPr>
            </w:pPr>
            <w:r w:rsidRPr="00E8501A">
              <w:rPr>
                <w:b/>
                <w:bCs/>
                <w:sz w:val="16"/>
                <w:szCs w:val="16"/>
              </w:rPr>
              <w:t>Бюджетные кредиты от других бюджетов бюджетной системы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6"/>
                <w:szCs w:val="16"/>
              </w:rPr>
            </w:pPr>
            <w:r w:rsidRPr="00E8501A">
              <w:rPr>
                <w:b/>
                <w:bCs/>
                <w:sz w:val="16"/>
                <w:szCs w:val="16"/>
              </w:rPr>
              <w:t>000 01 03 00 00 00 0000 000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-800 000,00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-1 200 000,00  </w:t>
            </w:r>
          </w:p>
        </w:tc>
      </w:tr>
      <w:tr w:rsidR="00607D7A" w:rsidRPr="00E8501A" w:rsidTr="007A7E51">
        <w:trPr>
          <w:trHeight w:val="52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b/>
                <w:bCs/>
                <w:sz w:val="16"/>
                <w:szCs w:val="16"/>
              </w:rPr>
            </w:pPr>
            <w:r w:rsidRPr="00E8501A">
              <w:rPr>
                <w:b/>
                <w:bCs/>
                <w:sz w:val="16"/>
                <w:szCs w:val="16"/>
              </w:rPr>
              <w:t>Бюджетные кредиты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6"/>
                <w:szCs w:val="16"/>
              </w:rPr>
            </w:pPr>
            <w:r w:rsidRPr="00E8501A">
              <w:rPr>
                <w:b/>
                <w:bCs/>
                <w:sz w:val="16"/>
                <w:szCs w:val="16"/>
              </w:rPr>
              <w:t>000 01 03 01 00 00 0000 000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-800 000,00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-1 200 000,00  </w:t>
            </w:r>
          </w:p>
        </w:tc>
      </w:tr>
      <w:tr w:rsidR="00607D7A" w:rsidRPr="00E8501A" w:rsidTr="007A7E51">
        <w:trPr>
          <w:trHeight w:val="54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000 01 03 01 00 00 0000 700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7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r>
      <w:tr w:rsidR="00607D7A" w:rsidRPr="00E8501A" w:rsidTr="007A7E51">
        <w:trPr>
          <w:trHeight w:val="69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6"/>
                <w:szCs w:val="16"/>
              </w:rPr>
            </w:pPr>
            <w:r w:rsidRPr="00E8501A">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6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6"/>
                <w:szCs w:val="16"/>
              </w:rPr>
            </w:pPr>
            <w:r w:rsidRPr="00E8501A">
              <w:rPr>
                <w:sz w:val="16"/>
                <w:szCs w:val="16"/>
              </w:rPr>
              <w:t>000 01 03 01 00 05 0000 710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7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b/>
                <w:bCs/>
                <w:sz w:val="16"/>
                <w:szCs w:val="16"/>
              </w:rPr>
            </w:pPr>
            <w:r w:rsidRPr="00E8501A">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6"/>
                <w:szCs w:val="16"/>
              </w:rPr>
            </w:pPr>
            <w:r w:rsidRPr="00E8501A">
              <w:rPr>
                <w:b/>
                <w:bCs/>
                <w:sz w:val="16"/>
                <w:szCs w:val="16"/>
              </w:rPr>
              <w:t>000 01 03 01 00 00 0000 800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-800 000,00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-1 200 000,00  </w:t>
            </w:r>
          </w:p>
        </w:tc>
      </w:tr>
      <w:tr w:rsidR="00607D7A" w:rsidRPr="00E8501A"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lastRenderedPageBreak/>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-800 000,00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-1 200 000,00  </w:t>
            </w:r>
          </w:p>
        </w:tc>
      </w:tr>
      <w:tr w:rsidR="00607D7A" w:rsidRPr="00E8501A" w:rsidTr="007A7E51">
        <w:trPr>
          <w:trHeight w:val="22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w:t>
            </w:r>
          </w:p>
        </w:tc>
      </w:tr>
      <w:tr w:rsidR="00607D7A" w:rsidRPr="00E8501A" w:rsidTr="007A7E51">
        <w:trPr>
          <w:trHeight w:val="7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4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000 01 03 01 00 05 0000 810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-800 000,00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-1 200 000,00  </w:t>
            </w:r>
          </w:p>
        </w:tc>
      </w:tr>
      <w:tr w:rsidR="00607D7A" w:rsidRPr="00E8501A"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b/>
                <w:bCs/>
                <w:sz w:val="16"/>
                <w:szCs w:val="16"/>
              </w:rPr>
            </w:pPr>
            <w:r w:rsidRPr="00E8501A">
              <w:rPr>
                <w:b/>
                <w:bCs/>
                <w:sz w:val="16"/>
                <w:szCs w:val="16"/>
              </w:rPr>
              <w:t>Иные источники внутреннего финансирования дефицитов бюджетов</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6"/>
                <w:szCs w:val="16"/>
              </w:rPr>
            </w:pPr>
            <w:r w:rsidRPr="00E8501A">
              <w:rPr>
                <w:b/>
                <w:bCs/>
                <w:sz w:val="16"/>
                <w:szCs w:val="16"/>
              </w:rPr>
              <w:t>000 01 06 00 00 00 0000 000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r>
      <w:tr w:rsidR="00607D7A" w:rsidRPr="00E8501A" w:rsidTr="007A7E51">
        <w:trPr>
          <w:trHeight w:val="5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Бюджетные кредиты, предоставленные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000 01 06 05 00 00 0000 000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4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Возврат бюджетных кредитов, предоставленных юридическим лицам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000 01 06 05 00 00 0000 600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b/>
                <w:bCs/>
                <w:sz w:val="16"/>
                <w:szCs w:val="16"/>
              </w:rPr>
            </w:pPr>
            <w:r w:rsidRPr="00E8501A">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6"/>
                <w:szCs w:val="16"/>
              </w:rPr>
            </w:pPr>
            <w:r w:rsidRPr="00E8501A">
              <w:rPr>
                <w:b/>
                <w:bCs/>
                <w:sz w:val="16"/>
                <w:szCs w:val="16"/>
              </w:rPr>
              <w:t>000 01 06 05 02 05 0000 640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r>
      <w:tr w:rsidR="00607D7A" w:rsidRPr="00E8501A" w:rsidTr="007A7E51">
        <w:trPr>
          <w:trHeight w:val="4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Бюджетные кредиты на частичное покрытие дефицитов, покрытие временных кассовых разрывов</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 xml:space="preserve"> 000 01 06 05 02 05 0012 640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5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b/>
                <w:bCs/>
                <w:sz w:val="16"/>
                <w:szCs w:val="16"/>
              </w:rPr>
            </w:pPr>
            <w:r w:rsidRPr="00E8501A">
              <w:rPr>
                <w:b/>
                <w:bCs/>
                <w:sz w:val="16"/>
                <w:szCs w:val="16"/>
              </w:rPr>
              <w:t>Предоставление бюджетных кредитов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b/>
                <w:bCs/>
                <w:sz w:val="16"/>
                <w:szCs w:val="16"/>
              </w:rPr>
            </w:pPr>
            <w:r w:rsidRPr="00E8501A">
              <w:rPr>
                <w:b/>
                <w:bCs/>
                <w:sz w:val="16"/>
                <w:szCs w:val="16"/>
              </w:rPr>
              <w:t>000 01 06 05 00 00 0000 500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b/>
                <w:bCs/>
                <w:sz w:val="18"/>
                <w:szCs w:val="18"/>
              </w:rPr>
            </w:pPr>
            <w:r w:rsidRPr="00E8501A">
              <w:rPr>
                <w:b/>
                <w:bCs/>
                <w:sz w:val="18"/>
                <w:szCs w:val="18"/>
              </w:rPr>
              <w:t xml:space="preserve">0,00  </w:t>
            </w:r>
          </w:p>
        </w:tc>
      </w:tr>
      <w:tr w:rsidR="00607D7A" w:rsidRPr="00E8501A" w:rsidTr="007A7E51">
        <w:trPr>
          <w:trHeight w:val="63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000 01 06 05 02 05 0000 540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Изменение остатков средств на счетах по учету средств бюджетов</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000 01 05 00 00 00 0000 000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9 555 617,47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r w:rsidR="00607D7A" w:rsidRPr="00E8501A" w:rsidTr="007A7E51">
        <w:trPr>
          <w:trHeight w:val="37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E8501A" w:rsidRDefault="00607D7A" w:rsidP="007A7E51">
            <w:pPr>
              <w:rPr>
                <w:sz w:val="16"/>
                <w:szCs w:val="16"/>
              </w:rPr>
            </w:pPr>
            <w:r w:rsidRPr="00E8501A">
              <w:rPr>
                <w:sz w:val="16"/>
                <w:szCs w:val="16"/>
              </w:rPr>
              <w:t>Изменение прочих остатков средств бюджетов муниципальных районов</w:t>
            </w:r>
          </w:p>
        </w:tc>
        <w:tc>
          <w:tcPr>
            <w:tcW w:w="2420" w:type="dxa"/>
            <w:tcBorders>
              <w:top w:val="nil"/>
              <w:left w:val="nil"/>
              <w:bottom w:val="single" w:sz="4" w:space="0" w:color="auto"/>
              <w:right w:val="single" w:sz="4" w:space="0" w:color="auto"/>
            </w:tcBorders>
            <w:shd w:val="clear" w:color="auto" w:fill="auto"/>
            <w:vAlign w:val="bottom"/>
            <w:hideMark/>
          </w:tcPr>
          <w:p w:rsidR="00607D7A" w:rsidRPr="00E8501A" w:rsidRDefault="00607D7A" w:rsidP="007A7E51">
            <w:pPr>
              <w:jc w:val="center"/>
              <w:rPr>
                <w:sz w:val="16"/>
                <w:szCs w:val="16"/>
              </w:rPr>
            </w:pPr>
            <w:r w:rsidRPr="00E8501A">
              <w:rPr>
                <w:sz w:val="16"/>
                <w:szCs w:val="16"/>
              </w:rPr>
              <w:t>492 01 05 02 01 05 0000 000</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9 555 617,47  </w:t>
            </w:r>
          </w:p>
        </w:tc>
        <w:tc>
          <w:tcPr>
            <w:tcW w:w="144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c>
          <w:tcPr>
            <w:tcW w:w="1520" w:type="dxa"/>
            <w:tcBorders>
              <w:top w:val="nil"/>
              <w:left w:val="nil"/>
              <w:bottom w:val="single" w:sz="4" w:space="0" w:color="auto"/>
              <w:right w:val="single" w:sz="4" w:space="0" w:color="auto"/>
            </w:tcBorders>
            <w:shd w:val="clear" w:color="auto" w:fill="auto"/>
            <w:noWrap/>
            <w:vAlign w:val="bottom"/>
            <w:hideMark/>
          </w:tcPr>
          <w:p w:rsidR="00607D7A" w:rsidRPr="00E8501A" w:rsidRDefault="00607D7A" w:rsidP="007A7E51">
            <w:pPr>
              <w:jc w:val="center"/>
              <w:rPr>
                <w:sz w:val="18"/>
                <w:szCs w:val="18"/>
              </w:rPr>
            </w:pPr>
            <w:r w:rsidRPr="00E8501A">
              <w:rPr>
                <w:sz w:val="18"/>
                <w:szCs w:val="18"/>
              </w:rPr>
              <w:t xml:space="preserve">0,00  </w:t>
            </w:r>
          </w:p>
        </w:tc>
      </w:tr>
    </w:tbl>
    <w:p w:rsidR="00607D7A" w:rsidRDefault="00607D7A" w:rsidP="00607D7A">
      <w:pPr>
        <w:pStyle w:val="ConsPlusNormal"/>
        <w:widowControl/>
        <w:ind w:firstLine="0"/>
        <w:jc w:val="both"/>
        <w:rPr>
          <w:rFonts w:ascii="Times New Roman" w:hAnsi="Times New Roman" w:cs="Times New Roman"/>
          <w:sz w:val="28"/>
          <w:szCs w:val="28"/>
        </w:rPr>
      </w:pPr>
    </w:p>
    <w:p w:rsidR="00607D7A" w:rsidRPr="005D5CCF" w:rsidRDefault="00607D7A" w:rsidP="005D5CCF"/>
    <w:p w:rsidR="00F20998" w:rsidRDefault="00F20998" w:rsidP="005D5CCF">
      <w:pPr>
        <w:rPr>
          <w:sz w:val="14"/>
          <w:szCs w:val="14"/>
        </w:rPr>
      </w:pPr>
    </w:p>
    <w:p w:rsidR="00190D64" w:rsidRDefault="00190D64" w:rsidP="00190D64">
      <w:pPr>
        <w:jc w:val="right"/>
      </w:pPr>
      <w:r>
        <w:t>Приложение 3</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2022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lastRenderedPageBreak/>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4</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 xml:space="preserve">Налог на доходы физических лиц в виде фиксированных авансовых </w:t>
            </w:r>
            <w:r w:rsidRPr="004E398E">
              <w:rPr>
                <w:sz w:val="16"/>
                <w:szCs w:val="16"/>
              </w:rPr>
              <w:lastRenderedPageBreak/>
              <w:t>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5</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 xml:space="preserve">Налог на доходы физических лиц в виде фиксированных авансовых </w:t>
            </w:r>
            <w:r w:rsidRPr="004E398E">
              <w:rPr>
                <w:sz w:val="16"/>
                <w:szCs w:val="16"/>
              </w:rPr>
              <w:lastRenderedPageBreak/>
              <w:t>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tbl>
      <w:tblPr>
        <w:tblW w:w="9220" w:type="dxa"/>
        <w:tblInd w:w="93" w:type="dxa"/>
        <w:tblLook w:val="0000" w:firstRow="0" w:lastRow="0" w:firstColumn="0" w:lastColumn="0" w:noHBand="0" w:noVBand="0"/>
      </w:tblPr>
      <w:tblGrid>
        <w:gridCol w:w="6135"/>
        <w:gridCol w:w="3085"/>
      </w:tblGrid>
      <w:tr w:rsidR="00587C5F" w:rsidRPr="007B522C" w:rsidTr="007A7E51">
        <w:trPr>
          <w:trHeight w:val="1080"/>
        </w:trPr>
        <w:tc>
          <w:tcPr>
            <w:tcW w:w="6135" w:type="dxa"/>
            <w:tcBorders>
              <w:top w:val="nil"/>
              <w:left w:val="nil"/>
              <w:bottom w:val="nil"/>
              <w:right w:val="nil"/>
            </w:tcBorders>
            <w:shd w:val="clear" w:color="auto" w:fill="auto"/>
            <w:noWrap/>
            <w:vAlign w:val="bottom"/>
          </w:tcPr>
          <w:p w:rsidR="00587C5F" w:rsidRPr="007B522C" w:rsidRDefault="00587C5F" w:rsidP="007A7E51">
            <w:pPr>
              <w:rPr>
                <w:smallCaps/>
                <w:sz w:val="20"/>
                <w:szCs w:val="20"/>
              </w:rPr>
            </w:pPr>
          </w:p>
        </w:tc>
        <w:tc>
          <w:tcPr>
            <w:tcW w:w="3085" w:type="dxa"/>
            <w:tcBorders>
              <w:top w:val="nil"/>
              <w:left w:val="nil"/>
              <w:bottom w:val="nil"/>
              <w:right w:val="nil"/>
            </w:tcBorders>
            <w:shd w:val="clear" w:color="auto" w:fill="auto"/>
            <w:vAlign w:val="center"/>
          </w:tcPr>
          <w:p w:rsidR="00587C5F" w:rsidRPr="002D64E7" w:rsidRDefault="00587C5F" w:rsidP="007A7E51">
            <w:pPr>
              <w:spacing w:line="240" w:lineRule="exact"/>
              <w:jc w:val="center"/>
              <w:rPr>
                <w:smallCaps/>
                <w:sz w:val="20"/>
                <w:szCs w:val="20"/>
              </w:rPr>
            </w:pPr>
            <w:r w:rsidRPr="002D64E7">
              <w:rPr>
                <w:smallCaps/>
                <w:sz w:val="20"/>
                <w:szCs w:val="20"/>
              </w:rPr>
              <w:t xml:space="preserve">Приложение 6 </w:t>
            </w:r>
          </w:p>
          <w:p w:rsidR="00587C5F" w:rsidRDefault="00587C5F" w:rsidP="007A7E51">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2023 и 2024 годов</w:t>
            </w:r>
            <w:r w:rsidRPr="00FD4B7C">
              <w:rPr>
                <w:smallCaps/>
                <w:sz w:val="20"/>
                <w:szCs w:val="20"/>
              </w:rPr>
              <w:t>"</w:t>
            </w:r>
          </w:p>
          <w:p w:rsidR="00587C5F" w:rsidRPr="007B522C" w:rsidRDefault="00587C5F" w:rsidP="007A7E51">
            <w:pPr>
              <w:spacing w:line="240" w:lineRule="exact"/>
              <w:jc w:val="center"/>
              <w:rPr>
                <w:smallCaps/>
                <w:sz w:val="20"/>
                <w:szCs w:val="20"/>
              </w:rPr>
            </w:pPr>
          </w:p>
        </w:tc>
      </w:tr>
      <w:tr w:rsidR="00587C5F" w:rsidRPr="007B522C" w:rsidTr="007A7E51">
        <w:trPr>
          <w:trHeight w:val="870"/>
        </w:trPr>
        <w:tc>
          <w:tcPr>
            <w:tcW w:w="9220" w:type="dxa"/>
            <w:gridSpan w:val="2"/>
            <w:tcBorders>
              <w:top w:val="nil"/>
              <w:left w:val="nil"/>
              <w:bottom w:val="nil"/>
              <w:right w:val="nil"/>
            </w:tcBorders>
            <w:shd w:val="clear" w:color="auto" w:fill="auto"/>
            <w:vAlign w:val="bottom"/>
          </w:tcPr>
          <w:p w:rsidR="00587C5F" w:rsidRDefault="00587C5F" w:rsidP="007A7E51">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587C5F" w:rsidRPr="00D52EFF" w:rsidRDefault="00587C5F" w:rsidP="007A7E51">
            <w:pPr>
              <w:spacing w:before="60"/>
              <w:jc w:val="center"/>
              <w:rPr>
                <w:sz w:val="28"/>
                <w:szCs w:val="28"/>
              </w:rPr>
            </w:pPr>
            <w:r w:rsidRPr="00D52EFF">
              <w:rPr>
                <w:sz w:val="28"/>
                <w:szCs w:val="28"/>
              </w:rPr>
              <w:t>(по КБК 10010302231010000110, 10010302241010000110,</w:t>
            </w:r>
          </w:p>
          <w:p w:rsidR="00587C5F" w:rsidRPr="00D52EFF" w:rsidRDefault="00587C5F" w:rsidP="007A7E51">
            <w:pPr>
              <w:jc w:val="center"/>
              <w:rPr>
                <w:sz w:val="28"/>
                <w:szCs w:val="28"/>
                <w:lang w:val="en-US"/>
              </w:rPr>
            </w:pPr>
            <w:r w:rsidRPr="00D52EFF">
              <w:rPr>
                <w:sz w:val="28"/>
                <w:szCs w:val="28"/>
              </w:rPr>
              <w:t xml:space="preserve">10010302251010000110, 10010302261010000110) </w:t>
            </w:r>
          </w:p>
          <w:p w:rsidR="00587C5F" w:rsidRPr="007B522C" w:rsidRDefault="00587C5F" w:rsidP="007A7E51">
            <w:pPr>
              <w:spacing w:line="240" w:lineRule="exact"/>
              <w:jc w:val="center"/>
              <w:rPr>
                <w:smallCaps/>
              </w:rPr>
            </w:pPr>
          </w:p>
        </w:tc>
      </w:tr>
      <w:tr w:rsidR="00587C5F" w:rsidRPr="007B522C" w:rsidTr="007A7E51">
        <w:trPr>
          <w:trHeight w:val="255"/>
        </w:trPr>
        <w:tc>
          <w:tcPr>
            <w:tcW w:w="6135" w:type="dxa"/>
            <w:tcBorders>
              <w:top w:val="nil"/>
              <w:left w:val="nil"/>
              <w:bottom w:val="nil"/>
              <w:right w:val="nil"/>
            </w:tcBorders>
            <w:shd w:val="clear" w:color="auto" w:fill="auto"/>
            <w:noWrap/>
            <w:vAlign w:val="bottom"/>
          </w:tcPr>
          <w:p w:rsidR="00587C5F" w:rsidRPr="007B522C" w:rsidRDefault="00587C5F" w:rsidP="007A7E51">
            <w:pPr>
              <w:rPr>
                <w:smallCaps/>
                <w:sz w:val="20"/>
                <w:szCs w:val="20"/>
              </w:rPr>
            </w:pPr>
          </w:p>
        </w:tc>
        <w:tc>
          <w:tcPr>
            <w:tcW w:w="3085" w:type="dxa"/>
            <w:tcBorders>
              <w:top w:val="nil"/>
              <w:left w:val="nil"/>
              <w:bottom w:val="nil"/>
              <w:right w:val="nil"/>
            </w:tcBorders>
            <w:shd w:val="clear" w:color="auto" w:fill="auto"/>
            <w:noWrap/>
            <w:vAlign w:val="bottom"/>
          </w:tcPr>
          <w:p w:rsidR="00587C5F" w:rsidRPr="007B522C" w:rsidRDefault="00587C5F" w:rsidP="007A7E51">
            <w:pPr>
              <w:jc w:val="right"/>
              <w:rPr>
                <w:smallCaps/>
                <w:sz w:val="20"/>
                <w:szCs w:val="20"/>
              </w:rPr>
            </w:pPr>
          </w:p>
        </w:tc>
      </w:tr>
    </w:tbl>
    <w:p w:rsidR="00587C5F" w:rsidRPr="00A7597D" w:rsidRDefault="00587C5F" w:rsidP="00587C5F">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587C5F" w:rsidRPr="00A7597D" w:rsidTr="007A7E51">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587C5F" w:rsidRPr="00A7597D" w:rsidRDefault="00587C5F" w:rsidP="007A7E51">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587C5F" w:rsidRPr="00A7597D" w:rsidRDefault="00587C5F" w:rsidP="007A7E51">
            <w:pPr>
              <w:jc w:val="center"/>
              <w:rPr>
                <w:smallCaps/>
                <w:sz w:val="20"/>
                <w:szCs w:val="20"/>
              </w:rPr>
            </w:pPr>
            <w:r w:rsidRPr="00A7597D">
              <w:rPr>
                <w:b/>
                <w:bCs/>
                <w:smallCaps/>
              </w:rPr>
              <w:t>Норматив отчислений, (%)</w:t>
            </w:r>
          </w:p>
        </w:tc>
      </w:tr>
      <w:tr w:rsidR="00587C5F" w:rsidRPr="00A7597D" w:rsidTr="007A7E51">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587C5F" w:rsidRPr="00A7597D" w:rsidRDefault="00587C5F" w:rsidP="007A7E51">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587C5F" w:rsidRPr="00A7597D" w:rsidRDefault="00587C5F" w:rsidP="007A7E51">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587C5F" w:rsidRPr="00A7597D" w:rsidRDefault="00587C5F" w:rsidP="007A7E51">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587C5F" w:rsidRPr="00A7597D" w:rsidRDefault="00587C5F" w:rsidP="007A7E51">
            <w:pPr>
              <w:jc w:val="center"/>
              <w:rPr>
                <w:smallCaps/>
                <w:sz w:val="20"/>
                <w:szCs w:val="20"/>
              </w:rPr>
            </w:pPr>
            <w:r>
              <w:rPr>
                <w:smallCaps/>
                <w:sz w:val="20"/>
                <w:szCs w:val="20"/>
              </w:rPr>
              <w:t>2024</w:t>
            </w:r>
          </w:p>
        </w:tc>
      </w:tr>
      <w:tr w:rsidR="00587C5F" w:rsidRPr="00A7597D" w:rsidTr="007A7E51">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587C5F" w:rsidRPr="00A7597D" w:rsidRDefault="00587C5F" w:rsidP="007A7E51">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587C5F" w:rsidRDefault="00587C5F" w:rsidP="007A7E51">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587C5F" w:rsidRDefault="00587C5F" w:rsidP="007A7E51">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587C5F" w:rsidRDefault="00587C5F" w:rsidP="007A7E51">
            <w:pPr>
              <w:jc w:val="center"/>
              <w:rPr>
                <w:smallCaps/>
                <w:sz w:val="20"/>
                <w:szCs w:val="20"/>
              </w:rPr>
            </w:pPr>
            <w:r>
              <w:rPr>
                <w:smallCaps/>
                <w:sz w:val="20"/>
                <w:szCs w:val="20"/>
              </w:rPr>
              <w:t>4</w:t>
            </w:r>
          </w:p>
        </w:tc>
      </w:tr>
      <w:tr w:rsidR="00587C5F" w:rsidRPr="002779E4" w:rsidTr="007A7E51">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587C5F" w:rsidRPr="00A0077B" w:rsidRDefault="00587C5F" w:rsidP="007A7E51">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D52EFF" w:rsidRDefault="00587C5F" w:rsidP="007A7E51">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D52EFF" w:rsidRDefault="00587C5F" w:rsidP="007A7E51">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587C5F" w:rsidRPr="00D52EFF" w:rsidRDefault="00587C5F" w:rsidP="007A7E51">
            <w:pPr>
              <w:jc w:val="right"/>
              <w:rPr>
                <w:color w:val="000000"/>
              </w:rPr>
            </w:pPr>
            <w:r w:rsidRPr="00D52EFF">
              <w:rPr>
                <w:color w:val="000000"/>
              </w:rPr>
              <w:t>0,1392</w:t>
            </w:r>
          </w:p>
        </w:tc>
      </w:tr>
      <w:tr w:rsidR="00587C5F" w:rsidRPr="002779E4" w:rsidTr="007A7E51">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587C5F" w:rsidRPr="00A0077B" w:rsidRDefault="00587C5F" w:rsidP="007A7E51">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0,0425</w:t>
            </w:r>
          </w:p>
        </w:tc>
      </w:tr>
      <w:tr w:rsidR="00587C5F" w:rsidRPr="002779E4" w:rsidTr="007A7E51">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587C5F" w:rsidRPr="00A0077B" w:rsidRDefault="00587C5F" w:rsidP="007A7E51">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0,0387</w:t>
            </w:r>
          </w:p>
        </w:tc>
      </w:tr>
      <w:tr w:rsidR="00587C5F" w:rsidRPr="002779E4" w:rsidTr="007A7E51">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587C5F" w:rsidRPr="00A0077B" w:rsidRDefault="00587C5F" w:rsidP="007A7E51">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587C5F" w:rsidRPr="002779E4" w:rsidRDefault="00587C5F" w:rsidP="007A7E51">
            <w:pPr>
              <w:jc w:val="right"/>
              <w:rPr>
                <w:color w:val="000000"/>
              </w:rPr>
            </w:pPr>
            <w:r w:rsidRPr="002779E4">
              <w:rPr>
                <w:color w:val="000000"/>
              </w:rPr>
              <w:t>0,0555</w:t>
            </w:r>
          </w:p>
        </w:tc>
      </w:tr>
    </w:tbl>
    <w:p w:rsidR="00587C5F" w:rsidRDefault="00587C5F" w:rsidP="00587C5F"/>
    <w:tbl>
      <w:tblPr>
        <w:tblW w:w="9371" w:type="dxa"/>
        <w:tblInd w:w="93" w:type="dxa"/>
        <w:tblLook w:val="0000" w:firstRow="0" w:lastRow="0" w:firstColumn="0" w:lastColumn="0" w:noHBand="0" w:noVBand="0"/>
      </w:tblPr>
      <w:tblGrid>
        <w:gridCol w:w="3134"/>
        <w:gridCol w:w="1701"/>
        <w:gridCol w:w="283"/>
        <w:gridCol w:w="1418"/>
        <w:gridCol w:w="1985"/>
        <w:gridCol w:w="850"/>
      </w:tblGrid>
      <w:tr w:rsidR="00587C5F" w:rsidRPr="00027EC1" w:rsidTr="007A7E51">
        <w:trPr>
          <w:trHeight w:val="1080"/>
        </w:trPr>
        <w:tc>
          <w:tcPr>
            <w:tcW w:w="4835" w:type="dxa"/>
            <w:gridSpan w:val="2"/>
            <w:tcBorders>
              <w:top w:val="nil"/>
              <w:left w:val="nil"/>
              <w:bottom w:val="nil"/>
              <w:right w:val="nil"/>
            </w:tcBorders>
            <w:shd w:val="clear" w:color="auto" w:fill="auto"/>
            <w:noWrap/>
            <w:vAlign w:val="bottom"/>
          </w:tcPr>
          <w:p w:rsidR="00587C5F" w:rsidRPr="00027EC1" w:rsidRDefault="00587C5F" w:rsidP="007A7E51">
            <w:pPr>
              <w:rPr>
                <w:smallCaps/>
                <w:sz w:val="20"/>
                <w:szCs w:val="20"/>
              </w:rPr>
            </w:pPr>
          </w:p>
        </w:tc>
        <w:tc>
          <w:tcPr>
            <w:tcW w:w="4536" w:type="dxa"/>
            <w:gridSpan w:val="4"/>
            <w:tcBorders>
              <w:top w:val="nil"/>
              <w:left w:val="nil"/>
              <w:bottom w:val="nil"/>
              <w:right w:val="nil"/>
            </w:tcBorders>
            <w:shd w:val="clear" w:color="auto" w:fill="auto"/>
            <w:vAlign w:val="center"/>
          </w:tcPr>
          <w:p w:rsidR="00587C5F" w:rsidRDefault="00587C5F" w:rsidP="007A7E51">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587C5F" w:rsidRDefault="00587C5F" w:rsidP="007A7E5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587C5F" w:rsidRDefault="00587C5F" w:rsidP="007A7E5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587C5F" w:rsidRDefault="00587C5F" w:rsidP="007A7E5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587C5F" w:rsidRDefault="00587C5F" w:rsidP="007A7E51">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587C5F" w:rsidRPr="00027EC1" w:rsidRDefault="00587C5F" w:rsidP="007A7E51">
            <w:pPr>
              <w:jc w:val="center"/>
              <w:rPr>
                <w:smallCaps/>
                <w:sz w:val="20"/>
                <w:szCs w:val="20"/>
              </w:rPr>
            </w:pPr>
          </w:p>
        </w:tc>
      </w:tr>
      <w:tr w:rsidR="00587C5F" w:rsidRPr="009171AF" w:rsidTr="007A7E51">
        <w:trPr>
          <w:trHeight w:val="870"/>
        </w:trPr>
        <w:tc>
          <w:tcPr>
            <w:tcW w:w="9371" w:type="dxa"/>
            <w:gridSpan w:val="6"/>
            <w:tcBorders>
              <w:top w:val="nil"/>
              <w:left w:val="nil"/>
              <w:bottom w:val="nil"/>
              <w:right w:val="nil"/>
            </w:tcBorders>
            <w:shd w:val="clear" w:color="auto" w:fill="auto"/>
            <w:vAlign w:val="bottom"/>
          </w:tcPr>
          <w:p w:rsidR="00587C5F" w:rsidRPr="002D64BF" w:rsidRDefault="00587C5F" w:rsidP="007A7E51">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587C5F" w:rsidRPr="00BF5FE6" w:rsidRDefault="00587C5F" w:rsidP="007A7E51"/>
          <w:p w:rsidR="00587C5F" w:rsidRPr="009171AF" w:rsidRDefault="00587C5F" w:rsidP="007A7E51">
            <w:pPr>
              <w:ind w:right="707"/>
              <w:jc w:val="right"/>
              <w:rPr>
                <w:smallCaps/>
                <w:highlight w:val="yellow"/>
              </w:rPr>
            </w:pPr>
            <w:r w:rsidRPr="001912F2">
              <w:rPr>
                <w:smallCaps/>
                <w:sz w:val="28"/>
                <w:szCs w:val="28"/>
              </w:rPr>
              <w:t>(в процентах)</w:t>
            </w:r>
          </w:p>
        </w:tc>
      </w:tr>
      <w:tr w:rsidR="00587C5F" w:rsidRPr="009171AF" w:rsidTr="007A7E51">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587C5F" w:rsidRPr="009171AF" w:rsidRDefault="00587C5F" w:rsidP="007A7E51">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587C5F" w:rsidRPr="009171AF" w:rsidRDefault="00587C5F" w:rsidP="007A7E51">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87C5F" w:rsidRPr="009171AF" w:rsidRDefault="00587C5F" w:rsidP="007A7E51">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587C5F" w:rsidRPr="009171AF" w:rsidRDefault="00587C5F" w:rsidP="007A7E51">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587C5F" w:rsidRPr="009171AF" w:rsidTr="007A7E51">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587C5F" w:rsidRPr="009171AF" w:rsidRDefault="00587C5F" w:rsidP="007A7E51">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587C5F" w:rsidRPr="009171AF" w:rsidRDefault="00587C5F" w:rsidP="007A7E51">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587C5F" w:rsidRPr="009171AF" w:rsidRDefault="00587C5F" w:rsidP="007A7E51">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587C5F" w:rsidRPr="009171AF" w:rsidRDefault="00587C5F" w:rsidP="007A7E51">
            <w:pPr>
              <w:jc w:val="center"/>
              <w:rPr>
                <w:smallCaps/>
                <w:sz w:val="28"/>
                <w:szCs w:val="28"/>
              </w:rPr>
            </w:pPr>
            <w:r w:rsidRPr="009171AF">
              <w:rPr>
                <w:smallCaps/>
                <w:sz w:val="28"/>
                <w:szCs w:val="28"/>
              </w:rPr>
              <w:t>4</w:t>
            </w:r>
          </w:p>
        </w:tc>
      </w:tr>
      <w:tr w:rsidR="00587C5F" w:rsidRPr="009171AF" w:rsidTr="007A7E51">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587C5F" w:rsidRPr="009171AF" w:rsidRDefault="00587C5F" w:rsidP="007A7E51">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587C5F" w:rsidRPr="009171AF" w:rsidRDefault="00587C5F" w:rsidP="007A7E51">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587C5F" w:rsidRPr="009171AF" w:rsidRDefault="00587C5F" w:rsidP="007A7E51">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587C5F" w:rsidRPr="009171AF" w:rsidRDefault="00587C5F" w:rsidP="007A7E51">
            <w:pPr>
              <w:jc w:val="center"/>
              <w:rPr>
                <w:sz w:val="28"/>
                <w:szCs w:val="28"/>
              </w:rPr>
            </w:pPr>
            <w:r w:rsidRPr="009171AF">
              <w:rPr>
                <w:sz w:val="28"/>
                <w:szCs w:val="28"/>
              </w:rPr>
              <w:t>70</w:t>
            </w:r>
          </w:p>
        </w:tc>
      </w:tr>
    </w:tbl>
    <w:p w:rsidR="007E1CDE" w:rsidRDefault="007E1CDE"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5D5CCF">
      <w:pPr>
        <w:rPr>
          <w:sz w:val="14"/>
          <w:szCs w:val="14"/>
        </w:rPr>
      </w:pPr>
    </w:p>
    <w:p w:rsidR="00190D64" w:rsidRDefault="00190D64" w:rsidP="005D5CCF">
      <w:pPr>
        <w:rPr>
          <w:sz w:val="14"/>
          <w:szCs w:val="14"/>
        </w:rPr>
      </w:pPr>
    </w:p>
    <w:p w:rsidR="00226734" w:rsidRDefault="00226734" w:rsidP="009B3DEB">
      <w:bookmarkStart w:id="1" w:name="RANGE!A1:B156"/>
      <w:bookmarkEnd w:id="1"/>
    </w:p>
    <w:tbl>
      <w:tblPr>
        <w:tblW w:w="9823" w:type="dxa"/>
        <w:tblInd w:w="92" w:type="dxa"/>
        <w:tblLook w:val="04A0" w:firstRow="1" w:lastRow="0" w:firstColumn="1" w:lastColumn="0" w:noHBand="0" w:noVBand="1"/>
      </w:tblPr>
      <w:tblGrid>
        <w:gridCol w:w="3135"/>
        <w:gridCol w:w="500"/>
        <w:gridCol w:w="400"/>
        <w:gridCol w:w="388"/>
        <w:gridCol w:w="1040"/>
        <w:gridCol w:w="500"/>
        <w:gridCol w:w="1300"/>
        <w:gridCol w:w="1220"/>
        <w:gridCol w:w="1340"/>
      </w:tblGrid>
      <w:tr w:rsidR="00607D7A" w:rsidRPr="00087371" w:rsidTr="007A7E51">
        <w:trPr>
          <w:trHeight w:val="264"/>
        </w:trPr>
        <w:tc>
          <w:tcPr>
            <w:tcW w:w="3135" w:type="dxa"/>
            <w:tcBorders>
              <w:top w:val="nil"/>
              <w:left w:val="nil"/>
              <w:bottom w:val="nil"/>
              <w:right w:val="nil"/>
            </w:tcBorders>
            <w:shd w:val="clear" w:color="auto" w:fill="auto"/>
            <w:vAlign w:val="bottom"/>
            <w:hideMark/>
          </w:tcPr>
          <w:p w:rsidR="00607D7A" w:rsidRPr="00087371"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087371"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087371"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130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122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134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r w:rsidRPr="00087371">
              <w:rPr>
                <w:sz w:val="14"/>
                <w:szCs w:val="14"/>
              </w:rPr>
              <w:t>Приложение 8</w:t>
            </w:r>
          </w:p>
        </w:tc>
      </w:tr>
      <w:tr w:rsidR="00607D7A" w:rsidRPr="00087371" w:rsidTr="007A7E51">
        <w:trPr>
          <w:trHeight w:val="690"/>
        </w:trPr>
        <w:tc>
          <w:tcPr>
            <w:tcW w:w="3135" w:type="dxa"/>
            <w:tcBorders>
              <w:top w:val="nil"/>
              <w:left w:val="nil"/>
              <w:bottom w:val="nil"/>
              <w:right w:val="nil"/>
            </w:tcBorders>
            <w:shd w:val="clear" w:color="auto" w:fill="auto"/>
            <w:vAlign w:val="bottom"/>
            <w:hideMark/>
          </w:tcPr>
          <w:p w:rsidR="00607D7A" w:rsidRPr="00087371"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087371"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087371"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4360" w:type="dxa"/>
            <w:gridSpan w:val="4"/>
            <w:tcBorders>
              <w:top w:val="nil"/>
              <w:left w:val="nil"/>
              <w:bottom w:val="nil"/>
              <w:right w:val="nil"/>
            </w:tcBorders>
            <w:shd w:val="clear" w:color="auto" w:fill="auto"/>
            <w:vAlign w:val="bottom"/>
            <w:hideMark/>
          </w:tcPr>
          <w:p w:rsidR="00607D7A" w:rsidRPr="00087371" w:rsidRDefault="00607D7A" w:rsidP="007A7E51">
            <w:pPr>
              <w:rPr>
                <w:sz w:val="14"/>
                <w:szCs w:val="14"/>
              </w:rPr>
            </w:pPr>
            <w:r w:rsidRPr="00087371">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087371" w:rsidTr="007A7E51">
        <w:trPr>
          <w:trHeight w:val="210"/>
        </w:trPr>
        <w:tc>
          <w:tcPr>
            <w:tcW w:w="3135" w:type="dxa"/>
            <w:tcBorders>
              <w:top w:val="nil"/>
              <w:left w:val="nil"/>
              <w:bottom w:val="nil"/>
              <w:right w:val="nil"/>
            </w:tcBorders>
            <w:shd w:val="clear" w:color="auto" w:fill="auto"/>
            <w:vAlign w:val="bottom"/>
            <w:hideMark/>
          </w:tcPr>
          <w:p w:rsidR="00607D7A" w:rsidRPr="00087371"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087371"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087371"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130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1220" w:type="dxa"/>
            <w:tcBorders>
              <w:top w:val="nil"/>
              <w:left w:val="nil"/>
              <w:bottom w:val="nil"/>
              <w:right w:val="nil"/>
            </w:tcBorders>
            <w:shd w:val="clear" w:color="auto" w:fill="auto"/>
            <w:noWrap/>
            <w:vAlign w:val="bottom"/>
            <w:hideMark/>
          </w:tcPr>
          <w:p w:rsidR="00607D7A" w:rsidRPr="00087371" w:rsidRDefault="00607D7A" w:rsidP="007A7E51">
            <w:pPr>
              <w:rPr>
                <w:sz w:val="14"/>
                <w:szCs w:val="14"/>
              </w:rPr>
            </w:pPr>
          </w:p>
        </w:tc>
        <w:tc>
          <w:tcPr>
            <w:tcW w:w="1340" w:type="dxa"/>
            <w:tcBorders>
              <w:top w:val="nil"/>
              <w:left w:val="nil"/>
              <w:bottom w:val="nil"/>
              <w:right w:val="nil"/>
            </w:tcBorders>
            <w:shd w:val="clear" w:color="auto" w:fill="auto"/>
            <w:noWrap/>
            <w:vAlign w:val="bottom"/>
            <w:hideMark/>
          </w:tcPr>
          <w:p w:rsidR="00607D7A" w:rsidRPr="00087371" w:rsidRDefault="00607D7A" w:rsidP="007A7E51">
            <w:pPr>
              <w:jc w:val="center"/>
              <w:rPr>
                <w:sz w:val="14"/>
                <w:szCs w:val="14"/>
              </w:rPr>
            </w:pPr>
          </w:p>
        </w:tc>
      </w:tr>
      <w:tr w:rsidR="00607D7A" w:rsidRPr="00087371" w:rsidTr="007A7E51">
        <w:trPr>
          <w:trHeight w:val="240"/>
        </w:trPr>
        <w:tc>
          <w:tcPr>
            <w:tcW w:w="9823" w:type="dxa"/>
            <w:gridSpan w:val="9"/>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r w:rsidRPr="00087371">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607D7A" w:rsidRPr="00087371" w:rsidTr="007A7E51">
        <w:trPr>
          <w:trHeight w:val="204"/>
        </w:trPr>
        <w:tc>
          <w:tcPr>
            <w:tcW w:w="3135" w:type="dxa"/>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p>
        </w:tc>
        <w:tc>
          <w:tcPr>
            <w:tcW w:w="500" w:type="dxa"/>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p>
        </w:tc>
        <w:tc>
          <w:tcPr>
            <w:tcW w:w="400" w:type="dxa"/>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p>
        </w:tc>
        <w:tc>
          <w:tcPr>
            <w:tcW w:w="388" w:type="dxa"/>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p>
        </w:tc>
        <w:tc>
          <w:tcPr>
            <w:tcW w:w="1040" w:type="dxa"/>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p>
        </w:tc>
        <w:tc>
          <w:tcPr>
            <w:tcW w:w="500" w:type="dxa"/>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p>
        </w:tc>
        <w:tc>
          <w:tcPr>
            <w:tcW w:w="1300" w:type="dxa"/>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p>
        </w:tc>
        <w:tc>
          <w:tcPr>
            <w:tcW w:w="1220" w:type="dxa"/>
            <w:tcBorders>
              <w:top w:val="nil"/>
              <w:left w:val="nil"/>
              <w:bottom w:val="nil"/>
              <w:right w:val="nil"/>
            </w:tcBorders>
            <w:shd w:val="clear" w:color="auto" w:fill="auto"/>
            <w:vAlign w:val="bottom"/>
            <w:hideMark/>
          </w:tcPr>
          <w:p w:rsidR="00607D7A" w:rsidRPr="00087371" w:rsidRDefault="00607D7A" w:rsidP="007A7E51">
            <w:pPr>
              <w:jc w:val="center"/>
              <w:rPr>
                <w:sz w:val="14"/>
                <w:szCs w:val="14"/>
              </w:rPr>
            </w:pPr>
          </w:p>
        </w:tc>
        <w:tc>
          <w:tcPr>
            <w:tcW w:w="134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рублей</w:t>
            </w:r>
          </w:p>
        </w:tc>
      </w:tr>
      <w:tr w:rsidR="00607D7A" w:rsidRPr="00087371" w:rsidTr="007A7E51">
        <w:trPr>
          <w:trHeight w:val="372"/>
        </w:trPr>
        <w:tc>
          <w:tcPr>
            <w:tcW w:w="313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607D7A" w:rsidRPr="00087371" w:rsidRDefault="00607D7A" w:rsidP="007A7E51">
            <w:pPr>
              <w:jc w:val="center"/>
              <w:rPr>
                <w:sz w:val="14"/>
                <w:szCs w:val="14"/>
              </w:rPr>
            </w:pPr>
            <w:r w:rsidRPr="00087371">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2023</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2024</w:t>
            </w:r>
          </w:p>
        </w:tc>
      </w:tr>
      <w:tr w:rsidR="00607D7A" w:rsidRPr="00087371" w:rsidTr="007A7E51">
        <w:trPr>
          <w:trHeight w:val="3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80 188 413,49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36 420 750,00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35 802 260,00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34 596 563,39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19 739 750,00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19 186 350,00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2 352 800,00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1 508 100,00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1 508 100,00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2 352 800,00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1 508 100,00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1 508 100,00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2 281 900,00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1 508 100,00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1 508 100,00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2 281 900,00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1 508 100,00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1 508 100,00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70 900,00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70 900,00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4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23 508 197,66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17 611 950,00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17 072 550,00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23 508 197,66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17 611 950,00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17 072 550,00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19 571 250,00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16 562 250,00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16 022 850,00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18 153 405,82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15 815 950,00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15 276 550,00  </w:t>
            </w:r>
          </w:p>
        </w:tc>
      </w:tr>
      <w:tr w:rsidR="00607D7A" w:rsidRPr="00087371" w:rsidTr="007A7E51">
        <w:trPr>
          <w:trHeight w:val="43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1 294 100,00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678 900,00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678 900,00  </w:t>
            </w:r>
          </w:p>
        </w:tc>
      </w:tr>
      <w:tr w:rsidR="00607D7A" w:rsidRPr="00087371" w:rsidTr="007A7E51">
        <w:trPr>
          <w:trHeight w:val="43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1 344,18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122 400,00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67 400,00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67 400,00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4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1 388 830,00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1 048 200,00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1 048 200,00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1 120 230,00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1 019 600,00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1 019 600,00  </w:t>
            </w:r>
          </w:p>
        </w:tc>
      </w:tr>
      <w:tr w:rsidR="00607D7A" w:rsidRPr="00087371" w:rsidTr="007A7E51">
        <w:trPr>
          <w:trHeight w:val="44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268 600,00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28 600,00  </w:t>
            </w:r>
          </w:p>
        </w:tc>
      </w:tr>
      <w:tr w:rsidR="00607D7A" w:rsidRPr="00087371" w:rsidTr="007A7E51">
        <w:trPr>
          <w:trHeight w:val="8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1 500,00  </w:t>
            </w:r>
          </w:p>
        </w:tc>
      </w:tr>
      <w:tr w:rsidR="00607D7A" w:rsidRPr="00087371" w:rsidTr="007A7E51">
        <w:trPr>
          <w:trHeight w:val="58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974 200,00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974 200,00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976 200,00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6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976 200,00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227 600,00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6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227 600,00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120 517,66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6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120 517,66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3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244 100,00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244 100,00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jc w:val="both"/>
              <w:rPr>
                <w:sz w:val="14"/>
                <w:szCs w:val="14"/>
              </w:rPr>
            </w:pPr>
            <w:r w:rsidRPr="00087371">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jc w:val="both"/>
              <w:rPr>
                <w:sz w:val="14"/>
                <w:szCs w:val="14"/>
              </w:rPr>
            </w:pPr>
            <w:r w:rsidRPr="00087371">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870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8 647 565,73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567 700,00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553 900,00  </w:t>
            </w:r>
          </w:p>
        </w:tc>
      </w:tr>
      <w:tr w:rsidR="00607D7A" w:rsidRPr="00087371" w:rsidTr="007A7E51">
        <w:trPr>
          <w:trHeight w:val="43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r>
      <w:tr w:rsidR="00607D7A" w:rsidRPr="00087371" w:rsidTr="007A7E51">
        <w:trPr>
          <w:trHeight w:val="9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r>
      <w:tr w:rsidR="00607D7A" w:rsidRPr="00087371" w:rsidTr="007A7E51">
        <w:trPr>
          <w:trHeight w:val="54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8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289 900,00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301 100,00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289 900,00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301 100,00  </w:t>
            </w:r>
          </w:p>
        </w:tc>
      </w:tr>
      <w:tr w:rsidR="00607D7A" w:rsidRPr="00087371" w:rsidTr="007A7E51">
        <w:trPr>
          <w:trHeight w:val="28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273 705,40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257 500,00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257 500,00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34 294,60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43 600,00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1 816 565,73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234 800,00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234 800,00  </w:t>
            </w:r>
          </w:p>
        </w:tc>
      </w:tr>
      <w:tr w:rsidR="00607D7A" w:rsidRPr="00087371" w:rsidTr="007A7E51">
        <w:trPr>
          <w:trHeight w:val="2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1 816 565,73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234 800,00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234 800,00  </w:t>
            </w:r>
          </w:p>
        </w:tc>
      </w:tr>
      <w:tr w:rsidR="00607D7A" w:rsidRPr="00087371" w:rsidTr="007A7E51">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1 816 565,73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234 800,00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234 800,00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1 695 065,73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132 000,00  </w:t>
            </w:r>
          </w:p>
        </w:tc>
      </w:tr>
      <w:tr w:rsidR="00607D7A" w:rsidRPr="00087371" w:rsidTr="007A7E51">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850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121 500,00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102 800,00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102 800,00  </w:t>
            </w:r>
          </w:p>
        </w:tc>
      </w:tr>
      <w:tr w:rsidR="00607D7A" w:rsidRPr="00087371" w:rsidTr="007A7E51">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6 500 000,00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6 500 000,00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5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6 500 000,00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249 990,00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253 830,00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249 990,00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253 830,00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249 990,00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253 830,00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249 990,00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253 830,00  </w:t>
            </w:r>
          </w:p>
        </w:tc>
      </w:tr>
      <w:tr w:rsidR="00607D7A" w:rsidRPr="00087371" w:rsidTr="007A7E51">
        <w:trPr>
          <w:trHeight w:val="24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131 149,97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235 300,00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244 800,00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118 840,03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9 030,00  </w:t>
            </w:r>
          </w:p>
        </w:tc>
      </w:tr>
      <w:tr w:rsidR="00607D7A" w:rsidRPr="00087371" w:rsidTr="007A7E51">
        <w:trPr>
          <w:trHeight w:val="27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4 084 700,00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2 963 700,00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2 888 900,00  </w:t>
            </w:r>
          </w:p>
        </w:tc>
      </w:tr>
      <w:tr w:rsidR="00607D7A" w:rsidRPr="00087371" w:rsidTr="007A7E51">
        <w:trPr>
          <w:trHeight w:val="46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4 084 700,00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2 963 700,00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2 888 900,00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4 084 700,00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2 963 700,00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2 888 900,00  </w:t>
            </w:r>
          </w:p>
        </w:tc>
      </w:tr>
      <w:tr w:rsidR="00607D7A" w:rsidRPr="00087371" w:rsidTr="007A7E51">
        <w:trPr>
          <w:trHeight w:val="27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3 985 400,00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2 963 700,00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2 888 900,00  </w:t>
            </w:r>
          </w:p>
        </w:tc>
      </w:tr>
      <w:tr w:rsidR="00607D7A" w:rsidRPr="00087371" w:rsidTr="007A7E51">
        <w:trPr>
          <w:trHeight w:val="21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2 686 500,00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2 191 800,00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2 117 000,00  </w:t>
            </w:r>
          </w:p>
        </w:tc>
      </w:tr>
      <w:tr w:rsidR="00607D7A" w:rsidRPr="00087371" w:rsidTr="007A7E51">
        <w:trPr>
          <w:trHeight w:val="21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1 298 900,00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771 900,00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771 900,00  </w:t>
            </w:r>
          </w:p>
        </w:tc>
      </w:tr>
      <w:tr w:rsidR="00607D7A" w:rsidRPr="00087371" w:rsidTr="007A7E51">
        <w:trPr>
          <w:trHeight w:val="6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lastRenderedPageBreak/>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99 300,00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1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99 300,00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8 867 202,86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9 340 200,00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9 404 680,00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58 400,00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24 600,00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34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49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46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57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4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48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3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58 400,00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14 600,00  </w:t>
            </w:r>
          </w:p>
        </w:tc>
      </w:tr>
      <w:tr w:rsidR="00607D7A" w:rsidRPr="00087371" w:rsidTr="007A7E51">
        <w:trPr>
          <w:trHeight w:val="7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58 400,00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14 600,00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58 400,00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14 600,00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4 448 400,00  </w:t>
            </w:r>
          </w:p>
        </w:tc>
      </w:tr>
      <w:tr w:rsidR="00607D7A" w:rsidRPr="00087371" w:rsidTr="007A7E51">
        <w:trPr>
          <w:trHeight w:val="28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3 436 246,59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4 712 200,00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4 791 680,00  </w:t>
            </w:r>
          </w:p>
        </w:tc>
      </w:tr>
      <w:tr w:rsidR="00607D7A" w:rsidRPr="00087371" w:rsidTr="007A7E51">
        <w:trPr>
          <w:trHeight w:val="6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3 436 246,59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4 712 200,00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4 791 680,00  </w:t>
            </w:r>
          </w:p>
        </w:tc>
      </w:tr>
      <w:tr w:rsidR="00607D7A" w:rsidRPr="00087371" w:rsidTr="007A7E51">
        <w:trPr>
          <w:trHeight w:val="43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r>
      <w:tr w:rsidR="00607D7A" w:rsidRPr="00087371" w:rsidTr="007A7E51">
        <w:trPr>
          <w:trHeight w:val="7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2 936 246,59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4 212 200,00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4 291 680,00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1 321 000,00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881 000,00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881 000,00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1 321 000,00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881 000,00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881 000,00  </w:t>
            </w:r>
          </w:p>
        </w:tc>
      </w:tr>
      <w:tr w:rsidR="00607D7A" w:rsidRPr="00087371" w:rsidTr="007A7E51">
        <w:trPr>
          <w:trHeight w:val="73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1 525 246,59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3 281 200,00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3 360 680,00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1 525 246,59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3 281 200,00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3 360 680,00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28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464 620,00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7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7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280 900,00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280 900,00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280 900,00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459 536,27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140 000,00  </w:t>
            </w:r>
          </w:p>
        </w:tc>
      </w:tr>
      <w:tr w:rsidR="00607D7A" w:rsidRPr="00087371" w:rsidTr="007A7E51">
        <w:trPr>
          <w:trHeight w:val="55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8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52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6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7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80 000,00  </w:t>
            </w:r>
          </w:p>
        </w:tc>
      </w:tr>
      <w:tr w:rsidR="00607D7A" w:rsidRPr="00087371" w:rsidTr="007A7E51">
        <w:trPr>
          <w:trHeight w:val="114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80 000,00  </w:t>
            </w:r>
          </w:p>
        </w:tc>
      </w:tr>
      <w:tr w:rsidR="00607D7A" w:rsidRPr="00087371" w:rsidTr="007A7E51">
        <w:trPr>
          <w:trHeight w:val="51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106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52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9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6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8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60 000,00  </w:t>
            </w:r>
          </w:p>
        </w:tc>
      </w:tr>
      <w:tr w:rsidR="00607D7A" w:rsidRPr="00087371" w:rsidTr="007A7E51">
        <w:trPr>
          <w:trHeight w:val="10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60 000,00  </w:t>
            </w:r>
          </w:p>
        </w:tc>
      </w:tr>
      <w:tr w:rsidR="00607D7A" w:rsidRPr="00087371" w:rsidTr="007A7E51">
        <w:trPr>
          <w:trHeight w:val="6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60 000,00  </w:t>
            </w:r>
          </w:p>
        </w:tc>
      </w:tr>
      <w:tr w:rsidR="00607D7A" w:rsidRPr="00087371" w:rsidTr="007A7E51">
        <w:trPr>
          <w:trHeight w:val="6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262 536,27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84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262 536,27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2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236 282,64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1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236 282,64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2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26 253,63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26 253,63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4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1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E1CDE">
        <w:trPr>
          <w:trHeight w:val="34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w:t>
            </w:r>
            <w:r w:rsidRPr="00087371">
              <w:rPr>
                <w:sz w:val="14"/>
                <w:szCs w:val="14"/>
              </w:rPr>
              <w:lastRenderedPageBreak/>
              <w:t>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25 602 290,10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893 550,00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893 550,00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22 678 727,30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406 450,00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406 450,00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21 944 577,30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21 944 577,30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76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21 286 239,99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17 760 281,26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0,00</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3 525 958,73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658 337,31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549 287,04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0,00</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109 050,27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734 150,00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406 450,00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406 450,00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734 150,00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406 450,00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406 450,00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734 150,00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406 450,00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406 450,00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2 923 562,80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r>
      <w:tr w:rsidR="00607D7A" w:rsidRPr="00087371" w:rsidTr="007A7E51">
        <w:trPr>
          <w:trHeight w:val="8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2 923 562,80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2 923 562,80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2 923 562,80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r>
      <w:tr w:rsidR="00607D7A" w:rsidRPr="00087371" w:rsidTr="007A7E51">
        <w:trPr>
          <w:trHeight w:val="124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1 621 027,40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1 621 027,40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09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832 100,00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810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832 100,00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487 100,00  </w:t>
            </w:r>
          </w:p>
        </w:tc>
      </w:tr>
      <w:tr w:rsidR="00607D7A" w:rsidRPr="00087371" w:rsidTr="007A7E51">
        <w:trPr>
          <w:trHeight w:val="152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470 435,40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470 435,40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135 624,94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135 624,94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135 624,94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Финансовое обеспечение затрат по созданию и (или) содержанию мест (площадок) накопления твердых коммунальных отходов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135 624,94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135 624,94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130 350,00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53 350,00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53 350,00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85 350,00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26 350,00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26 350,00  </w:t>
            </w:r>
          </w:p>
        </w:tc>
      </w:tr>
      <w:tr w:rsidR="00607D7A" w:rsidRPr="00087371" w:rsidTr="007A7E51">
        <w:trPr>
          <w:trHeight w:val="62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85 350,00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26 350,00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26 350,00  </w:t>
            </w:r>
          </w:p>
        </w:tc>
      </w:tr>
      <w:tr w:rsidR="00607D7A" w:rsidRPr="00087371" w:rsidTr="007A7E51">
        <w:trPr>
          <w:trHeight w:val="79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r>
      <w:tr w:rsidR="00607D7A" w:rsidRPr="00087371" w:rsidTr="007A7E51">
        <w:trPr>
          <w:trHeight w:val="25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r>
      <w:tr w:rsidR="00607D7A" w:rsidRPr="00087371" w:rsidTr="007A7E51">
        <w:trPr>
          <w:trHeight w:val="96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r>
      <w:tr w:rsidR="00607D7A" w:rsidRPr="00087371" w:rsidTr="007A7E51">
        <w:trPr>
          <w:trHeight w:val="8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r>
      <w:tr w:rsidR="00607D7A" w:rsidRPr="00087371" w:rsidTr="007A7E51">
        <w:trPr>
          <w:trHeight w:val="4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12 000,00  </w:t>
            </w:r>
          </w:p>
        </w:tc>
      </w:tr>
      <w:tr w:rsidR="00607D7A" w:rsidRPr="00087371" w:rsidTr="007A7E51">
        <w:trPr>
          <w:trHeight w:val="74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12 000,00  </w:t>
            </w:r>
          </w:p>
        </w:tc>
      </w:tr>
      <w:tr w:rsidR="00607D7A" w:rsidRPr="00087371" w:rsidTr="007A7E51">
        <w:trPr>
          <w:trHeight w:val="84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4 250,00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r>
      <w:tr w:rsidR="00607D7A" w:rsidRPr="00087371" w:rsidTr="007A7E51">
        <w:trPr>
          <w:trHeight w:val="82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r>
      <w:tr w:rsidR="00607D7A" w:rsidRPr="00087371" w:rsidTr="007A7E51">
        <w:trPr>
          <w:trHeight w:val="46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r>
      <w:tr w:rsidR="00607D7A" w:rsidRPr="00087371" w:rsidTr="007A7E51">
        <w:trPr>
          <w:trHeight w:val="5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r>
      <w:tr w:rsidR="00607D7A" w:rsidRPr="00087371" w:rsidTr="007A7E51">
        <w:trPr>
          <w:trHeight w:val="8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r>
      <w:tr w:rsidR="00607D7A" w:rsidRPr="00087371" w:rsidTr="007A7E51">
        <w:trPr>
          <w:trHeight w:val="50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3 750,00  </w:t>
            </w:r>
          </w:p>
        </w:tc>
      </w:tr>
      <w:tr w:rsidR="00607D7A" w:rsidRPr="00087371" w:rsidTr="007A7E51">
        <w:trPr>
          <w:trHeight w:val="94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66 100,00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r>
      <w:tr w:rsidR="00607D7A" w:rsidRPr="00087371" w:rsidTr="007A7E51">
        <w:trPr>
          <w:trHeight w:val="6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r>
      <w:tr w:rsidR="00607D7A" w:rsidRPr="00087371" w:rsidTr="007A7E51">
        <w:trPr>
          <w:trHeight w:val="8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r>
      <w:tr w:rsidR="00607D7A" w:rsidRPr="00087371" w:rsidTr="007A7E51">
        <w:trPr>
          <w:trHeight w:val="46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7 100,00  </w:t>
            </w:r>
          </w:p>
        </w:tc>
      </w:tr>
      <w:tr w:rsidR="00607D7A" w:rsidRPr="00087371" w:rsidTr="007A7E51">
        <w:trPr>
          <w:trHeight w:val="69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5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6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27 000,00  </w:t>
            </w:r>
          </w:p>
        </w:tc>
      </w:tr>
      <w:tr w:rsidR="00607D7A" w:rsidRPr="00087371" w:rsidTr="007A7E51">
        <w:trPr>
          <w:trHeight w:val="6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16 000,00  </w:t>
            </w:r>
          </w:p>
        </w:tc>
      </w:tr>
      <w:tr w:rsidR="00607D7A" w:rsidRPr="00087371" w:rsidTr="007A7E51">
        <w:trPr>
          <w:trHeight w:val="7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w:t>
            </w:r>
            <w:r w:rsidRPr="00087371">
              <w:rPr>
                <w:sz w:val="14"/>
                <w:szCs w:val="14"/>
              </w:rPr>
              <w:lastRenderedPageBreak/>
              <w:t>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17 3 05 71340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17 3 05 71340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88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46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6 521 692,20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3 184 700,00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3 121 600,00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2 436 600,00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1 851 100,00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1 788 000,00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2 436 600,00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1 851 100,00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1 788 000,00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2 436 600,00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1 851 100,00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1 788 000,00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2 436 600,00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1 851 100,00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1 788 000,00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2 233 000,20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6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115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175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115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3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37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2 183 000,20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2 183 000,20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70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2 117 510,19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2 117 510,19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0,00</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6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65 490,01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65 490,01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sz w:val="14"/>
                <w:szCs w:val="14"/>
              </w:rPr>
            </w:pPr>
            <w:r w:rsidRPr="00087371">
              <w:rPr>
                <w:sz w:val="14"/>
                <w:szCs w:val="14"/>
              </w:rPr>
              <w:t>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1 283 600,00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1 283 600,00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w:t>
            </w:r>
            <w:r w:rsidRPr="00087371">
              <w:rPr>
                <w:sz w:val="14"/>
                <w:szCs w:val="14"/>
              </w:rPr>
              <w:lastRenderedPageBreak/>
              <w:t>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1 283 600,00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1 283 600,00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1 295 900,00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852 000,00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1 295 900,00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852 000,00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1 295 900,00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852 000,00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852 000,00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800 300,00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382 900,00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417 400,00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382 900,00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382 900,00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355 100,00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355 100,00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27 800,00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34 500,00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34 500,00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495 600,00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469 100,00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469 100,00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469 100,00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469 100,00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421 900,00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421 900,00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47 200,00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26 500,00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5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61 187 357,70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29 573 272,56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28 666 545,56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34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8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46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4 821 754,00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2 746 500,00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2 649 900,00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center"/>
            <w:hideMark/>
          </w:tcPr>
          <w:p w:rsidR="00607D7A" w:rsidRPr="00087371" w:rsidRDefault="00607D7A" w:rsidP="007A7E51">
            <w:pPr>
              <w:rPr>
                <w:sz w:val="14"/>
                <w:szCs w:val="14"/>
              </w:rPr>
            </w:pPr>
            <w:r w:rsidRPr="00087371">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4 783 500,00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2 649 900,00  </w:t>
            </w:r>
          </w:p>
        </w:tc>
      </w:tr>
      <w:tr w:rsidR="00607D7A" w:rsidRPr="00087371" w:rsidTr="007A7E51">
        <w:trPr>
          <w:trHeight w:val="39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4 783 500,00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2 649 900,00  </w:t>
            </w:r>
          </w:p>
        </w:tc>
      </w:tr>
      <w:tr w:rsidR="00607D7A" w:rsidRPr="00087371" w:rsidTr="007A7E51">
        <w:trPr>
          <w:trHeight w:val="5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969 000,00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969 000,00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720 000,00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720 000,00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91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3 814 500,00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2 649 900,00  </w:t>
            </w:r>
          </w:p>
        </w:tc>
      </w:tr>
      <w:tr w:rsidR="00607D7A" w:rsidRPr="00087371" w:rsidTr="007A7E51">
        <w:trPr>
          <w:trHeight w:val="7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3 814 500,00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2 649 900,00  </w:t>
            </w:r>
          </w:p>
        </w:tc>
      </w:tr>
      <w:tr w:rsidR="00607D7A" w:rsidRPr="00087371" w:rsidTr="007A7E51">
        <w:trPr>
          <w:trHeight w:val="3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3 320 600,00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2 649 900,00  </w:t>
            </w:r>
          </w:p>
        </w:tc>
      </w:tr>
      <w:tr w:rsidR="00607D7A" w:rsidRPr="00087371" w:rsidTr="007A7E51">
        <w:trPr>
          <w:trHeight w:val="31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3 320 600,00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2 649 900,00  </w:t>
            </w:r>
          </w:p>
        </w:tc>
      </w:tr>
      <w:tr w:rsidR="00607D7A" w:rsidRPr="00087371" w:rsidTr="007A7E51">
        <w:trPr>
          <w:trHeight w:val="69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270 700,00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1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270 700,00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178 600,00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178 600,00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44 600,00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44 600,00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38 254,00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35 254,00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35 254,00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35 254,00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35 254,00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7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50 165 424,99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24 780 372,56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23 970 245,56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43 983 672,99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20 042 772,56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19 394 245,56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43 978 672,99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20 042 772,56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19 394 245,56  </w:t>
            </w:r>
          </w:p>
        </w:tc>
      </w:tr>
      <w:tr w:rsidR="00607D7A" w:rsidRPr="00087371" w:rsidTr="007A7E51">
        <w:trPr>
          <w:trHeight w:val="6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13 492 070,67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1 031 727,24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1 031 727,24  </w:t>
            </w:r>
          </w:p>
        </w:tc>
      </w:tr>
      <w:tr w:rsidR="00607D7A" w:rsidRPr="00087371" w:rsidTr="007A7E51">
        <w:trPr>
          <w:trHeight w:val="6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792 490,26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28 300,00  </w:t>
            </w:r>
          </w:p>
        </w:tc>
      </w:tr>
      <w:tr w:rsidR="00607D7A" w:rsidRPr="00087371" w:rsidTr="007A7E51">
        <w:trPr>
          <w:trHeight w:val="2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742 490,26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28 300,00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742 490,26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28 300,00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9 275,00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4 275,00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4 275,00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9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1 820 324,67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785 159,00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785 159,00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221 800,00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221 800,00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7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0"/>
        </w:trPr>
        <w:tc>
          <w:tcPr>
            <w:tcW w:w="3135"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Ремонты организаций учреждений культуры</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02 1 03 42400</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704 245,47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0,00  </w:t>
            </w:r>
          </w:p>
        </w:tc>
      </w:tr>
      <w:tr w:rsidR="00607D7A" w:rsidRPr="00087371" w:rsidTr="007A7E51">
        <w:trPr>
          <w:trHeight w:val="21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3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704 245,47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9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764 300,00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764 300,00  </w:t>
            </w:r>
          </w:p>
        </w:tc>
      </w:tr>
      <w:tr w:rsidR="00607D7A" w:rsidRPr="00087371" w:rsidTr="007A7E51">
        <w:trPr>
          <w:trHeight w:val="330"/>
        </w:trPr>
        <w:tc>
          <w:tcPr>
            <w:tcW w:w="3135" w:type="dxa"/>
            <w:vMerge w:val="restart"/>
            <w:tcBorders>
              <w:top w:val="nil"/>
              <w:left w:val="single" w:sz="4" w:space="0" w:color="auto"/>
              <w:bottom w:val="single" w:sz="4" w:space="0" w:color="000000"/>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764 300,00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764 300,00  </w:t>
            </w:r>
          </w:p>
        </w:tc>
      </w:tr>
      <w:tr w:rsidR="00607D7A" w:rsidRPr="00087371" w:rsidTr="007A7E51">
        <w:trPr>
          <w:trHeight w:val="255"/>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tcBorders>
              <w:top w:val="nil"/>
              <w:left w:val="nil"/>
              <w:bottom w:val="nil"/>
              <w:right w:val="single" w:sz="4" w:space="0" w:color="auto"/>
            </w:tcBorders>
            <w:shd w:val="clear" w:color="auto" w:fill="auto"/>
            <w:noWrap/>
            <w:hideMark/>
          </w:tcPr>
          <w:p w:rsidR="00607D7A" w:rsidRPr="00087371" w:rsidRDefault="00607D7A" w:rsidP="007A7E51">
            <w:pPr>
              <w:rPr>
                <w:sz w:val="14"/>
                <w:szCs w:val="14"/>
              </w:rPr>
            </w:pPr>
            <w:r w:rsidRPr="00087371">
              <w:rPr>
                <w:sz w:val="14"/>
                <w:szCs w:val="14"/>
              </w:rPr>
              <w:t> </w:t>
            </w: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33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607D7A" w:rsidRPr="00087371" w:rsidRDefault="00607D7A" w:rsidP="007A7E51">
            <w:pPr>
              <w:rPr>
                <w:sz w:val="14"/>
                <w:szCs w:val="14"/>
              </w:rPr>
            </w:pPr>
            <w:r w:rsidRPr="00087371">
              <w:rPr>
                <w:sz w:val="14"/>
                <w:szCs w:val="14"/>
              </w:rPr>
              <w:t> </w:t>
            </w: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7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29 979,20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20 859,00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20 859,00  </w:t>
            </w:r>
          </w:p>
        </w:tc>
      </w:tr>
      <w:tr w:rsidR="00607D7A" w:rsidRPr="00087371" w:rsidTr="007A7E51">
        <w:trPr>
          <w:trHeight w:val="330"/>
        </w:trPr>
        <w:tc>
          <w:tcPr>
            <w:tcW w:w="3135" w:type="dxa"/>
            <w:vMerge w:val="restart"/>
            <w:tcBorders>
              <w:top w:val="nil"/>
              <w:left w:val="single" w:sz="4" w:space="0" w:color="auto"/>
              <w:bottom w:val="single" w:sz="4" w:space="0" w:color="000000"/>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29 979,20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20 859,00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20 859,00  </w:t>
            </w:r>
          </w:p>
        </w:tc>
      </w:tr>
      <w:tr w:rsidR="00607D7A" w:rsidRPr="00087371" w:rsidTr="007A7E51">
        <w:trPr>
          <w:trHeight w:val="33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tcBorders>
              <w:top w:val="nil"/>
              <w:left w:val="nil"/>
              <w:bottom w:val="nil"/>
              <w:right w:val="single" w:sz="4" w:space="0" w:color="auto"/>
            </w:tcBorders>
            <w:shd w:val="clear" w:color="auto" w:fill="auto"/>
            <w:noWrap/>
            <w:hideMark/>
          </w:tcPr>
          <w:p w:rsidR="00607D7A" w:rsidRPr="00087371" w:rsidRDefault="00607D7A" w:rsidP="007A7E51">
            <w:pPr>
              <w:rPr>
                <w:sz w:val="14"/>
                <w:szCs w:val="14"/>
              </w:rPr>
            </w:pPr>
            <w:r w:rsidRPr="00087371">
              <w:rPr>
                <w:sz w:val="14"/>
                <w:szCs w:val="14"/>
              </w:rPr>
              <w:t> </w:t>
            </w: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33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607D7A" w:rsidRPr="00087371" w:rsidRDefault="00607D7A" w:rsidP="007A7E51">
            <w:pPr>
              <w:rPr>
                <w:sz w:val="14"/>
                <w:szCs w:val="14"/>
              </w:rPr>
            </w:pPr>
            <w:r w:rsidRPr="00087371">
              <w:rPr>
                <w:sz w:val="14"/>
                <w:szCs w:val="14"/>
              </w:rPr>
              <w:t> </w:t>
            </w: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10 661 712,50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7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8 722 830,00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85"/>
        </w:trPr>
        <w:tc>
          <w:tcPr>
            <w:tcW w:w="3135" w:type="dxa"/>
            <w:vMerge w:val="restart"/>
            <w:tcBorders>
              <w:top w:val="nil"/>
              <w:left w:val="single" w:sz="4" w:space="0" w:color="auto"/>
              <w:bottom w:val="single" w:sz="4" w:space="0" w:color="000000"/>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8 722 830,00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3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30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1 919 490,00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1 919 490,00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19 392,50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19 392,50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0,00  </w:t>
            </w:r>
          </w:p>
        </w:tc>
      </w:tr>
      <w:tr w:rsidR="00607D7A" w:rsidRPr="00087371" w:rsidTr="007A7E51">
        <w:trPr>
          <w:trHeight w:val="6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70"/>
        </w:trPr>
        <w:tc>
          <w:tcPr>
            <w:tcW w:w="3135" w:type="dxa"/>
            <w:vMerge w:val="restart"/>
            <w:tcBorders>
              <w:top w:val="nil"/>
              <w:left w:val="single" w:sz="4" w:space="0" w:color="auto"/>
              <w:bottom w:val="single" w:sz="4" w:space="0" w:color="000000"/>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4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21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52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208 268,24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208 268,24  </w:t>
            </w:r>
          </w:p>
        </w:tc>
      </w:tr>
      <w:tr w:rsidR="00607D7A" w:rsidRPr="00087371" w:rsidTr="007A7E51">
        <w:trPr>
          <w:trHeight w:val="51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104 134,12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104 134,12  </w:t>
            </w:r>
          </w:p>
        </w:tc>
      </w:tr>
      <w:tr w:rsidR="00607D7A" w:rsidRPr="00087371" w:rsidTr="007A7E51">
        <w:trPr>
          <w:trHeight w:val="300"/>
        </w:trPr>
        <w:tc>
          <w:tcPr>
            <w:tcW w:w="3135" w:type="dxa"/>
            <w:vMerge w:val="restart"/>
            <w:tcBorders>
              <w:top w:val="nil"/>
              <w:left w:val="single" w:sz="4" w:space="0" w:color="auto"/>
              <w:bottom w:val="single" w:sz="4" w:space="0" w:color="000000"/>
              <w:right w:val="single" w:sz="4" w:space="0" w:color="auto"/>
            </w:tcBorders>
            <w:shd w:val="clear" w:color="auto" w:fill="auto"/>
            <w:hideMark/>
          </w:tcPr>
          <w:p w:rsidR="00607D7A" w:rsidRPr="00087371" w:rsidRDefault="00607D7A" w:rsidP="007A7E51">
            <w:pPr>
              <w:rPr>
                <w:sz w:val="14"/>
                <w:szCs w:val="14"/>
              </w:rPr>
            </w:pPr>
            <w:r w:rsidRPr="00087371">
              <w:rPr>
                <w:sz w:val="14"/>
                <w:szCs w:val="14"/>
              </w:rPr>
              <w:lastRenderedPageBreak/>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104 134,12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104 134,12  </w:t>
            </w:r>
          </w:p>
        </w:tc>
      </w:tr>
      <w:tr w:rsidR="00607D7A" w:rsidRPr="00087371" w:rsidTr="007A7E51">
        <w:trPr>
          <w:trHeight w:val="30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30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4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104 134,12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104 134,12  </w:t>
            </w:r>
          </w:p>
        </w:tc>
      </w:tr>
      <w:tr w:rsidR="00607D7A" w:rsidRPr="00087371" w:rsidTr="007A7E51">
        <w:trPr>
          <w:trHeight w:val="300"/>
        </w:trPr>
        <w:tc>
          <w:tcPr>
            <w:tcW w:w="3135" w:type="dxa"/>
            <w:vMerge w:val="restart"/>
            <w:tcBorders>
              <w:top w:val="nil"/>
              <w:left w:val="single" w:sz="4" w:space="0" w:color="auto"/>
              <w:bottom w:val="single" w:sz="4" w:space="0" w:color="000000"/>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104 134,12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104 134,12  </w:t>
            </w:r>
          </w:p>
        </w:tc>
      </w:tr>
      <w:tr w:rsidR="00607D7A" w:rsidRPr="00087371" w:rsidTr="007A7E51">
        <w:trPr>
          <w:trHeight w:val="285"/>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240"/>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9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30 486 602,32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19 011 045,32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18 362 518,32  </w:t>
            </w:r>
          </w:p>
        </w:tc>
      </w:tr>
      <w:tr w:rsidR="00607D7A" w:rsidRPr="00087371" w:rsidTr="007A7E51">
        <w:trPr>
          <w:trHeight w:val="64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30 486 602,32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19 011 045,32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18 362 518,32  </w:t>
            </w:r>
          </w:p>
        </w:tc>
      </w:tr>
      <w:tr w:rsidR="00607D7A" w:rsidRPr="00087371" w:rsidTr="007A7E51">
        <w:trPr>
          <w:trHeight w:val="2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17 564 602,32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14 206 477,32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13 721 818,32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17 564 602,32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14 206 477,32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13 721 818,32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5 710 000,00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4 804 568,00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4 640 700,00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5 710 000,00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4 804 568,00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4 640 700,00  </w:t>
            </w:r>
          </w:p>
        </w:tc>
      </w:tr>
      <w:tr w:rsidR="00607D7A" w:rsidRPr="00087371" w:rsidTr="007A7E51">
        <w:trPr>
          <w:trHeight w:val="69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4 643 500,00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611</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1 277 030,00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3 366 470,00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2 054 800,00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177 200,00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1 877 600,00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513 700,00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44 200,00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469 500,00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5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1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6 181 752,00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4 576 000,00  </w:t>
            </w:r>
          </w:p>
        </w:tc>
      </w:tr>
      <w:tr w:rsidR="00607D7A" w:rsidRPr="00087371" w:rsidTr="007A7E51">
        <w:trPr>
          <w:trHeight w:val="5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6 181 752,00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4 576 000,00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6 181 752,00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4 576 000,00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6 181 752,00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4 576 000,00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5 690 952,00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4 576 000,00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5 690 952,00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4 576 000,00  </w:t>
            </w:r>
          </w:p>
        </w:tc>
      </w:tr>
      <w:tr w:rsidR="00607D7A" w:rsidRPr="00087371" w:rsidTr="007A7E51">
        <w:trPr>
          <w:trHeight w:val="5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490 800,00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490 800,00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6 190 178,71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2 036 400,00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2 036 400,00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6 190 178,71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2 036 400,00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2 036 400,00  </w:t>
            </w:r>
          </w:p>
        </w:tc>
      </w:tr>
      <w:tr w:rsidR="00607D7A" w:rsidRPr="00087371" w:rsidTr="007A7E51">
        <w:trPr>
          <w:trHeight w:val="52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6 190 178,71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2 036 400,00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2 036 400,00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3 061 682,70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58 000,00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117 833,00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54 500,00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53 333,00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40 000,00  </w:t>
            </w:r>
          </w:p>
        </w:tc>
      </w:tr>
      <w:tr w:rsidR="00607D7A" w:rsidRPr="00087371" w:rsidTr="007A7E51">
        <w:trPr>
          <w:trHeight w:val="34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53 333,00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40 000,00  </w:t>
            </w:r>
          </w:p>
        </w:tc>
      </w:tr>
      <w:tr w:rsidR="00607D7A" w:rsidRPr="00087371" w:rsidTr="007A7E51">
        <w:trPr>
          <w:trHeight w:val="2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14 500,00  </w:t>
            </w:r>
          </w:p>
        </w:tc>
      </w:tr>
      <w:tr w:rsidR="00607D7A" w:rsidRPr="00087371" w:rsidTr="007A7E51">
        <w:trPr>
          <w:trHeight w:val="3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14 500,00  </w:t>
            </w:r>
          </w:p>
        </w:tc>
      </w:tr>
      <w:tr w:rsidR="00607D7A" w:rsidRPr="00087371" w:rsidTr="007A7E51">
        <w:trPr>
          <w:trHeight w:val="67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303 500,00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3 500,00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303 500,00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3 500,00  </w:t>
            </w:r>
          </w:p>
        </w:tc>
      </w:tr>
      <w:tr w:rsidR="00607D7A" w:rsidRPr="00087371" w:rsidTr="007A7E51">
        <w:trPr>
          <w:trHeight w:val="31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303 500,00  </w:t>
            </w:r>
          </w:p>
        </w:tc>
        <w:tc>
          <w:tcPr>
            <w:tcW w:w="1220" w:type="dxa"/>
            <w:tcBorders>
              <w:top w:val="nil"/>
              <w:left w:val="single" w:sz="4" w:space="0" w:color="auto"/>
              <w:bottom w:val="nil"/>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3 500,00  </w:t>
            </w:r>
          </w:p>
        </w:tc>
        <w:tc>
          <w:tcPr>
            <w:tcW w:w="1340" w:type="dxa"/>
            <w:tcBorders>
              <w:top w:val="nil"/>
              <w:left w:val="nil"/>
              <w:bottom w:val="nil"/>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3 500,00  </w:t>
            </w:r>
          </w:p>
        </w:tc>
      </w:tr>
      <w:tr w:rsidR="00607D7A" w:rsidRPr="00087371" w:rsidTr="007A7E51">
        <w:trPr>
          <w:trHeight w:val="4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2 640 349,70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5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2 640 349,70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15"/>
        </w:trPr>
        <w:tc>
          <w:tcPr>
            <w:tcW w:w="3135" w:type="dxa"/>
            <w:vMerge w:val="restart"/>
            <w:tcBorders>
              <w:top w:val="nil"/>
              <w:left w:val="single" w:sz="4" w:space="0" w:color="auto"/>
              <w:bottom w:val="single" w:sz="4" w:space="0" w:color="000000"/>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center"/>
              <w:rPr>
                <w:sz w:val="14"/>
                <w:szCs w:val="14"/>
              </w:rPr>
            </w:pPr>
            <w:r w:rsidRPr="00087371">
              <w:rPr>
                <w:sz w:val="14"/>
                <w:szCs w:val="14"/>
              </w:rPr>
              <w:t>610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2 640 349,70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15"/>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315"/>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10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3 128 496,01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1 978 400,00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1 978 400,00  </w:t>
            </w:r>
          </w:p>
        </w:tc>
      </w:tr>
      <w:tr w:rsidR="00607D7A" w:rsidRPr="00087371" w:rsidTr="007A7E51">
        <w:trPr>
          <w:trHeight w:val="82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3 128 496,01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1 978 400,00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1 978 400,00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2 222 696,01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1 978 400,00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1 978 400,00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2 222 696,01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1 978 400,00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1 978 400,00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04 3 02 22280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04 3 02 22820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89 700,00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89 700,00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630 500,00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630 500,00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157 600,00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157 600,00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8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60 305 504,22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41 030 075,00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40 967 605,00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57 826 604,22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37 506 175,00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37 443 705,00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16 806 688,31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10 217 400,00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10 217 400,00  </w:t>
            </w:r>
          </w:p>
        </w:tc>
      </w:tr>
      <w:tr w:rsidR="00607D7A" w:rsidRPr="00087371" w:rsidTr="007A7E51">
        <w:trPr>
          <w:trHeight w:val="57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16 806 688,31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10 217 400,00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10 217 400,00  </w:t>
            </w:r>
          </w:p>
        </w:tc>
      </w:tr>
      <w:tr w:rsidR="00607D7A" w:rsidRPr="00087371" w:rsidTr="007A7E51">
        <w:trPr>
          <w:trHeight w:val="87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11 177 066,00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9 861 900,00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9 861 900,00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11 177 066,00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9 861 900,00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9 861 900,00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3 997 666,00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3 876 100,00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3 876 100,00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3 997 666,00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3 876 100,00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3 876 100,00  </w:t>
            </w:r>
          </w:p>
        </w:tc>
      </w:tr>
      <w:tr w:rsidR="00607D7A" w:rsidRPr="00087371" w:rsidTr="007A7E51">
        <w:trPr>
          <w:trHeight w:val="15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7 067 000,00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5 985 800,00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5 985 800,00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7 067 000,00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5 985 800,00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5 985 800,00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112 400,00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112 400,00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7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5 629 622,31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355 500,00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5 629 622,31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355 500,00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140 784,00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140 784,00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322 380,00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322 380,00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296 900,00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296 900,00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2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171 300,00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171 300,00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171 300,00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171 300,00  </w:t>
            </w:r>
          </w:p>
        </w:tc>
      </w:tr>
      <w:tr w:rsidR="00607D7A" w:rsidRPr="00087371" w:rsidTr="007A7E51">
        <w:trPr>
          <w:trHeight w:val="912"/>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196 380,05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147 400,00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147 400,00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196 380,05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147 400,00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147 400,00  </w:t>
            </w:r>
          </w:p>
        </w:tc>
      </w:tr>
      <w:tr w:rsidR="00607D7A" w:rsidRPr="00087371" w:rsidTr="007A7E51">
        <w:trPr>
          <w:trHeight w:val="44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3 403 646,58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3 403 646,58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7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43 500,00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43 500,00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84 600,00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84 600,00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96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49 045,03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36 800,00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36 800,00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49 045,03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36 800,00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36 800,00  </w:t>
            </w:r>
          </w:p>
        </w:tc>
      </w:tr>
      <w:tr w:rsidR="00607D7A" w:rsidRPr="00087371" w:rsidTr="007A7E51">
        <w:trPr>
          <w:trHeight w:val="6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851 086,65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851 086,65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7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36 300,00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36 300,00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35 988 117,92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22 601 975,00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22 539 505,00  </w:t>
            </w:r>
          </w:p>
        </w:tc>
      </w:tr>
      <w:tr w:rsidR="00607D7A" w:rsidRPr="00087371" w:rsidTr="007A7E51">
        <w:trPr>
          <w:trHeight w:val="67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35 988 117,92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22 601 975,00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22 539 505,00  </w:t>
            </w:r>
          </w:p>
        </w:tc>
      </w:tr>
      <w:tr w:rsidR="00607D7A" w:rsidRPr="00087371" w:rsidTr="007A7E51">
        <w:trPr>
          <w:trHeight w:val="7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19 690 943,00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16 331 875,00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16 233 705,00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19 076 243,00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15 678 375,00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15 580 205,00  </w:t>
            </w:r>
          </w:p>
        </w:tc>
      </w:tr>
      <w:tr w:rsidR="00607D7A" w:rsidRPr="00087371" w:rsidTr="007A7E51">
        <w:trPr>
          <w:trHeight w:val="55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3 035 343,00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2 131 775,00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2 131 805,00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3 035 343,00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2 131 775,00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2 131 805,00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1 577 400,00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1 582 500,00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1 484 300,00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1 577 400,00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1 582 500,00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1 484 300,00  </w:t>
            </w:r>
          </w:p>
        </w:tc>
      </w:tr>
      <w:tr w:rsidR="00607D7A" w:rsidRPr="00087371" w:rsidTr="007A7E51">
        <w:trPr>
          <w:trHeight w:val="28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13 699 500,00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11 589 100,00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11 589 100,00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13 699 500,00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11 589 100,00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11 589 100,00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lastRenderedPageBreak/>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247 900,00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117 500,00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117 500,00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247 900,00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117 500,00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117 500,00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47 300,00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47 300,00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221 300,00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205 300,00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205 300,00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221 300,00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205 300,00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205 300,00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242 600,00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242 600,00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599 700,00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638 500,00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638 500,00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599 700,00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638 500,00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638 500,00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499 700,00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538 500,00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538 500,00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499 700,00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538 500,00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538 500,00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000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r>
      <w:tr w:rsidR="00607D7A" w:rsidRPr="00087371" w:rsidTr="007A7E51">
        <w:trPr>
          <w:trHeight w:val="118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16 297 174,92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6 270 100,00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6 305 800,00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16 297 174,92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6 270 100,00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6 305 800,00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3 558 200,00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3 558 200,00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202 800,00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202 800,00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567 100,00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567 100,00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296 100,00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279 700,00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279 700,00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296 100,00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279 700,00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279 700,00  </w:t>
            </w:r>
          </w:p>
        </w:tc>
      </w:tr>
      <w:tr w:rsidR="00607D7A" w:rsidRPr="00087371" w:rsidTr="007A7E51">
        <w:trPr>
          <w:trHeight w:val="21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43 300,00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01 5 01 71640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43 300,00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11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279 919,95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223 700,00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223 700,00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279 919,95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223 700,00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223 700,00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4 331 000,00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4 331 000,00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4 341 500,00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4 261 300,00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4 261 300,00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4 341 500,00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4 261 300,00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4 261 300,00  </w:t>
            </w:r>
          </w:p>
        </w:tc>
      </w:tr>
      <w:tr w:rsidR="00607D7A" w:rsidRPr="00087371" w:rsidTr="007A7E51">
        <w:trPr>
          <w:trHeight w:val="5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1 343 700,00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1 271 800,00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1 307 500,00  </w:t>
            </w:r>
          </w:p>
        </w:tc>
      </w:tr>
      <w:tr w:rsidR="00607D7A" w:rsidRPr="00087371" w:rsidTr="007A7E51">
        <w:trPr>
          <w:trHeight w:val="420"/>
        </w:trPr>
        <w:tc>
          <w:tcPr>
            <w:tcW w:w="3135"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1 343 700,00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1 271 800,00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xml:space="preserve">1 307 500,00  </w:t>
            </w:r>
          </w:p>
        </w:tc>
      </w:tr>
      <w:tr w:rsidR="00607D7A" w:rsidRPr="00087371" w:rsidTr="007A7E51">
        <w:trPr>
          <w:trHeight w:val="264"/>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264"/>
        </w:trPr>
        <w:tc>
          <w:tcPr>
            <w:tcW w:w="3135"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607D7A" w:rsidRPr="00087371" w:rsidRDefault="00607D7A" w:rsidP="007A7E51">
            <w:pPr>
              <w:rPr>
                <w:sz w:val="14"/>
                <w:szCs w:val="14"/>
              </w:rPr>
            </w:pPr>
          </w:p>
        </w:tc>
      </w:tr>
      <w:tr w:rsidR="00607D7A" w:rsidRPr="00087371" w:rsidTr="007A7E51">
        <w:trPr>
          <w:trHeight w:val="97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70 054,97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56 000,00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56 000,00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70 054,97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56 000,00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56 000,00  </w:t>
            </w:r>
          </w:p>
        </w:tc>
      </w:tr>
      <w:tr w:rsidR="00607D7A" w:rsidRPr="00087371" w:rsidTr="007A7E51">
        <w:trPr>
          <w:trHeight w:val="61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1 082 600,00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1 082 600,00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9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180 900,00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177 600,00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180 900,00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177 600,00  </w:t>
            </w:r>
          </w:p>
        </w:tc>
      </w:tr>
      <w:tr w:rsidR="00607D7A" w:rsidRPr="00087371" w:rsidTr="007A7E51">
        <w:trPr>
          <w:trHeight w:val="288"/>
        </w:trPr>
        <w:tc>
          <w:tcPr>
            <w:tcW w:w="3135" w:type="dxa"/>
            <w:tcBorders>
              <w:top w:val="nil"/>
              <w:left w:val="single" w:sz="4" w:space="0" w:color="auto"/>
              <w:bottom w:val="single" w:sz="4" w:space="0" w:color="auto"/>
              <w:right w:val="single" w:sz="4" w:space="0" w:color="auto"/>
            </w:tcBorders>
            <w:shd w:val="clear" w:color="auto" w:fill="auto"/>
            <w:vAlign w:val="center"/>
            <w:hideMark/>
          </w:tcPr>
          <w:p w:rsidR="00607D7A" w:rsidRPr="00087371" w:rsidRDefault="00607D7A" w:rsidP="007A7E51">
            <w:pPr>
              <w:rPr>
                <w:sz w:val="14"/>
                <w:szCs w:val="14"/>
              </w:rPr>
            </w:pPr>
            <w:r w:rsidRPr="00087371">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r>
      <w:tr w:rsidR="00607D7A" w:rsidRPr="00087371" w:rsidTr="007A7E51">
        <w:trPr>
          <w:trHeight w:val="39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756 300,00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402 700,00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402 700,00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464 760,00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402 700,00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402 700,00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353 600,00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291 540,00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353 600,00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379 831,22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305 000,00  </w:t>
            </w:r>
          </w:p>
        </w:tc>
      </w:tr>
      <w:tr w:rsidR="00607D7A" w:rsidRPr="00087371" w:rsidTr="007A7E51">
        <w:trPr>
          <w:trHeight w:val="39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7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39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50 000,00  </w:t>
            </w:r>
          </w:p>
        </w:tc>
      </w:tr>
      <w:tr w:rsidR="00607D7A" w:rsidRPr="00087371" w:rsidTr="007A7E51">
        <w:trPr>
          <w:trHeight w:val="64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324 831,22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250 000,00  </w:t>
            </w:r>
          </w:p>
        </w:tc>
      </w:tr>
      <w:tr w:rsidR="00607D7A" w:rsidRPr="00087371" w:rsidTr="007A7E51">
        <w:trPr>
          <w:trHeight w:val="2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324 831,22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250 000,00  </w:t>
            </w:r>
          </w:p>
        </w:tc>
      </w:tr>
      <w:tr w:rsidR="00607D7A" w:rsidRPr="00087371" w:rsidTr="007A7E51">
        <w:trPr>
          <w:trHeight w:val="44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324 831,22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324 831,22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250 000,00  </w:t>
            </w:r>
          </w:p>
        </w:tc>
      </w:tr>
      <w:tr w:rsidR="00607D7A" w:rsidRPr="00087371" w:rsidTr="007A7E51">
        <w:trPr>
          <w:trHeight w:val="6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5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3 895 666,77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3 625 500,00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3 625 500,00  </w:t>
            </w:r>
          </w:p>
        </w:tc>
      </w:tr>
      <w:tr w:rsidR="00607D7A" w:rsidRPr="00087371" w:rsidTr="007A7E51">
        <w:trPr>
          <w:trHeight w:val="5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3 895 666,77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3 625 500,00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3 625 500,00  </w:t>
            </w:r>
          </w:p>
        </w:tc>
      </w:tr>
      <w:tr w:rsidR="00607D7A" w:rsidRPr="00087371" w:rsidTr="007A7E51">
        <w:trPr>
          <w:trHeight w:val="94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Кадровое обеспечение муниципальной системы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01 1 04 00000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4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01 1 04 75320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621</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24 000,00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06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3 871 666,77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3 625 500,00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3 625 500,00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100 966,77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32 400,00  </w:t>
            </w:r>
          </w:p>
        </w:tc>
      </w:tr>
      <w:tr w:rsidR="00607D7A" w:rsidRPr="00087371" w:rsidTr="007A7E51">
        <w:trPr>
          <w:trHeight w:val="6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33 400,00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32 400,00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33 400,00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32 400,00  </w:t>
            </w:r>
          </w:p>
        </w:tc>
      </w:tr>
      <w:tr w:rsidR="00607D7A" w:rsidRPr="00087371" w:rsidTr="007A7E51">
        <w:trPr>
          <w:trHeight w:val="39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54 053,42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54 053,42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8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13 513,35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13 513,35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3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spacing w:after="240"/>
              <w:rPr>
                <w:sz w:val="14"/>
                <w:szCs w:val="14"/>
              </w:rPr>
            </w:pPr>
            <w:r w:rsidRPr="00087371">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3 770 700,00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3 593 100,00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3 593 100,00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3 593 100,00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3 593 100,00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3 593 100,00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3 593 100,00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610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177 600,00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r>
      <w:tr w:rsidR="00607D7A" w:rsidRPr="00087371" w:rsidTr="007A7E51">
        <w:trPr>
          <w:trHeight w:val="6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r>
      <w:tr w:rsidR="00607D7A" w:rsidRPr="00087371" w:rsidTr="007A7E51">
        <w:trPr>
          <w:trHeight w:val="10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3 523 900,00  </w:t>
            </w:r>
          </w:p>
        </w:tc>
      </w:tr>
      <w:tr w:rsidR="00607D7A" w:rsidRPr="00087371" w:rsidTr="007A7E51">
        <w:trPr>
          <w:trHeight w:val="64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86 700,00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181 700,00  </w:t>
            </w:r>
          </w:p>
        </w:tc>
      </w:tr>
      <w:tr w:rsidR="00607D7A" w:rsidRPr="00087371" w:rsidTr="007A7E51">
        <w:trPr>
          <w:trHeight w:val="27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310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86 700,00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181 700,00  </w:t>
            </w:r>
          </w:p>
        </w:tc>
      </w:tr>
      <w:tr w:rsidR="00607D7A" w:rsidRPr="00087371" w:rsidTr="007A7E51">
        <w:trPr>
          <w:trHeight w:val="69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r>
      <w:tr w:rsidR="00607D7A" w:rsidRPr="00087371" w:rsidTr="007A7E51">
        <w:trPr>
          <w:trHeight w:val="279"/>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17 000,00  </w:t>
            </w:r>
          </w:p>
        </w:tc>
      </w:tr>
      <w:tr w:rsidR="00607D7A" w:rsidRPr="00087371" w:rsidTr="007A7E51">
        <w:trPr>
          <w:trHeight w:val="43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2 375 200,00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3 325 200,00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3 325 200,00  </w:t>
            </w:r>
          </w:p>
        </w:tc>
      </w:tr>
      <w:tr w:rsidR="00607D7A" w:rsidRPr="00087371" w:rsidTr="007A7E51">
        <w:trPr>
          <w:trHeight w:val="228"/>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1 346 469,00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1 783 100,00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1 783 100,00  </w:t>
            </w:r>
          </w:p>
        </w:tc>
      </w:tr>
      <w:tr w:rsidR="00607D7A" w:rsidRPr="00087371" w:rsidTr="007A7E51">
        <w:trPr>
          <w:trHeight w:val="20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1 028 731,00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1 542 100,00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1 542 100,00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18 273 682,60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7 765 100,00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7 815 370,00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28 070,00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r>
      <w:tr w:rsidR="00607D7A" w:rsidRPr="00087371" w:rsidTr="007A7E51">
        <w:trPr>
          <w:trHeight w:val="7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28 070,00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r>
      <w:tr w:rsidR="00607D7A" w:rsidRPr="00087371" w:rsidTr="007A7E51">
        <w:trPr>
          <w:trHeight w:val="78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28 070,00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r>
      <w:tr w:rsidR="00607D7A" w:rsidRPr="00087371" w:rsidTr="007A7E51">
        <w:trPr>
          <w:trHeight w:val="8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28 070,00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r>
      <w:tr w:rsidR="00607D7A" w:rsidRPr="00087371" w:rsidTr="007A7E51">
        <w:trPr>
          <w:trHeight w:val="4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28 070,00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11 100,00  </w:t>
            </w:r>
          </w:p>
        </w:tc>
      </w:tr>
      <w:tr w:rsidR="00607D7A" w:rsidRPr="00087371" w:rsidTr="007A7E51">
        <w:trPr>
          <w:trHeight w:val="64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2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17 2 01 60290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11 070,00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10 100,00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11 070,00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10 100,00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5 535,00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5 050,00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5 535,00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5 050,00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5 050,00  </w:t>
            </w:r>
          </w:p>
        </w:tc>
      </w:tr>
      <w:tr w:rsidR="00607D7A" w:rsidRPr="00087371" w:rsidTr="007A7E51">
        <w:trPr>
          <w:trHeight w:val="82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1 000,00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r>
      <w:tr w:rsidR="00607D7A" w:rsidRPr="00087371" w:rsidTr="007A7E51">
        <w:trPr>
          <w:trHeight w:val="22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500,00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200 010,00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203 070,00  </w:t>
            </w:r>
          </w:p>
        </w:tc>
      </w:tr>
      <w:tr w:rsidR="00607D7A" w:rsidRPr="00087371" w:rsidTr="007A7E51">
        <w:trPr>
          <w:trHeight w:val="192"/>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200 010,00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203 070,00  </w:t>
            </w:r>
          </w:p>
        </w:tc>
      </w:tr>
      <w:tr w:rsidR="00607D7A" w:rsidRPr="00087371" w:rsidTr="007A7E51">
        <w:trPr>
          <w:trHeight w:val="576"/>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200 010,00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203 070,00  </w:t>
            </w:r>
          </w:p>
        </w:tc>
      </w:tr>
      <w:tr w:rsidR="00607D7A" w:rsidRPr="00087371" w:rsidTr="007A7E51">
        <w:trPr>
          <w:trHeight w:val="7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200 010,00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203 070,00  </w:t>
            </w:r>
          </w:p>
        </w:tc>
      </w:tr>
      <w:tr w:rsidR="00607D7A" w:rsidRPr="00087371" w:rsidTr="007A7E51">
        <w:trPr>
          <w:trHeight w:val="38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200 010,00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203 070,00  </w:t>
            </w:r>
          </w:p>
        </w:tc>
      </w:tr>
      <w:tr w:rsidR="00607D7A" w:rsidRPr="00087371" w:rsidTr="007A7E51">
        <w:trPr>
          <w:trHeight w:val="4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200 010,00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203 070,00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200 010,00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203 070,00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100 005,00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98 200,00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101 535,00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100 005,00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98 200,00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101 535,00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7 527 402,60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2 425 102,60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2 425 102,60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65"/>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2 425 102,60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9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2 425 102,60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nil"/>
              <w:right w:val="nil"/>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2 425 102,60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2 425 102,60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lastRenderedPageBreak/>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5 102 300,00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61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5 102 300,00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87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5 102 300,00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55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5 102 300,00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868"/>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40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мероприятий, направленных на экономическое развитие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5 000 000,00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630 000,00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4 000 000,00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370 000,00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color w:val="FF0000"/>
                <w:sz w:val="14"/>
                <w:szCs w:val="14"/>
              </w:rPr>
            </w:pPr>
            <w:r w:rsidRPr="0008737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color w:val="FF0000"/>
                <w:sz w:val="14"/>
                <w:szCs w:val="14"/>
              </w:rPr>
            </w:pPr>
            <w:r w:rsidRPr="0008737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14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color w:val="FF0000"/>
                <w:sz w:val="14"/>
                <w:szCs w:val="14"/>
              </w:rPr>
            </w:pPr>
            <w:r w:rsidRPr="0008737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color w:val="FF0000"/>
                <w:sz w:val="14"/>
                <w:szCs w:val="14"/>
              </w:rPr>
            </w:pPr>
            <w:r w:rsidRPr="0008737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36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Муниципальная программа Поддорского муниципального района " Управление муниципальными финансами  Поддорского </w:t>
            </w:r>
            <w:r w:rsidRPr="00087371">
              <w:rPr>
                <w:sz w:val="14"/>
                <w:szCs w:val="14"/>
              </w:rPr>
              <w:lastRenderedPageBreak/>
              <w:t>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112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42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105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730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10 000,00  </w:t>
            </w:r>
          </w:p>
        </w:tc>
      </w:tr>
      <w:tr w:rsidR="00607D7A" w:rsidRPr="00087371" w:rsidTr="007A7E51">
        <w:trPr>
          <w:trHeight w:val="459"/>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color w:val="FF0000"/>
                <w:sz w:val="14"/>
                <w:szCs w:val="14"/>
              </w:rPr>
            </w:pPr>
            <w:r w:rsidRPr="0008737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10 469 200,00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7 591 200,00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color w:val="FF0000"/>
                <w:sz w:val="14"/>
                <w:szCs w:val="14"/>
              </w:rPr>
            </w:pPr>
            <w:r w:rsidRPr="00087371">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10 469 200,00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7 591 200,00  </w:t>
            </w:r>
          </w:p>
        </w:tc>
      </w:tr>
      <w:tr w:rsidR="00607D7A" w:rsidRPr="00087371" w:rsidTr="007A7E51">
        <w:trPr>
          <w:trHeight w:val="6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10 469 200,00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7 591 200,00  </w:t>
            </w:r>
          </w:p>
        </w:tc>
      </w:tr>
      <w:tr w:rsidR="00607D7A" w:rsidRPr="00087371" w:rsidTr="007A7E51">
        <w:trPr>
          <w:trHeight w:val="63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10 469 200,00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7 591 200,00  </w:t>
            </w:r>
          </w:p>
        </w:tc>
      </w:tr>
      <w:tr w:rsidR="00607D7A" w:rsidRPr="00087371" w:rsidTr="007A7E51">
        <w:trPr>
          <w:trHeight w:val="495"/>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10 469 200,00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7 591 200,00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hideMark/>
          </w:tcPr>
          <w:p w:rsidR="00607D7A" w:rsidRPr="00087371" w:rsidRDefault="00607D7A" w:rsidP="007A7E51">
            <w:pPr>
              <w:rPr>
                <w:sz w:val="14"/>
                <w:szCs w:val="14"/>
              </w:rPr>
            </w:pPr>
            <w:r w:rsidRPr="00087371">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10 469 200,00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7 591 200,00  </w:t>
            </w:r>
          </w:p>
        </w:tc>
      </w:tr>
      <w:tr w:rsidR="00607D7A" w:rsidRPr="00087371" w:rsidTr="007A7E51">
        <w:trPr>
          <w:trHeight w:val="300"/>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b/>
                <w:bCs/>
                <w:sz w:val="14"/>
                <w:szCs w:val="14"/>
              </w:rPr>
            </w:pPr>
            <w:r w:rsidRPr="00087371">
              <w:rPr>
                <w:b/>
                <w:bCs/>
                <w:sz w:val="14"/>
                <w:szCs w:val="14"/>
              </w:rPr>
              <w:t xml:space="preserve">10 469 200,00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b/>
                <w:bCs/>
                <w:sz w:val="14"/>
                <w:szCs w:val="14"/>
              </w:rPr>
            </w:pPr>
            <w:r w:rsidRPr="00087371">
              <w:rPr>
                <w:b/>
                <w:bCs/>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b/>
                <w:bCs/>
                <w:sz w:val="14"/>
                <w:szCs w:val="14"/>
              </w:rPr>
            </w:pPr>
            <w:r w:rsidRPr="00087371">
              <w:rPr>
                <w:b/>
                <w:bCs/>
                <w:sz w:val="14"/>
                <w:szCs w:val="14"/>
              </w:rPr>
              <w:t xml:space="preserve">7 591 200,00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5 288 600,0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3 423 200,0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3 493 500,0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2 579 200,0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2 052 300,0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2 030 800,0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2 601 400,0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2 072 100,0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2 066 900,0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sz w:val="14"/>
                <w:szCs w:val="14"/>
              </w:rPr>
            </w:pPr>
            <w:r w:rsidRPr="00087371">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sz w:val="14"/>
                <w:szCs w:val="14"/>
              </w:rPr>
            </w:pPr>
            <w:r w:rsidRPr="0008737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2 200 000,00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sz w:val="14"/>
                <w:szCs w:val="14"/>
              </w:rPr>
            </w:pPr>
            <w:r w:rsidRPr="00087371">
              <w:rPr>
                <w:sz w:val="14"/>
                <w:szCs w:val="14"/>
              </w:rPr>
              <w:t xml:space="preserve">4 400 000,00  </w:t>
            </w:r>
          </w:p>
        </w:tc>
      </w:tr>
      <w:tr w:rsidR="00607D7A" w:rsidRPr="00087371" w:rsidTr="007A7E51">
        <w:trPr>
          <w:trHeight w:val="264"/>
        </w:trPr>
        <w:tc>
          <w:tcPr>
            <w:tcW w:w="3135" w:type="dxa"/>
            <w:tcBorders>
              <w:top w:val="nil"/>
              <w:left w:val="single" w:sz="4" w:space="0" w:color="auto"/>
              <w:bottom w:val="single" w:sz="4" w:space="0" w:color="auto"/>
              <w:right w:val="single" w:sz="4" w:space="0" w:color="auto"/>
            </w:tcBorders>
            <w:shd w:val="clear" w:color="auto" w:fill="auto"/>
            <w:vAlign w:val="bottom"/>
            <w:hideMark/>
          </w:tcPr>
          <w:p w:rsidR="00607D7A" w:rsidRPr="00087371" w:rsidRDefault="00607D7A" w:rsidP="007A7E51">
            <w:pPr>
              <w:rPr>
                <w:b/>
                <w:bCs/>
                <w:sz w:val="14"/>
                <w:szCs w:val="14"/>
              </w:rPr>
            </w:pPr>
            <w:r w:rsidRPr="00087371">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b/>
                <w:bCs/>
                <w:sz w:val="14"/>
                <w:szCs w:val="14"/>
              </w:rPr>
            </w:pPr>
            <w:r w:rsidRPr="00087371">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b/>
                <w:bCs/>
                <w:sz w:val="14"/>
                <w:szCs w:val="14"/>
              </w:rPr>
            </w:pPr>
            <w:r w:rsidRPr="00087371">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center"/>
              <w:rPr>
                <w:b/>
                <w:bCs/>
                <w:sz w:val="14"/>
                <w:szCs w:val="14"/>
              </w:rPr>
            </w:pPr>
            <w:r w:rsidRPr="00087371">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b/>
                <w:bCs/>
                <w:sz w:val="14"/>
                <w:szCs w:val="14"/>
              </w:rPr>
            </w:pPr>
            <w:r w:rsidRPr="00087371">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rPr>
                <w:b/>
                <w:bCs/>
                <w:sz w:val="14"/>
                <w:szCs w:val="14"/>
              </w:rPr>
            </w:pPr>
            <w:r w:rsidRPr="00087371">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b/>
                <w:bCs/>
                <w:sz w:val="14"/>
                <w:szCs w:val="14"/>
              </w:rPr>
            </w:pPr>
            <w:r w:rsidRPr="00087371">
              <w:rPr>
                <w:b/>
                <w:bCs/>
                <w:sz w:val="14"/>
                <w:szCs w:val="14"/>
              </w:rPr>
              <w:t>221 250 858,01</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b/>
                <w:bCs/>
                <w:sz w:val="14"/>
                <w:szCs w:val="14"/>
              </w:rPr>
            </w:pPr>
            <w:r w:rsidRPr="00087371">
              <w:rPr>
                <w:b/>
                <w:bCs/>
                <w:sz w:val="14"/>
                <w:szCs w:val="14"/>
              </w:rPr>
              <w:t>117 841 197,56</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087371" w:rsidRDefault="00607D7A" w:rsidP="007A7E51">
            <w:pPr>
              <w:jc w:val="right"/>
              <w:rPr>
                <w:b/>
                <w:bCs/>
                <w:sz w:val="14"/>
                <w:szCs w:val="14"/>
              </w:rPr>
            </w:pPr>
            <w:r w:rsidRPr="00087371">
              <w:rPr>
                <w:b/>
                <w:bCs/>
                <w:sz w:val="14"/>
                <w:szCs w:val="14"/>
              </w:rPr>
              <w:t>118 503 780,56</w:t>
            </w:r>
          </w:p>
        </w:tc>
      </w:tr>
    </w:tbl>
    <w:p w:rsidR="00607D7A" w:rsidRDefault="00607D7A" w:rsidP="00607D7A">
      <w:pPr>
        <w:pStyle w:val="ConsPlusNormal"/>
        <w:widowControl/>
        <w:ind w:firstLine="0"/>
        <w:jc w:val="both"/>
        <w:rPr>
          <w:rFonts w:ascii="Times New Roman" w:hAnsi="Times New Roman" w:cs="Times New Roman"/>
          <w:sz w:val="28"/>
          <w:szCs w:val="28"/>
        </w:rPr>
      </w:pPr>
    </w:p>
    <w:tbl>
      <w:tblPr>
        <w:tblW w:w="10066" w:type="dxa"/>
        <w:tblInd w:w="92" w:type="dxa"/>
        <w:tblLook w:val="04A0" w:firstRow="1" w:lastRow="0" w:firstColumn="1" w:lastColumn="0" w:noHBand="0" w:noVBand="1"/>
      </w:tblPr>
      <w:tblGrid>
        <w:gridCol w:w="3704"/>
        <w:gridCol w:w="470"/>
        <w:gridCol w:w="510"/>
        <w:gridCol w:w="1192"/>
        <w:gridCol w:w="510"/>
        <w:gridCol w:w="1240"/>
        <w:gridCol w:w="1200"/>
        <w:gridCol w:w="1240"/>
      </w:tblGrid>
      <w:tr w:rsidR="00607D7A" w:rsidRPr="00EA7DBF" w:rsidTr="007A7E51">
        <w:trPr>
          <w:trHeight w:val="264"/>
        </w:trPr>
        <w:tc>
          <w:tcPr>
            <w:tcW w:w="3844" w:type="dxa"/>
            <w:tcBorders>
              <w:top w:val="nil"/>
              <w:left w:val="nil"/>
              <w:bottom w:val="nil"/>
              <w:right w:val="nil"/>
            </w:tcBorders>
            <w:shd w:val="clear" w:color="auto" w:fill="auto"/>
            <w:vAlign w:val="bottom"/>
            <w:hideMark/>
          </w:tcPr>
          <w:p w:rsidR="00607D7A" w:rsidRPr="00EA7DBF" w:rsidRDefault="00607D7A" w:rsidP="007A7E51">
            <w:pPr>
              <w:rPr>
                <w:sz w:val="14"/>
                <w:szCs w:val="14"/>
              </w:rPr>
            </w:pPr>
          </w:p>
        </w:tc>
        <w:tc>
          <w:tcPr>
            <w:tcW w:w="428"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461"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1192"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461"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120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1240" w:type="dxa"/>
            <w:tcBorders>
              <w:top w:val="nil"/>
              <w:left w:val="nil"/>
              <w:bottom w:val="nil"/>
              <w:right w:val="nil"/>
            </w:tcBorders>
            <w:shd w:val="clear" w:color="auto" w:fill="auto"/>
            <w:noWrap/>
            <w:vAlign w:val="bottom"/>
            <w:hideMark/>
          </w:tcPr>
          <w:p w:rsidR="00607D7A" w:rsidRPr="00EA7DBF" w:rsidRDefault="00607D7A" w:rsidP="007A7E51">
            <w:pPr>
              <w:rPr>
                <w:sz w:val="14"/>
                <w:szCs w:val="14"/>
              </w:rPr>
            </w:pPr>
            <w:r w:rsidRPr="00EA7DBF">
              <w:rPr>
                <w:sz w:val="14"/>
                <w:szCs w:val="14"/>
              </w:rPr>
              <w:t>Приложение 9</w:t>
            </w:r>
          </w:p>
        </w:tc>
      </w:tr>
      <w:tr w:rsidR="00607D7A" w:rsidRPr="00EA7DBF" w:rsidTr="007A7E51">
        <w:trPr>
          <w:trHeight w:val="795"/>
        </w:trPr>
        <w:tc>
          <w:tcPr>
            <w:tcW w:w="3844" w:type="dxa"/>
            <w:tcBorders>
              <w:top w:val="nil"/>
              <w:left w:val="nil"/>
              <w:bottom w:val="nil"/>
              <w:right w:val="nil"/>
            </w:tcBorders>
            <w:shd w:val="clear" w:color="auto" w:fill="auto"/>
            <w:vAlign w:val="bottom"/>
            <w:hideMark/>
          </w:tcPr>
          <w:p w:rsidR="00607D7A" w:rsidRPr="00EA7DBF" w:rsidRDefault="00607D7A" w:rsidP="007A7E51">
            <w:pPr>
              <w:rPr>
                <w:sz w:val="14"/>
                <w:szCs w:val="14"/>
              </w:rPr>
            </w:pPr>
          </w:p>
        </w:tc>
        <w:tc>
          <w:tcPr>
            <w:tcW w:w="428"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461"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1192"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p>
        </w:tc>
        <w:tc>
          <w:tcPr>
            <w:tcW w:w="4141" w:type="dxa"/>
            <w:gridSpan w:val="4"/>
            <w:tcBorders>
              <w:top w:val="nil"/>
              <w:left w:val="nil"/>
              <w:bottom w:val="nil"/>
              <w:right w:val="nil"/>
            </w:tcBorders>
            <w:shd w:val="clear" w:color="auto" w:fill="auto"/>
            <w:vAlign w:val="bottom"/>
            <w:hideMark/>
          </w:tcPr>
          <w:p w:rsidR="00607D7A" w:rsidRPr="00EA7DBF" w:rsidRDefault="00607D7A" w:rsidP="007A7E51">
            <w:pPr>
              <w:rPr>
                <w:sz w:val="14"/>
                <w:szCs w:val="14"/>
              </w:rPr>
            </w:pPr>
            <w:r w:rsidRPr="00EA7DBF">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EA7DBF" w:rsidTr="007A7E51">
        <w:trPr>
          <w:trHeight w:val="645"/>
        </w:trPr>
        <w:tc>
          <w:tcPr>
            <w:tcW w:w="10066" w:type="dxa"/>
            <w:gridSpan w:val="8"/>
            <w:tcBorders>
              <w:top w:val="nil"/>
              <w:left w:val="nil"/>
              <w:bottom w:val="nil"/>
              <w:right w:val="nil"/>
            </w:tcBorders>
            <w:shd w:val="clear" w:color="auto" w:fill="auto"/>
            <w:hideMark/>
          </w:tcPr>
          <w:p w:rsidR="00607D7A" w:rsidRPr="00EA7DBF" w:rsidRDefault="00607D7A" w:rsidP="007A7E51">
            <w:pPr>
              <w:jc w:val="center"/>
              <w:rPr>
                <w:sz w:val="14"/>
                <w:szCs w:val="14"/>
              </w:rPr>
            </w:pPr>
            <w:r w:rsidRPr="00EA7DBF">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607D7A" w:rsidRPr="00EA7DBF" w:rsidTr="007A7E51">
        <w:trPr>
          <w:trHeight w:val="255"/>
        </w:trPr>
        <w:tc>
          <w:tcPr>
            <w:tcW w:w="3844" w:type="dxa"/>
            <w:tcBorders>
              <w:top w:val="nil"/>
              <w:left w:val="nil"/>
              <w:bottom w:val="nil"/>
              <w:right w:val="nil"/>
            </w:tcBorders>
            <w:shd w:val="clear" w:color="auto" w:fill="auto"/>
            <w:vAlign w:val="bottom"/>
            <w:hideMark/>
          </w:tcPr>
          <w:p w:rsidR="00607D7A" w:rsidRPr="00EA7DBF" w:rsidRDefault="00607D7A" w:rsidP="007A7E51">
            <w:pPr>
              <w:jc w:val="center"/>
              <w:rPr>
                <w:sz w:val="14"/>
                <w:szCs w:val="14"/>
              </w:rPr>
            </w:pPr>
          </w:p>
        </w:tc>
        <w:tc>
          <w:tcPr>
            <w:tcW w:w="428" w:type="dxa"/>
            <w:tcBorders>
              <w:top w:val="nil"/>
              <w:left w:val="nil"/>
              <w:bottom w:val="nil"/>
              <w:right w:val="nil"/>
            </w:tcBorders>
            <w:shd w:val="clear" w:color="auto" w:fill="auto"/>
            <w:vAlign w:val="bottom"/>
            <w:hideMark/>
          </w:tcPr>
          <w:p w:rsidR="00607D7A" w:rsidRPr="00EA7DBF" w:rsidRDefault="00607D7A" w:rsidP="007A7E51">
            <w:pPr>
              <w:jc w:val="right"/>
              <w:rPr>
                <w:sz w:val="14"/>
                <w:szCs w:val="14"/>
              </w:rPr>
            </w:pPr>
          </w:p>
        </w:tc>
        <w:tc>
          <w:tcPr>
            <w:tcW w:w="461" w:type="dxa"/>
            <w:tcBorders>
              <w:top w:val="nil"/>
              <w:left w:val="nil"/>
              <w:bottom w:val="nil"/>
              <w:right w:val="nil"/>
            </w:tcBorders>
            <w:shd w:val="clear" w:color="auto" w:fill="auto"/>
            <w:vAlign w:val="bottom"/>
            <w:hideMark/>
          </w:tcPr>
          <w:p w:rsidR="00607D7A" w:rsidRPr="00EA7DBF" w:rsidRDefault="00607D7A" w:rsidP="007A7E51">
            <w:pPr>
              <w:jc w:val="right"/>
              <w:rPr>
                <w:sz w:val="14"/>
                <w:szCs w:val="14"/>
              </w:rPr>
            </w:pPr>
          </w:p>
        </w:tc>
        <w:tc>
          <w:tcPr>
            <w:tcW w:w="1192" w:type="dxa"/>
            <w:tcBorders>
              <w:top w:val="nil"/>
              <w:left w:val="nil"/>
              <w:bottom w:val="nil"/>
              <w:right w:val="nil"/>
            </w:tcBorders>
            <w:shd w:val="clear" w:color="auto" w:fill="auto"/>
            <w:vAlign w:val="bottom"/>
            <w:hideMark/>
          </w:tcPr>
          <w:p w:rsidR="00607D7A" w:rsidRPr="00EA7DBF" w:rsidRDefault="00607D7A" w:rsidP="007A7E51">
            <w:pPr>
              <w:jc w:val="right"/>
              <w:rPr>
                <w:sz w:val="14"/>
                <w:szCs w:val="14"/>
              </w:rPr>
            </w:pPr>
          </w:p>
        </w:tc>
        <w:tc>
          <w:tcPr>
            <w:tcW w:w="461" w:type="dxa"/>
            <w:tcBorders>
              <w:top w:val="nil"/>
              <w:left w:val="nil"/>
              <w:bottom w:val="nil"/>
              <w:right w:val="nil"/>
            </w:tcBorders>
            <w:shd w:val="clear" w:color="auto" w:fill="auto"/>
            <w:vAlign w:val="bottom"/>
            <w:hideMark/>
          </w:tcPr>
          <w:p w:rsidR="00607D7A" w:rsidRPr="00EA7DBF" w:rsidRDefault="00607D7A" w:rsidP="007A7E51">
            <w:pPr>
              <w:jc w:val="right"/>
              <w:rPr>
                <w:sz w:val="14"/>
                <w:szCs w:val="14"/>
              </w:rPr>
            </w:pPr>
          </w:p>
        </w:tc>
        <w:tc>
          <w:tcPr>
            <w:tcW w:w="1240" w:type="dxa"/>
            <w:tcBorders>
              <w:top w:val="nil"/>
              <w:left w:val="nil"/>
              <w:bottom w:val="nil"/>
              <w:right w:val="nil"/>
            </w:tcBorders>
            <w:shd w:val="clear" w:color="auto" w:fill="auto"/>
            <w:vAlign w:val="bottom"/>
            <w:hideMark/>
          </w:tcPr>
          <w:p w:rsidR="00607D7A" w:rsidRPr="00EA7DBF" w:rsidRDefault="00607D7A" w:rsidP="007A7E51">
            <w:pPr>
              <w:jc w:val="right"/>
              <w:rPr>
                <w:sz w:val="14"/>
                <w:szCs w:val="14"/>
              </w:rPr>
            </w:pPr>
          </w:p>
        </w:tc>
        <w:tc>
          <w:tcPr>
            <w:tcW w:w="1200" w:type="dxa"/>
            <w:tcBorders>
              <w:top w:val="nil"/>
              <w:left w:val="nil"/>
              <w:bottom w:val="nil"/>
              <w:right w:val="nil"/>
            </w:tcBorders>
            <w:shd w:val="clear" w:color="auto" w:fill="auto"/>
            <w:vAlign w:val="bottom"/>
            <w:hideMark/>
          </w:tcPr>
          <w:p w:rsidR="00607D7A" w:rsidRPr="00EA7DBF" w:rsidRDefault="00607D7A" w:rsidP="007A7E51">
            <w:pPr>
              <w:jc w:val="right"/>
              <w:rPr>
                <w:sz w:val="14"/>
                <w:szCs w:val="14"/>
              </w:rPr>
            </w:pP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рублей</w:t>
            </w:r>
          </w:p>
        </w:tc>
      </w:tr>
      <w:tr w:rsidR="00607D7A" w:rsidRPr="00EA7DBF" w:rsidTr="007A7E51">
        <w:trPr>
          <w:trHeight w:val="459"/>
        </w:trPr>
        <w:tc>
          <w:tcPr>
            <w:tcW w:w="3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jc w:val="center"/>
            </w:pPr>
            <w:r w:rsidRPr="00EA7DBF">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607D7A" w:rsidRPr="00EA7DBF" w:rsidRDefault="00607D7A" w:rsidP="007A7E51">
            <w:pPr>
              <w:jc w:val="center"/>
            </w:pPr>
            <w:r w:rsidRPr="00EA7DBF">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607D7A" w:rsidRPr="00EA7DBF" w:rsidRDefault="00607D7A" w:rsidP="007A7E51">
            <w:pPr>
              <w:jc w:val="center"/>
            </w:pPr>
            <w:r w:rsidRPr="00EA7DBF">
              <w:t>Пр</w:t>
            </w:r>
          </w:p>
        </w:tc>
        <w:tc>
          <w:tcPr>
            <w:tcW w:w="1192" w:type="dxa"/>
            <w:tcBorders>
              <w:top w:val="single" w:sz="4" w:space="0" w:color="auto"/>
              <w:left w:val="nil"/>
              <w:bottom w:val="single" w:sz="4" w:space="0" w:color="auto"/>
              <w:right w:val="single" w:sz="4" w:space="0" w:color="auto"/>
            </w:tcBorders>
            <w:shd w:val="clear" w:color="auto" w:fill="auto"/>
            <w:vAlign w:val="bottom"/>
            <w:hideMark/>
          </w:tcPr>
          <w:p w:rsidR="00607D7A" w:rsidRPr="00EA7DBF" w:rsidRDefault="00607D7A" w:rsidP="007A7E51">
            <w:pPr>
              <w:jc w:val="center"/>
            </w:pPr>
            <w:r w:rsidRPr="00EA7DBF">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607D7A" w:rsidRPr="00EA7DBF" w:rsidRDefault="00607D7A" w:rsidP="007A7E51">
            <w:pPr>
              <w:jc w:val="center"/>
            </w:pPr>
            <w:r w:rsidRPr="00EA7DBF">
              <w:t>ВР</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pPr>
            <w:r w:rsidRPr="00EA7DBF">
              <w:t>2022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pPr>
            <w:r w:rsidRPr="00EA7DBF">
              <w:t>2023</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pPr>
            <w:r w:rsidRPr="00EA7DBF">
              <w:t>2024</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35 920 533,39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20 602 850,00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20 049 450,00  </w:t>
            </w:r>
          </w:p>
        </w:tc>
      </w:tr>
      <w:tr w:rsidR="00607D7A" w:rsidRPr="00EA7DBF" w:rsidTr="007A7E51">
        <w:trPr>
          <w:trHeight w:val="4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2 352 800,00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1 508 100,00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2 352 800,00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1 508 100,00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1 508 100,00  </w:t>
            </w:r>
          </w:p>
        </w:tc>
      </w:tr>
      <w:tr w:rsidR="00607D7A" w:rsidRPr="00EA7DBF" w:rsidTr="007A7E51">
        <w:trPr>
          <w:trHeight w:val="33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2 281 900,00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1 508 100,00  </w:t>
            </w:r>
          </w:p>
        </w:tc>
      </w:tr>
      <w:tr w:rsidR="00607D7A" w:rsidRPr="00EA7DBF" w:rsidTr="007A7E51">
        <w:trPr>
          <w:trHeight w:val="60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3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23 536 267,66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17 623 050,00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17 083 650,00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28 070,00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11 100,00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lastRenderedPageBreak/>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28 070,00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11 100,00  </w:t>
            </w:r>
          </w:p>
        </w:tc>
      </w:tr>
      <w:tr w:rsidR="00607D7A" w:rsidRPr="00EA7DBF"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28 070,00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11 100,00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115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17 2 01 60290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17 2 01 60290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10 100,00  </w:t>
            </w:r>
          </w:p>
        </w:tc>
      </w:tr>
      <w:tr w:rsidR="00607D7A" w:rsidRPr="00EA7DBF"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10 100,00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r>
      <w:tr w:rsidR="00607D7A" w:rsidRPr="00EA7DBF"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23 508 197,66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17 611 950,00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17 072 550,00  </w:t>
            </w:r>
          </w:p>
        </w:tc>
      </w:tr>
      <w:tr w:rsidR="00607D7A" w:rsidRPr="00EA7DBF"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19 571 250,00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16 562 250,00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16 022 850,00  </w:t>
            </w:r>
          </w:p>
        </w:tc>
      </w:tr>
      <w:tr w:rsidR="00607D7A" w:rsidRPr="00EA7DBF" w:rsidTr="007A7E51">
        <w:trPr>
          <w:trHeight w:val="1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18 153 405,82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15 815 950,00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15 276 550,00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1 294 100,00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678 900,00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678 900,00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1 344,18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122 400,00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67 400,00  </w:t>
            </w:r>
          </w:p>
        </w:tc>
      </w:tr>
      <w:tr w:rsidR="00607D7A" w:rsidRPr="00EA7DBF" w:rsidTr="007A7E51">
        <w:trPr>
          <w:trHeight w:val="3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1 388 830,00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1 048 200,00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1 048 200,00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1 120 230,00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1 019 600,00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1 019 600,00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268 600,00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28 600,00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974 200,00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976 200,00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976 200,00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92 0 00 77040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227 600,00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92 0 00 77040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227 600,00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120 517,66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120 517,66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244 100,00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244 100,00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2"/>
                <w:szCs w:val="12"/>
              </w:rPr>
            </w:pPr>
            <w:r w:rsidRPr="00EA7DBF">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1 295 900,00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852 000,00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852 000,00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800 300,00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382 900,00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417 400,00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382 900,00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382 900,00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355 100,00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27 800,00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63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2"/>
                <w:szCs w:val="12"/>
              </w:rPr>
            </w:pPr>
            <w:r w:rsidRPr="00EA7DBF">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495 600,00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469 100,00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469 100,00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421 900,00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421 900,00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2"/>
                <w:szCs w:val="12"/>
              </w:rPr>
            </w:pPr>
            <w:r w:rsidRPr="00EA7DBF">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47 200,00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19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jc w:val="both"/>
              <w:rPr>
                <w:sz w:val="14"/>
                <w:szCs w:val="14"/>
              </w:rPr>
            </w:pPr>
            <w:r w:rsidRPr="00EA7DBF">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1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jc w:val="both"/>
              <w:rPr>
                <w:sz w:val="14"/>
                <w:szCs w:val="14"/>
              </w:rPr>
            </w:pPr>
            <w:r w:rsidRPr="00EA7DBF">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870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8 647 565,73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567 700,00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553 900,00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r>
      <w:tr w:rsidR="00607D7A" w:rsidRPr="00EA7DBF" w:rsidTr="007A7E51">
        <w:trPr>
          <w:trHeight w:val="51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r>
      <w:tr w:rsidR="00607D7A" w:rsidRPr="00EA7DBF" w:rsidTr="007A7E51">
        <w:trPr>
          <w:trHeight w:val="30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7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289 900,00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301 100,00  </w:t>
            </w:r>
          </w:p>
        </w:tc>
      </w:tr>
      <w:tr w:rsidR="00607D7A" w:rsidRPr="00EA7DBF"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289 900,00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301 100,00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273 705,40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257 500,00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257 500,00  </w:t>
            </w:r>
          </w:p>
        </w:tc>
      </w:tr>
      <w:tr w:rsidR="00607D7A" w:rsidRPr="00EA7DBF" w:rsidTr="007A7E51">
        <w:trPr>
          <w:trHeight w:val="3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34 294,60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43 600,00  </w:t>
            </w:r>
          </w:p>
        </w:tc>
      </w:tr>
      <w:tr w:rsidR="00607D7A" w:rsidRPr="00EA7DBF" w:rsidTr="007A7E51">
        <w:trPr>
          <w:trHeight w:val="24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1 816 565,73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234 800,00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234 800,00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1 816 565,73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234 800,00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234 800,00  </w:t>
            </w:r>
          </w:p>
        </w:tc>
      </w:tr>
      <w:tr w:rsidR="00607D7A" w:rsidRPr="00EA7DBF" w:rsidTr="007A7E51">
        <w:trPr>
          <w:trHeight w:val="25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1 816 565,73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234 800,00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234 800,00  </w:t>
            </w:r>
          </w:p>
        </w:tc>
      </w:tr>
      <w:tr w:rsidR="00607D7A" w:rsidRPr="00EA7DBF" w:rsidTr="007A7E51">
        <w:trPr>
          <w:trHeight w:val="3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1 695 065,73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132 000,00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121 500,00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102 800,00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102 800,00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непрограммных расходов на приобретение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441 900,00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456 900,00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441 900,00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456 900,00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203 070,00  </w:t>
            </w:r>
          </w:p>
        </w:tc>
      </w:tr>
      <w:tr w:rsidR="00607D7A" w:rsidRPr="00EA7DBF" w:rsidTr="007A7E51">
        <w:trPr>
          <w:trHeight w:val="6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203 070,00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203 070,00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203 070,00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530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200 010,00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203 070,00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245 500,00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253 830,00  </w:t>
            </w:r>
          </w:p>
        </w:tc>
      </w:tr>
      <w:tr w:rsidR="00607D7A" w:rsidRPr="00EA7DBF" w:rsidTr="007A7E51">
        <w:trPr>
          <w:trHeight w:val="39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245 500,00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253 830,00  </w:t>
            </w:r>
          </w:p>
        </w:tc>
      </w:tr>
      <w:tr w:rsidR="00607D7A" w:rsidRPr="00EA7DBF" w:rsidTr="007A7E51">
        <w:trPr>
          <w:trHeight w:val="39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131 149,97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235 300,00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244 800,00  </w:t>
            </w:r>
          </w:p>
        </w:tc>
      </w:tr>
      <w:tr w:rsidR="00607D7A" w:rsidRPr="00EA7DBF" w:rsidTr="007A7E51">
        <w:trPr>
          <w:trHeight w:val="37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118 840,03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9 030,00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4 084 700,00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2 963 700,00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2 888 900,00  </w:t>
            </w:r>
          </w:p>
        </w:tc>
      </w:tr>
      <w:tr w:rsidR="00607D7A" w:rsidRPr="00EA7DBF" w:rsidTr="007A7E51">
        <w:trPr>
          <w:trHeight w:val="45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4 084 700,00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2 963 700,00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2 888 900,00  </w:t>
            </w:r>
          </w:p>
        </w:tc>
      </w:tr>
      <w:tr w:rsidR="00607D7A" w:rsidRPr="00EA7DBF" w:rsidTr="007A7E51">
        <w:trPr>
          <w:trHeight w:val="2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4 084 700,00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2 963 700,00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2 888 900,00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3 985 400,00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2 963 700,00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2 888 900,00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2 686 500,00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2 191 800,00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2 117 000,00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1 298 900,00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771 900,00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771 900,00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16 404 605,46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9 350 200,00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9 414 680,00  </w:t>
            </w:r>
          </w:p>
        </w:tc>
      </w:tr>
      <w:tr w:rsidR="00607D7A" w:rsidRPr="00EA7DBF" w:rsidTr="007A7E51">
        <w:trPr>
          <w:trHeight w:val="24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58 400,00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24 600,00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3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58 400,00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14 600,00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58 400,00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14 600,00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58 400,00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14 600,00  </w:t>
            </w:r>
          </w:p>
        </w:tc>
      </w:tr>
      <w:tr w:rsidR="00607D7A" w:rsidRPr="00EA7DBF" w:rsidTr="007A7E51">
        <w:trPr>
          <w:trHeight w:val="33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r>
      <w:tr w:rsidR="00607D7A" w:rsidRPr="00EA7DBF"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r>
      <w:tr w:rsidR="00607D7A" w:rsidRPr="00EA7DBF" w:rsidTr="007A7E51">
        <w:trPr>
          <w:trHeight w:val="2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r>
      <w:tr w:rsidR="00607D7A" w:rsidRPr="00EA7DBF" w:rsidTr="007A7E51">
        <w:trPr>
          <w:trHeight w:val="37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4 448 400,00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4 712 200,00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4 791 680,00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4 712 200,00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4 791 680,00  </w:t>
            </w:r>
          </w:p>
        </w:tc>
      </w:tr>
      <w:tr w:rsidR="00607D7A" w:rsidRPr="00EA7DBF" w:rsidTr="007A7E51">
        <w:trPr>
          <w:trHeight w:val="3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r>
      <w:tr w:rsidR="00607D7A" w:rsidRPr="00EA7DBF" w:rsidTr="007A7E51">
        <w:trPr>
          <w:trHeight w:val="3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4 212 200,00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4 291 680,00  </w:t>
            </w:r>
          </w:p>
        </w:tc>
      </w:tr>
      <w:tr w:rsidR="00607D7A" w:rsidRPr="00EA7DBF" w:rsidTr="007A7E51">
        <w:trPr>
          <w:trHeight w:val="3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881 000,00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881 000,00  </w:t>
            </w:r>
          </w:p>
        </w:tc>
      </w:tr>
      <w:tr w:rsidR="00607D7A" w:rsidRPr="00EA7DBF" w:rsidTr="007A7E51">
        <w:trPr>
          <w:trHeight w:val="39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881 000,00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881 000,00  </w:t>
            </w:r>
          </w:p>
        </w:tc>
      </w:tr>
      <w:tr w:rsidR="00607D7A" w:rsidRPr="00EA7DBF" w:rsidTr="007A7E51">
        <w:trPr>
          <w:trHeight w:val="39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2 425 102,60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2 425 102,60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1 525 246,59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3 281 200,00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3 360 680,00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1 525 246,59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3 281 200,00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3 360 680,00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464 620,00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464 620,00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42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09 0 07 00000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42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5 571 836,27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44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80 000,00  </w:t>
            </w:r>
          </w:p>
        </w:tc>
      </w:tr>
      <w:tr w:rsidR="00607D7A" w:rsidRPr="00EA7DBF" w:rsidTr="007A7E51">
        <w:trPr>
          <w:trHeight w:val="97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2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60 000,00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262 536,27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9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13 0 04 00000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262 536,27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97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13 0 04 72660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236 282,64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13 0 04 72660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236 282,64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 0 04 S2660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107 000,00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5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107 000,00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5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5 102 300,00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5 102 300,00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5 102 300,00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5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мероприятий, направленных на экономическое развитие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630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25 641 290,10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893 550,00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893 550,00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22 717 727,30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406 450,00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11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21 944 577,30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21 944 577,30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410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17 760 281,26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850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410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549 287,04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850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734 150,00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406 450,00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734 150,00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406 450,00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734 150,00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406 450,00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2 923 562,80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2 923 562,80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2 923 562,80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2 923 562,80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r>
      <w:tr w:rsidR="00607D7A" w:rsidRPr="00EA7DBF" w:rsidTr="007A7E51">
        <w:trPr>
          <w:trHeight w:val="9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1 621 027,40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832 100,00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810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832 100,00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487 100,00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470 435,40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Охрана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00</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Другие вопросы в области охраны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Финансовое обеспечение затрат по созданию и (или) содержанию мест (площадок) накопления твердых коммунальных отходов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4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62 778 708,22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40 306 025,00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40 146 955,00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16 806 688,31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10 217 400,00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10 217 400,00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16 806 688,31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10 217 400,00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10 217 400,00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11 177 066,00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9 861 900,00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9 861 900,00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11 177 066,00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9 861 900,00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9 861 900,00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3 997 666,00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3 876 100,00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3 876 100,00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3 997 666,00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3 876 100,00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3 876 100,00  </w:t>
            </w:r>
          </w:p>
        </w:tc>
      </w:tr>
      <w:tr w:rsidR="00607D7A" w:rsidRPr="00EA7DBF" w:rsidTr="007A7E51">
        <w:trPr>
          <w:trHeight w:val="24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7 067 000,00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5 985 800,00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5 985 800,00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7 067 000,00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5 985 800,00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5 985 800,00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112 400,00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112 400,00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5 629 622,31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355 500,00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355 500,00  </w:t>
            </w:r>
          </w:p>
        </w:tc>
      </w:tr>
      <w:tr w:rsidR="00607D7A" w:rsidRPr="00EA7DBF"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5 629 622,31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355 500,00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355 500,00  </w:t>
            </w:r>
          </w:p>
        </w:tc>
      </w:tr>
      <w:tr w:rsidR="00607D7A" w:rsidRPr="00EA7DBF"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140 784,00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8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322 380,00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3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322 380,00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2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171 300,00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171 300,00  </w:t>
            </w:r>
          </w:p>
        </w:tc>
      </w:tr>
      <w:tr w:rsidR="00607D7A" w:rsidRPr="00EA7DBF" w:rsidTr="007A7E51">
        <w:trPr>
          <w:trHeight w:val="25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171 300,00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171 300,00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196 380,05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147 400,00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196 380,05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147 400,00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3 403 646,58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3 403 646,58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49 045,03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36 800,00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36 800,00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49 045,03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36 800,00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36 800,00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851 086,65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851 086,65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36 300,00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35 988 117,92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22 601 975,00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22 539 505,00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35 988 117,92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22 601 975,00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22 539 505,00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19 690 943,00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16 331 875,00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16 233 705,00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19 076 243,00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15 678 375,00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15 580 205,00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2 131 775,00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2 131 805,00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3 035 343,00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2 131 775,00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2 131 805,00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1 582 500,00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1 484 300,00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1 577 400,00  </w:t>
            </w:r>
          </w:p>
        </w:tc>
        <w:tc>
          <w:tcPr>
            <w:tcW w:w="120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1 582 500,00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1 484 300,00  </w:t>
            </w:r>
          </w:p>
        </w:tc>
      </w:tr>
      <w:tr w:rsidR="00607D7A" w:rsidRPr="00EA7DBF" w:rsidTr="007A7E51">
        <w:trPr>
          <w:trHeight w:val="24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13 699 500,00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11 589 100,00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11 589 100,00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13 699 500,00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11 589 100,00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11 589 100,00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117 500,00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117 500,00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247 900,00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117 500,00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117 500,00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47 300,00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47 300,00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221 300,00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205 300,00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205 300,00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221 300,00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205 300,00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205 300,00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242 600,00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242 600,00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r>
      <w:tr w:rsidR="00607D7A" w:rsidRPr="00EA7DBF" w:rsidTr="007A7E51">
        <w:trPr>
          <w:trHeight w:val="25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599 700,00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638 500,00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638 500,00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599 700,00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638 500,00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638 500,00  </w:t>
            </w:r>
          </w:p>
        </w:tc>
      </w:tr>
      <w:tr w:rsidR="00607D7A" w:rsidRPr="00EA7DBF" w:rsidTr="007A7E51">
        <w:trPr>
          <w:trHeight w:val="44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499 700,00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538 500,00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538 500,00  </w:t>
            </w:r>
          </w:p>
        </w:tc>
      </w:tr>
      <w:tr w:rsidR="00607D7A" w:rsidRPr="00EA7DBF" w:rsidTr="007A7E51">
        <w:trPr>
          <w:trHeight w:val="2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499 700,00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538 500,00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538 500,00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000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100 000,00  </w:t>
            </w:r>
          </w:p>
        </w:tc>
      </w:tr>
      <w:tr w:rsidR="00607D7A" w:rsidRPr="00EA7DBF"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100 000,00  </w:t>
            </w:r>
          </w:p>
        </w:tc>
      </w:tr>
      <w:tr w:rsidR="00607D7A" w:rsidRPr="00EA7DBF"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r>
      <w:tr w:rsidR="00607D7A" w:rsidRPr="00EA7DBF" w:rsidTr="007A7E51">
        <w:trPr>
          <w:trHeight w:val="4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16 297 174,92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6 270 100,00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6 305 800,00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16 297 174,92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6 270 100,00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6 305 800,00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3 558 200,00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202 800,00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567 100,00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567 100,00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279 700,00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279 700,00  </w:t>
            </w:r>
          </w:p>
        </w:tc>
      </w:tr>
      <w:tr w:rsidR="00607D7A" w:rsidRPr="00EA7DBF" w:rsidTr="007A7E51">
        <w:trPr>
          <w:trHeight w:val="134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01 5 01 71640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43 300,00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01 5 01 71640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43 300,00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279 919,95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223 700,00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279 919,95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223 700,00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4 331 000,00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4 331 000,00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4 261 300,00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4 261 300,00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4 341 500,00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4 261 300,00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4 261 300,00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1 271 800,00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1 307 500,00  </w:t>
            </w:r>
          </w:p>
        </w:tc>
      </w:tr>
      <w:tr w:rsidR="00607D7A" w:rsidRPr="00EA7DBF" w:rsidTr="007A7E51">
        <w:trPr>
          <w:trHeight w:val="264"/>
        </w:trPr>
        <w:tc>
          <w:tcPr>
            <w:tcW w:w="3844"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1 271 800,00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1 307 500,00  </w:t>
            </w: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70 054,97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56 000,00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70 054,97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56 000,00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1 082 600,00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1 082 600,00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177 600,00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177 600,00  </w:t>
            </w:r>
          </w:p>
        </w:tc>
      </w:tr>
      <w:tr w:rsidR="00607D7A" w:rsidRPr="00EA7DBF"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center"/>
            <w:hideMark/>
          </w:tcPr>
          <w:p w:rsidR="00607D7A" w:rsidRPr="00EA7DBF" w:rsidRDefault="00607D7A" w:rsidP="007A7E51">
            <w:pPr>
              <w:rPr>
                <w:sz w:val="14"/>
                <w:szCs w:val="14"/>
              </w:rPr>
            </w:pPr>
            <w:r w:rsidRPr="00EA7DBF">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5 539 800,00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3 499 800,00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3 406 200,00  </w:t>
            </w:r>
          </w:p>
        </w:tc>
      </w:tr>
      <w:tr w:rsidR="00607D7A" w:rsidRPr="00EA7DBF" w:rsidTr="007A7E51">
        <w:trPr>
          <w:trHeight w:val="44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756 300,00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464 760,00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402 700,00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402 700,00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464 760,00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402 700,00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402 700,00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291 540,00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353 600,00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353 600,00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291 540,00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353 600,00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353 600,00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4 783 500,00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2 649 900,00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969 000,00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969 000,00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3 814 500,00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2 649 900,00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3 814 500,00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2 649 900,00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3 320 600,00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2 649 900,00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3 320 600,00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2 649 900,00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270 700,00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270 700,00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503 435,22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334 350,00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331 350,00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324 831,22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35 254,00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63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85 350,00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26 350,00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26 350,00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12 000,00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4 250,00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3 750,00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66 100,00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7 100,00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24 4 04 00000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3 940 666,77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3 652 500,00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3 652 500,00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3 895 666,77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3 625 500,00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3 625 500,00  </w:t>
            </w:r>
          </w:p>
        </w:tc>
      </w:tr>
      <w:tr w:rsidR="00607D7A" w:rsidRPr="00EA7DBF" w:rsidTr="007A7E51">
        <w:trPr>
          <w:trHeight w:val="75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Кадровое обеспечение муниципальной системы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01 1 04 00000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01 1 04 75320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01 1 04 75320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621</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3 871 666,77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3 625 500,00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3 625 500,00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100 966,77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32 400,00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33 400,00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33 400,00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32 400,00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spacing w:after="240"/>
              <w:rPr>
                <w:sz w:val="14"/>
                <w:szCs w:val="14"/>
              </w:rPr>
            </w:pPr>
            <w:r w:rsidRPr="00EA7DBF">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3 770 700,00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3 593 100,00  </w:t>
            </w:r>
          </w:p>
        </w:tc>
      </w:tr>
      <w:tr w:rsidR="00607D7A" w:rsidRPr="00EA7DBF"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3 593 100,00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3 593 100,00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177 600,00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16 000,00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17 3 05 71340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17 3 05 71340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09</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50 165 424,99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24 780 372,56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23 970 245,56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43 983 672,99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20 042 772,56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19 394 245,56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43 978 672,99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20 042 772,56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19 394 245,56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13 492 070,67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1 031 727,24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1 031 727,24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792 490,26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28 300,00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742 490,26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28 300,00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742 490,26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28 300,00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9 275,00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1 820 324,67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785 159,00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785 159,00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221 800,00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221 800,00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Ремонты организаций учреждений культуры</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02 1 03 42400</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704 245,47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0,00  </w:t>
            </w: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704 245,47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764 300,00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764 300,00  </w:t>
            </w:r>
          </w:p>
        </w:tc>
      </w:tr>
      <w:tr w:rsidR="00607D7A" w:rsidRPr="00EA7DBF" w:rsidTr="007A7E51">
        <w:trPr>
          <w:trHeight w:val="264"/>
        </w:trPr>
        <w:tc>
          <w:tcPr>
            <w:tcW w:w="3844" w:type="dxa"/>
            <w:vMerge w:val="restart"/>
            <w:tcBorders>
              <w:top w:val="nil"/>
              <w:left w:val="single" w:sz="4" w:space="0" w:color="auto"/>
              <w:bottom w:val="single" w:sz="4" w:space="0" w:color="000000"/>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01</w:t>
            </w:r>
          </w:p>
        </w:tc>
        <w:tc>
          <w:tcPr>
            <w:tcW w:w="1192"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764 300,00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764 300,00  </w:t>
            </w: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tcBorders>
              <w:top w:val="nil"/>
              <w:left w:val="nil"/>
              <w:bottom w:val="nil"/>
              <w:right w:val="single" w:sz="4" w:space="0" w:color="auto"/>
            </w:tcBorders>
            <w:shd w:val="clear" w:color="auto" w:fill="auto"/>
            <w:noWrap/>
            <w:hideMark/>
          </w:tcPr>
          <w:p w:rsidR="00607D7A" w:rsidRPr="00EA7DBF" w:rsidRDefault="00607D7A" w:rsidP="007A7E51">
            <w:pPr>
              <w:rPr>
                <w:sz w:val="14"/>
                <w:szCs w:val="14"/>
              </w:rPr>
            </w:pPr>
            <w:r w:rsidRPr="00EA7DBF">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607D7A" w:rsidRPr="00EA7DBF" w:rsidRDefault="00607D7A" w:rsidP="007A7E51">
            <w:pPr>
              <w:rPr>
                <w:sz w:val="14"/>
                <w:szCs w:val="14"/>
              </w:rPr>
            </w:pPr>
            <w:r w:rsidRPr="00EA7DBF">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20 859,00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20 859,00  </w:t>
            </w:r>
          </w:p>
        </w:tc>
      </w:tr>
      <w:tr w:rsidR="00607D7A" w:rsidRPr="00EA7DBF" w:rsidTr="007A7E51">
        <w:trPr>
          <w:trHeight w:val="264"/>
        </w:trPr>
        <w:tc>
          <w:tcPr>
            <w:tcW w:w="3844" w:type="dxa"/>
            <w:vMerge w:val="restart"/>
            <w:tcBorders>
              <w:top w:val="nil"/>
              <w:left w:val="single" w:sz="4" w:space="0" w:color="auto"/>
              <w:bottom w:val="single" w:sz="4" w:space="0" w:color="000000"/>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01</w:t>
            </w:r>
          </w:p>
        </w:tc>
        <w:tc>
          <w:tcPr>
            <w:tcW w:w="1192"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29 979,20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20 859,00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20 859,00  </w:t>
            </w: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tcBorders>
              <w:top w:val="nil"/>
              <w:left w:val="nil"/>
              <w:bottom w:val="nil"/>
              <w:right w:val="single" w:sz="4" w:space="0" w:color="auto"/>
            </w:tcBorders>
            <w:shd w:val="clear" w:color="auto" w:fill="auto"/>
            <w:noWrap/>
            <w:hideMark/>
          </w:tcPr>
          <w:p w:rsidR="00607D7A" w:rsidRPr="00EA7DBF" w:rsidRDefault="00607D7A" w:rsidP="007A7E51">
            <w:pPr>
              <w:rPr>
                <w:sz w:val="14"/>
                <w:szCs w:val="14"/>
              </w:rPr>
            </w:pPr>
            <w:r w:rsidRPr="00EA7DBF">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607D7A" w:rsidRPr="00EA7DBF" w:rsidRDefault="00607D7A" w:rsidP="007A7E51">
            <w:pPr>
              <w:rPr>
                <w:sz w:val="14"/>
                <w:szCs w:val="14"/>
              </w:rPr>
            </w:pPr>
            <w:r w:rsidRPr="00EA7DBF">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10 661 712,50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vMerge w:val="restart"/>
            <w:tcBorders>
              <w:top w:val="nil"/>
              <w:left w:val="single" w:sz="4" w:space="0" w:color="auto"/>
              <w:bottom w:val="single" w:sz="4" w:space="0" w:color="000000"/>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01</w:t>
            </w:r>
          </w:p>
        </w:tc>
        <w:tc>
          <w:tcPr>
            <w:tcW w:w="1192"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nil"/>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nil"/>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nil"/>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nil"/>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А1 N5130</w:t>
            </w:r>
          </w:p>
        </w:tc>
        <w:tc>
          <w:tcPr>
            <w:tcW w:w="461" w:type="dxa"/>
            <w:tcBorders>
              <w:top w:val="nil"/>
              <w:left w:val="nil"/>
              <w:bottom w:val="nil"/>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1 919 490,00  </w:t>
            </w:r>
          </w:p>
        </w:tc>
        <w:tc>
          <w:tcPr>
            <w:tcW w:w="1200" w:type="dxa"/>
            <w:tcBorders>
              <w:top w:val="nil"/>
              <w:left w:val="single" w:sz="4" w:space="0" w:color="auto"/>
              <w:bottom w:val="nil"/>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0,00  </w:t>
            </w:r>
          </w:p>
        </w:tc>
        <w:tc>
          <w:tcPr>
            <w:tcW w:w="1240" w:type="dxa"/>
            <w:tcBorders>
              <w:top w:val="nil"/>
              <w:left w:val="nil"/>
              <w:bottom w:val="nil"/>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0,00  </w:t>
            </w:r>
          </w:p>
        </w:tc>
      </w:tr>
      <w:tr w:rsidR="00607D7A" w:rsidRPr="00EA7DBF" w:rsidTr="007A7E51">
        <w:trPr>
          <w:trHeight w:val="396"/>
        </w:trPr>
        <w:tc>
          <w:tcPr>
            <w:tcW w:w="3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развитие сети учреждений культурно-досугового типа</w:t>
            </w:r>
          </w:p>
        </w:tc>
        <w:tc>
          <w:tcPr>
            <w:tcW w:w="428"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А1 S5130</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19 392,50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А1 S5130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19 392,50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208 268,24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208 268,24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104 134,12  </w:t>
            </w:r>
          </w:p>
        </w:tc>
      </w:tr>
      <w:tr w:rsidR="00607D7A" w:rsidRPr="00EA7DBF" w:rsidTr="007A7E51">
        <w:trPr>
          <w:trHeight w:val="264"/>
        </w:trPr>
        <w:tc>
          <w:tcPr>
            <w:tcW w:w="3844" w:type="dxa"/>
            <w:vMerge w:val="restart"/>
            <w:tcBorders>
              <w:top w:val="nil"/>
              <w:left w:val="single" w:sz="4" w:space="0" w:color="auto"/>
              <w:bottom w:val="single" w:sz="4" w:space="0" w:color="000000"/>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01</w:t>
            </w:r>
          </w:p>
        </w:tc>
        <w:tc>
          <w:tcPr>
            <w:tcW w:w="1192"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104 134,12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104 134,12  </w:t>
            </w: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104 134,12  </w:t>
            </w:r>
          </w:p>
        </w:tc>
      </w:tr>
      <w:tr w:rsidR="00607D7A" w:rsidRPr="00EA7DBF" w:rsidTr="007A7E51">
        <w:trPr>
          <w:trHeight w:val="264"/>
        </w:trPr>
        <w:tc>
          <w:tcPr>
            <w:tcW w:w="3844" w:type="dxa"/>
            <w:vMerge w:val="restart"/>
            <w:tcBorders>
              <w:top w:val="nil"/>
              <w:left w:val="single" w:sz="4" w:space="0" w:color="auto"/>
              <w:bottom w:val="single" w:sz="4" w:space="0" w:color="000000"/>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01</w:t>
            </w:r>
          </w:p>
        </w:tc>
        <w:tc>
          <w:tcPr>
            <w:tcW w:w="1192"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104 134,12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104 134,12  </w:t>
            </w: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30 486 602,32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19 011 045,32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18 362 518,32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30 486 602,32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19 011 045,32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18 362 518,32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17 564 602,32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14 206 477,32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13 721 818,32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17 564 602,32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14 206 477,32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13 721 818,32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4 804 568,00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4 640 700,00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4 804 568,00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4 640 700,00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4 643 500,00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611</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1 277 030,00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3 366 470,00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6 181 752,00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4 576 000,00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6 181 752,00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4 576 000,00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6 181 752,00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4 576 000,00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6 181 752,00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4 576 000,00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4 576 000,00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4 576 000,00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490 800,00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490 800,00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9 000 592,20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6 708 600,00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6 645 500,00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2 436 600,00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1 851 100,00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1 788 000,00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2 436 600,00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1 851 100,00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1 788 000,00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2 436 600,00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1 851 100,00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1 788 000,00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2 436 600,00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1 851 100,00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1 788 000,00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2 233 000,20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11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2 183 000,20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2 183 000,20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2 117 510,19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03</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320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65 490,01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4 330 992,00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4 807 500,00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4 807 500,00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2 478 900,00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3 523 900,00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3 523 900,00  </w:t>
            </w: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2 478 900,00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3 523 900,00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3 523 900,00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2 478 900,00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3 523 900,00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3 523 900,00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86 700,00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181 700,00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181 700,00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86 700,00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181 700,00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181 700,00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17 000,00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2 375 200,00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3 325 200,00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3 325 200,00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1 346 469,00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1 783 100,00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1 783 100,00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1 028 731,00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1 542 100,00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1 542 100,00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1 283 600,00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1 283 600,00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1 283 600,00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1 283 600,00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410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1 852 092,00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1 283 600,00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1 283 600,00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6 190 178,71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2 036 400,00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2 036 400,00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6 190 178,71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2 036 400,00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2 036 400,00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6 190 178,71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2 036 400,00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2 036 400,00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3 061 682,70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58 000,00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117 833,00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54 500,00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53 333,00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53 333,00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14 500,00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14 500,00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303 500,00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3 500,00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9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vMerge w:val="restart"/>
            <w:tcBorders>
              <w:top w:val="nil"/>
              <w:left w:val="single" w:sz="4" w:space="0" w:color="auto"/>
              <w:bottom w:val="single" w:sz="4" w:space="0" w:color="000000"/>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01</w:t>
            </w:r>
          </w:p>
        </w:tc>
        <w:tc>
          <w:tcPr>
            <w:tcW w:w="1192"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center"/>
              <w:rPr>
                <w:sz w:val="14"/>
                <w:szCs w:val="14"/>
              </w:rPr>
            </w:pPr>
            <w:r w:rsidRPr="00EA7DBF">
              <w:rPr>
                <w:sz w:val="14"/>
                <w:szCs w:val="14"/>
              </w:rPr>
              <w:t>610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2 640 349,70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264"/>
        </w:trPr>
        <w:tc>
          <w:tcPr>
            <w:tcW w:w="3844"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192"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EA7DBF" w:rsidRDefault="00607D7A" w:rsidP="007A7E51">
            <w:pPr>
              <w:rPr>
                <w:sz w:val="14"/>
                <w:szCs w:val="14"/>
              </w:rPr>
            </w:pPr>
          </w:p>
        </w:tc>
      </w:tr>
      <w:tr w:rsidR="00607D7A" w:rsidRPr="00EA7DBF"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3 128 496,01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1 978 400,00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1 978 400,00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3 128 496,01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1 978 400,00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1 978 400,00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1 978 400,00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1 978 400,00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2 222 696,01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1 978 400,00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1 978 400,00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04 3 02 22280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04 3 02 22820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89 700,00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color w:val="FF0000"/>
                <w:sz w:val="14"/>
                <w:szCs w:val="14"/>
              </w:rPr>
            </w:pPr>
            <w:r w:rsidRPr="00EA7DBF">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color w:val="FF0000"/>
                <w:sz w:val="14"/>
                <w:szCs w:val="14"/>
              </w:rPr>
            </w:pPr>
            <w:r w:rsidRPr="00EA7DBF">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730</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10 000,00  </w:t>
            </w:r>
          </w:p>
        </w:tc>
      </w:tr>
      <w:tr w:rsidR="00607D7A" w:rsidRPr="00EA7DBF"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color w:val="FF0000"/>
                <w:sz w:val="14"/>
                <w:szCs w:val="14"/>
              </w:rPr>
            </w:pPr>
            <w:r w:rsidRPr="00EA7DBF">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7 591 200,00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color w:val="FF0000"/>
                <w:sz w:val="14"/>
                <w:szCs w:val="14"/>
              </w:rPr>
            </w:pPr>
            <w:r w:rsidRPr="00EA7DBF">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7 591 200,00  </w:t>
            </w:r>
          </w:p>
        </w:tc>
      </w:tr>
      <w:tr w:rsidR="00607D7A" w:rsidRPr="00EA7DBF"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7 591 200,00  </w:t>
            </w:r>
          </w:p>
        </w:tc>
      </w:tr>
      <w:tr w:rsidR="00607D7A" w:rsidRPr="00EA7DBF"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7 591 200,00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7 591 200,00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EA7DBF" w:rsidRDefault="00607D7A" w:rsidP="007A7E51">
            <w:pPr>
              <w:rPr>
                <w:sz w:val="14"/>
                <w:szCs w:val="14"/>
              </w:rPr>
            </w:pPr>
            <w:r w:rsidRPr="00EA7DBF">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7 591 200,00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01</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510</w:t>
            </w:r>
          </w:p>
        </w:tc>
        <w:tc>
          <w:tcPr>
            <w:tcW w:w="1240" w:type="dxa"/>
            <w:tcBorders>
              <w:top w:val="nil"/>
              <w:left w:val="nil"/>
              <w:bottom w:val="nil"/>
              <w:right w:val="nil"/>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10 469 200,00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607D7A" w:rsidRPr="00EA7DBF" w:rsidRDefault="00607D7A" w:rsidP="007A7E51">
            <w:pPr>
              <w:jc w:val="right"/>
              <w:rPr>
                <w:b/>
                <w:bCs/>
                <w:sz w:val="14"/>
                <w:szCs w:val="14"/>
              </w:rPr>
            </w:pPr>
            <w:r w:rsidRPr="00EA7DBF">
              <w:rPr>
                <w:b/>
                <w:bCs/>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b/>
                <w:bCs/>
                <w:sz w:val="14"/>
                <w:szCs w:val="14"/>
              </w:rPr>
            </w:pPr>
            <w:r w:rsidRPr="00EA7DBF">
              <w:rPr>
                <w:b/>
                <w:bCs/>
                <w:sz w:val="14"/>
                <w:szCs w:val="14"/>
              </w:rPr>
              <w:t xml:space="preserve">7 591 200,00  </w:t>
            </w:r>
          </w:p>
        </w:tc>
      </w:tr>
      <w:tr w:rsidR="00607D7A" w:rsidRPr="00EA7DBF"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center"/>
              <w:rPr>
                <w:sz w:val="14"/>
                <w:szCs w:val="14"/>
              </w:rPr>
            </w:pPr>
            <w:r w:rsidRPr="00EA7DBF">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xml:space="preserve">4 400 000,00  </w:t>
            </w:r>
          </w:p>
        </w:tc>
      </w:tr>
      <w:tr w:rsidR="00607D7A" w:rsidRPr="00EA7DBF" w:rsidTr="007A7E51">
        <w:trPr>
          <w:trHeight w:val="3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EA7DBF" w:rsidRDefault="00607D7A" w:rsidP="007A7E51">
            <w:pPr>
              <w:rPr>
                <w:sz w:val="14"/>
                <w:szCs w:val="14"/>
              </w:rPr>
            </w:pPr>
            <w:r w:rsidRPr="00EA7DBF">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w:t>
            </w:r>
          </w:p>
        </w:tc>
        <w:tc>
          <w:tcPr>
            <w:tcW w:w="1192"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221 250 858,01</w:t>
            </w:r>
          </w:p>
        </w:tc>
        <w:tc>
          <w:tcPr>
            <w:tcW w:w="120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117 841 197,56</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EA7DBF" w:rsidRDefault="00607D7A" w:rsidP="007A7E51">
            <w:pPr>
              <w:jc w:val="right"/>
              <w:rPr>
                <w:sz w:val="14"/>
                <w:szCs w:val="14"/>
              </w:rPr>
            </w:pPr>
            <w:r w:rsidRPr="00EA7DBF">
              <w:rPr>
                <w:sz w:val="14"/>
                <w:szCs w:val="14"/>
              </w:rPr>
              <w:t>118 503 780,56</w:t>
            </w:r>
          </w:p>
        </w:tc>
      </w:tr>
    </w:tbl>
    <w:p w:rsidR="00607D7A" w:rsidRDefault="00607D7A" w:rsidP="00607D7A">
      <w:pPr>
        <w:pStyle w:val="ConsPlusNormal"/>
        <w:widowControl/>
        <w:ind w:firstLine="0"/>
        <w:jc w:val="both"/>
        <w:rPr>
          <w:rFonts w:ascii="Times New Roman" w:hAnsi="Times New Roman" w:cs="Times New Roman"/>
          <w:sz w:val="28"/>
          <w:szCs w:val="28"/>
        </w:rPr>
      </w:pPr>
    </w:p>
    <w:tbl>
      <w:tblPr>
        <w:tblW w:w="9980" w:type="dxa"/>
        <w:tblInd w:w="92" w:type="dxa"/>
        <w:tblLook w:val="04A0" w:firstRow="1" w:lastRow="0" w:firstColumn="1" w:lastColumn="0" w:noHBand="0" w:noVBand="1"/>
      </w:tblPr>
      <w:tblGrid>
        <w:gridCol w:w="3844"/>
        <w:gridCol w:w="1280"/>
        <w:gridCol w:w="400"/>
        <w:gridCol w:w="430"/>
        <w:gridCol w:w="426"/>
        <w:gridCol w:w="1180"/>
        <w:gridCol w:w="1240"/>
        <w:gridCol w:w="1180"/>
      </w:tblGrid>
      <w:tr w:rsidR="00607D7A" w:rsidRPr="00BA1B35" w:rsidTr="007A7E51">
        <w:trPr>
          <w:trHeight w:val="270"/>
        </w:trPr>
        <w:tc>
          <w:tcPr>
            <w:tcW w:w="3844" w:type="dxa"/>
            <w:tcBorders>
              <w:top w:val="nil"/>
              <w:left w:val="nil"/>
              <w:bottom w:val="nil"/>
              <w:right w:val="nil"/>
            </w:tcBorders>
            <w:shd w:val="clear" w:color="auto" w:fill="auto"/>
            <w:noWrap/>
            <w:vAlign w:val="bottom"/>
            <w:hideMark/>
          </w:tcPr>
          <w:p w:rsidR="00607D7A" w:rsidRPr="00BA1B35" w:rsidRDefault="00607D7A" w:rsidP="007A7E51"/>
        </w:tc>
        <w:tc>
          <w:tcPr>
            <w:tcW w:w="1280" w:type="dxa"/>
            <w:tcBorders>
              <w:top w:val="nil"/>
              <w:left w:val="nil"/>
              <w:bottom w:val="nil"/>
              <w:right w:val="nil"/>
            </w:tcBorders>
            <w:shd w:val="clear" w:color="auto" w:fill="auto"/>
            <w:noWrap/>
            <w:vAlign w:val="bottom"/>
            <w:hideMark/>
          </w:tcPr>
          <w:p w:rsidR="00607D7A" w:rsidRPr="00BA1B35" w:rsidRDefault="00607D7A" w:rsidP="007A7E51">
            <w:pPr>
              <w:jc w:val="right"/>
            </w:pPr>
          </w:p>
        </w:tc>
        <w:tc>
          <w:tcPr>
            <w:tcW w:w="4856" w:type="dxa"/>
            <w:gridSpan w:val="6"/>
            <w:tcBorders>
              <w:top w:val="nil"/>
              <w:left w:val="nil"/>
              <w:bottom w:val="nil"/>
              <w:right w:val="nil"/>
            </w:tcBorders>
            <w:shd w:val="clear" w:color="auto" w:fill="auto"/>
            <w:noWrap/>
            <w:vAlign w:val="bottom"/>
            <w:hideMark/>
          </w:tcPr>
          <w:p w:rsidR="00607D7A" w:rsidRPr="00BA1B35" w:rsidRDefault="00607D7A" w:rsidP="007A7E51">
            <w:pPr>
              <w:rPr>
                <w:sz w:val="18"/>
                <w:szCs w:val="18"/>
              </w:rPr>
            </w:pPr>
            <w:r w:rsidRPr="00BA1B35">
              <w:rPr>
                <w:sz w:val="18"/>
                <w:szCs w:val="18"/>
              </w:rPr>
              <w:t>Приложение 10</w:t>
            </w:r>
          </w:p>
        </w:tc>
      </w:tr>
      <w:tr w:rsidR="00607D7A" w:rsidRPr="00BA1B35" w:rsidTr="007A7E51">
        <w:trPr>
          <w:trHeight w:val="924"/>
        </w:trPr>
        <w:tc>
          <w:tcPr>
            <w:tcW w:w="3844" w:type="dxa"/>
            <w:tcBorders>
              <w:top w:val="nil"/>
              <w:left w:val="nil"/>
              <w:bottom w:val="nil"/>
              <w:right w:val="nil"/>
            </w:tcBorders>
            <w:shd w:val="clear" w:color="auto" w:fill="auto"/>
            <w:noWrap/>
            <w:vAlign w:val="bottom"/>
            <w:hideMark/>
          </w:tcPr>
          <w:p w:rsidR="00607D7A" w:rsidRPr="00BA1B35" w:rsidRDefault="00607D7A" w:rsidP="007A7E51"/>
        </w:tc>
        <w:tc>
          <w:tcPr>
            <w:tcW w:w="1280" w:type="dxa"/>
            <w:tcBorders>
              <w:top w:val="nil"/>
              <w:left w:val="nil"/>
              <w:bottom w:val="nil"/>
              <w:right w:val="nil"/>
            </w:tcBorders>
            <w:shd w:val="clear" w:color="auto" w:fill="auto"/>
            <w:noWrap/>
            <w:vAlign w:val="bottom"/>
            <w:hideMark/>
          </w:tcPr>
          <w:p w:rsidR="00607D7A" w:rsidRPr="00BA1B35" w:rsidRDefault="00607D7A" w:rsidP="007A7E51">
            <w:pPr>
              <w:jc w:val="right"/>
            </w:pPr>
          </w:p>
        </w:tc>
        <w:tc>
          <w:tcPr>
            <w:tcW w:w="4856" w:type="dxa"/>
            <w:gridSpan w:val="6"/>
            <w:tcBorders>
              <w:top w:val="nil"/>
              <w:left w:val="nil"/>
              <w:bottom w:val="nil"/>
              <w:right w:val="nil"/>
            </w:tcBorders>
            <w:shd w:val="clear" w:color="auto" w:fill="auto"/>
            <w:vAlign w:val="bottom"/>
            <w:hideMark/>
          </w:tcPr>
          <w:p w:rsidR="00607D7A" w:rsidRPr="00BA1B35" w:rsidRDefault="00607D7A" w:rsidP="007A7E51">
            <w:pPr>
              <w:rPr>
                <w:sz w:val="18"/>
                <w:szCs w:val="18"/>
              </w:rPr>
            </w:pPr>
            <w:r w:rsidRPr="00BA1B35">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BA1B35" w:rsidTr="007A7E51">
        <w:trPr>
          <w:trHeight w:val="324"/>
        </w:trPr>
        <w:tc>
          <w:tcPr>
            <w:tcW w:w="3844" w:type="dxa"/>
            <w:tcBorders>
              <w:top w:val="nil"/>
              <w:left w:val="nil"/>
              <w:bottom w:val="nil"/>
              <w:right w:val="nil"/>
            </w:tcBorders>
            <w:shd w:val="clear" w:color="auto" w:fill="auto"/>
            <w:noWrap/>
            <w:vAlign w:val="bottom"/>
            <w:hideMark/>
          </w:tcPr>
          <w:p w:rsidR="00607D7A" w:rsidRPr="00BA1B35" w:rsidRDefault="00607D7A" w:rsidP="007A7E51"/>
        </w:tc>
        <w:tc>
          <w:tcPr>
            <w:tcW w:w="1280" w:type="dxa"/>
            <w:tcBorders>
              <w:top w:val="nil"/>
              <w:left w:val="nil"/>
              <w:bottom w:val="nil"/>
              <w:right w:val="nil"/>
            </w:tcBorders>
            <w:shd w:val="clear" w:color="auto" w:fill="auto"/>
            <w:noWrap/>
            <w:vAlign w:val="bottom"/>
            <w:hideMark/>
          </w:tcPr>
          <w:p w:rsidR="00607D7A" w:rsidRPr="00BA1B35" w:rsidRDefault="00607D7A" w:rsidP="007A7E51">
            <w:pPr>
              <w:jc w:val="right"/>
            </w:pPr>
          </w:p>
        </w:tc>
        <w:tc>
          <w:tcPr>
            <w:tcW w:w="400" w:type="dxa"/>
            <w:tcBorders>
              <w:top w:val="nil"/>
              <w:left w:val="nil"/>
              <w:bottom w:val="nil"/>
              <w:right w:val="nil"/>
            </w:tcBorders>
            <w:shd w:val="clear" w:color="auto" w:fill="auto"/>
            <w:noWrap/>
            <w:vAlign w:val="bottom"/>
            <w:hideMark/>
          </w:tcPr>
          <w:p w:rsidR="00607D7A" w:rsidRPr="00BA1B35" w:rsidRDefault="00607D7A" w:rsidP="007A7E51">
            <w:pPr>
              <w:jc w:val="center"/>
              <w:rPr>
                <w:sz w:val="18"/>
                <w:szCs w:val="18"/>
              </w:rPr>
            </w:pPr>
          </w:p>
        </w:tc>
        <w:tc>
          <w:tcPr>
            <w:tcW w:w="430" w:type="dxa"/>
            <w:tcBorders>
              <w:top w:val="nil"/>
              <w:left w:val="nil"/>
              <w:bottom w:val="nil"/>
              <w:right w:val="nil"/>
            </w:tcBorders>
            <w:shd w:val="clear" w:color="auto" w:fill="auto"/>
            <w:noWrap/>
            <w:vAlign w:val="bottom"/>
            <w:hideMark/>
          </w:tcPr>
          <w:p w:rsidR="00607D7A" w:rsidRPr="00BA1B35" w:rsidRDefault="00607D7A" w:rsidP="007A7E51">
            <w:pPr>
              <w:jc w:val="center"/>
              <w:rPr>
                <w:sz w:val="18"/>
                <w:szCs w:val="18"/>
              </w:rPr>
            </w:pPr>
          </w:p>
        </w:tc>
        <w:tc>
          <w:tcPr>
            <w:tcW w:w="426" w:type="dxa"/>
            <w:tcBorders>
              <w:top w:val="nil"/>
              <w:left w:val="nil"/>
              <w:bottom w:val="nil"/>
              <w:right w:val="nil"/>
            </w:tcBorders>
            <w:shd w:val="clear" w:color="auto" w:fill="auto"/>
            <w:noWrap/>
            <w:vAlign w:val="bottom"/>
            <w:hideMark/>
          </w:tcPr>
          <w:p w:rsidR="00607D7A" w:rsidRPr="00BA1B35" w:rsidRDefault="00607D7A" w:rsidP="007A7E51">
            <w:pPr>
              <w:jc w:val="center"/>
              <w:rPr>
                <w:sz w:val="18"/>
                <w:szCs w:val="18"/>
              </w:rPr>
            </w:pP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center"/>
              <w:rPr>
                <w:sz w:val="18"/>
                <w:szCs w:val="18"/>
              </w:rPr>
            </w:pPr>
          </w:p>
        </w:tc>
        <w:tc>
          <w:tcPr>
            <w:tcW w:w="1240" w:type="dxa"/>
            <w:tcBorders>
              <w:top w:val="nil"/>
              <w:left w:val="nil"/>
              <w:bottom w:val="nil"/>
              <w:right w:val="nil"/>
            </w:tcBorders>
            <w:shd w:val="clear" w:color="auto" w:fill="auto"/>
            <w:noWrap/>
            <w:vAlign w:val="bottom"/>
            <w:hideMark/>
          </w:tcPr>
          <w:p w:rsidR="00607D7A" w:rsidRPr="00BA1B35" w:rsidRDefault="00607D7A" w:rsidP="007A7E51">
            <w:pPr>
              <w:jc w:val="center"/>
              <w:rPr>
                <w:sz w:val="18"/>
                <w:szCs w:val="18"/>
              </w:rPr>
            </w:pP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center"/>
              <w:rPr>
                <w:sz w:val="18"/>
                <w:szCs w:val="18"/>
              </w:rPr>
            </w:pPr>
          </w:p>
        </w:tc>
      </w:tr>
      <w:tr w:rsidR="00607D7A" w:rsidRPr="00BA1B35" w:rsidTr="007A7E51">
        <w:trPr>
          <w:trHeight w:val="1200"/>
        </w:trPr>
        <w:tc>
          <w:tcPr>
            <w:tcW w:w="9980" w:type="dxa"/>
            <w:gridSpan w:val="8"/>
            <w:tcBorders>
              <w:top w:val="nil"/>
              <w:left w:val="nil"/>
              <w:bottom w:val="nil"/>
              <w:right w:val="nil"/>
            </w:tcBorders>
            <w:shd w:val="clear" w:color="auto" w:fill="auto"/>
            <w:vAlign w:val="bottom"/>
            <w:hideMark/>
          </w:tcPr>
          <w:p w:rsidR="00607D7A" w:rsidRPr="00BA1B35" w:rsidRDefault="00607D7A" w:rsidP="007A7E51">
            <w:pPr>
              <w:jc w:val="center"/>
            </w:pPr>
            <w:r w:rsidRPr="00BA1B35">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607D7A" w:rsidRPr="00BA1B35" w:rsidTr="007A7E51">
        <w:trPr>
          <w:trHeight w:val="420"/>
        </w:trPr>
        <w:tc>
          <w:tcPr>
            <w:tcW w:w="3844" w:type="dxa"/>
            <w:tcBorders>
              <w:top w:val="nil"/>
              <w:left w:val="nil"/>
              <w:bottom w:val="nil"/>
              <w:right w:val="nil"/>
            </w:tcBorders>
            <w:shd w:val="clear" w:color="auto" w:fill="auto"/>
            <w:vAlign w:val="bottom"/>
            <w:hideMark/>
          </w:tcPr>
          <w:p w:rsidR="00607D7A" w:rsidRPr="00BA1B35" w:rsidRDefault="00607D7A" w:rsidP="007A7E51">
            <w:pPr>
              <w:jc w:val="center"/>
              <w:rPr>
                <w:sz w:val="28"/>
                <w:szCs w:val="28"/>
              </w:rPr>
            </w:pPr>
          </w:p>
        </w:tc>
        <w:tc>
          <w:tcPr>
            <w:tcW w:w="1280" w:type="dxa"/>
            <w:tcBorders>
              <w:top w:val="nil"/>
              <w:left w:val="nil"/>
              <w:bottom w:val="nil"/>
              <w:right w:val="nil"/>
            </w:tcBorders>
            <w:shd w:val="clear" w:color="auto" w:fill="auto"/>
            <w:vAlign w:val="bottom"/>
            <w:hideMark/>
          </w:tcPr>
          <w:p w:rsidR="00607D7A" w:rsidRPr="00BA1B35" w:rsidRDefault="00607D7A" w:rsidP="007A7E51">
            <w:pPr>
              <w:jc w:val="center"/>
              <w:rPr>
                <w:sz w:val="28"/>
                <w:szCs w:val="28"/>
              </w:rPr>
            </w:pPr>
          </w:p>
        </w:tc>
        <w:tc>
          <w:tcPr>
            <w:tcW w:w="400" w:type="dxa"/>
            <w:tcBorders>
              <w:top w:val="nil"/>
              <w:left w:val="nil"/>
              <w:bottom w:val="nil"/>
              <w:right w:val="nil"/>
            </w:tcBorders>
            <w:shd w:val="clear" w:color="auto" w:fill="auto"/>
            <w:vAlign w:val="bottom"/>
            <w:hideMark/>
          </w:tcPr>
          <w:p w:rsidR="00607D7A" w:rsidRPr="00BA1B35" w:rsidRDefault="00607D7A" w:rsidP="007A7E51">
            <w:pPr>
              <w:jc w:val="center"/>
              <w:rPr>
                <w:sz w:val="28"/>
                <w:szCs w:val="28"/>
              </w:rPr>
            </w:pPr>
          </w:p>
        </w:tc>
        <w:tc>
          <w:tcPr>
            <w:tcW w:w="430" w:type="dxa"/>
            <w:tcBorders>
              <w:top w:val="nil"/>
              <w:left w:val="nil"/>
              <w:bottom w:val="nil"/>
              <w:right w:val="nil"/>
            </w:tcBorders>
            <w:shd w:val="clear" w:color="auto" w:fill="auto"/>
            <w:vAlign w:val="bottom"/>
            <w:hideMark/>
          </w:tcPr>
          <w:p w:rsidR="00607D7A" w:rsidRPr="00BA1B35" w:rsidRDefault="00607D7A" w:rsidP="007A7E51">
            <w:pPr>
              <w:jc w:val="center"/>
              <w:rPr>
                <w:sz w:val="28"/>
                <w:szCs w:val="28"/>
              </w:rPr>
            </w:pPr>
          </w:p>
        </w:tc>
        <w:tc>
          <w:tcPr>
            <w:tcW w:w="426" w:type="dxa"/>
            <w:tcBorders>
              <w:top w:val="nil"/>
              <w:left w:val="nil"/>
              <w:bottom w:val="nil"/>
              <w:right w:val="nil"/>
            </w:tcBorders>
            <w:shd w:val="clear" w:color="auto" w:fill="auto"/>
            <w:vAlign w:val="bottom"/>
            <w:hideMark/>
          </w:tcPr>
          <w:p w:rsidR="00607D7A" w:rsidRPr="00BA1B35" w:rsidRDefault="00607D7A" w:rsidP="007A7E51">
            <w:pPr>
              <w:jc w:val="center"/>
              <w:rPr>
                <w:sz w:val="28"/>
                <w:szCs w:val="28"/>
              </w:rPr>
            </w:pPr>
          </w:p>
        </w:tc>
        <w:tc>
          <w:tcPr>
            <w:tcW w:w="1180" w:type="dxa"/>
            <w:tcBorders>
              <w:top w:val="nil"/>
              <w:left w:val="nil"/>
              <w:bottom w:val="nil"/>
              <w:right w:val="nil"/>
            </w:tcBorders>
            <w:shd w:val="clear" w:color="auto" w:fill="auto"/>
            <w:vAlign w:val="bottom"/>
            <w:hideMark/>
          </w:tcPr>
          <w:p w:rsidR="00607D7A" w:rsidRPr="00BA1B35" w:rsidRDefault="00607D7A" w:rsidP="007A7E51">
            <w:pPr>
              <w:jc w:val="center"/>
              <w:rPr>
                <w:sz w:val="28"/>
                <w:szCs w:val="28"/>
              </w:rPr>
            </w:pPr>
          </w:p>
        </w:tc>
        <w:tc>
          <w:tcPr>
            <w:tcW w:w="1240" w:type="dxa"/>
            <w:tcBorders>
              <w:top w:val="nil"/>
              <w:left w:val="nil"/>
              <w:bottom w:val="nil"/>
              <w:right w:val="nil"/>
            </w:tcBorders>
            <w:shd w:val="clear" w:color="auto" w:fill="auto"/>
            <w:vAlign w:val="bottom"/>
            <w:hideMark/>
          </w:tcPr>
          <w:p w:rsidR="00607D7A" w:rsidRPr="00BA1B35" w:rsidRDefault="00607D7A" w:rsidP="007A7E51">
            <w:pPr>
              <w:jc w:val="center"/>
              <w:rPr>
                <w:sz w:val="28"/>
                <w:szCs w:val="28"/>
              </w:rPr>
            </w:pPr>
          </w:p>
        </w:tc>
        <w:tc>
          <w:tcPr>
            <w:tcW w:w="1180" w:type="dxa"/>
            <w:tcBorders>
              <w:top w:val="nil"/>
              <w:left w:val="nil"/>
              <w:bottom w:val="nil"/>
              <w:right w:val="nil"/>
            </w:tcBorders>
            <w:shd w:val="clear" w:color="auto" w:fill="auto"/>
            <w:vAlign w:val="bottom"/>
            <w:hideMark/>
          </w:tcPr>
          <w:p w:rsidR="00607D7A" w:rsidRPr="00BA1B35" w:rsidRDefault="00607D7A" w:rsidP="007A7E51">
            <w:pPr>
              <w:jc w:val="center"/>
              <w:rPr>
                <w:sz w:val="28"/>
                <w:szCs w:val="28"/>
              </w:rPr>
            </w:pPr>
            <w:r w:rsidRPr="00BA1B35">
              <w:rPr>
                <w:sz w:val="28"/>
                <w:szCs w:val="28"/>
              </w:rPr>
              <w:t>рублей</w:t>
            </w:r>
          </w:p>
        </w:tc>
      </w:tr>
      <w:tr w:rsidR="00607D7A" w:rsidRPr="00BA1B35" w:rsidTr="007A7E51">
        <w:trPr>
          <w:trHeight w:val="288"/>
        </w:trPr>
        <w:tc>
          <w:tcPr>
            <w:tcW w:w="3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jc w:val="center"/>
              <w:rPr>
                <w:b/>
                <w:bCs/>
                <w:sz w:val="16"/>
                <w:szCs w:val="16"/>
              </w:rPr>
            </w:pPr>
            <w:r w:rsidRPr="00BA1B35">
              <w:rPr>
                <w:b/>
                <w:bCs/>
                <w:sz w:val="16"/>
                <w:szCs w:val="16"/>
              </w:rPr>
              <w:t>Наименование</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607D7A" w:rsidRPr="00BA1B35" w:rsidRDefault="00607D7A" w:rsidP="007A7E51">
            <w:pPr>
              <w:jc w:val="center"/>
              <w:rPr>
                <w:b/>
                <w:bCs/>
                <w:sz w:val="16"/>
                <w:szCs w:val="16"/>
              </w:rPr>
            </w:pPr>
            <w:r w:rsidRPr="00BA1B35">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607D7A" w:rsidRPr="00BA1B35" w:rsidRDefault="00607D7A" w:rsidP="007A7E51">
            <w:pPr>
              <w:jc w:val="center"/>
              <w:rPr>
                <w:b/>
                <w:bCs/>
                <w:sz w:val="16"/>
                <w:szCs w:val="16"/>
              </w:rPr>
            </w:pPr>
            <w:r w:rsidRPr="00BA1B35">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607D7A" w:rsidRPr="00BA1B35" w:rsidRDefault="00607D7A" w:rsidP="007A7E51">
            <w:pPr>
              <w:jc w:val="center"/>
              <w:rPr>
                <w:b/>
                <w:bCs/>
                <w:sz w:val="16"/>
                <w:szCs w:val="16"/>
              </w:rPr>
            </w:pPr>
            <w:r w:rsidRPr="00BA1B35">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607D7A" w:rsidRPr="00BA1B35" w:rsidRDefault="00607D7A" w:rsidP="007A7E51">
            <w:pPr>
              <w:jc w:val="center"/>
              <w:rPr>
                <w:b/>
                <w:bCs/>
                <w:sz w:val="16"/>
                <w:szCs w:val="16"/>
              </w:rPr>
            </w:pPr>
            <w:r w:rsidRPr="00BA1B35">
              <w:rPr>
                <w:b/>
                <w:bCs/>
                <w:sz w:val="16"/>
                <w:szCs w:val="16"/>
              </w:rPr>
              <w:t>ВР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607D7A" w:rsidRPr="00BA1B35" w:rsidRDefault="00607D7A" w:rsidP="007A7E51">
            <w:pPr>
              <w:jc w:val="center"/>
              <w:rPr>
                <w:b/>
                <w:bCs/>
                <w:sz w:val="16"/>
                <w:szCs w:val="16"/>
              </w:rPr>
            </w:pPr>
            <w:r w:rsidRPr="00BA1B35">
              <w:rPr>
                <w:b/>
                <w:bCs/>
                <w:sz w:val="16"/>
                <w:szCs w:val="16"/>
              </w:rPr>
              <w:t>2022</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607D7A" w:rsidRPr="00BA1B35" w:rsidRDefault="00607D7A" w:rsidP="007A7E51">
            <w:pPr>
              <w:jc w:val="center"/>
              <w:rPr>
                <w:b/>
                <w:bCs/>
                <w:sz w:val="16"/>
                <w:szCs w:val="16"/>
              </w:rPr>
            </w:pPr>
            <w:r w:rsidRPr="00BA1B35">
              <w:rPr>
                <w:b/>
                <w:bCs/>
                <w:sz w:val="16"/>
                <w:szCs w:val="16"/>
              </w:rPr>
              <w:t>2023</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607D7A" w:rsidRPr="00BA1B35" w:rsidRDefault="00607D7A" w:rsidP="007A7E51">
            <w:pPr>
              <w:jc w:val="center"/>
              <w:rPr>
                <w:b/>
                <w:bCs/>
                <w:sz w:val="16"/>
                <w:szCs w:val="16"/>
              </w:rPr>
            </w:pPr>
            <w:r w:rsidRPr="00BA1B35">
              <w:rPr>
                <w:b/>
                <w:bCs/>
                <w:sz w:val="16"/>
                <w:szCs w:val="16"/>
              </w:rPr>
              <w:t>2024</w:t>
            </w:r>
          </w:p>
        </w:tc>
      </w:tr>
      <w:tr w:rsidR="00607D7A" w:rsidRPr="00BA1B35" w:rsidTr="007A7E51">
        <w:trPr>
          <w:trHeight w:val="5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59 975 673,00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40 775 075,00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40 712 605,00  </w:t>
            </w:r>
          </w:p>
        </w:tc>
      </w:tr>
      <w:tr w:rsidR="00607D7A" w:rsidRPr="00BA1B35" w:rsidTr="007A7E51">
        <w:trPr>
          <w:trHeight w:val="63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30 892 009,00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26 193 775,00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26 095 605,00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Создание условий для получения качественного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30 253 309,00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25 540 275,00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25 442 105,00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Организации, реализующие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3 997 666,00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3 876 100,00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3 876 100,00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3 997 666,00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3 876 100,00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3 876 100,00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3 997 666,00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3 876 100,00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3 876 100,00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3 997 666,00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3 876 100,00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3 876 100,00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3 035 343,00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2 131 775,00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2 131 805,00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3 035 343,00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2 131 775,00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2 131 805,00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3 035 343,00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2 131 775,00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2 131 805,00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3 035 343,00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2 131 775,00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2 131 805,00  </w:t>
            </w:r>
          </w:p>
        </w:tc>
      </w:tr>
      <w:tr w:rsidR="00607D7A" w:rsidRPr="00BA1B35" w:rsidTr="007A7E51">
        <w:trPr>
          <w:trHeight w:val="75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1 577 400,00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1 582 500,00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1 484 300,00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1 577 400,00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1 582 500,00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1 484 300,00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1 577 400,00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1 582 500,00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1 484 300,00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1 577 400,00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1 582 500,00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1 484 300,00  </w:t>
            </w:r>
          </w:p>
        </w:tc>
      </w:tr>
      <w:tr w:rsidR="00607D7A" w:rsidRPr="00BA1B35" w:rsidTr="007A7E51">
        <w:trPr>
          <w:trHeight w:val="189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2"/>
                <w:szCs w:val="12"/>
              </w:rPr>
            </w:pPr>
            <w:r w:rsidRPr="00BA1B35">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20 766 500,00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17 574 900,00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17 574 900,00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20 766 500,00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17 574 900,00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17 574 900,00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7 067 000,00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5 985 800,00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5 985 800,00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7 067 000,00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5 985 800,00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5 985 800,00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13 699 500,00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11 589 100,00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13 699 500,00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11 589 100,00  </w:t>
            </w:r>
          </w:p>
        </w:tc>
      </w:tr>
      <w:tr w:rsidR="00607D7A" w:rsidRPr="00BA1B35" w:rsidTr="007A7E51">
        <w:trPr>
          <w:trHeight w:val="7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247 900,00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247 900,00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247 900,00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247 900,00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117 500,00  </w:t>
            </w:r>
          </w:p>
        </w:tc>
      </w:tr>
      <w:tr w:rsidR="00607D7A" w:rsidRPr="00BA1B35" w:rsidTr="007A7E51">
        <w:trPr>
          <w:trHeight w:val="85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47 300,00  </w:t>
            </w:r>
          </w:p>
        </w:tc>
      </w:tr>
      <w:tr w:rsidR="00607D7A" w:rsidRPr="00BA1B35" w:rsidTr="007A7E51">
        <w:trPr>
          <w:trHeight w:val="69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221 300,00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221 300,00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221 300,00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221 300,00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205 300,00  </w:t>
            </w:r>
          </w:p>
        </w:tc>
      </w:tr>
      <w:tr w:rsidR="00607D7A" w:rsidRPr="00BA1B35" w:rsidTr="007A7E51">
        <w:trPr>
          <w:trHeight w:val="66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112 400,00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112 400,00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242 600,00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242 600,00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6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4 400,00  </w:t>
            </w:r>
          </w:p>
        </w:tc>
      </w:tr>
      <w:tr w:rsidR="00607D7A" w:rsidRPr="00BA1B35" w:rsidTr="007A7E51">
        <w:trPr>
          <w:trHeight w:val="6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Кадровое обеспечение муниципальной системы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01 1 04 00000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7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01 1 04 75320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Федеральный проект «Современная школа»</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599 700,00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638 500,00  </w:t>
            </w:r>
          </w:p>
        </w:tc>
      </w:tr>
      <w:tr w:rsidR="00607D7A" w:rsidRPr="00BA1B35" w:rsidTr="007A7E51">
        <w:trPr>
          <w:trHeight w:val="80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599 700,00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638 500,00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499 700,00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538 500,00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499 700,00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538 500,00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499 700,00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538 500,00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r>
      <w:tr w:rsidR="00607D7A" w:rsidRPr="00BA1B35" w:rsidTr="007A7E51">
        <w:trPr>
          <w:trHeight w:val="82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r>
      <w:tr w:rsidR="00607D7A" w:rsidRPr="00BA1B35" w:rsidTr="007A7E51">
        <w:trPr>
          <w:trHeight w:val="6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hideMark/>
          </w:tcPr>
          <w:p w:rsidR="00607D7A" w:rsidRPr="00BA1B35" w:rsidRDefault="00607D7A" w:rsidP="007A7E51">
            <w:pPr>
              <w:jc w:val="center"/>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r>
      <w:tr w:rsidR="00607D7A" w:rsidRPr="00BA1B35" w:rsidTr="007A7E51">
        <w:trPr>
          <w:trHeight w:val="7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756 300,00  </w:t>
            </w:r>
          </w:p>
        </w:tc>
      </w:tr>
      <w:tr w:rsidR="00607D7A" w:rsidRPr="00BA1B35" w:rsidTr="007A7E51">
        <w:trPr>
          <w:trHeight w:val="6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756 300,00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программ дополнительного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464 760,00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402 700,00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464 760,00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402 700,00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464 760,00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402 700,00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464 760,00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402 700,00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Мероприятия по обеспечению персонифицированного финансирования дополнительного образования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291 540,00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353 600,00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291 540,00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353 600,00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291 540,00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353 600,00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291 540,00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353 600,00  </w:t>
            </w:r>
          </w:p>
        </w:tc>
      </w:tr>
      <w:tr w:rsidR="00607D7A" w:rsidRPr="00BA1B35" w:rsidTr="007A7E51">
        <w:trPr>
          <w:trHeight w:val="6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по финансово-экономическому и информационно- методическому сопровождению</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87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28 277 364,00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13 775 000,00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13 810 700,00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24 506 664,00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10 181 900,00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10 217 600,00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Организации, реализующие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140 784,00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140 784,00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140 784,00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140 784,00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3 558 200,00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3 558 200,00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3 558 200,00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3 558 200,00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Ремонты организаций, реализующих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322 380,00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322 380,00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322 380,00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322 380,00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202 800,00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202 800,00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202 800,00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202 800,00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Ремонты организаций, реализующих  программы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296 900,00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296 900,00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296 900,00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296 900,00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5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567 100,00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86 700,00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181 700,00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86 700,00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181 700,00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Охрана семьи и детства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86 700,00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181 700,00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86 700,00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181 700,00  </w:t>
            </w:r>
          </w:p>
        </w:tc>
      </w:tr>
      <w:tr w:rsidR="00607D7A" w:rsidRPr="00BA1B35" w:rsidTr="007A7E51">
        <w:trPr>
          <w:trHeight w:val="69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551 500,00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483 400,00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483 400,00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171 300,00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171 300,00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296 100,00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279 700,00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296 100,00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279 700,00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33 400,00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33 400,00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Охрана семьи и детства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r>
      <w:tr w:rsidR="00607D7A" w:rsidRPr="00BA1B35" w:rsidTr="007A7E51">
        <w:trPr>
          <w:trHeight w:val="4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Содержание ребенка в семье опекуна и приемной семье, а также вознаграждение, причитающееся  приемному родителю</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2 375 200,00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3 325 200,00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Охрана семьи и детства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2 375 200,00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3 325 200,00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1 346 469,00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1 783 100,00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Социальные выплаты гражданам, кроме публичных нормативных социальных выплат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1 028 731,00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1 542 100,00  </w:t>
            </w:r>
          </w:p>
        </w:tc>
      </w:tr>
      <w:tr w:rsidR="00607D7A" w:rsidRPr="00BA1B35" w:rsidTr="007A7E51">
        <w:trPr>
          <w:trHeight w:val="15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 Осуществление отдельных государственных полномочий по оказанию мер социальной поддержки обучающимся муниципальных образовательных организаций,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и членов их семей»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01 5 01 71640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43 300,00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82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371 100,00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371 100,00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371 100,00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371 100,00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196 380,05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147 400,00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196 380,05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147 400,00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279 919,95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223 700,00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279 919,95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223 700,00  </w:t>
            </w:r>
          </w:p>
        </w:tc>
      </w:tr>
      <w:tr w:rsidR="00607D7A" w:rsidRPr="00BA1B35" w:rsidTr="007A7E51">
        <w:trPr>
          <w:trHeight w:val="46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муниципальных казенных, бюджетных и автономных учреждений по приобретению коммунальных услуг</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7 788 700,00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7 788 700,00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3 403 646,58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3 403 646,58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4 331 000,00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4 331 000,00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54 053,42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54 053,42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Организация бесплатной перевозки обучающихся общеобразовательных организаций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4 341 500,00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4 261 300,00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4 341 500,00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4 261 300,00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4 341 500,00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4 261 300,00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4 341 500,00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4 261 300,00  </w:t>
            </w:r>
          </w:p>
        </w:tc>
      </w:tr>
      <w:tr w:rsidR="00607D7A" w:rsidRPr="00BA1B35" w:rsidTr="007A7E51">
        <w:trPr>
          <w:trHeight w:val="87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1 343 700,00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1 271 800,00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1 307 500,00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1 343 700,00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1 271 800,00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1 307 500,00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1 343 700,00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1 271 800,00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1 307 500,00  </w:t>
            </w:r>
          </w:p>
        </w:tc>
      </w:tr>
      <w:tr w:rsidR="00607D7A" w:rsidRPr="00BA1B35" w:rsidTr="007A7E51">
        <w:trPr>
          <w:trHeight w:val="279"/>
        </w:trPr>
        <w:tc>
          <w:tcPr>
            <w:tcW w:w="3844"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 xml:space="preserve">1 343 700,00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 xml:space="preserve">1 271 800,00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 xml:space="preserve">1 307 500,00  </w:t>
            </w:r>
          </w:p>
        </w:tc>
      </w:tr>
      <w:tr w:rsidR="00607D7A" w:rsidRPr="00BA1B35" w:rsidTr="007A7E51">
        <w:trPr>
          <w:trHeight w:val="279"/>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279"/>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114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92 800,00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92 800,00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92 800,00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92 800,00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49 045,03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49 045,03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70 054,97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70 054,97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56 000,00  </w:t>
            </w:r>
          </w:p>
        </w:tc>
      </w:tr>
      <w:tr w:rsidR="00607D7A" w:rsidRPr="00BA1B35" w:rsidTr="007A7E51">
        <w:trPr>
          <w:trHeight w:val="6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1 947 200,00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1 947 200,00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851 086,65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851 086,65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1 082 600,00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1 082 600,00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13 513,35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13 513,35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Общее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180 900,00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r>
      <w:tr w:rsidR="00607D7A" w:rsidRPr="00BA1B35" w:rsidTr="007A7E51">
        <w:trPr>
          <w:trHeight w:val="6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Дошкольное 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и управления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3 770 700,00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r>
      <w:tr w:rsidR="00607D7A" w:rsidRPr="00BA1B35" w:rsidTr="007A7E51">
        <w:trPr>
          <w:trHeight w:val="37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по финансово-экономическому и информационно- методическому сопровождению</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3 593 100,00  </w:t>
            </w:r>
          </w:p>
        </w:tc>
      </w:tr>
      <w:tr w:rsidR="00607D7A" w:rsidRPr="00BA1B35" w:rsidTr="007A7E51">
        <w:trPr>
          <w:trHeight w:val="76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54 953 924,99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27 533 872,56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26 630 145,56  </w:t>
            </w:r>
          </w:p>
        </w:tc>
      </w:tr>
      <w:tr w:rsidR="00607D7A" w:rsidRPr="00BA1B35" w:rsidTr="007A7E51">
        <w:trPr>
          <w:trHeight w:val="6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14 461 070,67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1 031 727,24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1 031 727,24  </w:t>
            </w:r>
          </w:p>
        </w:tc>
      </w:tr>
      <w:tr w:rsidR="00607D7A" w:rsidRPr="00BA1B35" w:rsidTr="007A7E51">
        <w:trPr>
          <w:trHeight w:val="63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792 490,26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742 490,26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742 490,26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742 490,26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742 490,26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28 300,00  </w:t>
            </w:r>
          </w:p>
        </w:tc>
      </w:tr>
      <w:tr w:rsidR="00607D7A" w:rsidRPr="00BA1B35" w:rsidTr="007A7E51">
        <w:trPr>
          <w:trHeight w:val="6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9 275,00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4 275,00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Библиотеки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8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2 789 324,67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785 159,00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785 159,00  </w:t>
            </w:r>
          </w:p>
        </w:tc>
      </w:tr>
      <w:tr w:rsidR="00607D7A" w:rsidRPr="00BA1B35" w:rsidTr="007A7E51">
        <w:trPr>
          <w:trHeight w:val="3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Приобретения организациями учреждений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221 800,00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221 800,00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221 800,00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221 800,00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8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Приобретения библиотеками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3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Ремонты организаций учреждений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704 245,47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704 245,47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704 245,47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704 245,47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0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Реализация местных инициатив в рамках приоритетного регионального проекта "Наш выбор"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720 000,00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720 000,00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720 000,00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720 000,00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0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3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8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97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764 300,00  </w:t>
            </w:r>
          </w:p>
        </w:tc>
      </w:tr>
      <w:tr w:rsidR="00607D7A" w:rsidRPr="00BA1B35" w:rsidTr="007A7E51">
        <w:trPr>
          <w:trHeight w:val="315"/>
        </w:trPr>
        <w:tc>
          <w:tcPr>
            <w:tcW w:w="3844" w:type="dxa"/>
            <w:vMerge w:val="restart"/>
            <w:tcBorders>
              <w:top w:val="nil"/>
              <w:left w:val="single" w:sz="4" w:space="0" w:color="auto"/>
              <w:bottom w:val="single" w:sz="4" w:space="0" w:color="000000"/>
              <w:right w:val="single" w:sz="4" w:space="0" w:color="auto"/>
            </w:tcBorders>
            <w:shd w:val="clear" w:color="auto" w:fill="auto"/>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620</w:t>
            </w:r>
          </w:p>
        </w:tc>
        <w:tc>
          <w:tcPr>
            <w:tcW w:w="1180" w:type="dxa"/>
            <w:tcBorders>
              <w:top w:val="nil"/>
              <w:left w:val="nil"/>
              <w:bottom w:val="nil"/>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764 300,00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764 300,00  </w:t>
            </w: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tcBorders>
              <w:top w:val="nil"/>
              <w:left w:val="nil"/>
              <w:bottom w:val="nil"/>
              <w:right w:val="single" w:sz="4" w:space="0" w:color="auto"/>
            </w:tcBorders>
            <w:shd w:val="clear" w:color="auto" w:fill="auto"/>
            <w:noWrap/>
            <w:hideMark/>
          </w:tcPr>
          <w:p w:rsidR="00607D7A" w:rsidRPr="00BA1B35" w:rsidRDefault="00607D7A" w:rsidP="007A7E51">
            <w:pPr>
              <w:rPr>
                <w:sz w:val="14"/>
                <w:szCs w:val="14"/>
              </w:rPr>
            </w:pPr>
            <w:r w:rsidRPr="00BA1B35">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rPr>
                <w:sz w:val="14"/>
                <w:szCs w:val="14"/>
              </w:rPr>
            </w:pPr>
            <w:r w:rsidRPr="00BA1B35">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63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29 979,20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20 859,00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29 979,20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20 859,00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29 979,20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20 859,00  </w:t>
            </w:r>
          </w:p>
        </w:tc>
      </w:tr>
      <w:tr w:rsidR="00607D7A" w:rsidRPr="00BA1B35" w:rsidTr="007A7E51">
        <w:trPr>
          <w:trHeight w:val="315"/>
        </w:trPr>
        <w:tc>
          <w:tcPr>
            <w:tcW w:w="3844" w:type="dxa"/>
            <w:vMerge w:val="restart"/>
            <w:tcBorders>
              <w:top w:val="nil"/>
              <w:left w:val="single" w:sz="4" w:space="0" w:color="auto"/>
              <w:bottom w:val="single" w:sz="4" w:space="0" w:color="000000"/>
              <w:right w:val="single" w:sz="4" w:space="0" w:color="auto"/>
            </w:tcBorders>
            <w:shd w:val="clear" w:color="auto" w:fill="auto"/>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610</w:t>
            </w:r>
          </w:p>
        </w:tc>
        <w:tc>
          <w:tcPr>
            <w:tcW w:w="1180" w:type="dxa"/>
            <w:tcBorders>
              <w:top w:val="nil"/>
              <w:left w:val="nil"/>
              <w:bottom w:val="nil"/>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29 979,20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20 859,00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20 859,00  </w:t>
            </w: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tcBorders>
              <w:top w:val="nil"/>
              <w:left w:val="nil"/>
              <w:bottom w:val="nil"/>
              <w:right w:val="single" w:sz="4" w:space="0" w:color="auto"/>
            </w:tcBorders>
            <w:shd w:val="clear" w:color="auto" w:fill="auto"/>
            <w:noWrap/>
            <w:hideMark/>
          </w:tcPr>
          <w:p w:rsidR="00607D7A" w:rsidRPr="00BA1B35" w:rsidRDefault="00607D7A" w:rsidP="007A7E51">
            <w:pPr>
              <w:rPr>
                <w:sz w:val="14"/>
                <w:szCs w:val="14"/>
              </w:rPr>
            </w:pPr>
            <w:r w:rsidRPr="00BA1B35">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rPr>
                <w:sz w:val="14"/>
                <w:szCs w:val="14"/>
              </w:rPr>
            </w:pPr>
            <w:r w:rsidRPr="00BA1B35">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Федеральный проект «Культурная среда» в рамках национального проекта «Культура»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10 661 712,50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Развитие сети учреждений культурно-досугового типа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8 722 830,00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8 722 830,00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8 722 830,00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8 722 830,00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Развитие сети учреждений культурно-досугового типа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1 919 490,00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1 919 490,00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1 919 490,00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1 919 490,00  </w:t>
            </w:r>
          </w:p>
        </w:tc>
        <w:tc>
          <w:tcPr>
            <w:tcW w:w="1240" w:type="dxa"/>
            <w:tcBorders>
              <w:top w:val="nil"/>
              <w:left w:val="single" w:sz="4" w:space="0" w:color="auto"/>
              <w:bottom w:val="single" w:sz="4" w:space="0" w:color="auto"/>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развитие сети учреждений культурно-досугового типа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19 392,50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19 392,50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19 392,50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А1 S5130</w:t>
            </w:r>
          </w:p>
        </w:tc>
        <w:tc>
          <w:tcPr>
            <w:tcW w:w="400"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19 392,50  </w:t>
            </w:r>
          </w:p>
        </w:tc>
        <w:tc>
          <w:tcPr>
            <w:tcW w:w="1240" w:type="dxa"/>
            <w:tcBorders>
              <w:top w:val="nil"/>
              <w:left w:val="single" w:sz="4" w:space="0" w:color="auto"/>
              <w:bottom w:val="single" w:sz="4" w:space="0" w:color="auto"/>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Федеральный проект «Творческие люди» в рамках национального проекта «Культура»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208 268,24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208 268,24  </w:t>
            </w:r>
          </w:p>
        </w:tc>
      </w:tr>
      <w:tr w:rsidR="00607D7A" w:rsidRPr="00BA1B35" w:rsidTr="007A7E51">
        <w:trPr>
          <w:trHeight w:val="43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Поддержка отрасли культуры (государственная поддержка лучших работников сельских учреждении культуры)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r>
      <w:tr w:rsidR="00607D7A" w:rsidRPr="00BA1B35" w:rsidTr="007A7E51">
        <w:trPr>
          <w:trHeight w:val="315"/>
        </w:trPr>
        <w:tc>
          <w:tcPr>
            <w:tcW w:w="3844"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104 134,12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104 134,12  </w:t>
            </w: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57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Поддержка отрасли культуры (государственная поддержка лучших сельских учреждений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104 134,12  </w:t>
            </w:r>
          </w:p>
        </w:tc>
      </w:tr>
      <w:tr w:rsidR="00607D7A" w:rsidRPr="00BA1B35" w:rsidTr="007A7E51">
        <w:trPr>
          <w:trHeight w:val="315"/>
        </w:trPr>
        <w:tc>
          <w:tcPr>
            <w:tcW w:w="3844"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104 134,12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104 134,12  </w:t>
            </w: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315"/>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97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Информационное обеспечение продвижения районного туристского продукта на рынке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9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40 482 854,32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26 492 145,32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25 588 418,32  </w:t>
            </w:r>
          </w:p>
        </w:tc>
      </w:tr>
      <w:tr w:rsidR="00607D7A" w:rsidRPr="00BA1B35"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40 482 854,32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26 492 145,32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25 588 418,32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Организации, реализующие программы дополнительного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3 320 600,00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2 743 500,00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2 649 900,00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3 320 600,00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2 743 500,00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2 649 900,00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3 320 600,00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2 743 500,00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2 649 900,00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3 320 600,00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2 743 500,00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2 649 900,00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по финансово-экономическому и информационно- методическому сопровождению</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5 690 952,00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4 737 600,00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4 576 000,00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5 690 952,00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4 737 600,00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4 576 000,00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культуры,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5 690 952,00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4 737 600,00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4 576 000,00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5 690 952,00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4 737 600,00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4 576 000,00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17 564 602,32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14 206 477,32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13 721 818,32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17 564 602,32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14 206 477,32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13 721 818,32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17 564 602,32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14 206 477,32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13 721 818,32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17 564 602,32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14 206 477,32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13 721 818,32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Библиотеки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5 710 000,00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4 804 568,00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4 640 700,00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5 710 000,00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4 804 568,00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4 640 700,00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5 710 000,00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4 804 568,00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4 640 700,00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5 710 000,00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4 804 568,00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4 640 700,00  </w:t>
            </w:r>
          </w:p>
        </w:tc>
      </w:tr>
      <w:tr w:rsidR="00607D7A" w:rsidRPr="00BA1B35" w:rsidTr="007A7E51">
        <w:trPr>
          <w:trHeight w:val="70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5 405 000,00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5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270 700,00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270 700,00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270 700,00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5 134 300,00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4 643 500,00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1 277 030,00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3 366 470,00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культуры,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490 800,00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490 800,00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муниципальных казенных, бюджетных и автономных учреждений по приобретению коммунальных услуг</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2 233 400,00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178 600,00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178 600,00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178 600,00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2 054 800,00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2 054 800,00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177 200,00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1 877 600,00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558 300,00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Дополнительное образование детей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44 600,00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513 700,00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513 700,00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44 200,00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360 085,22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r>
      <w:tr w:rsidR="00607D7A" w:rsidRPr="00BA1B35" w:rsidTr="007A7E51">
        <w:trPr>
          <w:trHeight w:val="25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Создание условий для оздоровления, отдыха и личностного развития учащихся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360 085,22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324 831,22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324 831,22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324 831,22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324 831,22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Учреждения физической культуры и спорта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35 254,00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35 254,00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35 254,00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35 254,00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6 190 178,71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2 036 400,00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2 036 400,00  </w:t>
            </w:r>
          </w:p>
        </w:tc>
      </w:tr>
      <w:tr w:rsidR="00607D7A" w:rsidRPr="00BA1B35" w:rsidTr="007A7E51">
        <w:trPr>
          <w:trHeight w:val="7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3 061 682,70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58 000,00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Развитие физической культуры и массового спорта на территории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117 833,00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54 500,00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53 333,00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40 000,00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53 333,00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40 000,00  </w:t>
            </w:r>
          </w:p>
        </w:tc>
      </w:tr>
      <w:tr w:rsidR="00607D7A" w:rsidRPr="00BA1B35" w:rsidTr="007A7E51">
        <w:trPr>
          <w:trHeight w:val="3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53 333,00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40 000,00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53 333,00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40 000,00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Приобретения учреждениями физической культуры и спорта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14 500,00  </w:t>
            </w:r>
          </w:p>
        </w:tc>
      </w:tr>
      <w:tr w:rsidR="00607D7A" w:rsidRPr="00BA1B35" w:rsidTr="007A7E51">
        <w:trPr>
          <w:trHeight w:val="7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Развитие инфраструктуры отрасли физической культуры и спорта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r>
      <w:tr w:rsidR="00607D7A" w:rsidRPr="00BA1B35" w:rsidTr="007A7E51">
        <w:trPr>
          <w:trHeight w:val="40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303 500,00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303 500,00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3 500,00  </w:t>
            </w:r>
          </w:p>
        </w:tc>
      </w:tr>
      <w:tr w:rsidR="00607D7A" w:rsidRPr="00BA1B35" w:rsidTr="007A7E51">
        <w:trPr>
          <w:trHeight w:val="46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Федеральный проект "Спорт - норма жизни" р рамках национального проекта "Демография"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2 640 349,70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11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2 640 349,70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2 640 349,70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2 640 349,70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vMerge w:val="restart"/>
            <w:tcBorders>
              <w:top w:val="nil"/>
              <w:left w:val="single" w:sz="4" w:space="0" w:color="auto"/>
              <w:bottom w:val="single" w:sz="4" w:space="0" w:color="000000"/>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center"/>
              <w:rPr>
                <w:sz w:val="14"/>
                <w:szCs w:val="14"/>
              </w:rPr>
            </w:pPr>
            <w:r w:rsidRPr="00BA1B35">
              <w:rPr>
                <w:sz w:val="14"/>
                <w:szCs w:val="14"/>
              </w:rPr>
              <w:t>610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2 640 349,70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384"/>
        </w:trPr>
        <w:tc>
          <w:tcPr>
            <w:tcW w:w="3844"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607D7A" w:rsidRPr="00BA1B35" w:rsidRDefault="00607D7A" w:rsidP="007A7E51">
            <w:pPr>
              <w:rPr>
                <w:sz w:val="14"/>
                <w:szCs w:val="14"/>
              </w:rPr>
            </w:pPr>
          </w:p>
        </w:tc>
      </w:tr>
      <w:tr w:rsidR="00607D7A" w:rsidRPr="00BA1B35" w:rsidTr="007A7E51">
        <w:trPr>
          <w:trHeight w:val="85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3 128 496,01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3 128 496,01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Учреждения физической культуры и спорта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2 222 696,01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2 222 696,01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2 222 696,01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2 222 696,01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1 978 400,00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Приобретения учреждениями физической культуры и спорта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89 700,00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89 700,00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муниципальных казенных, бюджетных и автономных учреждений по приобретению коммунальных услуг</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630 500,00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630 500,00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630 500,00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630 500,00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Физическая культура и 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 xml:space="preserve">Физическая культура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9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Совершенствование системы мер по сокращению предложения и спроса на наркотики и другие ПАВ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3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«Профилактика терроризма и экстремизма в Поддорском муниципальном районе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r>
      <w:tr w:rsidR="00607D7A" w:rsidRPr="00BA1B35" w:rsidTr="007A7E51">
        <w:trPr>
          <w:trHeight w:val="8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8 000,00  </w:t>
            </w:r>
          </w:p>
        </w:tc>
      </w:tr>
      <w:tr w:rsidR="00607D7A" w:rsidRPr="00BA1B35" w:rsidTr="007A7E51">
        <w:trPr>
          <w:trHeight w:val="5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«Профилактика правонарушений в Поддорском муниципальном районе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Вовлечение общественности в предупреждение правонарушений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4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17 000,00  </w:t>
            </w:r>
          </w:p>
        </w:tc>
      </w:tr>
      <w:tr w:rsidR="00607D7A" w:rsidRPr="00BA1B35" w:rsidTr="007A7E51">
        <w:trPr>
          <w:trHeight w:val="34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Создание организационных и информационных условий развития муниципальной службы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43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Содействие повышению квалификации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r>
      <w:tr w:rsidR="00607D7A" w:rsidRPr="00BA1B35" w:rsidTr="007A7E51">
        <w:trPr>
          <w:trHeight w:val="52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16 000,00  </w:t>
            </w:r>
          </w:p>
        </w:tc>
      </w:tr>
      <w:tr w:rsidR="00607D7A" w:rsidRPr="00BA1B35" w:rsidTr="007A7E51">
        <w:trPr>
          <w:trHeight w:val="70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464 620,00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0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Поддержание в актуальном состоянии официальных сайтов органов местного самоуправления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Связь и информатика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7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Связь и информатика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280 900,00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2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4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52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74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3 003 562,80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567 100,00  </w:t>
            </w:r>
          </w:p>
        </w:tc>
      </w:tr>
      <w:tr w:rsidR="00607D7A" w:rsidRPr="00BA1B35" w:rsidTr="007A7E51">
        <w:trPr>
          <w:trHeight w:val="123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80 000,00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Эффективное владение, пользование и распоряжение муниципальным имуществом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104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67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Формирование муниципальной собственности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10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93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r>
      <w:tr w:rsidR="00607D7A" w:rsidRPr="00BA1B35" w:rsidTr="007A7E51">
        <w:trPr>
          <w:trHeight w:val="8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60 000,00  </w:t>
            </w:r>
          </w:p>
        </w:tc>
      </w:tr>
      <w:tr w:rsidR="00607D7A" w:rsidRPr="00BA1B35" w:rsidTr="007A7E51">
        <w:trPr>
          <w:trHeight w:val="102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2 923 562,80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Создание безопасных и комфортных условий для функционирования муниципального имущества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2 923 562,80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1 621 027,40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1 621 027,40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1 621 027,40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1 621 027,40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100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832 100,00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832 100,00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832 100,00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r>
      <w:tr w:rsidR="00607D7A" w:rsidRPr="00BA1B35" w:rsidTr="007A7E51">
        <w:trPr>
          <w:trHeight w:val="51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810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832 100,00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487 100,00  </w:t>
            </w:r>
          </w:p>
        </w:tc>
      </w:tr>
      <w:tr w:rsidR="00607D7A" w:rsidRPr="00BA1B35" w:rsidTr="007A7E51">
        <w:trPr>
          <w:trHeight w:val="14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470 435,40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470 435,40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470 435,40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4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470 435,40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262 536,27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3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262 536,27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r>
      <w:tr w:rsidR="00607D7A" w:rsidRPr="00BA1B35" w:rsidTr="007A7E51">
        <w:trPr>
          <w:trHeight w:val="10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236 282,64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236 282,64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236 282,64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1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810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236 282,64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9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26 253,63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26 253,63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26 253,63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0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810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26 253,63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5 861 349,19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4 712 200,00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4 791 680,00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Содержание автомобильных дорог общего пользования местного значения и искусственных сооружений на них</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r>
      <w:tr w:rsidR="00607D7A" w:rsidRPr="00BA1B35" w:rsidTr="007A7E51">
        <w:trPr>
          <w:trHeight w:val="4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500 000,00  </w:t>
            </w:r>
          </w:p>
        </w:tc>
      </w:tr>
      <w:tr w:rsidR="00607D7A" w:rsidRPr="00BA1B35" w:rsidTr="007A7E51">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Ремонт автомобильных дорог общего пользования местного значения и искусственных сооружений на них</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5 361 349,19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4 212 200,00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4 291 680,00  </w:t>
            </w:r>
          </w:p>
        </w:tc>
      </w:tr>
      <w:tr w:rsidR="00607D7A" w:rsidRPr="00BA1B35" w:rsidTr="007A7E51">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2 425 102,60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8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2 425 102,60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2 425 102,60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7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2 425 102,60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Осуществление дорожной деятельности в отношении автомобильных дорог общего пользования местного значения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1 321 000,00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881 000,00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881 000,00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1 321 000,00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881 000,00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881 000,00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1 321 000,00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881 000,00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881 000,00  </w:t>
            </w:r>
          </w:p>
        </w:tc>
      </w:tr>
      <w:tr w:rsidR="00607D7A" w:rsidRPr="00BA1B35" w:rsidTr="007A7E51">
        <w:trPr>
          <w:trHeight w:val="50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1 321 000,00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881 000,00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881 000,00  </w:t>
            </w:r>
          </w:p>
        </w:tc>
      </w:tr>
      <w:tr w:rsidR="00607D7A" w:rsidRPr="00BA1B35" w:rsidTr="007A7E51">
        <w:trPr>
          <w:trHeight w:val="6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1 525 246,59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3 281 200,00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3 360 680,00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1 525 246,59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3 281 200,00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3 360 680,00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1 525 246,59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3 281 200,00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3 360 680,00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1 525 246,59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3 281 200,00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3 360 680,00  </w:t>
            </w:r>
          </w:p>
        </w:tc>
      </w:tr>
      <w:tr w:rsidR="00607D7A" w:rsidRPr="00BA1B35" w:rsidTr="007A7E51">
        <w:trPr>
          <w:trHeight w:val="6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Дорожное хозяйство (дорожные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4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7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5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Реализация полномочий Администрации Поддорского муниципального района в сфере градостроительной деятельности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107 000,00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8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5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75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1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15 876 580,00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7 775 100,00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7 825 370,00  </w:t>
            </w:r>
          </w:p>
        </w:tc>
      </w:tr>
      <w:tr w:rsidR="00607D7A" w:rsidRPr="00BA1B35" w:rsidTr="007A7E51">
        <w:trPr>
          <w:trHeight w:val="8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исполнения долговых обязательств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10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Обслуживание государственного и муниципального долга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Обслуживание государственного внутреннего и муниципального долга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Обслуживание муниципального долга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730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7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15 838 580,00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7 755 100,00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7 805 370,00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Предоставление прочих видов межбюджетных трансфертов бюджетам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15 838 580,00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7 755 100,00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7 805 370,00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200 010,00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196 400,00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203 070,00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Национальная оборона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200 010,00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196 400,00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203 070,00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Мобилизационная и вневойсковая подготовка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200 010,00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196 400,00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203 070,00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Субвенция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200 010,00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196 400,00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203 070,00  </w:t>
            </w:r>
          </w:p>
        </w:tc>
      </w:tr>
      <w:tr w:rsidR="00607D7A" w:rsidRPr="00BA1B35" w:rsidTr="007A7E51">
        <w:trPr>
          <w:trHeight w:val="63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15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39 500,00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95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17 2 01 60290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 xml:space="preserve">Дотации на выравнивание бюджетной обеспеченности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10 469 200,00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7 547 600,00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7 591 200,00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Межбюджетные трансферты общего характера бюджетам бюджетной системы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10 469 200,00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7 547 600,00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7 591 200,00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Дотации бюджетам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10 469 200,00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7 547 600,00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7 591 200,00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Дотации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10 469 200,00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7 547 600,00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7 591 200,00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Содержание штатных единиц, осуществляющих переданные отдельные государственные полномочия области;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11 070,00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11 070,00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11 070,00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10 100,00  </w:t>
            </w:r>
          </w:p>
        </w:tc>
      </w:tr>
      <w:tr w:rsidR="00607D7A" w:rsidRPr="00BA1B35" w:rsidTr="007A7E51">
        <w:trPr>
          <w:trHeight w:val="43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Субвенция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11 070,00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10 100,00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4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Субвенция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мероприятий, направленных на экономическое развитие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межбюджетные трансферты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540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8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6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64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4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8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49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Повышение энергетической эффективности в бюджетной сфере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культуры и мероприятия в сфере культуры и кинематографии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 кинематография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Культура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автономным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46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Повышение кадрового потенциала и уровня информационно-консультативного обслуживания в АПК</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39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Реализация прочих мероприятий программы «Развитие агропромышленного комплекса Поддорского района»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Сельское хозяйство и рыболовство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8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85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15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105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Социальное обеспечение населения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3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Социальные выплаты гражданам, кроме публичных нормативных социальных выплат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57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85 350,00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26 350,00  </w:t>
            </w:r>
          </w:p>
        </w:tc>
      </w:tr>
      <w:tr w:rsidR="00607D7A" w:rsidRPr="00BA1B35" w:rsidTr="007A7E51">
        <w:trPr>
          <w:trHeight w:val="88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Поддержка молодой семьи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r>
      <w:tr w:rsidR="00607D7A" w:rsidRPr="00BA1B35" w:rsidTr="007A7E51">
        <w:trPr>
          <w:trHeight w:val="93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r>
      <w:tr w:rsidR="00607D7A" w:rsidRPr="00BA1B35" w:rsidTr="007A7E51">
        <w:trPr>
          <w:trHeight w:val="3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Содействие в организации летнего отдыха, здорового образа жизни, молодёжного туризма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6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1 000,00  </w:t>
            </w:r>
          </w:p>
        </w:tc>
      </w:tr>
      <w:tr w:rsidR="00607D7A" w:rsidRPr="00BA1B35" w:rsidTr="007A7E51">
        <w:trPr>
          <w:trHeight w:val="5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r>
      <w:tr w:rsidR="00607D7A" w:rsidRPr="00BA1B35" w:rsidTr="007A7E51">
        <w:trPr>
          <w:trHeight w:val="87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12 000,00  </w:t>
            </w:r>
          </w:p>
        </w:tc>
      </w:tr>
      <w:tr w:rsidR="00607D7A" w:rsidRPr="00BA1B35" w:rsidTr="007A7E51">
        <w:trPr>
          <w:trHeight w:val="70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4 250,00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Организация работы с молодежью и молодыми родителями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88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500,00  </w:t>
            </w:r>
          </w:p>
        </w:tc>
      </w:tr>
      <w:tr w:rsidR="00607D7A" w:rsidRPr="00BA1B35" w:rsidTr="007A7E51">
        <w:trPr>
          <w:trHeight w:val="49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r>
      <w:tr w:rsidR="00607D7A" w:rsidRPr="00BA1B35" w:rsidTr="007A7E51">
        <w:trPr>
          <w:trHeight w:val="9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3 750,00  </w:t>
            </w:r>
          </w:p>
        </w:tc>
      </w:tr>
      <w:tr w:rsidR="00607D7A" w:rsidRPr="00BA1B35" w:rsidTr="007A7E51">
        <w:trPr>
          <w:trHeight w:val="76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66 100,00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r>
      <w:tr w:rsidR="00607D7A" w:rsidRPr="00BA1B35" w:rsidTr="007A7E51">
        <w:trPr>
          <w:trHeight w:val="63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r>
      <w:tr w:rsidR="00607D7A" w:rsidRPr="00BA1B35" w:rsidTr="007A7E51">
        <w:trPr>
          <w:trHeight w:val="79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7 100,00  </w:t>
            </w:r>
          </w:p>
        </w:tc>
      </w:tr>
      <w:tr w:rsidR="00607D7A" w:rsidRPr="00BA1B35" w:rsidTr="007A7E51">
        <w:trPr>
          <w:trHeight w:val="6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Учреждения по финансово-экономическому и информационно- методическому сопровождению</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Образование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Молодежная политика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Субсидии бюджетным учреждениям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51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Создание условий для обеспечения доступным и комфортным жильем сельское население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Сельское хозяйство и рыболовство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b/>
                <w:bCs/>
                <w:sz w:val="14"/>
                <w:szCs w:val="14"/>
              </w:rPr>
            </w:pPr>
            <w:r w:rsidRPr="00BA1B35">
              <w:rPr>
                <w:b/>
                <w:bCs/>
                <w:sz w:val="14"/>
                <w:szCs w:val="14"/>
              </w:rPr>
              <w:t>Глава муниципального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b/>
                <w:bCs/>
                <w:sz w:val="14"/>
                <w:szCs w:val="14"/>
              </w:rPr>
            </w:pPr>
            <w:r w:rsidRPr="00BA1B35">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2 352 800,00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1 508 100,00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функций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2 281 900,00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1 508 100,00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2 281 900,00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1 508 100,00  </w:t>
            </w:r>
          </w:p>
        </w:tc>
      </w:tr>
      <w:tr w:rsidR="00607D7A" w:rsidRPr="00BA1B35" w:rsidTr="007A7E51">
        <w:trPr>
          <w:trHeight w:val="52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высшего должностного лица субъекта Российской Федерации и муниципального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2 281 900,00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1 508 100,00  </w:t>
            </w:r>
          </w:p>
        </w:tc>
      </w:tr>
      <w:tr w:rsidR="00607D7A" w:rsidRPr="00BA1B35" w:rsidTr="007A7E51">
        <w:trPr>
          <w:trHeight w:val="46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2 281 900,00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1 508 100,00  </w:t>
            </w:r>
          </w:p>
        </w:tc>
      </w:tr>
      <w:tr w:rsidR="00607D7A" w:rsidRPr="00BA1B35" w:rsidTr="007A7E51">
        <w:trPr>
          <w:trHeight w:val="81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7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5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высшего должностного лица субъекта Российской Федерации и муниципального образования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7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70 900,00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b/>
                <w:bCs/>
                <w:sz w:val="14"/>
                <w:szCs w:val="14"/>
              </w:rPr>
            </w:pPr>
            <w:r w:rsidRPr="00BA1B35">
              <w:rPr>
                <w:b/>
                <w:bCs/>
                <w:sz w:val="14"/>
                <w:szCs w:val="14"/>
              </w:rPr>
              <w:t>Обеспечение деятельности Контрольно-счетной палаты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b/>
                <w:bCs/>
                <w:sz w:val="14"/>
                <w:szCs w:val="14"/>
              </w:rPr>
            </w:pPr>
            <w:r w:rsidRPr="00BA1B35">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1 295 900,00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852 000,00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852 000,00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Председатель контрольно-счетной палаты и его заместитель</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800 300,00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функций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355 100,00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27 800,00  </w:t>
            </w:r>
          </w:p>
        </w:tc>
      </w:tr>
      <w:tr w:rsidR="00607D7A" w:rsidRPr="00BA1B35" w:rsidTr="007A7E51">
        <w:trPr>
          <w:trHeight w:val="39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2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34 500,00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Аудиторы контрольно-счетной палаты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495 600,00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функций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469 100,00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421 900,00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421 900,00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47 200,00  </w:t>
            </w:r>
          </w:p>
        </w:tc>
      </w:tr>
      <w:tr w:rsidR="00607D7A" w:rsidRPr="00BA1B35" w:rsidTr="007A7E51">
        <w:trPr>
          <w:trHeight w:val="6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51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4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b/>
                <w:bCs/>
                <w:sz w:val="14"/>
                <w:szCs w:val="14"/>
              </w:rPr>
            </w:pPr>
            <w:r w:rsidRPr="00BA1B35">
              <w:rPr>
                <w:b/>
                <w:bCs/>
                <w:sz w:val="14"/>
                <w:szCs w:val="14"/>
              </w:rPr>
              <w:t>Руководство и управление в сфере установленных функций органов  местного самоуправления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b/>
                <w:bCs/>
                <w:sz w:val="14"/>
                <w:szCs w:val="14"/>
              </w:rPr>
            </w:pPr>
            <w:r w:rsidRPr="00BA1B35">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23 816 197,66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17 901 850,00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17 373 650,00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функций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19 571 250,00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16 562 250,00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16 022 850,00  </w:t>
            </w:r>
          </w:p>
        </w:tc>
      </w:tr>
      <w:tr w:rsidR="00607D7A" w:rsidRPr="00BA1B35" w:rsidTr="007A7E51">
        <w:trPr>
          <w:trHeight w:val="2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19 571 250,00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16 562 250,00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16 022 850,00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19 571 250,00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16 562 250,00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16 022 850,00  </w:t>
            </w:r>
          </w:p>
        </w:tc>
      </w:tr>
      <w:tr w:rsidR="00607D7A" w:rsidRPr="00BA1B35" w:rsidTr="007A7E51">
        <w:trPr>
          <w:trHeight w:val="22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18 153 405,82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15 815 950,00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15 276 550,00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1 294 100,00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678 900,00  </w:t>
            </w:r>
          </w:p>
        </w:tc>
      </w:tr>
      <w:tr w:rsidR="00607D7A" w:rsidRPr="00BA1B35" w:rsidTr="007A7E51">
        <w:trPr>
          <w:trHeight w:val="28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Социальные выплаты гражданам, кроме публичных нормативных социальных выплат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1 344,18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 Уплата налогов, сборов и иных платежей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122 400,00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67 400,00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289 900,00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301 100,00  </w:t>
            </w:r>
          </w:p>
        </w:tc>
      </w:tr>
      <w:tr w:rsidR="00607D7A" w:rsidRPr="00BA1B35" w:rsidTr="007A7E51">
        <w:trPr>
          <w:trHeight w:val="24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289 900,00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301 100,00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289 900,00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301 100,00  </w:t>
            </w:r>
          </w:p>
        </w:tc>
      </w:tr>
      <w:tr w:rsidR="00607D7A" w:rsidRPr="00BA1B35" w:rsidTr="007A7E51">
        <w:trPr>
          <w:trHeight w:val="32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273 705,40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257 500,00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34 294,60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43 600,00  </w:t>
            </w:r>
          </w:p>
        </w:tc>
      </w:tr>
      <w:tr w:rsidR="00607D7A" w:rsidRPr="00BA1B35" w:rsidTr="007A7E51">
        <w:trPr>
          <w:trHeight w:val="30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Формирование архивных фондов поселений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5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6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Содержание штатных единиц, осуществляющих переданные отдельные государственные полномочия области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1 388 830,00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1 048 200,00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1 390 330,00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1 049 700,00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1 049 700,00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1 390 330,00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1 049 700,00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1 049 700,00  </w:t>
            </w:r>
          </w:p>
        </w:tc>
      </w:tr>
      <w:tr w:rsidR="00607D7A" w:rsidRPr="00BA1B35" w:rsidTr="007A7E51">
        <w:trPr>
          <w:trHeight w:val="31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1 120 230,00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1 019 600,00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1 019 600,00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268 600,00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28 600,00  </w:t>
            </w:r>
          </w:p>
        </w:tc>
      </w:tr>
      <w:tr w:rsidR="00607D7A" w:rsidRPr="00BA1B35" w:rsidTr="007A7E51">
        <w:trPr>
          <w:trHeight w:val="55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r>
      <w:tr w:rsidR="00607D7A" w:rsidRPr="00BA1B35" w:rsidTr="007A7E51">
        <w:trPr>
          <w:trHeight w:val="43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r>
      <w:tr w:rsidR="00607D7A" w:rsidRPr="00BA1B35" w:rsidTr="007A7E51">
        <w:trPr>
          <w:trHeight w:val="52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1 500,00  </w:t>
            </w:r>
          </w:p>
        </w:tc>
      </w:tr>
      <w:tr w:rsidR="00607D7A" w:rsidRPr="00BA1B35" w:rsidTr="007A7E51">
        <w:trPr>
          <w:trHeight w:val="61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974 200,00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974 200,00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7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974 200,00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3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974 200,00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0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муниципальных казенных, бюджетных и автономных учреждений по приобретению коммунальных услуг</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976 200,00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976 200,00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976 200,00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976 200,00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производимые за счет иных межбюджетных трансфертов на неотложные нужды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227 600,00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227 600,00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120 517,66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120 517,66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120 517,66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120 517,66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6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244 100,00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244 100,00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244 100,00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244 100,00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2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jc w:val="both"/>
              <w:rPr>
                <w:b/>
                <w:bCs/>
                <w:sz w:val="14"/>
                <w:szCs w:val="14"/>
              </w:rPr>
            </w:pPr>
            <w:r w:rsidRPr="00BA1B35">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b/>
                <w:bCs/>
                <w:sz w:val="14"/>
                <w:szCs w:val="14"/>
              </w:rPr>
            </w:pPr>
            <w:r w:rsidRPr="00BA1B35">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1 800,00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jc w:val="both"/>
              <w:rPr>
                <w:sz w:val="14"/>
                <w:szCs w:val="14"/>
              </w:rPr>
            </w:pPr>
            <w:r w:rsidRPr="00BA1B35">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Судебная система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1 800,00  </w:t>
            </w:r>
          </w:p>
        </w:tc>
      </w:tr>
      <w:tr w:rsidR="00607D7A" w:rsidRPr="00BA1B35" w:rsidTr="007A7E51">
        <w:trPr>
          <w:trHeight w:val="4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jc w:val="both"/>
              <w:rPr>
                <w:b/>
                <w:bCs/>
                <w:sz w:val="14"/>
                <w:szCs w:val="14"/>
              </w:rPr>
            </w:pPr>
            <w:r w:rsidRPr="00BA1B35">
              <w:rPr>
                <w:b/>
                <w:bCs/>
                <w:sz w:val="14"/>
                <w:szCs w:val="14"/>
              </w:rPr>
              <w:t>Резервные фонды местных  администраций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b/>
                <w:bCs/>
                <w:sz w:val="14"/>
                <w:szCs w:val="14"/>
              </w:rPr>
            </w:pPr>
            <w:r w:rsidRPr="00BA1B35">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50 000,00  </w:t>
            </w:r>
          </w:p>
        </w:tc>
      </w:tr>
      <w:tr w:rsidR="00607D7A" w:rsidRPr="00BA1B35" w:rsidTr="007A7E51">
        <w:trPr>
          <w:trHeight w:val="2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jc w:val="both"/>
              <w:rPr>
                <w:sz w:val="14"/>
                <w:szCs w:val="14"/>
              </w:rPr>
            </w:pPr>
            <w:r w:rsidRPr="00BA1B35">
              <w:rPr>
                <w:sz w:val="14"/>
                <w:szCs w:val="14"/>
              </w:rPr>
              <w:t>Иные целевые направления расходов резервных фондов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Резервные фонды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Резервные средства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870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50 000,00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b/>
                <w:bCs/>
                <w:sz w:val="14"/>
                <w:szCs w:val="14"/>
              </w:rPr>
            </w:pPr>
            <w:r w:rsidRPr="00BA1B35">
              <w:rPr>
                <w:b/>
                <w:bCs/>
                <w:sz w:val="14"/>
                <w:szCs w:val="14"/>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b/>
                <w:bCs/>
                <w:sz w:val="14"/>
                <w:szCs w:val="14"/>
              </w:rPr>
            </w:pPr>
            <w:r w:rsidRPr="00BA1B35">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30 392 543,23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4 683 200,00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4 683 200,00  </w:t>
            </w:r>
          </w:p>
        </w:tc>
      </w:tr>
      <w:tr w:rsidR="00607D7A" w:rsidRPr="00BA1B35" w:rsidTr="007A7E51">
        <w:trPr>
          <w:trHeight w:val="5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государственных функций, связанных с общегосударственным управлением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30 392 543,23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4 683 200,00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4 683 200,00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непрограммных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6 264 965,73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4 683 200,00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4 683 200,00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1 816 565,73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234 800,00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1 816 565,73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234 800,00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1 695 065,73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132 000,00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 Уплата налогов, сборов и иных платежей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850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121 500,00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102 800,00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Транспорт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Субсидии юридическим лицам (кроме некоммерческих организаций), индивидуальным предпринимателям, физическим лицам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4 448 400,00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Федеральный проект «Обеспечение устойчивого сокращения непригодного для проживания жилищного фонда»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24 127 577,50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23 403 750,18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21 286 239,99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21 286 239,99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Бюджетные инвестиции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410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17 760 281,26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 Уплата налогов, сборов и иных платежей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850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3 525 958,73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2 117 510,19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Социальное обеспечение населения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2 117 510,19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Социальные выплаты гражданам, кроме публичных нормативных социальных выплат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2 117 510,19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5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723 827,32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658 337,31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658 337,31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Бюджетные инвестиции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410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549 287,04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 Уплата налогов, сборов и иных платежей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850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109 050,27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65 490,01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Социальное обеспечение населения</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65 490,01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Социальные выплаты гражданам, кроме публичных нормативных социальных выплат</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65 490,01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b/>
                <w:bCs/>
                <w:sz w:val="14"/>
                <w:szCs w:val="14"/>
              </w:rPr>
            </w:pPr>
            <w:r w:rsidRPr="00BA1B35">
              <w:rPr>
                <w:b/>
                <w:bCs/>
                <w:sz w:val="14"/>
                <w:szCs w:val="14"/>
              </w:rPr>
              <w:t xml:space="preserve">Прочие непрограммные расходы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b/>
                <w:bCs/>
                <w:sz w:val="14"/>
                <w:szCs w:val="14"/>
              </w:rPr>
            </w:pPr>
            <w:r w:rsidRPr="00BA1B35">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16 061 556,94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6 774 950,00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 xml:space="preserve">6 645 380,00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целевые направления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3 985 400,00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2 963 700,00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2 888 900,00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Национальная безопасность и правоохранительная деятельность</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3 985 400,00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2 963 700,00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2 888 900,00  </w:t>
            </w:r>
          </w:p>
        </w:tc>
      </w:tr>
      <w:tr w:rsidR="00607D7A" w:rsidRPr="00BA1B35" w:rsidTr="007A7E51">
        <w:trPr>
          <w:trHeight w:val="48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3 985 400,00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2 963 700,00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2 888 900,00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2 686 500,00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2 191 800,00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2 117 000,00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1 298 900,00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771 900,00  </w:t>
            </w:r>
          </w:p>
        </w:tc>
      </w:tr>
      <w:tr w:rsidR="00607D7A" w:rsidRPr="00BA1B35" w:rsidTr="007A7E51">
        <w:trPr>
          <w:trHeight w:val="51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Публичные нормативные социальные выплаты гражданам (пенсии)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2 436 600,00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1 851 100,00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1 788 000,00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2 436 600,00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1 851 100,00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1 788 000,00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Пенсионное обеспечение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2 436 600,00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1 851 100,00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1 788 000,00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Публичные нормативные социальные выплаты гражданам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310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2 436 600,00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1 851 100,00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1 788 000,00  </w:t>
            </w:r>
          </w:p>
        </w:tc>
      </w:tr>
      <w:tr w:rsidR="00607D7A" w:rsidRPr="00BA1B35" w:rsidTr="007A7E51">
        <w:trPr>
          <w:trHeight w:val="39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249 990,00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245 500,00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253 830,00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Национальная оборона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249 990,00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245 500,00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253 830,00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Мобилизационная и вневойсковая подготовка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249 990,00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245 500,00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253 830,00  </w:t>
            </w:r>
          </w:p>
        </w:tc>
      </w:tr>
      <w:tr w:rsidR="00607D7A" w:rsidRPr="00BA1B35" w:rsidTr="007A7E51">
        <w:trPr>
          <w:trHeight w:val="46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131 149,97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235 300,00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244 800,00  </w:t>
            </w:r>
          </w:p>
        </w:tc>
      </w:tr>
      <w:tr w:rsidR="00607D7A" w:rsidRPr="00BA1B35" w:rsidTr="007A7E51">
        <w:trPr>
          <w:trHeight w:val="720"/>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118 840,03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10 200,00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9 030,00  </w:t>
            </w:r>
          </w:p>
        </w:tc>
      </w:tr>
      <w:tr w:rsidR="00607D7A" w:rsidRPr="00BA1B35" w:rsidTr="007A7E51">
        <w:trPr>
          <w:trHeight w:val="645"/>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Сельское хозяйство и рыболовство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58 400,00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14 600,00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58 400,00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14 600,00  </w:t>
            </w:r>
          </w:p>
        </w:tc>
      </w:tr>
      <w:tr w:rsidR="00607D7A" w:rsidRPr="00BA1B35" w:rsidTr="007A7E51">
        <w:trPr>
          <w:trHeight w:val="69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99 300,00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36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Национальная безопасность и правоохранительная деятельность</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99 300,00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3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99 300,00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Расходы на выплаты персоналу государственных (муниципальных) органов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99 300,00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495"/>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Финансовое обеспечение затрат по созданию и (или) содержанию мест (площадок) накопления твердых коммунальных отходов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135 624,94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Охрана окружающей среды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135 624,94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Другие вопросы в области охраны окружающей среды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135 624,94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135 624,94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Реализация прочих мероприятий непрограммных расходов на приобретение</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6 500 000,00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6 500 000,00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Другие общегосударственные вопросы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6 500 000,00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6 500 000,00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r>
      <w:tr w:rsidR="00607D7A" w:rsidRPr="00BA1B35" w:rsidTr="007A7E51">
        <w:trPr>
          <w:trHeight w:val="279"/>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 xml:space="preserve">Реализация прочих мероприятий непрограммных расходов </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744 150,00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416 450,00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416 450,00  </w:t>
            </w:r>
          </w:p>
        </w:tc>
      </w:tr>
      <w:tr w:rsidR="00607D7A" w:rsidRPr="00BA1B35" w:rsidTr="007A7E51">
        <w:trPr>
          <w:trHeight w:val="20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Национальная экономика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28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Другие вопросы в области национальной экономики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Субсидии некоммерческим организациям (за исключением государственных (муниципальных) учреждений)</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630</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10 000,00  </w:t>
            </w:r>
          </w:p>
        </w:tc>
      </w:tr>
      <w:tr w:rsidR="00607D7A" w:rsidRPr="00BA1B35" w:rsidTr="007A7E51">
        <w:trPr>
          <w:trHeight w:val="1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Жилищно-коммунальное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734 150,00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406 450,00  </w:t>
            </w:r>
          </w:p>
        </w:tc>
      </w:tr>
      <w:tr w:rsidR="00607D7A" w:rsidRPr="00BA1B35" w:rsidTr="007A7E51">
        <w:trPr>
          <w:trHeight w:val="192"/>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Жилищное хозяйство</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734 150,00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406 450,00  </w:t>
            </w:r>
          </w:p>
        </w:tc>
      </w:tr>
      <w:tr w:rsidR="00607D7A" w:rsidRPr="00BA1B35" w:rsidTr="007A7E51">
        <w:trPr>
          <w:trHeight w:val="38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Иные закупки товаров, работ и услуг для обеспечения государственных (муниципальных) нужд</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240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734 150,00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406 450,00  </w:t>
            </w:r>
          </w:p>
        </w:tc>
      </w:tr>
      <w:tr w:rsidR="00607D7A" w:rsidRPr="00BA1B35" w:rsidTr="007A7E51">
        <w:trPr>
          <w:trHeight w:val="57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1 852 092,00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1 283 600,00  </w:t>
            </w:r>
          </w:p>
        </w:tc>
      </w:tr>
      <w:tr w:rsidR="00607D7A" w:rsidRPr="00BA1B35" w:rsidTr="007A7E51">
        <w:trPr>
          <w:trHeight w:val="2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Социальная политика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1 852 092,00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1 283 600,00  </w:t>
            </w:r>
          </w:p>
        </w:tc>
      </w:tr>
      <w:tr w:rsidR="00607D7A" w:rsidRPr="00BA1B35" w:rsidTr="007A7E51">
        <w:trPr>
          <w:trHeight w:val="2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Охрана семьи и детства</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1 852 092,00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1 283 600,00  </w:t>
            </w:r>
          </w:p>
        </w:tc>
      </w:tr>
      <w:tr w:rsidR="00607D7A" w:rsidRPr="00BA1B35" w:rsidTr="007A7E51">
        <w:trPr>
          <w:trHeight w:val="288"/>
        </w:trPr>
        <w:tc>
          <w:tcPr>
            <w:tcW w:w="3844" w:type="dxa"/>
            <w:tcBorders>
              <w:top w:val="nil"/>
              <w:left w:val="single" w:sz="4" w:space="0" w:color="auto"/>
              <w:bottom w:val="single" w:sz="4" w:space="0" w:color="auto"/>
              <w:right w:val="single" w:sz="4" w:space="0" w:color="auto"/>
            </w:tcBorders>
            <w:shd w:val="clear" w:color="auto" w:fill="auto"/>
            <w:hideMark/>
          </w:tcPr>
          <w:p w:rsidR="00607D7A" w:rsidRPr="00BA1B35" w:rsidRDefault="00607D7A" w:rsidP="007A7E51">
            <w:pPr>
              <w:rPr>
                <w:sz w:val="14"/>
                <w:szCs w:val="14"/>
              </w:rPr>
            </w:pPr>
            <w:r w:rsidRPr="00BA1B35">
              <w:rPr>
                <w:sz w:val="14"/>
                <w:szCs w:val="14"/>
              </w:rPr>
              <w:t>Бюджетные инвестиции</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410</w:t>
            </w:r>
          </w:p>
        </w:tc>
        <w:tc>
          <w:tcPr>
            <w:tcW w:w="1180" w:type="dxa"/>
            <w:tcBorders>
              <w:top w:val="nil"/>
              <w:left w:val="nil"/>
              <w:bottom w:val="nil"/>
              <w:right w:val="nil"/>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1 852 092,00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1 283 600,00  </w:t>
            </w:r>
          </w:p>
        </w:tc>
      </w:tr>
      <w:tr w:rsidR="00607D7A" w:rsidRPr="00BA1B35" w:rsidTr="007A7E51">
        <w:trPr>
          <w:trHeight w:val="2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4"/>
                <w:szCs w:val="14"/>
              </w:rPr>
            </w:pPr>
            <w:r w:rsidRPr="00BA1B35">
              <w:rPr>
                <w:sz w:val="14"/>
                <w:szCs w:val="14"/>
              </w:rPr>
              <w:t>Условно утвержденные расходы</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center"/>
              <w:rPr>
                <w:sz w:val="14"/>
                <w:szCs w:val="14"/>
              </w:rPr>
            </w:pPr>
            <w:r w:rsidRPr="00BA1B35">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sz w:val="14"/>
                <w:szCs w:val="14"/>
              </w:rPr>
            </w:pPr>
            <w:r w:rsidRPr="00BA1B35">
              <w:rPr>
                <w:sz w:val="14"/>
                <w:szCs w:val="14"/>
              </w:rPr>
              <w:t xml:space="preserve">4 400 000,00  </w:t>
            </w:r>
          </w:p>
        </w:tc>
      </w:tr>
      <w:tr w:rsidR="00607D7A" w:rsidRPr="00BA1B35" w:rsidTr="007A7E51">
        <w:trPr>
          <w:trHeight w:val="2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BA1B35" w:rsidRDefault="00607D7A" w:rsidP="007A7E51">
            <w:pPr>
              <w:rPr>
                <w:sz w:val="16"/>
                <w:szCs w:val="16"/>
              </w:rPr>
            </w:pPr>
            <w:r w:rsidRPr="00BA1B35">
              <w:rPr>
                <w:sz w:val="16"/>
                <w:szCs w:val="16"/>
              </w:rPr>
              <w:t>Всего расходов</w:t>
            </w:r>
          </w:p>
        </w:tc>
        <w:tc>
          <w:tcPr>
            <w:tcW w:w="12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rPr>
                <w:sz w:val="14"/>
                <w:szCs w:val="14"/>
              </w:rPr>
            </w:pPr>
            <w:r w:rsidRPr="00BA1B35">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221 250 858,01</w:t>
            </w:r>
          </w:p>
        </w:tc>
        <w:tc>
          <w:tcPr>
            <w:tcW w:w="124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117 841 197,56</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BA1B35" w:rsidRDefault="00607D7A" w:rsidP="007A7E51">
            <w:pPr>
              <w:jc w:val="right"/>
              <w:rPr>
                <w:b/>
                <w:bCs/>
                <w:sz w:val="14"/>
                <w:szCs w:val="14"/>
              </w:rPr>
            </w:pPr>
            <w:r w:rsidRPr="00BA1B35">
              <w:rPr>
                <w:b/>
                <w:bCs/>
                <w:sz w:val="14"/>
                <w:szCs w:val="14"/>
              </w:rPr>
              <w:t>118 503 780,56</w:t>
            </w:r>
          </w:p>
        </w:tc>
      </w:tr>
    </w:tbl>
    <w:p w:rsidR="00607D7A" w:rsidRDefault="00607D7A" w:rsidP="00607D7A">
      <w:pPr>
        <w:pStyle w:val="ConsPlusNormal"/>
        <w:widowControl/>
        <w:ind w:firstLine="0"/>
        <w:jc w:val="both"/>
        <w:rPr>
          <w:rFonts w:ascii="Times New Roman" w:hAnsi="Times New Roman" w:cs="Times New Roman"/>
          <w:sz w:val="28"/>
          <w:szCs w:val="28"/>
        </w:rPr>
      </w:pPr>
    </w:p>
    <w:tbl>
      <w:tblPr>
        <w:tblW w:w="9965" w:type="dxa"/>
        <w:tblInd w:w="92" w:type="dxa"/>
        <w:tblLook w:val="04A0" w:firstRow="1" w:lastRow="0" w:firstColumn="1" w:lastColumn="0" w:noHBand="0" w:noVBand="1"/>
      </w:tblPr>
      <w:tblGrid>
        <w:gridCol w:w="3277"/>
        <w:gridCol w:w="500"/>
        <w:gridCol w:w="400"/>
        <w:gridCol w:w="388"/>
        <w:gridCol w:w="1040"/>
        <w:gridCol w:w="500"/>
        <w:gridCol w:w="1300"/>
        <w:gridCol w:w="1220"/>
        <w:gridCol w:w="1340"/>
      </w:tblGrid>
      <w:tr w:rsidR="00607D7A" w:rsidRPr="003F4086" w:rsidTr="007A7E51">
        <w:trPr>
          <w:trHeight w:val="264"/>
        </w:trPr>
        <w:tc>
          <w:tcPr>
            <w:tcW w:w="3277" w:type="dxa"/>
            <w:tcBorders>
              <w:top w:val="nil"/>
              <w:left w:val="nil"/>
              <w:bottom w:val="nil"/>
              <w:right w:val="nil"/>
            </w:tcBorders>
            <w:shd w:val="clear" w:color="auto" w:fill="auto"/>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3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22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34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r w:rsidRPr="003F4086">
              <w:rPr>
                <w:sz w:val="14"/>
                <w:szCs w:val="14"/>
              </w:rPr>
              <w:t>Приложение 11</w:t>
            </w:r>
          </w:p>
        </w:tc>
      </w:tr>
      <w:tr w:rsidR="00607D7A" w:rsidRPr="003F4086" w:rsidTr="007A7E51">
        <w:trPr>
          <w:trHeight w:val="690"/>
        </w:trPr>
        <w:tc>
          <w:tcPr>
            <w:tcW w:w="3277" w:type="dxa"/>
            <w:tcBorders>
              <w:top w:val="nil"/>
              <w:left w:val="nil"/>
              <w:bottom w:val="nil"/>
              <w:right w:val="nil"/>
            </w:tcBorders>
            <w:shd w:val="clear" w:color="auto" w:fill="auto"/>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4360" w:type="dxa"/>
            <w:gridSpan w:val="4"/>
            <w:tcBorders>
              <w:top w:val="nil"/>
              <w:left w:val="nil"/>
              <w:bottom w:val="nil"/>
              <w:right w:val="nil"/>
            </w:tcBorders>
            <w:shd w:val="clear" w:color="auto" w:fill="auto"/>
            <w:vAlign w:val="bottom"/>
            <w:hideMark/>
          </w:tcPr>
          <w:p w:rsidR="00607D7A" w:rsidRPr="003F4086" w:rsidRDefault="00607D7A" w:rsidP="007A7E51">
            <w:pPr>
              <w:rPr>
                <w:sz w:val="14"/>
                <w:szCs w:val="14"/>
              </w:rPr>
            </w:pPr>
            <w:r w:rsidRPr="003F4086">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3F4086" w:rsidTr="007A7E51">
        <w:trPr>
          <w:trHeight w:val="210"/>
        </w:trPr>
        <w:tc>
          <w:tcPr>
            <w:tcW w:w="3277" w:type="dxa"/>
            <w:tcBorders>
              <w:top w:val="nil"/>
              <w:left w:val="nil"/>
              <w:bottom w:val="nil"/>
              <w:right w:val="nil"/>
            </w:tcBorders>
            <w:shd w:val="clear" w:color="auto" w:fill="auto"/>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400"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388"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c>
          <w:tcPr>
            <w:tcW w:w="104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5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30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220" w:type="dxa"/>
            <w:tcBorders>
              <w:top w:val="nil"/>
              <w:left w:val="nil"/>
              <w:bottom w:val="nil"/>
              <w:right w:val="nil"/>
            </w:tcBorders>
            <w:shd w:val="clear" w:color="auto" w:fill="auto"/>
            <w:noWrap/>
            <w:vAlign w:val="bottom"/>
            <w:hideMark/>
          </w:tcPr>
          <w:p w:rsidR="00607D7A" w:rsidRPr="003F4086" w:rsidRDefault="00607D7A" w:rsidP="007A7E51">
            <w:pPr>
              <w:rPr>
                <w:sz w:val="14"/>
                <w:szCs w:val="14"/>
              </w:rPr>
            </w:pPr>
          </w:p>
        </w:tc>
        <w:tc>
          <w:tcPr>
            <w:tcW w:w="1340" w:type="dxa"/>
            <w:tcBorders>
              <w:top w:val="nil"/>
              <w:left w:val="nil"/>
              <w:bottom w:val="nil"/>
              <w:right w:val="nil"/>
            </w:tcBorders>
            <w:shd w:val="clear" w:color="auto" w:fill="auto"/>
            <w:noWrap/>
            <w:vAlign w:val="bottom"/>
            <w:hideMark/>
          </w:tcPr>
          <w:p w:rsidR="00607D7A" w:rsidRPr="003F4086" w:rsidRDefault="00607D7A" w:rsidP="007A7E51">
            <w:pPr>
              <w:jc w:val="center"/>
              <w:rPr>
                <w:sz w:val="14"/>
                <w:szCs w:val="14"/>
              </w:rPr>
            </w:pPr>
          </w:p>
        </w:tc>
      </w:tr>
      <w:tr w:rsidR="00607D7A" w:rsidRPr="003F4086" w:rsidTr="007A7E51">
        <w:trPr>
          <w:trHeight w:val="435"/>
        </w:trPr>
        <w:tc>
          <w:tcPr>
            <w:tcW w:w="9965" w:type="dxa"/>
            <w:gridSpan w:val="9"/>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r w:rsidRPr="003F4086">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607D7A" w:rsidRPr="003F4086" w:rsidTr="007A7E51">
        <w:trPr>
          <w:trHeight w:val="204"/>
        </w:trPr>
        <w:tc>
          <w:tcPr>
            <w:tcW w:w="3277"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50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40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388"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104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50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130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1220" w:type="dxa"/>
            <w:tcBorders>
              <w:top w:val="nil"/>
              <w:left w:val="nil"/>
              <w:bottom w:val="nil"/>
              <w:right w:val="nil"/>
            </w:tcBorders>
            <w:shd w:val="clear" w:color="auto" w:fill="auto"/>
            <w:vAlign w:val="bottom"/>
            <w:hideMark/>
          </w:tcPr>
          <w:p w:rsidR="00607D7A" w:rsidRPr="003F4086" w:rsidRDefault="00607D7A" w:rsidP="007A7E51">
            <w:pPr>
              <w:jc w:val="center"/>
              <w:rPr>
                <w:sz w:val="14"/>
                <w:szCs w:val="14"/>
              </w:rPr>
            </w:pPr>
          </w:p>
        </w:tc>
        <w:tc>
          <w:tcPr>
            <w:tcW w:w="1340" w:type="dxa"/>
            <w:tcBorders>
              <w:top w:val="nil"/>
              <w:left w:val="nil"/>
              <w:bottom w:val="nil"/>
              <w:right w:val="nil"/>
            </w:tcBorders>
            <w:shd w:val="clear" w:color="auto" w:fill="auto"/>
            <w:noWrap/>
            <w:vAlign w:val="bottom"/>
            <w:hideMark/>
          </w:tcPr>
          <w:p w:rsidR="00607D7A" w:rsidRPr="003F4086" w:rsidRDefault="00607D7A" w:rsidP="007A7E51">
            <w:pPr>
              <w:jc w:val="right"/>
              <w:rPr>
                <w:sz w:val="14"/>
                <w:szCs w:val="14"/>
              </w:rPr>
            </w:pPr>
            <w:r w:rsidRPr="003F4086">
              <w:rPr>
                <w:sz w:val="14"/>
                <w:szCs w:val="14"/>
              </w:rPr>
              <w:t>рублей</w:t>
            </w:r>
          </w:p>
        </w:tc>
      </w:tr>
      <w:tr w:rsidR="00607D7A" w:rsidRPr="003F4086" w:rsidTr="007A7E51">
        <w:trPr>
          <w:trHeight w:val="372"/>
        </w:trPr>
        <w:tc>
          <w:tcPr>
            <w:tcW w:w="327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607D7A" w:rsidRPr="003F4086" w:rsidRDefault="00607D7A" w:rsidP="007A7E51">
            <w:pPr>
              <w:jc w:val="center"/>
              <w:rPr>
                <w:sz w:val="14"/>
                <w:szCs w:val="14"/>
              </w:rPr>
            </w:pPr>
            <w:r w:rsidRPr="003F4086">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2023</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2024</w:t>
            </w:r>
          </w:p>
        </w:tc>
      </w:tr>
      <w:tr w:rsidR="00607D7A" w:rsidRPr="003F4086" w:rsidTr="007A7E51">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31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rPr>
                <w:sz w:val="12"/>
                <w:szCs w:val="12"/>
              </w:rPr>
            </w:pPr>
            <w:r w:rsidRPr="003F4086">
              <w:rPr>
                <w:sz w:val="12"/>
                <w:szCs w:val="12"/>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hideMark/>
          </w:tcPr>
          <w:p w:rsidR="00607D7A" w:rsidRPr="003F4086" w:rsidRDefault="00607D7A" w:rsidP="007A7E51">
            <w:pPr>
              <w:rPr>
                <w:sz w:val="14"/>
                <w:szCs w:val="14"/>
              </w:rPr>
            </w:pPr>
            <w:r w:rsidRPr="003F4086">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607D7A" w:rsidRPr="003F4086" w:rsidRDefault="00607D7A" w:rsidP="007A7E51">
            <w:pPr>
              <w:jc w:val="center"/>
              <w:rPr>
                <w:sz w:val="14"/>
                <w:szCs w:val="14"/>
              </w:rPr>
            </w:pPr>
            <w:r w:rsidRPr="003F408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2"/>
                <w:szCs w:val="12"/>
              </w:rPr>
            </w:pPr>
            <w:r w:rsidRPr="003F4086">
              <w:rPr>
                <w:sz w:val="12"/>
                <w:szCs w:val="12"/>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1 852 092,00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1 283 600,00  </w:t>
            </w:r>
          </w:p>
        </w:tc>
      </w:tr>
      <w:tr w:rsidR="00607D7A" w:rsidRPr="003F4086" w:rsidTr="007A7E51">
        <w:trPr>
          <w:trHeight w:val="285"/>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66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105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38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2 478 900,00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3 523 900,00  </w:t>
            </w:r>
          </w:p>
        </w:tc>
      </w:tr>
      <w:tr w:rsidR="00607D7A" w:rsidRPr="003F4086" w:rsidTr="007A7E51">
        <w:trPr>
          <w:trHeight w:val="648"/>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86 700,00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181 700,00  </w:t>
            </w:r>
          </w:p>
        </w:tc>
      </w:tr>
      <w:tr w:rsidR="00607D7A" w:rsidRPr="003F4086" w:rsidTr="007A7E51">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607D7A" w:rsidRPr="003F4086" w:rsidRDefault="00607D7A" w:rsidP="007A7E51">
            <w:pPr>
              <w:rPr>
                <w:sz w:val="14"/>
                <w:szCs w:val="14"/>
              </w:rPr>
            </w:pPr>
            <w:r w:rsidRPr="003F408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86 700,00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181 700,00  </w:t>
            </w:r>
          </w:p>
        </w:tc>
      </w:tr>
      <w:tr w:rsidR="00607D7A" w:rsidRPr="003F4086" w:rsidTr="007A7E51">
        <w:trPr>
          <w:trHeight w:val="690"/>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r>
      <w:tr w:rsidR="00607D7A" w:rsidRPr="003F4086" w:rsidTr="007A7E51">
        <w:trPr>
          <w:trHeight w:val="279"/>
        </w:trPr>
        <w:tc>
          <w:tcPr>
            <w:tcW w:w="3277" w:type="dxa"/>
            <w:tcBorders>
              <w:top w:val="nil"/>
              <w:left w:val="single" w:sz="4" w:space="0" w:color="auto"/>
              <w:bottom w:val="single" w:sz="4" w:space="0" w:color="auto"/>
              <w:right w:val="single" w:sz="4" w:space="0" w:color="auto"/>
            </w:tcBorders>
            <w:shd w:val="clear" w:color="auto" w:fill="auto"/>
            <w:hideMark/>
          </w:tcPr>
          <w:p w:rsidR="00607D7A" w:rsidRPr="003F4086" w:rsidRDefault="00607D7A" w:rsidP="007A7E51">
            <w:pPr>
              <w:rPr>
                <w:sz w:val="14"/>
                <w:szCs w:val="14"/>
              </w:rPr>
            </w:pPr>
            <w:r w:rsidRPr="003F408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17 000,00  </w:t>
            </w:r>
          </w:p>
        </w:tc>
      </w:tr>
      <w:tr w:rsidR="00607D7A" w:rsidRPr="003F4086" w:rsidTr="007A7E51">
        <w:trPr>
          <w:trHeight w:val="432"/>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2 375 200,00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3 325 200,00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3 325 200,00  </w:t>
            </w:r>
          </w:p>
        </w:tc>
      </w:tr>
      <w:tr w:rsidR="00607D7A" w:rsidRPr="003F4086" w:rsidTr="007A7E51">
        <w:trPr>
          <w:trHeight w:val="228"/>
        </w:trPr>
        <w:tc>
          <w:tcPr>
            <w:tcW w:w="3277" w:type="dxa"/>
            <w:tcBorders>
              <w:top w:val="nil"/>
              <w:left w:val="single" w:sz="4" w:space="0" w:color="auto"/>
              <w:bottom w:val="single" w:sz="4" w:space="0" w:color="auto"/>
              <w:right w:val="single" w:sz="4" w:space="0" w:color="auto"/>
            </w:tcBorders>
            <w:shd w:val="clear" w:color="auto" w:fill="auto"/>
            <w:hideMark/>
          </w:tcPr>
          <w:p w:rsidR="00607D7A" w:rsidRPr="003F4086" w:rsidRDefault="00607D7A" w:rsidP="007A7E51">
            <w:pPr>
              <w:rPr>
                <w:sz w:val="14"/>
                <w:szCs w:val="14"/>
              </w:rPr>
            </w:pPr>
            <w:r w:rsidRPr="003F408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1 346 469,00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1 783 100,00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1 783 100,00  </w:t>
            </w:r>
          </w:p>
        </w:tc>
      </w:tr>
      <w:tr w:rsidR="00607D7A" w:rsidRPr="003F4086" w:rsidTr="007A7E51">
        <w:trPr>
          <w:trHeight w:val="20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sz w:val="14"/>
                <w:szCs w:val="14"/>
              </w:rPr>
            </w:pPr>
            <w:r w:rsidRPr="003F408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sz w:val="14"/>
                <w:szCs w:val="14"/>
              </w:rPr>
            </w:pPr>
            <w:r w:rsidRPr="003F4086">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1 028 731,00  </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1 542 100,00  </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sz w:val="14"/>
                <w:szCs w:val="14"/>
              </w:rPr>
            </w:pPr>
            <w:r w:rsidRPr="003F4086">
              <w:rPr>
                <w:sz w:val="14"/>
                <w:szCs w:val="14"/>
              </w:rPr>
              <w:t xml:space="preserve">1 542 100,00  </w:t>
            </w:r>
          </w:p>
        </w:tc>
      </w:tr>
      <w:tr w:rsidR="00607D7A" w:rsidRPr="003F4086" w:rsidTr="007A7E51">
        <w:trPr>
          <w:trHeight w:val="264"/>
        </w:trPr>
        <w:tc>
          <w:tcPr>
            <w:tcW w:w="3277" w:type="dxa"/>
            <w:tcBorders>
              <w:top w:val="nil"/>
              <w:left w:val="single" w:sz="4" w:space="0" w:color="auto"/>
              <w:bottom w:val="single" w:sz="4" w:space="0" w:color="auto"/>
              <w:right w:val="single" w:sz="4" w:space="0" w:color="auto"/>
            </w:tcBorders>
            <w:shd w:val="clear" w:color="auto" w:fill="auto"/>
            <w:vAlign w:val="bottom"/>
            <w:hideMark/>
          </w:tcPr>
          <w:p w:rsidR="00607D7A" w:rsidRPr="003F4086" w:rsidRDefault="00607D7A" w:rsidP="007A7E51">
            <w:pPr>
              <w:rPr>
                <w:b/>
                <w:bCs/>
                <w:sz w:val="14"/>
                <w:szCs w:val="14"/>
              </w:rPr>
            </w:pPr>
            <w:r w:rsidRPr="003F4086">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rPr>
                <w:b/>
                <w:bCs/>
                <w:sz w:val="14"/>
                <w:szCs w:val="14"/>
              </w:rPr>
            </w:pPr>
            <w:r w:rsidRPr="003F4086">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b/>
                <w:bCs/>
                <w:sz w:val="14"/>
                <w:szCs w:val="14"/>
              </w:rPr>
            </w:pPr>
            <w:r w:rsidRPr="003F4086">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center"/>
              <w:rPr>
                <w:b/>
                <w:bCs/>
                <w:sz w:val="14"/>
                <w:szCs w:val="14"/>
              </w:rPr>
            </w:pPr>
            <w:r w:rsidRPr="003F4086">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rPr>
                <w:b/>
                <w:bCs/>
                <w:sz w:val="14"/>
                <w:szCs w:val="14"/>
              </w:rPr>
            </w:pPr>
            <w:r w:rsidRPr="003F4086">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rPr>
                <w:b/>
                <w:bCs/>
                <w:sz w:val="14"/>
                <w:szCs w:val="14"/>
              </w:rPr>
            </w:pPr>
            <w:r w:rsidRPr="003F4086">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b/>
                <w:bCs/>
                <w:sz w:val="14"/>
                <w:szCs w:val="14"/>
              </w:rPr>
            </w:pPr>
            <w:r w:rsidRPr="003F4086">
              <w:rPr>
                <w:b/>
                <w:bCs/>
                <w:sz w:val="14"/>
                <w:szCs w:val="14"/>
              </w:rPr>
              <w:t>4 330 992,00</w:t>
            </w:r>
          </w:p>
        </w:tc>
        <w:tc>
          <w:tcPr>
            <w:tcW w:w="122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b/>
                <w:bCs/>
                <w:sz w:val="14"/>
                <w:szCs w:val="14"/>
              </w:rPr>
            </w:pPr>
            <w:r w:rsidRPr="003F4086">
              <w:rPr>
                <w:b/>
                <w:bCs/>
                <w:sz w:val="14"/>
                <w:szCs w:val="14"/>
              </w:rPr>
              <w:t>4 807 500,00</w:t>
            </w:r>
          </w:p>
        </w:tc>
        <w:tc>
          <w:tcPr>
            <w:tcW w:w="1340" w:type="dxa"/>
            <w:tcBorders>
              <w:top w:val="nil"/>
              <w:left w:val="nil"/>
              <w:bottom w:val="single" w:sz="4" w:space="0" w:color="auto"/>
              <w:right w:val="single" w:sz="4" w:space="0" w:color="auto"/>
            </w:tcBorders>
            <w:shd w:val="clear" w:color="auto" w:fill="auto"/>
            <w:noWrap/>
            <w:vAlign w:val="bottom"/>
            <w:hideMark/>
          </w:tcPr>
          <w:p w:rsidR="00607D7A" w:rsidRPr="003F4086" w:rsidRDefault="00607D7A" w:rsidP="007A7E51">
            <w:pPr>
              <w:jc w:val="right"/>
              <w:rPr>
                <w:b/>
                <w:bCs/>
                <w:sz w:val="14"/>
                <w:szCs w:val="14"/>
              </w:rPr>
            </w:pPr>
            <w:r w:rsidRPr="003F4086">
              <w:rPr>
                <w:b/>
                <w:bCs/>
                <w:sz w:val="14"/>
                <w:szCs w:val="14"/>
              </w:rPr>
              <w:t>4 807 500,00</w:t>
            </w:r>
          </w:p>
        </w:tc>
      </w:tr>
    </w:tbl>
    <w:p w:rsidR="00607D7A" w:rsidRDefault="00607D7A" w:rsidP="00607D7A">
      <w:pPr>
        <w:pStyle w:val="ConsPlusNormal"/>
        <w:widowControl/>
        <w:ind w:firstLine="0"/>
        <w:jc w:val="both"/>
        <w:rPr>
          <w:rFonts w:ascii="Times New Roman" w:hAnsi="Times New Roman" w:cs="Times New Roman"/>
          <w:sz w:val="28"/>
          <w:szCs w:val="28"/>
        </w:rPr>
      </w:pPr>
    </w:p>
    <w:tbl>
      <w:tblPr>
        <w:tblW w:w="9884" w:type="dxa"/>
        <w:tblInd w:w="92" w:type="dxa"/>
        <w:tblLook w:val="04A0" w:firstRow="1" w:lastRow="0" w:firstColumn="1" w:lastColumn="0" w:noHBand="0" w:noVBand="1"/>
      </w:tblPr>
      <w:tblGrid>
        <w:gridCol w:w="3844"/>
        <w:gridCol w:w="1180"/>
        <w:gridCol w:w="560"/>
        <w:gridCol w:w="620"/>
        <w:gridCol w:w="1400"/>
        <w:gridCol w:w="1160"/>
        <w:gridCol w:w="1120"/>
      </w:tblGrid>
      <w:tr w:rsidR="00607D7A" w:rsidRPr="00D94F75" w:rsidTr="007A7E51">
        <w:trPr>
          <w:trHeight w:val="264"/>
        </w:trPr>
        <w:tc>
          <w:tcPr>
            <w:tcW w:w="3844" w:type="dxa"/>
            <w:tcBorders>
              <w:top w:val="nil"/>
              <w:left w:val="nil"/>
              <w:bottom w:val="nil"/>
              <w:right w:val="nil"/>
            </w:tcBorders>
            <w:shd w:val="clear" w:color="auto" w:fill="auto"/>
            <w:vAlign w:val="bottom"/>
            <w:hideMark/>
          </w:tcPr>
          <w:p w:rsidR="00607D7A" w:rsidRPr="00D94F75" w:rsidRDefault="00607D7A" w:rsidP="007A7E51">
            <w:pPr>
              <w:rPr>
                <w:sz w:val="14"/>
                <w:szCs w:val="14"/>
              </w:rPr>
            </w:pPr>
          </w:p>
        </w:tc>
        <w:tc>
          <w:tcPr>
            <w:tcW w:w="118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p>
        </w:tc>
        <w:tc>
          <w:tcPr>
            <w:tcW w:w="560" w:type="dxa"/>
            <w:tcBorders>
              <w:top w:val="nil"/>
              <w:left w:val="nil"/>
              <w:bottom w:val="nil"/>
              <w:right w:val="nil"/>
            </w:tcBorders>
            <w:shd w:val="clear" w:color="auto" w:fill="auto"/>
            <w:noWrap/>
            <w:vAlign w:val="bottom"/>
            <w:hideMark/>
          </w:tcPr>
          <w:p w:rsidR="00607D7A" w:rsidRPr="00D94F75" w:rsidRDefault="00607D7A" w:rsidP="007A7E51">
            <w:pPr>
              <w:jc w:val="center"/>
              <w:rPr>
                <w:sz w:val="14"/>
                <w:szCs w:val="14"/>
              </w:rPr>
            </w:pPr>
          </w:p>
        </w:tc>
        <w:tc>
          <w:tcPr>
            <w:tcW w:w="620" w:type="dxa"/>
            <w:tcBorders>
              <w:top w:val="nil"/>
              <w:left w:val="nil"/>
              <w:bottom w:val="nil"/>
              <w:right w:val="nil"/>
            </w:tcBorders>
            <w:shd w:val="clear" w:color="auto" w:fill="auto"/>
            <w:noWrap/>
            <w:vAlign w:val="bottom"/>
            <w:hideMark/>
          </w:tcPr>
          <w:p w:rsidR="00607D7A" w:rsidRPr="00D94F75" w:rsidRDefault="00607D7A" w:rsidP="007A7E51">
            <w:pPr>
              <w:jc w:val="center"/>
              <w:rPr>
                <w:sz w:val="14"/>
                <w:szCs w:val="14"/>
              </w:rPr>
            </w:pPr>
          </w:p>
        </w:tc>
        <w:tc>
          <w:tcPr>
            <w:tcW w:w="140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p>
        </w:tc>
        <w:tc>
          <w:tcPr>
            <w:tcW w:w="116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p>
        </w:tc>
        <w:tc>
          <w:tcPr>
            <w:tcW w:w="112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r w:rsidRPr="00D94F75">
              <w:rPr>
                <w:sz w:val="14"/>
                <w:szCs w:val="14"/>
              </w:rPr>
              <w:t>Приложение 12</w:t>
            </w:r>
          </w:p>
        </w:tc>
      </w:tr>
      <w:tr w:rsidR="00607D7A" w:rsidRPr="00D94F75" w:rsidTr="007A7E51">
        <w:trPr>
          <w:trHeight w:val="600"/>
        </w:trPr>
        <w:tc>
          <w:tcPr>
            <w:tcW w:w="3844" w:type="dxa"/>
            <w:tcBorders>
              <w:top w:val="nil"/>
              <w:left w:val="nil"/>
              <w:bottom w:val="nil"/>
              <w:right w:val="nil"/>
            </w:tcBorders>
            <w:shd w:val="clear" w:color="auto" w:fill="auto"/>
            <w:vAlign w:val="bottom"/>
            <w:hideMark/>
          </w:tcPr>
          <w:p w:rsidR="00607D7A" w:rsidRPr="00D94F75" w:rsidRDefault="00607D7A" w:rsidP="007A7E51">
            <w:pPr>
              <w:rPr>
                <w:sz w:val="14"/>
                <w:szCs w:val="14"/>
              </w:rPr>
            </w:pPr>
          </w:p>
        </w:tc>
        <w:tc>
          <w:tcPr>
            <w:tcW w:w="1180" w:type="dxa"/>
            <w:tcBorders>
              <w:top w:val="nil"/>
              <w:left w:val="nil"/>
              <w:bottom w:val="nil"/>
              <w:right w:val="nil"/>
            </w:tcBorders>
            <w:shd w:val="clear" w:color="auto" w:fill="auto"/>
            <w:noWrap/>
            <w:vAlign w:val="bottom"/>
            <w:hideMark/>
          </w:tcPr>
          <w:p w:rsidR="00607D7A" w:rsidRPr="00D94F75" w:rsidRDefault="00607D7A" w:rsidP="007A7E51">
            <w:pPr>
              <w:rPr>
                <w:sz w:val="14"/>
                <w:szCs w:val="14"/>
              </w:rPr>
            </w:pPr>
          </w:p>
        </w:tc>
        <w:tc>
          <w:tcPr>
            <w:tcW w:w="560" w:type="dxa"/>
            <w:tcBorders>
              <w:top w:val="nil"/>
              <w:left w:val="nil"/>
              <w:bottom w:val="nil"/>
              <w:right w:val="nil"/>
            </w:tcBorders>
            <w:shd w:val="clear" w:color="auto" w:fill="auto"/>
            <w:noWrap/>
            <w:vAlign w:val="bottom"/>
            <w:hideMark/>
          </w:tcPr>
          <w:p w:rsidR="00607D7A" w:rsidRPr="00D94F75" w:rsidRDefault="00607D7A" w:rsidP="007A7E51">
            <w:pPr>
              <w:jc w:val="center"/>
              <w:rPr>
                <w:sz w:val="14"/>
                <w:szCs w:val="14"/>
              </w:rPr>
            </w:pPr>
          </w:p>
        </w:tc>
        <w:tc>
          <w:tcPr>
            <w:tcW w:w="620" w:type="dxa"/>
            <w:tcBorders>
              <w:top w:val="nil"/>
              <w:left w:val="nil"/>
              <w:bottom w:val="nil"/>
              <w:right w:val="nil"/>
            </w:tcBorders>
            <w:shd w:val="clear" w:color="auto" w:fill="auto"/>
            <w:noWrap/>
            <w:vAlign w:val="bottom"/>
            <w:hideMark/>
          </w:tcPr>
          <w:p w:rsidR="00607D7A" w:rsidRPr="00D94F75" w:rsidRDefault="00607D7A" w:rsidP="007A7E51">
            <w:pPr>
              <w:jc w:val="center"/>
              <w:rPr>
                <w:sz w:val="14"/>
                <w:szCs w:val="14"/>
              </w:rPr>
            </w:pPr>
          </w:p>
        </w:tc>
        <w:tc>
          <w:tcPr>
            <w:tcW w:w="3680" w:type="dxa"/>
            <w:gridSpan w:val="3"/>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r w:rsidRPr="00D94F75">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607D7A" w:rsidRPr="00D94F75" w:rsidTr="007A7E51">
        <w:trPr>
          <w:trHeight w:val="240"/>
        </w:trPr>
        <w:tc>
          <w:tcPr>
            <w:tcW w:w="9884" w:type="dxa"/>
            <w:gridSpan w:val="7"/>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r w:rsidRPr="00D94F75">
              <w:rPr>
                <w:sz w:val="14"/>
                <w:szCs w:val="14"/>
              </w:rPr>
              <w:t>Объем межбюджетных трансфертов, предоставляемых бюджетам поселений на 2022 год и на плановый период 2023 и 2024 годов</w:t>
            </w:r>
          </w:p>
        </w:tc>
      </w:tr>
      <w:tr w:rsidR="00607D7A" w:rsidRPr="00D94F75" w:rsidTr="007A7E51">
        <w:trPr>
          <w:trHeight w:val="204"/>
        </w:trPr>
        <w:tc>
          <w:tcPr>
            <w:tcW w:w="3844"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118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56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62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140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1160" w:type="dxa"/>
            <w:tcBorders>
              <w:top w:val="nil"/>
              <w:left w:val="nil"/>
              <w:bottom w:val="nil"/>
              <w:right w:val="nil"/>
            </w:tcBorders>
            <w:shd w:val="clear" w:color="auto" w:fill="auto"/>
            <w:vAlign w:val="bottom"/>
            <w:hideMark/>
          </w:tcPr>
          <w:p w:rsidR="00607D7A" w:rsidRPr="00D94F75" w:rsidRDefault="00607D7A" w:rsidP="007A7E51">
            <w:pPr>
              <w:jc w:val="center"/>
              <w:rPr>
                <w:sz w:val="14"/>
                <w:szCs w:val="14"/>
              </w:rPr>
            </w:pPr>
          </w:p>
        </w:tc>
        <w:tc>
          <w:tcPr>
            <w:tcW w:w="1120" w:type="dxa"/>
            <w:tcBorders>
              <w:top w:val="nil"/>
              <w:left w:val="nil"/>
              <w:bottom w:val="nil"/>
              <w:right w:val="nil"/>
            </w:tcBorders>
            <w:shd w:val="clear" w:color="auto" w:fill="auto"/>
            <w:noWrap/>
            <w:vAlign w:val="bottom"/>
            <w:hideMark/>
          </w:tcPr>
          <w:p w:rsidR="00607D7A" w:rsidRPr="00D94F75" w:rsidRDefault="00607D7A" w:rsidP="007A7E51">
            <w:pPr>
              <w:jc w:val="right"/>
              <w:rPr>
                <w:sz w:val="14"/>
                <w:szCs w:val="14"/>
              </w:rPr>
            </w:pPr>
            <w:r w:rsidRPr="00D94F75">
              <w:rPr>
                <w:sz w:val="14"/>
                <w:szCs w:val="14"/>
              </w:rPr>
              <w:t>рублей</w:t>
            </w:r>
          </w:p>
        </w:tc>
      </w:tr>
      <w:tr w:rsidR="00607D7A" w:rsidRPr="00D94F75" w:rsidTr="007A7E51">
        <w:trPr>
          <w:trHeight w:val="264"/>
        </w:trPr>
        <w:tc>
          <w:tcPr>
            <w:tcW w:w="3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2022</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607D7A" w:rsidRPr="00D94F75" w:rsidRDefault="00607D7A" w:rsidP="007A7E51">
            <w:pPr>
              <w:jc w:val="center"/>
              <w:rPr>
                <w:b/>
                <w:bCs/>
                <w:sz w:val="16"/>
                <w:szCs w:val="16"/>
              </w:rPr>
            </w:pPr>
            <w:r w:rsidRPr="00D94F75">
              <w:rPr>
                <w:b/>
                <w:bCs/>
                <w:sz w:val="16"/>
                <w:szCs w:val="16"/>
              </w:rPr>
              <w:t>2024</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10 469 200,00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7 591 200,00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D94F75" w:rsidRDefault="00607D7A" w:rsidP="007A7E51">
            <w:pPr>
              <w:rPr>
                <w:sz w:val="14"/>
                <w:szCs w:val="14"/>
              </w:rPr>
            </w:pPr>
            <w:r w:rsidRPr="00D94F75">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10 469 200,00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7 591 200,00  </w:t>
            </w:r>
          </w:p>
        </w:tc>
      </w:tr>
      <w:tr w:rsidR="00607D7A" w:rsidRPr="00D94F75"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10 469 200,00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7 591 200,00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10 469 200,00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7 591 200,00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D94F75" w:rsidRDefault="00607D7A" w:rsidP="007A7E51">
            <w:pPr>
              <w:rPr>
                <w:sz w:val="14"/>
                <w:szCs w:val="14"/>
              </w:rPr>
            </w:pPr>
            <w:r w:rsidRPr="00D94F75">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212 080,00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207 500,00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214 170,00  </w:t>
            </w:r>
          </w:p>
        </w:tc>
      </w:tr>
      <w:tr w:rsidR="00607D7A" w:rsidRPr="00D94F75"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200 010,00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203 070,00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200 010,00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203 070,00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200 010,00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203 070,00  </w:t>
            </w:r>
          </w:p>
        </w:tc>
      </w:tr>
      <w:tr w:rsidR="00607D7A" w:rsidRPr="00D94F75" w:rsidTr="007A7E51">
        <w:trPr>
          <w:trHeight w:val="39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11 070,00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11 070,00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r>
      <w:tr w:rsidR="00607D7A" w:rsidRPr="00D94F7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11 070,00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10 100,00  </w:t>
            </w:r>
          </w:p>
        </w:tc>
      </w:tr>
      <w:tr w:rsidR="00607D7A" w:rsidRPr="00D94F75"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r>
      <w:tr w:rsidR="00607D7A" w:rsidRPr="00D94F7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1 000,00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hideMark/>
          </w:tcPr>
          <w:p w:rsidR="00607D7A" w:rsidRPr="00D94F75" w:rsidRDefault="00607D7A" w:rsidP="007A7E51">
            <w:pPr>
              <w:rPr>
                <w:sz w:val="14"/>
                <w:szCs w:val="14"/>
              </w:rPr>
            </w:pPr>
            <w:r w:rsidRPr="00D94F75">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7 582 402,60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7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2 425 102,60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2 425 102,60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2 425 102,60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58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35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62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356"/>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6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880"/>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768"/>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Иные межбюджетные трансферты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15 000,00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20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6"/>
                <w:szCs w:val="16"/>
              </w:rPr>
            </w:pPr>
            <w:r w:rsidRPr="00D94F75">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15 000,00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17 2 01 60290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15 000,00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384"/>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Реализация мероприятий, направленных на экономическое развитие Поддорского муниципального района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17 2 01 77030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5 000 000,00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17 2 01 77030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5 000 000,00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17 2 01 77030</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5 000 000,00  </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sz w:val="14"/>
                <w:szCs w:val="14"/>
              </w:rPr>
            </w:pPr>
            <w:r w:rsidRPr="00D94F75">
              <w:rPr>
                <w:sz w:val="14"/>
                <w:szCs w:val="14"/>
              </w:rPr>
              <w:t xml:space="preserve">0,00  </w:t>
            </w:r>
          </w:p>
        </w:tc>
      </w:tr>
      <w:tr w:rsidR="00607D7A" w:rsidRPr="00D94F75" w:rsidTr="007A7E51">
        <w:trPr>
          <w:trHeight w:val="192"/>
        </w:trPr>
        <w:tc>
          <w:tcPr>
            <w:tcW w:w="3844" w:type="dxa"/>
            <w:tcBorders>
              <w:top w:val="nil"/>
              <w:left w:val="single" w:sz="4" w:space="0" w:color="auto"/>
              <w:bottom w:val="single" w:sz="4" w:space="0" w:color="auto"/>
              <w:right w:val="single" w:sz="4" w:space="0" w:color="auto"/>
            </w:tcBorders>
            <w:shd w:val="clear" w:color="auto" w:fill="auto"/>
            <w:vAlign w:val="bottom"/>
            <w:hideMark/>
          </w:tcPr>
          <w:p w:rsidR="00607D7A" w:rsidRPr="00D94F75" w:rsidRDefault="00607D7A" w:rsidP="007A7E51">
            <w:pPr>
              <w:rPr>
                <w:sz w:val="14"/>
                <w:szCs w:val="14"/>
              </w:rPr>
            </w:pPr>
            <w:r w:rsidRPr="00D94F75">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rPr>
                <w:sz w:val="14"/>
                <w:szCs w:val="14"/>
              </w:rPr>
            </w:pPr>
            <w:r w:rsidRPr="00D94F75">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center"/>
              <w:rPr>
                <w:sz w:val="14"/>
                <w:szCs w:val="14"/>
              </w:rPr>
            </w:pPr>
            <w:r w:rsidRPr="00D94F75">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center"/>
              <w:rPr>
                <w:sz w:val="14"/>
                <w:szCs w:val="14"/>
              </w:rPr>
            </w:pPr>
            <w:r w:rsidRPr="00D94F75">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b/>
                <w:bCs/>
                <w:sz w:val="14"/>
                <w:szCs w:val="14"/>
              </w:rPr>
            </w:pPr>
            <w:r w:rsidRPr="00D94F75">
              <w:rPr>
                <w:b/>
                <w:bCs/>
                <w:sz w:val="14"/>
                <w:szCs w:val="14"/>
              </w:rPr>
              <w:t>18 263 682,60</w:t>
            </w:r>
          </w:p>
        </w:tc>
        <w:tc>
          <w:tcPr>
            <w:tcW w:w="116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b/>
                <w:bCs/>
                <w:sz w:val="14"/>
                <w:szCs w:val="14"/>
              </w:rPr>
            </w:pPr>
            <w:r w:rsidRPr="00D94F75">
              <w:rPr>
                <w:b/>
                <w:bCs/>
                <w:sz w:val="14"/>
                <w:szCs w:val="14"/>
              </w:rPr>
              <w:t>7 755 100,00</w:t>
            </w:r>
          </w:p>
        </w:tc>
        <w:tc>
          <w:tcPr>
            <w:tcW w:w="1120" w:type="dxa"/>
            <w:tcBorders>
              <w:top w:val="nil"/>
              <w:left w:val="nil"/>
              <w:bottom w:val="single" w:sz="4" w:space="0" w:color="auto"/>
              <w:right w:val="single" w:sz="4" w:space="0" w:color="auto"/>
            </w:tcBorders>
            <w:shd w:val="clear" w:color="auto" w:fill="auto"/>
            <w:noWrap/>
            <w:vAlign w:val="bottom"/>
            <w:hideMark/>
          </w:tcPr>
          <w:p w:rsidR="00607D7A" w:rsidRPr="00D94F75" w:rsidRDefault="00607D7A" w:rsidP="007A7E51">
            <w:pPr>
              <w:jc w:val="right"/>
              <w:rPr>
                <w:b/>
                <w:bCs/>
                <w:sz w:val="14"/>
                <w:szCs w:val="14"/>
              </w:rPr>
            </w:pPr>
            <w:r w:rsidRPr="00D94F75">
              <w:rPr>
                <w:b/>
                <w:bCs/>
                <w:sz w:val="14"/>
                <w:szCs w:val="14"/>
              </w:rPr>
              <w:t>7 805 370,00</w:t>
            </w:r>
          </w:p>
        </w:tc>
      </w:tr>
    </w:tbl>
    <w:p w:rsidR="00607D7A" w:rsidRDefault="00607D7A" w:rsidP="009B3DEB">
      <w:pPr>
        <w:sectPr w:rsidR="00607D7A" w:rsidSect="009B3DEB">
          <w:headerReference w:type="default" r:id="rId12"/>
          <w:headerReference w:type="first" r:id="rId13"/>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5 2</w:t>
            </w:r>
            <w:r w:rsidR="00B315C0">
              <w:rPr>
                <w:color w:val="000000"/>
                <w:sz w:val="28"/>
                <w:szCs w:val="28"/>
              </w:rPr>
              <w:t>88</w:t>
            </w:r>
            <w:r w:rsidRPr="0023190A">
              <w:rPr>
                <w:color w:val="000000"/>
                <w:sz w:val="28"/>
                <w:szCs w:val="28"/>
              </w:rPr>
              <w:t xml:space="preserve"> </w:t>
            </w:r>
            <w:r w:rsidR="00B315C0">
              <w:rPr>
                <w:color w:val="000000"/>
                <w:sz w:val="28"/>
                <w:szCs w:val="28"/>
              </w:rPr>
              <w:t>6</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 xml:space="preserve">2 </w:t>
            </w:r>
            <w:r w:rsidR="00B315C0">
              <w:rPr>
                <w:color w:val="000000"/>
                <w:sz w:val="28"/>
                <w:szCs w:val="28"/>
              </w:rPr>
              <w:t>601</w:t>
            </w:r>
            <w:r w:rsidRPr="0023190A">
              <w:rPr>
                <w:color w:val="000000"/>
                <w:sz w:val="28"/>
                <w:szCs w:val="28"/>
              </w:rPr>
              <w:t xml:space="preserve"> </w:t>
            </w:r>
            <w:r w:rsidR="00B315C0">
              <w:rPr>
                <w:color w:val="000000"/>
                <w:sz w:val="28"/>
                <w:szCs w:val="28"/>
              </w:rPr>
              <w:t>4</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b/>
                <w:bCs/>
                <w:color w:val="000000"/>
                <w:sz w:val="28"/>
                <w:szCs w:val="28"/>
              </w:rPr>
            </w:pPr>
            <w:r w:rsidRPr="0023190A">
              <w:rPr>
                <w:b/>
                <w:bCs/>
                <w:color w:val="000000"/>
                <w:sz w:val="28"/>
                <w:szCs w:val="28"/>
              </w:rPr>
              <w:t>10 4</w:t>
            </w:r>
            <w:r w:rsidR="00B315C0">
              <w:rPr>
                <w:b/>
                <w:bCs/>
                <w:color w:val="000000"/>
                <w:sz w:val="28"/>
                <w:szCs w:val="28"/>
              </w:rPr>
              <w:t>69</w:t>
            </w:r>
            <w:r w:rsidRPr="0023190A">
              <w:rPr>
                <w:b/>
                <w:bCs/>
                <w:color w:val="000000"/>
                <w:sz w:val="28"/>
                <w:szCs w:val="28"/>
              </w:rPr>
              <w:t xml:space="preserve">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b/>
                <w:bCs/>
                <w:color w:val="000000"/>
                <w:sz w:val="28"/>
                <w:szCs w:val="28"/>
              </w:rPr>
            </w:pPr>
            <w:r>
              <w:rPr>
                <w:b/>
                <w:bCs/>
                <w:color w:val="000000"/>
                <w:sz w:val="28"/>
                <w:szCs w:val="28"/>
              </w:rPr>
              <w:t>200 010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b/>
                <w:bCs/>
                <w:color w:val="000000"/>
                <w:sz w:val="28"/>
                <w:szCs w:val="28"/>
              </w:rPr>
            </w:pPr>
            <w:r w:rsidRPr="00136312">
              <w:rPr>
                <w:b/>
                <w:bCs/>
                <w:color w:val="000000"/>
                <w:sz w:val="28"/>
                <w:szCs w:val="28"/>
              </w:rPr>
              <w:t>1</w:t>
            </w:r>
            <w:r w:rsidR="00283A17">
              <w:rPr>
                <w:b/>
                <w:bCs/>
                <w:color w:val="000000"/>
                <w:sz w:val="28"/>
                <w:szCs w:val="28"/>
              </w:rPr>
              <w:t>1</w:t>
            </w:r>
            <w:r w:rsidRPr="00136312">
              <w:rPr>
                <w:b/>
                <w:bCs/>
                <w:color w:val="000000"/>
                <w:sz w:val="28"/>
                <w:szCs w:val="28"/>
              </w:rPr>
              <w:t xml:space="preserve"> </w:t>
            </w:r>
            <w:r w:rsidR="00283A17">
              <w:rPr>
                <w:b/>
                <w:bCs/>
                <w:color w:val="000000"/>
                <w:sz w:val="28"/>
                <w:szCs w:val="28"/>
              </w:rPr>
              <w:t>07</w:t>
            </w:r>
            <w:r w:rsidRPr="00136312">
              <w:rPr>
                <w:b/>
                <w:bCs/>
                <w:color w:val="000000"/>
                <w:sz w:val="28"/>
                <w:szCs w:val="28"/>
              </w:rPr>
              <w:t>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pPr>
    </w:p>
    <w:tbl>
      <w:tblPr>
        <w:tblW w:w="0" w:type="auto"/>
        <w:tblLayout w:type="fixed"/>
        <w:tblCellMar>
          <w:left w:w="30" w:type="dxa"/>
          <w:right w:w="30" w:type="dxa"/>
        </w:tblCellMar>
        <w:tblLook w:val="0000" w:firstRow="0" w:lastRow="0" w:firstColumn="0" w:lastColumn="0" w:noHBand="0" w:noVBand="0"/>
      </w:tblPr>
      <w:tblGrid>
        <w:gridCol w:w="15"/>
        <w:gridCol w:w="5080"/>
        <w:gridCol w:w="567"/>
        <w:gridCol w:w="1308"/>
        <w:gridCol w:w="1225"/>
        <w:gridCol w:w="37"/>
        <w:gridCol w:w="1262"/>
      </w:tblGrid>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Приложение 13</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Таблица 6 раздела III</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6"/>
                <w:szCs w:val="26"/>
              </w:rPr>
            </w:pPr>
            <w:r w:rsidRPr="002203E4">
              <w:rPr>
                <w:rFonts w:ascii="Times New Roman CYR" w:hAnsi="Times New Roman CYR" w:cs="Times New Roman CYR"/>
                <w:sz w:val="26"/>
                <w:szCs w:val="26"/>
              </w:rPr>
              <w:t xml:space="preserve">Распределение иных межбюджетных трансфертов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51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jc w:val="center"/>
              <w:rPr>
                <w:rFonts w:ascii="Times New Roman CYR" w:hAnsi="Times New Roman CYR" w:cs="Times New Roman CYR"/>
              </w:rPr>
            </w:pPr>
            <w:r w:rsidRPr="002203E4">
              <w:rPr>
                <w:rFonts w:ascii="Times New Roman CYR" w:hAnsi="Times New Roman CYR" w:cs="Times New Roman CYR"/>
              </w:rPr>
              <w:t>на реализацию мероприятий, направленных на экономическое развитие Поддорского муниципального района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0412  17 2 01 77030  540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nil"/>
            </w:tcBorders>
            <w:shd w:val="clear" w:color="auto" w:fill="auto"/>
            <w:noWrap/>
            <w:vAlign w:val="bottom"/>
            <w:hideMark/>
          </w:tcPr>
          <w:p w:rsidR="00B84641" w:rsidRPr="002203E4" w:rsidRDefault="00B84641" w:rsidP="00561C8E">
            <w:pPr>
              <w:jc w:val="right"/>
              <w:rPr>
                <w:rFonts w:ascii="Times New Roman CYR" w:hAnsi="Times New Roman CYR" w:cs="Times New Roman CYR"/>
                <w:sz w:val="28"/>
                <w:szCs w:val="28"/>
              </w:rPr>
            </w:pPr>
            <w:r w:rsidRPr="002203E4">
              <w:rPr>
                <w:rFonts w:ascii="Times New Roman CYR" w:hAnsi="Times New Roman CYR" w:cs="Times New Roman CYR"/>
                <w:sz w:val="28"/>
                <w:szCs w:val="28"/>
              </w:rPr>
              <w:t>в рублях</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Наименование поселений</w:t>
            </w:r>
          </w:p>
        </w:tc>
        <w:tc>
          <w:tcPr>
            <w:tcW w:w="310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сумма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vMerge/>
            <w:tcBorders>
              <w:top w:val="nil"/>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2022 год</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Белебелковское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630 000,0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Поддорское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4 000 000,0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Селеевское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370 000,0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b/>
                <w:bCs/>
                <w:sz w:val="28"/>
                <w:szCs w:val="28"/>
              </w:rPr>
            </w:pPr>
            <w:r w:rsidRPr="002203E4">
              <w:rPr>
                <w:rFonts w:ascii="Times New Roman CYR" w:hAnsi="Times New Roman CYR" w:cs="Times New Roman CYR"/>
                <w:b/>
                <w:bCs/>
                <w:sz w:val="28"/>
                <w:szCs w:val="28"/>
              </w:rPr>
              <w:t>Всего:</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rPr>
                <w:rFonts w:ascii="Times New Roman CYR" w:hAnsi="Times New Roman CYR" w:cs="Times New Roman CYR"/>
                <w:b/>
                <w:bCs/>
              </w:rPr>
            </w:pPr>
            <w:r w:rsidRPr="002203E4">
              <w:rPr>
                <w:rFonts w:ascii="Times New Roman CYR" w:hAnsi="Times New Roman CYR" w:cs="Times New Roman CYR"/>
                <w:b/>
                <w:bCs/>
              </w:rPr>
              <w:t>5 000 000,0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rPr>
            </w:pPr>
          </w:p>
        </w:tc>
        <w:tc>
          <w:tcPr>
            <w:tcW w:w="3100" w:type="dxa"/>
            <w:gridSpan w:val="3"/>
            <w:tcBorders>
              <w:top w:val="nil"/>
              <w:left w:val="nil"/>
              <w:bottom w:val="nil"/>
              <w:right w:val="nil"/>
            </w:tcBorders>
            <w:shd w:val="clear" w:color="auto" w:fill="auto"/>
            <w:noWrap/>
            <w:vAlign w:val="bottom"/>
            <w:hideMark/>
          </w:tcPr>
          <w:p w:rsidR="00B84641" w:rsidRPr="002203E4" w:rsidRDefault="00B84641" w:rsidP="00561C8E">
            <w:pPr>
              <w:rPr>
                <w:rFonts w:ascii="Arial CYR" w:hAnsi="Arial CYR" w:cs="Arial CYR"/>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1290"/>
        </w:trPr>
        <w:tc>
          <w:tcPr>
            <w:tcW w:w="8180" w:type="dxa"/>
            <w:gridSpan w:val="4"/>
            <w:tcBorders>
              <w:top w:val="nil"/>
              <w:left w:val="nil"/>
              <w:bottom w:val="nil"/>
              <w:right w:val="nil"/>
            </w:tcBorders>
            <w:shd w:val="clear" w:color="auto" w:fill="auto"/>
            <w:vAlign w:val="bottom"/>
            <w:hideMark/>
          </w:tcPr>
          <w:p w:rsidR="00B84641" w:rsidRDefault="00B84641" w:rsidP="00561C8E">
            <w:pPr>
              <w:rPr>
                <w:rFonts w:ascii="Arial CYR" w:hAnsi="Arial CYR" w:cs="Arial CYR"/>
                <w:sz w:val="18"/>
                <w:szCs w:val="18"/>
              </w:rPr>
            </w:pPr>
            <w:r w:rsidRPr="002203E4">
              <w:rPr>
                <w:rFonts w:ascii="Arial CYR" w:hAnsi="Arial CYR" w:cs="Arial CYR"/>
                <w:sz w:val="18"/>
                <w:szCs w:val="18"/>
              </w:rPr>
              <w:t xml:space="preserve">         Примечание: распределение иных межбюджетных трансфертов  РД от 28.06.2022  № </w:t>
            </w:r>
            <w:r>
              <w:rPr>
                <w:rFonts w:ascii="Arial CYR" w:hAnsi="Arial CYR" w:cs="Arial CYR"/>
                <w:sz w:val="18"/>
                <w:szCs w:val="18"/>
              </w:rPr>
              <w:t>139 «</w:t>
            </w:r>
            <w:r w:rsidRPr="002203E4">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реализацию мероприятий, направленных на экономическое развитие Поддорского муниципального района</w:t>
            </w:r>
            <w:r>
              <w:rPr>
                <w:rFonts w:ascii="Arial CYR" w:hAnsi="Arial CYR" w:cs="Arial CYR"/>
                <w:sz w:val="18"/>
                <w:szCs w:val="18"/>
              </w:rPr>
              <w:t>»</w:t>
            </w:r>
          </w:p>
          <w:p w:rsidR="007E1CDE" w:rsidRDefault="007E1CDE" w:rsidP="00561C8E">
            <w:pPr>
              <w:rPr>
                <w:rFonts w:ascii="Arial CYR" w:hAnsi="Arial CYR" w:cs="Arial CYR"/>
                <w:sz w:val="18"/>
                <w:szCs w:val="18"/>
              </w:rPr>
            </w:pPr>
          </w:p>
          <w:tbl>
            <w:tblPr>
              <w:tblW w:w="7693" w:type="dxa"/>
              <w:tblInd w:w="92" w:type="dxa"/>
              <w:tblLayout w:type="fixed"/>
              <w:tblLook w:val="04A0" w:firstRow="1" w:lastRow="0" w:firstColumn="1" w:lastColumn="0" w:noHBand="0" w:noVBand="1"/>
            </w:tblPr>
            <w:tblGrid>
              <w:gridCol w:w="4493"/>
              <w:gridCol w:w="3200"/>
            </w:tblGrid>
            <w:tr w:rsidR="007E1CDE" w:rsidRPr="00D94F75" w:rsidTr="007E1CDE">
              <w:trPr>
                <w:trHeight w:val="264"/>
              </w:trPr>
              <w:tc>
                <w:tcPr>
                  <w:tcW w:w="4493" w:type="dxa"/>
                  <w:tcBorders>
                    <w:top w:val="nil"/>
                    <w:left w:val="nil"/>
                    <w:bottom w:val="nil"/>
                    <w:right w:val="nil"/>
                  </w:tcBorders>
                  <w:shd w:val="clear" w:color="auto" w:fill="auto"/>
                  <w:noWrap/>
                  <w:vAlign w:val="bottom"/>
                  <w:hideMark/>
                </w:tcPr>
                <w:p w:rsidR="007E1CDE" w:rsidRPr="00D94F75" w:rsidRDefault="007E1CDE" w:rsidP="007A7E51">
                  <w:pPr>
                    <w:rPr>
                      <w:rFonts w:ascii="Arial CYR" w:hAnsi="Arial CYR" w:cs="Arial CYR"/>
                    </w:rPr>
                  </w:pPr>
                </w:p>
              </w:tc>
              <w:tc>
                <w:tcPr>
                  <w:tcW w:w="3200" w:type="dxa"/>
                  <w:tcBorders>
                    <w:top w:val="nil"/>
                    <w:left w:val="nil"/>
                    <w:bottom w:val="nil"/>
                    <w:right w:val="nil"/>
                  </w:tcBorders>
                  <w:shd w:val="clear" w:color="auto" w:fill="auto"/>
                  <w:noWrap/>
                  <w:vAlign w:val="bottom"/>
                  <w:hideMark/>
                </w:tcPr>
                <w:p w:rsidR="007E1CDE" w:rsidRPr="00D94F75" w:rsidRDefault="007E1CDE" w:rsidP="007A7E51">
                  <w:pPr>
                    <w:rPr>
                      <w:rFonts w:ascii="Arial CYR" w:hAnsi="Arial CYR" w:cs="Arial CYR"/>
                    </w:rPr>
                  </w:pPr>
                  <w:r w:rsidRPr="00D94F75">
                    <w:rPr>
                      <w:rFonts w:ascii="Arial CYR" w:hAnsi="Arial CYR" w:cs="Arial CYR"/>
                    </w:rPr>
                    <w:t>Приложение 13</w:t>
                  </w:r>
                </w:p>
              </w:tc>
            </w:tr>
            <w:tr w:rsidR="007E1CDE" w:rsidRPr="00D94F75" w:rsidTr="007E1CDE">
              <w:trPr>
                <w:trHeight w:val="1590"/>
              </w:trPr>
              <w:tc>
                <w:tcPr>
                  <w:tcW w:w="4493" w:type="dxa"/>
                  <w:tcBorders>
                    <w:top w:val="nil"/>
                    <w:left w:val="nil"/>
                    <w:bottom w:val="nil"/>
                    <w:right w:val="nil"/>
                  </w:tcBorders>
                  <w:shd w:val="clear" w:color="auto" w:fill="auto"/>
                  <w:noWrap/>
                  <w:vAlign w:val="bottom"/>
                  <w:hideMark/>
                </w:tcPr>
                <w:p w:rsidR="007E1CDE" w:rsidRPr="00D94F75" w:rsidRDefault="007E1CDE" w:rsidP="007A7E51">
                  <w:pPr>
                    <w:rPr>
                      <w:rFonts w:ascii="Arial CYR" w:hAnsi="Arial CYR" w:cs="Arial CYR"/>
                    </w:rPr>
                  </w:pPr>
                </w:p>
              </w:tc>
              <w:tc>
                <w:tcPr>
                  <w:tcW w:w="3200" w:type="dxa"/>
                  <w:tcBorders>
                    <w:top w:val="nil"/>
                    <w:left w:val="nil"/>
                    <w:bottom w:val="nil"/>
                    <w:right w:val="nil"/>
                  </w:tcBorders>
                  <w:shd w:val="clear" w:color="auto" w:fill="auto"/>
                  <w:vAlign w:val="center"/>
                  <w:hideMark/>
                </w:tcPr>
                <w:p w:rsidR="007E1CDE" w:rsidRPr="00D94F75" w:rsidRDefault="007E1CDE" w:rsidP="007A7E51">
                  <w:pPr>
                    <w:rPr>
                      <w:rFonts w:ascii="Times New Roman CYR" w:hAnsi="Times New Roman CYR" w:cs="Times New Roman CYR"/>
                    </w:rPr>
                  </w:pPr>
                  <w:r w:rsidRPr="00D94F75">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E1CDE" w:rsidRPr="00D94F75" w:rsidTr="007E1CDE">
              <w:trPr>
                <w:trHeight w:val="360"/>
              </w:trPr>
              <w:tc>
                <w:tcPr>
                  <w:tcW w:w="4493" w:type="dxa"/>
                  <w:tcBorders>
                    <w:top w:val="nil"/>
                    <w:left w:val="nil"/>
                    <w:bottom w:val="nil"/>
                    <w:right w:val="nil"/>
                  </w:tcBorders>
                  <w:shd w:val="clear" w:color="auto" w:fill="auto"/>
                  <w:noWrap/>
                  <w:vAlign w:val="bottom"/>
                  <w:hideMark/>
                </w:tcPr>
                <w:p w:rsidR="007E1CDE" w:rsidRPr="00D94F75" w:rsidRDefault="007E1CDE" w:rsidP="007A7E51">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7E1CDE" w:rsidRPr="00D94F75" w:rsidRDefault="007E1CDE" w:rsidP="007A7E51">
                  <w:pPr>
                    <w:jc w:val="right"/>
                    <w:rPr>
                      <w:rFonts w:ascii="Times New Roman CYR" w:hAnsi="Times New Roman CYR" w:cs="Times New Roman CYR"/>
                    </w:rPr>
                  </w:pPr>
                  <w:r w:rsidRPr="00D94F75">
                    <w:rPr>
                      <w:rFonts w:ascii="Times New Roman CYR" w:hAnsi="Times New Roman CYR" w:cs="Times New Roman CYR"/>
                    </w:rPr>
                    <w:t>Таблица 7 раздела III</w:t>
                  </w:r>
                </w:p>
              </w:tc>
            </w:tr>
            <w:tr w:rsidR="007E1CDE" w:rsidRPr="00D94F75" w:rsidTr="007E1CDE">
              <w:trPr>
                <w:trHeight w:val="336"/>
              </w:trPr>
              <w:tc>
                <w:tcPr>
                  <w:tcW w:w="7693" w:type="dxa"/>
                  <w:gridSpan w:val="2"/>
                  <w:tcBorders>
                    <w:top w:val="nil"/>
                    <w:left w:val="nil"/>
                    <w:bottom w:val="nil"/>
                    <w:right w:val="nil"/>
                  </w:tcBorders>
                  <w:shd w:val="clear" w:color="auto" w:fill="auto"/>
                  <w:noWrap/>
                  <w:vAlign w:val="bottom"/>
                  <w:hideMark/>
                </w:tcPr>
                <w:p w:rsidR="007E1CDE" w:rsidRPr="00D94F75" w:rsidRDefault="007E1CDE" w:rsidP="007A7E51">
                  <w:pPr>
                    <w:jc w:val="center"/>
                    <w:rPr>
                      <w:rFonts w:ascii="Times New Roman CYR" w:hAnsi="Times New Roman CYR" w:cs="Times New Roman CYR"/>
                      <w:sz w:val="26"/>
                      <w:szCs w:val="26"/>
                    </w:rPr>
                  </w:pPr>
                  <w:r w:rsidRPr="00D94F75">
                    <w:rPr>
                      <w:rFonts w:ascii="Times New Roman CYR" w:hAnsi="Times New Roman CYR" w:cs="Times New Roman CYR"/>
                      <w:sz w:val="26"/>
                      <w:szCs w:val="26"/>
                    </w:rPr>
                    <w:t xml:space="preserve">Распределение иных межбюджетных трансфертов </w:t>
                  </w:r>
                </w:p>
              </w:tc>
            </w:tr>
            <w:tr w:rsidR="007E1CDE" w:rsidRPr="00D94F75" w:rsidTr="007E1CDE">
              <w:trPr>
                <w:trHeight w:val="810"/>
              </w:trPr>
              <w:tc>
                <w:tcPr>
                  <w:tcW w:w="7693" w:type="dxa"/>
                  <w:gridSpan w:val="2"/>
                  <w:tcBorders>
                    <w:top w:val="nil"/>
                    <w:left w:val="nil"/>
                    <w:bottom w:val="nil"/>
                    <w:right w:val="nil"/>
                  </w:tcBorders>
                  <w:shd w:val="clear" w:color="auto" w:fill="auto"/>
                  <w:vAlign w:val="bottom"/>
                  <w:hideMark/>
                </w:tcPr>
                <w:p w:rsidR="007E1CDE" w:rsidRPr="00D94F75" w:rsidRDefault="007E1CDE" w:rsidP="007A7E51">
                  <w:pPr>
                    <w:jc w:val="center"/>
                    <w:rPr>
                      <w:rFonts w:ascii="Times New Roman CYR" w:hAnsi="Times New Roman CYR" w:cs="Times New Roman CYR"/>
                    </w:rPr>
                  </w:pPr>
                  <w:r w:rsidRPr="00D94F75">
                    <w:rPr>
                      <w:rFonts w:ascii="Times New Roman CYR" w:hAnsi="Times New Roman CYR" w:cs="Times New Roman CYR"/>
                    </w:rPr>
                    <w:t>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r w:rsidR="007E1CDE" w:rsidRPr="00D94F75" w:rsidTr="007E1CDE">
              <w:trPr>
                <w:trHeight w:val="360"/>
              </w:trPr>
              <w:tc>
                <w:tcPr>
                  <w:tcW w:w="7693" w:type="dxa"/>
                  <w:gridSpan w:val="2"/>
                  <w:tcBorders>
                    <w:top w:val="nil"/>
                    <w:left w:val="nil"/>
                    <w:bottom w:val="nil"/>
                    <w:right w:val="nil"/>
                  </w:tcBorders>
                  <w:shd w:val="clear" w:color="auto" w:fill="auto"/>
                  <w:noWrap/>
                  <w:vAlign w:val="bottom"/>
                  <w:hideMark/>
                </w:tcPr>
                <w:p w:rsidR="007E1CDE" w:rsidRPr="00D94F75" w:rsidRDefault="007E1CDE" w:rsidP="007A7E51">
                  <w:pPr>
                    <w:jc w:val="center"/>
                    <w:rPr>
                      <w:rFonts w:ascii="Times New Roman CYR" w:hAnsi="Times New Roman CYR" w:cs="Times New Roman CYR"/>
                      <w:sz w:val="28"/>
                      <w:szCs w:val="28"/>
                    </w:rPr>
                  </w:pPr>
                  <w:r w:rsidRPr="00D94F75">
                    <w:rPr>
                      <w:rFonts w:ascii="Times New Roman CYR" w:hAnsi="Times New Roman CYR" w:cs="Times New Roman CYR"/>
                      <w:sz w:val="28"/>
                      <w:szCs w:val="28"/>
                    </w:rPr>
                    <w:t>0104  17 2 01 60290  540</w:t>
                  </w:r>
                </w:p>
              </w:tc>
            </w:tr>
            <w:tr w:rsidR="007E1CDE" w:rsidRPr="00D94F75" w:rsidTr="007E1CDE">
              <w:trPr>
                <w:trHeight w:val="330"/>
              </w:trPr>
              <w:tc>
                <w:tcPr>
                  <w:tcW w:w="4493" w:type="dxa"/>
                  <w:tcBorders>
                    <w:top w:val="nil"/>
                    <w:left w:val="nil"/>
                    <w:bottom w:val="nil"/>
                    <w:right w:val="nil"/>
                  </w:tcBorders>
                  <w:shd w:val="clear" w:color="auto" w:fill="auto"/>
                  <w:noWrap/>
                  <w:vAlign w:val="bottom"/>
                  <w:hideMark/>
                </w:tcPr>
                <w:p w:rsidR="007E1CDE" w:rsidRPr="00D94F75" w:rsidRDefault="007E1CDE" w:rsidP="007A7E51">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7E1CDE" w:rsidRPr="00D94F75" w:rsidRDefault="007E1CDE" w:rsidP="007A7E51">
                  <w:pPr>
                    <w:jc w:val="right"/>
                    <w:rPr>
                      <w:rFonts w:ascii="Times New Roman CYR" w:hAnsi="Times New Roman CYR" w:cs="Times New Roman CYR"/>
                      <w:sz w:val="28"/>
                      <w:szCs w:val="28"/>
                    </w:rPr>
                  </w:pPr>
                  <w:r w:rsidRPr="00D94F75">
                    <w:rPr>
                      <w:rFonts w:ascii="Times New Roman CYR" w:hAnsi="Times New Roman CYR" w:cs="Times New Roman CYR"/>
                      <w:sz w:val="28"/>
                      <w:szCs w:val="28"/>
                    </w:rPr>
                    <w:t>в рублях</w:t>
                  </w:r>
                </w:p>
              </w:tc>
            </w:tr>
            <w:tr w:rsidR="007E1CDE" w:rsidRPr="00D94F75" w:rsidTr="007E1CDE">
              <w:trPr>
                <w:trHeight w:val="322"/>
              </w:trPr>
              <w:tc>
                <w:tcPr>
                  <w:tcW w:w="4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1CDE" w:rsidRPr="00D94F75" w:rsidRDefault="007E1CDE" w:rsidP="007A7E51">
                  <w:pPr>
                    <w:jc w:val="center"/>
                    <w:rPr>
                      <w:rFonts w:ascii="Times New Roman CYR" w:hAnsi="Times New Roman CYR" w:cs="Times New Roman CYR"/>
                      <w:sz w:val="28"/>
                      <w:szCs w:val="28"/>
                    </w:rPr>
                  </w:pPr>
                  <w:r w:rsidRPr="00D94F75">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7E1CDE" w:rsidRPr="00D94F75" w:rsidRDefault="007E1CDE" w:rsidP="007A7E51">
                  <w:pPr>
                    <w:jc w:val="center"/>
                    <w:rPr>
                      <w:rFonts w:ascii="Times New Roman CYR" w:hAnsi="Times New Roman CYR" w:cs="Times New Roman CYR"/>
                      <w:sz w:val="28"/>
                      <w:szCs w:val="28"/>
                    </w:rPr>
                  </w:pPr>
                  <w:r w:rsidRPr="00D94F75">
                    <w:rPr>
                      <w:rFonts w:ascii="Times New Roman CYR" w:hAnsi="Times New Roman CYR" w:cs="Times New Roman CYR"/>
                      <w:sz w:val="28"/>
                      <w:szCs w:val="28"/>
                    </w:rPr>
                    <w:t>сумма</w:t>
                  </w:r>
                </w:p>
              </w:tc>
            </w:tr>
            <w:tr w:rsidR="007E1CDE" w:rsidRPr="00D94F75" w:rsidTr="007E1CDE">
              <w:trPr>
                <w:trHeight w:val="322"/>
              </w:trPr>
              <w:tc>
                <w:tcPr>
                  <w:tcW w:w="4493" w:type="dxa"/>
                  <w:vMerge/>
                  <w:tcBorders>
                    <w:top w:val="single" w:sz="4" w:space="0" w:color="auto"/>
                    <w:left w:val="single" w:sz="4" w:space="0" w:color="auto"/>
                    <w:bottom w:val="single" w:sz="4" w:space="0" w:color="auto"/>
                    <w:right w:val="single" w:sz="4" w:space="0" w:color="auto"/>
                  </w:tcBorders>
                  <w:vAlign w:val="center"/>
                  <w:hideMark/>
                </w:tcPr>
                <w:p w:rsidR="007E1CDE" w:rsidRPr="00D94F75" w:rsidRDefault="007E1CDE" w:rsidP="007A7E51">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7E1CDE" w:rsidRPr="00D94F75" w:rsidRDefault="007E1CDE" w:rsidP="007A7E51">
                  <w:pPr>
                    <w:rPr>
                      <w:rFonts w:ascii="Times New Roman CYR" w:hAnsi="Times New Roman CYR" w:cs="Times New Roman CYR"/>
                      <w:sz w:val="28"/>
                      <w:szCs w:val="28"/>
                    </w:rPr>
                  </w:pPr>
                </w:p>
              </w:tc>
            </w:tr>
            <w:tr w:rsidR="007E1CDE" w:rsidRPr="00D94F75" w:rsidTr="007E1CDE">
              <w:trPr>
                <w:trHeight w:val="360"/>
              </w:trPr>
              <w:tc>
                <w:tcPr>
                  <w:tcW w:w="4493" w:type="dxa"/>
                  <w:vMerge/>
                  <w:tcBorders>
                    <w:top w:val="single" w:sz="4" w:space="0" w:color="auto"/>
                    <w:left w:val="single" w:sz="4" w:space="0" w:color="auto"/>
                    <w:bottom w:val="single" w:sz="4" w:space="0" w:color="auto"/>
                    <w:right w:val="single" w:sz="4" w:space="0" w:color="auto"/>
                  </w:tcBorders>
                  <w:vAlign w:val="center"/>
                  <w:hideMark/>
                </w:tcPr>
                <w:p w:rsidR="007E1CDE" w:rsidRPr="00D94F75" w:rsidRDefault="007E1CDE" w:rsidP="007A7E51">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7E1CDE" w:rsidRPr="00D94F75" w:rsidRDefault="007E1CDE" w:rsidP="007A7E51">
                  <w:pPr>
                    <w:jc w:val="center"/>
                    <w:rPr>
                      <w:rFonts w:ascii="Times New Roman CYR" w:hAnsi="Times New Roman CYR" w:cs="Times New Roman CYR"/>
                      <w:sz w:val="28"/>
                      <w:szCs w:val="28"/>
                    </w:rPr>
                  </w:pPr>
                  <w:r w:rsidRPr="00D94F75">
                    <w:rPr>
                      <w:rFonts w:ascii="Times New Roman CYR" w:hAnsi="Times New Roman CYR" w:cs="Times New Roman CYR"/>
                      <w:sz w:val="28"/>
                      <w:szCs w:val="28"/>
                    </w:rPr>
                    <w:t>2022 год</w:t>
                  </w:r>
                </w:p>
              </w:tc>
            </w:tr>
            <w:tr w:rsidR="007E1CDE" w:rsidRPr="00D94F75" w:rsidTr="007E1CDE">
              <w:trPr>
                <w:trHeight w:val="264"/>
              </w:trPr>
              <w:tc>
                <w:tcPr>
                  <w:tcW w:w="4493" w:type="dxa"/>
                  <w:tcBorders>
                    <w:top w:val="nil"/>
                    <w:left w:val="single" w:sz="4" w:space="0" w:color="auto"/>
                    <w:bottom w:val="single" w:sz="4" w:space="0" w:color="auto"/>
                    <w:right w:val="single" w:sz="4" w:space="0" w:color="auto"/>
                  </w:tcBorders>
                  <w:shd w:val="clear" w:color="auto" w:fill="auto"/>
                  <w:noWrap/>
                  <w:vAlign w:val="bottom"/>
                  <w:hideMark/>
                </w:tcPr>
                <w:p w:rsidR="007E1CDE" w:rsidRPr="00D94F75" w:rsidRDefault="007E1CDE" w:rsidP="007A7E51">
                  <w:pPr>
                    <w:rPr>
                      <w:rFonts w:ascii="Times New Roman CYR" w:hAnsi="Times New Roman CYR" w:cs="Times New Roman CYR"/>
                    </w:rPr>
                  </w:pPr>
                  <w:r w:rsidRPr="00D94F75">
                    <w:rPr>
                      <w:rFonts w:ascii="Times New Roman CYR" w:hAnsi="Times New Roman CYR" w:cs="Times New Roman CYR"/>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7E1CDE" w:rsidRPr="00D94F75" w:rsidRDefault="007E1CDE" w:rsidP="007A7E51">
                  <w:pPr>
                    <w:jc w:val="right"/>
                  </w:pPr>
                  <w:r w:rsidRPr="00D94F75">
                    <w:t xml:space="preserve">15 000,0  </w:t>
                  </w:r>
                </w:p>
              </w:tc>
            </w:tr>
            <w:tr w:rsidR="007E1CDE" w:rsidRPr="00D94F75" w:rsidTr="007E1CDE">
              <w:trPr>
                <w:trHeight w:val="264"/>
              </w:trPr>
              <w:tc>
                <w:tcPr>
                  <w:tcW w:w="4493" w:type="dxa"/>
                  <w:tcBorders>
                    <w:top w:val="nil"/>
                    <w:left w:val="single" w:sz="4" w:space="0" w:color="auto"/>
                    <w:bottom w:val="single" w:sz="4" w:space="0" w:color="auto"/>
                    <w:right w:val="single" w:sz="4" w:space="0" w:color="auto"/>
                  </w:tcBorders>
                  <w:shd w:val="clear" w:color="auto" w:fill="auto"/>
                  <w:noWrap/>
                  <w:vAlign w:val="bottom"/>
                  <w:hideMark/>
                </w:tcPr>
                <w:p w:rsidR="007E1CDE" w:rsidRPr="00D94F75" w:rsidRDefault="007E1CDE" w:rsidP="007A7E51">
                  <w:pPr>
                    <w:rPr>
                      <w:rFonts w:ascii="Times New Roman CYR" w:hAnsi="Times New Roman CYR" w:cs="Times New Roman CYR"/>
                    </w:rPr>
                  </w:pPr>
                  <w:r w:rsidRPr="00D94F75">
                    <w:rPr>
                      <w:rFonts w:ascii="Times New Roman CYR" w:hAnsi="Times New Roman CYR" w:cs="Times New Roman CYR"/>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7E1CDE" w:rsidRPr="00D94F75" w:rsidRDefault="007E1CDE" w:rsidP="007A7E51">
                  <w:pPr>
                    <w:jc w:val="right"/>
                  </w:pPr>
                  <w:r w:rsidRPr="00D94F75">
                    <w:t xml:space="preserve">0,0  </w:t>
                  </w:r>
                </w:p>
              </w:tc>
            </w:tr>
            <w:tr w:rsidR="007E1CDE" w:rsidRPr="00D94F75" w:rsidTr="007E1CDE">
              <w:trPr>
                <w:trHeight w:val="264"/>
              </w:trPr>
              <w:tc>
                <w:tcPr>
                  <w:tcW w:w="4493" w:type="dxa"/>
                  <w:tcBorders>
                    <w:top w:val="nil"/>
                    <w:left w:val="single" w:sz="4" w:space="0" w:color="auto"/>
                    <w:bottom w:val="single" w:sz="4" w:space="0" w:color="auto"/>
                    <w:right w:val="single" w:sz="4" w:space="0" w:color="auto"/>
                  </w:tcBorders>
                  <w:shd w:val="clear" w:color="auto" w:fill="auto"/>
                  <w:noWrap/>
                  <w:vAlign w:val="bottom"/>
                  <w:hideMark/>
                </w:tcPr>
                <w:p w:rsidR="007E1CDE" w:rsidRPr="00D94F75" w:rsidRDefault="007E1CDE" w:rsidP="007A7E51">
                  <w:pPr>
                    <w:rPr>
                      <w:rFonts w:ascii="Times New Roman CYR" w:hAnsi="Times New Roman CYR" w:cs="Times New Roman CYR"/>
                    </w:rPr>
                  </w:pPr>
                  <w:r w:rsidRPr="00D94F75">
                    <w:rPr>
                      <w:rFonts w:ascii="Times New Roman CYR" w:hAnsi="Times New Roman CYR" w:cs="Times New Roman CYR"/>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7E1CDE" w:rsidRPr="00D94F75" w:rsidRDefault="007E1CDE" w:rsidP="007A7E51">
                  <w:pPr>
                    <w:jc w:val="right"/>
                  </w:pPr>
                  <w:r w:rsidRPr="00D94F75">
                    <w:t xml:space="preserve">0,0  </w:t>
                  </w:r>
                </w:p>
              </w:tc>
            </w:tr>
            <w:tr w:rsidR="007E1CDE" w:rsidRPr="00D94F75" w:rsidTr="007E1CDE">
              <w:trPr>
                <w:trHeight w:val="348"/>
              </w:trPr>
              <w:tc>
                <w:tcPr>
                  <w:tcW w:w="4493" w:type="dxa"/>
                  <w:tcBorders>
                    <w:top w:val="nil"/>
                    <w:left w:val="single" w:sz="4" w:space="0" w:color="auto"/>
                    <w:bottom w:val="single" w:sz="4" w:space="0" w:color="auto"/>
                    <w:right w:val="single" w:sz="4" w:space="0" w:color="auto"/>
                  </w:tcBorders>
                  <w:shd w:val="clear" w:color="auto" w:fill="auto"/>
                  <w:noWrap/>
                  <w:vAlign w:val="bottom"/>
                  <w:hideMark/>
                </w:tcPr>
                <w:p w:rsidR="007E1CDE" w:rsidRPr="00D94F75" w:rsidRDefault="007E1CDE" w:rsidP="007A7E51">
                  <w:pPr>
                    <w:rPr>
                      <w:rFonts w:ascii="Times New Roman CYR" w:hAnsi="Times New Roman CYR" w:cs="Times New Roman CYR"/>
                      <w:b/>
                      <w:bCs/>
                      <w:sz w:val="28"/>
                      <w:szCs w:val="28"/>
                    </w:rPr>
                  </w:pPr>
                  <w:r w:rsidRPr="00D94F75">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7E1CDE" w:rsidRPr="00D94F75" w:rsidRDefault="007E1CDE" w:rsidP="007A7E51">
                  <w:pPr>
                    <w:jc w:val="right"/>
                    <w:rPr>
                      <w:rFonts w:ascii="Times New Roman CYR" w:hAnsi="Times New Roman CYR" w:cs="Times New Roman CYR"/>
                      <w:b/>
                      <w:bCs/>
                    </w:rPr>
                  </w:pPr>
                  <w:r w:rsidRPr="00D94F75">
                    <w:rPr>
                      <w:rFonts w:ascii="Times New Roman CYR" w:hAnsi="Times New Roman CYR" w:cs="Times New Roman CYR"/>
                      <w:b/>
                      <w:bCs/>
                    </w:rPr>
                    <w:t>15 000,0</w:t>
                  </w:r>
                </w:p>
              </w:tc>
            </w:tr>
            <w:tr w:rsidR="007E1CDE" w:rsidRPr="00D94F75" w:rsidTr="007E1CDE">
              <w:trPr>
                <w:trHeight w:val="264"/>
              </w:trPr>
              <w:tc>
                <w:tcPr>
                  <w:tcW w:w="4493" w:type="dxa"/>
                  <w:tcBorders>
                    <w:top w:val="nil"/>
                    <w:left w:val="nil"/>
                    <w:bottom w:val="nil"/>
                    <w:right w:val="nil"/>
                  </w:tcBorders>
                  <w:shd w:val="clear" w:color="auto" w:fill="auto"/>
                  <w:noWrap/>
                  <w:vAlign w:val="bottom"/>
                  <w:hideMark/>
                </w:tcPr>
                <w:p w:rsidR="007E1CDE" w:rsidRPr="00D94F75" w:rsidRDefault="007E1CDE" w:rsidP="007A7E51">
                  <w:pPr>
                    <w:rPr>
                      <w:rFonts w:ascii="Times New Roman CYR" w:hAnsi="Times New Roman CYR" w:cs="Times New Roman CYR"/>
                    </w:rPr>
                  </w:pPr>
                </w:p>
              </w:tc>
              <w:tc>
                <w:tcPr>
                  <w:tcW w:w="3200" w:type="dxa"/>
                  <w:tcBorders>
                    <w:top w:val="nil"/>
                    <w:left w:val="nil"/>
                    <w:bottom w:val="nil"/>
                    <w:right w:val="nil"/>
                  </w:tcBorders>
                  <w:shd w:val="clear" w:color="auto" w:fill="auto"/>
                  <w:noWrap/>
                  <w:vAlign w:val="bottom"/>
                  <w:hideMark/>
                </w:tcPr>
                <w:p w:rsidR="007E1CDE" w:rsidRPr="00D94F75" w:rsidRDefault="007E1CDE" w:rsidP="007A7E51">
                  <w:pPr>
                    <w:rPr>
                      <w:rFonts w:ascii="Arial CYR" w:hAnsi="Arial CYR" w:cs="Arial CYR"/>
                    </w:rPr>
                  </w:pPr>
                </w:p>
              </w:tc>
            </w:tr>
            <w:tr w:rsidR="007E1CDE" w:rsidRPr="00D94F75" w:rsidTr="007E1CDE">
              <w:trPr>
                <w:trHeight w:val="1755"/>
              </w:trPr>
              <w:tc>
                <w:tcPr>
                  <w:tcW w:w="7693" w:type="dxa"/>
                  <w:gridSpan w:val="2"/>
                  <w:tcBorders>
                    <w:top w:val="nil"/>
                    <w:left w:val="nil"/>
                    <w:bottom w:val="nil"/>
                    <w:right w:val="nil"/>
                  </w:tcBorders>
                  <w:shd w:val="clear" w:color="auto" w:fill="auto"/>
                  <w:vAlign w:val="bottom"/>
                  <w:hideMark/>
                </w:tcPr>
                <w:p w:rsidR="007E1CDE" w:rsidRPr="00D94F75" w:rsidRDefault="007E1CDE" w:rsidP="007A7E51">
                  <w:pPr>
                    <w:rPr>
                      <w:rFonts w:ascii="Arial CYR" w:hAnsi="Arial CYR" w:cs="Arial CYR"/>
                      <w:sz w:val="18"/>
                      <w:szCs w:val="18"/>
                    </w:rPr>
                  </w:pPr>
                  <w:r w:rsidRPr="00D94F75">
                    <w:rPr>
                      <w:rFonts w:ascii="Arial CYR" w:hAnsi="Arial CYR" w:cs="Arial CYR"/>
                      <w:sz w:val="18"/>
                      <w:szCs w:val="18"/>
                    </w:rPr>
                    <w:t xml:space="preserve">         Примечание: распределение иных межбюджетных трансфертов  РД от 29.11.2022  №  "О  Порядке   предоставления   и методике  распределения иных межбюджетных трансфертов из бюджета Поддорского муниципального района бюджетам поселений на компенсацию дополнительных расходов, возникающих в результате решений, принятых органами местного самоуправления района (в том числе за счет средств резервного фонда на предупреждение и ликвидацию чрезвычайных ситуаций в поселениях)"</w:t>
                  </w:r>
                </w:p>
              </w:tc>
            </w:tr>
          </w:tbl>
          <w:p w:rsidR="007E1CDE" w:rsidRDefault="007E1CDE" w:rsidP="007E1CDE">
            <w:pPr>
              <w:pStyle w:val="ConsPlusNormal"/>
              <w:widowControl/>
              <w:ind w:firstLine="0"/>
              <w:jc w:val="both"/>
              <w:rPr>
                <w:rFonts w:ascii="Times New Roman" w:hAnsi="Times New Roman" w:cs="Times New Roman"/>
                <w:sz w:val="28"/>
                <w:szCs w:val="28"/>
              </w:rPr>
            </w:pPr>
          </w:p>
          <w:p w:rsidR="007E1CDE" w:rsidRDefault="007E1CDE" w:rsidP="00561C8E">
            <w:pPr>
              <w:rPr>
                <w:rFonts w:ascii="Arial CYR" w:hAnsi="Arial CYR" w:cs="Arial CYR"/>
                <w:sz w:val="18"/>
                <w:szCs w:val="18"/>
              </w:rPr>
            </w:pPr>
          </w:p>
          <w:p w:rsidR="007E1CDE" w:rsidRPr="002203E4" w:rsidRDefault="007E1CDE" w:rsidP="00561C8E">
            <w:pPr>
              <w:rPr>
                <w:rFonts w:ascii="Arial CYR" w:hAnsi="Arial CYR" w:cs="Arial CYR"/>
                <w:sz w:val="18"/>
                <w:szCs w:val="18"/>
              </w:rPr>
            </w:pPr>
          </w:p>
        </w:tc>
      </w:tr>
      <w:tr w:rsidR="009F66B1" w:rsidRPr="009F66B1"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B84641">
        <w:trPr>
          <w:trHeight w:val="1046"/>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B84641">
        <w:trPr>
          <w:trHeight w:val="319"/>
        </w:trPr>
        <w:tc>
          <w:tcPr>
            <w:tcW w:w="5662" w:type="dxa"/>
            <w:gridSpan w:val="3"/>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B84641">
        <w:trPr>
          <w:trHeight w:val="362"/>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B84641">
        <w:trPr>
          <w:trHeight w:val="1359"/>
        </w:trPr>
        <w:tc>
          <w:tcPr>
            <w:tcW w:w="9494" w:type="dxa"/>
            <w:gridSpan w:val="7"/>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rsidTr="00B84641">
        <w:trPr>
          <w:trHeight w:val="348"/>
        </w:trPr>
        <w:tc>
          <w:tcPr>
            <w:tcW w:w="5662" w:type="dxa"/>
            <w:gridSpan w:val="3"/>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rsidTr="00B84641">
        <w:trPr>
          <w:trHeight w:val="247"/>
        </w:trPr>
        <w:tc>
          <w:tcPr>
            <w:tcW w:w="5662" w:type="dxa"/>
            <w:gridSpan w:val="3"/>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B84641">
        <w:trPr>
          <w:trHeight w:val="1068"/>
        </w:trPr>
        <w:tc>
          <w:tcPr>
            <w:tcW w:w="9494" w:type="dxa"/>
            <w:gridSpan w:val="7"/>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p w:rsidR="0034727D" w:rsidRDefault="0034727D" w:rsidP="0023190A">
      <w:pPr>
        <w:tabs>
          <w:tab w:val="left" w:pos="1290"/>
        </w:tabs>
        <w:rPr>
          <w:sz w:val="28"/>
          <w:szCs w:val="28"/>
        </w:rPr>
      </w:pPr>
    </w:p>
    <w:tbl>
      <w:tblPr>
        <w:tblW w:w="15794" w:type="dxa"/>
        <w:tblInd w:w="675" w:type="dxa"/>
        <w:tblLayout w:type="fixed"/>
        <w:tblLook w:val="04A0" w:firstRow="1" w:lastRow="0" w:firstColumn="1" w:lastColumn="0" w:noHBand="0" w:noVBand="1"/>
      </w:tblPr>
      <w:tblGrid>
        <w:gridCol w:w="1134"/>
        <w:gridCol w:w="760"/>
        <w:gridCol w:w="759"/>
        <w:gridCol w:w="891"/>
        <w:gridCol w:w="709"/>
        <w:gridCol w:w="992"/>
        <w:gridCol w:w="759"/>
        <w:gridCol w:w="1134"/>
        <w:gridCol w:w="1134"/>
        <w:gridCol w:w="721"/>
        <w:gridCol w:w="409"/>
        <w:gridCol w:w="721"/>
        <w:gridCol w:w="684"/>
        <w:gridCol w:w="721"/>
        <w:gridCol w:w="335"/>
        <w:gridCol w:w="721"/>
        <w:gridCol w:w="181"/>
        <w:gridCol w:w="721"/>
        <w:gridCol w:w="220"/>
        <w:gridCol w:w="658"/>
        <w:gridCol w:w="63"/>
        <w:gridCol w:w="646"/>
        <w:gridCol w:w="12"/>
        <w:gridCol w:w="709"/>
      </w:tblGrid>
      <w:tr w:rsidR="00ED0071" w:rsidRPr="00FA0DBE" w:rsidTr="00ED0071">
        <w:trPr>
          <w:gridAfter w:val="2"/>
          <w:wAfter w:w="721" w:type="dxa"/>
          <w:trHeight w:val="428"/>
        </w:trPr>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60"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891"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130" w:type="dxa"/>
            <w:gridSpan w:val="2"/>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2308" w:type="dxa"/>
            <w:gridSpan w:val="5"/>
            <w:tcBorders>
              <w:top w:val="nil"/>
              <w:left w:val="nil"/>
              <w:bottom w:val="nil"/>
              <w:right w:val="nil"/>
            </w:tcBorders>
            <w:shd w:val="clear" w:color="auto" w:fill="auto"/>
            <w:vAlign w:val="bottom"/>
            <w:hideMark/>
          </w:tcPr>
          <w:p w:rsidR="00ED0071" w:rsidRPr="000B340D" w:rsidRDefault="00ED0071" w:rsidP="00ED0071">
            <w:pPr>
              <w:jc w:val="center"/>
              <w:rPr>
                <w:sz w:val="20"/>
                <w:szCs w:val="20"/>
              </w:rPr>
            </w:pPr>
            <w:r w:rsidRPr="00FA0DBE">
              <w:t xml:space="preserve"> </w:t>
            </w:r>
            <w:r w:rsidRPr="000B340D">
              <w:rPr>
                <w:sz w:val="20"/>
                <w:szCs w:val="20"/>
              </w:rPr>
              <w:t>Приложение 14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Нормативная штатная численность работников, осуществляющих переданные отдельные государственные полномочия</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области, учитываемая при расчете субвенций на передаваемые отдельные государственные полномочия, на 2022 год</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gridAfter w:val="2"/>
          <w:wAfter w:w="721" w:type="dxa"/>
          <w:trHeight w:val="312"/>
        </w:trPr>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760"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891" w:type="dxa"/>
            <w:tcBorders>
              <w:top w:val="nil"/>
              <w:left w:val="nil"/>
              <w:bottom w:val="nil"/>
              <w:right w:val="nil"/>
            </w:tcBorders>
            <w:shd w:val="clear" w:color="auto" w:fill="auto"/>
            <w:noWrap/>
            <w:vAlign w:val="bottom"/>
            <w:hideMark/>
          </w:tcPr>
          <w:p w:rsidR="00ED0071" w:rsidRPr="00553C6C" w:rsidRDefault="00ED0071" w:rsidP="00ED0071"/>
        </w:tc>
        <w:tc>
          <w:tcPr>
            <w:tcW w:w="709" w:type="dxa"/>
            <w:tcBorders>
              <w:top w:val="nil"/>
              <w:left w:val="nil"/>
              <w:bottom w:val="nil"/>
              <w:right w:val="nil"/>
            </w:tcBorders>
            <w:shd w:val="clear" w:color="auto" w:fill="auto"/>
            <w:noWrap/>
            <w:vAlign w:val="bottom"/>
            <w:hideMark/>
          </w:tcPr>
          <w:p w:rsidR="00ED0071" w:rsidRPr="00553C6C" w:rsidRDefault="00ED0071" w:rsidP="00ED0071"/>
        </w:tc>
        <w:tc>
          <w:tcPr>
            <w:tcW w:w="992"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tc>
        <w:tc>
          <w:tcPr>
            <w:tcW w:w="941" w:type="dxa"/>
            <w:gridSpan w:val="2"/>
            <w:tcBorders>
              <w:top w:val="nil"/>
              <w:left w:val="nil"/>
              <w:bottom w:val="nil"/>
              <w:right w:val="nil"/>
            </w:tcBorders>
            <w:shd w:val="clear" w:color="auto" w:fill="auto"/>
            <w:noWrap/>
            <w:vAlign w:val="bottom"/>
            <w:hideMark/>
          </w:tcPr>
          <w:p w:rsidR="00ED0071" w:rsidRPr="00553C6C" w:rsidRDefault="00ED0071" w:rsidP="00ED0071"/>
        </w:tc>
        <w:tc>
          <w:tcPr>
            <w:tcW w:w="658" w:type="dxa"/>
            <w:tcBorders>
              <w:top w:val="nil"/>
              <w:left w:val="nil"/>
              <w:bottom w:val="nil"/>
              <w:right w:val="nil"/>
            </w:tcBorders>
            <w:shd w:val="clear" w:color="auto" w:fill="auto"/>
            <w:noWrap/>
            <w:vAlign w:val="bottom"/>
            <w:hideMark/>
          </w:tcPr>
          <w:p w:rsidR="00ED0071" w:rsidRPr="00553C6C" w:rsidRDefault="00ED0071" w:rsidP="00ED0071"/>
        </w:tc>
        <w:tc>
          <w:tcPr>
            <w:tcW w:w="709" w:type="dxa"/>
            <w:gridSpan w:val="2"/>
            <w:tcBorders>
              <w:top w:val="nil"/>
              <w:left w:val="nil"/>
              <w:bottom w:val="nil"/>
              <w:right w:val="nil"/>
            </w:tcBorders>
            <w:shd w:val="clear" w:color="auto" w:fill="auto"/>
            <w:noWrap/>
            <w:vAlign w:val="bottom"/>
            <w:hideMark/>
          </w:tcPr>
          <w:p w:rsidR="00ED0071" w:rsidRPr="00553C6C" w:rsidRDefault="00ED0071" w:rsidP="00ED0071"/>
        </w:tc>
      </w:tr>
      <w:tr w:rsidR="00ED0071" w:rsidRPr="00553C6C" w:rsidTr="00ED0071">
        <w:trPr>
          <w:gridAfter w:val="2"/>
          <w:wAfter w:w="721" w:type="dxa"/>
          <w:trHeight w:val="418"/>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в области труда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1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40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увековечивания памяти погибших при защите Отечества муниципальных районов, муниципальных округов,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553C6C" w:rsidRDefault="00ED0071" w:rsidP="00ED0071">
            <w:pPr>
              <w:jc w:val="center"/>
              <w:rPr>
                <w:sz w:val="16"/>
                <w:szCs w:val="16"/>
              </w:rPr>
            </w:pPr>
            <w:r w:rsidRPr="00553C6C">
              <w:rPr>
                <w:sz w:val="16"/>
                <w:szCs w:val="16"/>
              </w:rPr>
              <w:t>Итого нормативная штатная численность</w:t>
            </w:r>
          </w:p>
        </w:tc>
      </w:tr>
      <w:tr w:rsidR="00ED0071" w:rsidRPr="00553C6C" w:rsidTr="00ED0071">
        <w:trPr>
          <w:gridAfter w:val="2"/>
          <w:wAfter w:w="721" w:type="dxa"/>
          <w:trHeight w:val="4140"/>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0"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41"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r>
      <w:tr w:rsidR="00ED0071" w:rsidRPr="00553C6C" w:rsidTr="00ED0071">
        <w:trPr>
          <w:gridAfter w:val="2"/>
          <w:wAfter w:w="721" w:type="dxa"/>
          <w:trHeight w:val="27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4</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6</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8</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10</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11</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13</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14</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15</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16</w:t>
            </w:r>
          </w:p>
        </w:tc>
      </w:tr>
      <w:tr w:rsidR="00ED0071" w:rsidRPr="00553C6C" w:rsidTr="00ED0071">
        <w:trPr>
          <w:gridAfter w:val="2"/>
          <w:wAfter w:w="721" w:type="dxa"/>
          <w:trHeight w:val="42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r w:rsidR="00ED0071" w:rsidRPr="00553C6C" w:rsidTr="00ED0071">
        <w:trPr>
          <w:gridAfter w:val="2"/>
          <w:wAfter w:w="721" w:type="dxa"/>
          <w:trHeight w:val="384"/>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bl>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ED0071">
          <w:pgSz w:w="16838" w:h="11906" w:orient="landscape" w:code="9"/>
          <w:pgMar w:top="85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815BA0" w:rsidRPr="005D11CA" w:rsidRDefault="00815BA0" w:rsidP="00815BA0">
      <w:pPr>
        <w:pStyle w:val="1"/>
        <w:tabs>
          <w:tab w:val="left" w:pos="851"/>
          <w:tab w:val="left" w:pos="2160"/>
        </w:tabs>
        <w:ind w:firstLine="851"/>
        <w:jc w:val="left"/>
        <w:rPr>
          <w:b/>
        </w:rPr>
      </w:pPr>
      <w:r w:rsidRPr="005D11CA">
        <w:rPr>
          <w:b/>
        </w:rPr>
        <w:t xml:space="preserve">Раздел 1. </w:t>
      </w:r>
      <w:r w:rsidRPr="005D11CA">
        <w:rPr>
          <w:b/>
        </w:rPr>
        <w:tab/>
        <w:t xml:space="preserve">Областные нормативы финансирования </w:t>
      </w:r>
    </w:p>
    <w:p w:rsidR="00815BA0" w:rsidRPr="005D11CA" w:rsidRDefault="00815BA0" w:rsidP="00815BA0">
      <w:pPr>
        <w:pStyle w:val="1"/>
        <w:tabs>
          <w:tab w:val="left" w:pos="851"/>
          <w:tab w:val="left" w:pos="2160"/>
          <w:tab w:val="left" w:pos="2520"/>
        </w:tabs>
        <w:ind w:firstLine="851"/>
        <w:jc w:val="left"/>
        <w:rPr>
          <w:b/>
        </w:rPr>
      </w:pPr>
      <w:r w:rsidRPr="005D11CA">
        <w:rPr>
          <w:b/>
        </w:rPr>
        <w:t xml:space="preserve">расходов на заработную плату </w:t>
      </w:r>
    </w:p>
    <w:p w:rsidR="00815BA0" w:rsidRPr="005D11CA" w:rsidRDefault="00815BA0" w:rsidP="00815BA0">
      <w:pPr>
        <w:jc w:val="center"/>
      </w:pPr>
      <w:r w:rsidRPr="005D11CA">
        <w:t xml:space="preserve">                                                                                                                                (рублей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815BA0" w:rsidRPr="005D11CA" w:rsidTr="00D42C24">
        <w:trPr>
          <w:cantSplit/>
          <w:trHeight w:val="302"/>
        </w:trPr>
        <w:tc>
          <w:tcPr>
            <w:tcW w:w="3780" w:type="dxa"/>
            <w:vMerge w:val="restart"/>
            <w:tcBorders>
              <w:top w:val="single" w:sz="4" w:space="0" w:color="auto"/>
              <w:left w:val="single" w:sz="4" w:space="0" w:color="auto"/>
              <w:right w:val="single" w:sz="4" w:space="0" w:color="auto"/>
            </w:tcBorders>
          </w:tcPr>
          <w:p w:rsidR="00815BA0" w:rsidRPr="005D11CA" w:rsidRDefault="00815BA0" w:rsidP="00D42C24">
            <w:pPr>
              <w:pStyle w:val="af"/>
              <w:spacing w:before="120" w:line="240" w:lineRule="exact"/>
              <w:jc w:val="center"/>
            </w:pPr>
            <w:r w:rsidRPr="005D11CA">
              <w:t>Наименование</w:t>
            </w:r>
            <w:r w:rsidRPr="005D11CA">
              <w:br/>
              <w:t>показателя</w:t>
            </w:r>
          </w:p>
        </w:tc>
        <w:tc>
          <w:tcPr>
            <w:tcW w:w="2880" w:type="dxa"/>
            <w:vMerge w:val="restart"/>
            <w:tcBorders>
              <w:top w:val="single" w:sz="4" w:space="0" w:color="auto"/>
              <w:left w:val="single" w:sz="4" w:space="0" w:color="auto"/>
              <w:right w:val="single" w:sz="4" w:space="0" w:color="auto"/>
            </w:tcBorders>
          </w:tcPr>
          <w:p w:rsidR="00815BA0" w:rsidRPr="005D11CA" w:rsidRDefault="00815BA0" w:rsidP="00D42C24">
            <w:pPr>
              <w:spacing w:before="120" w:line="240" w:lineRule="exact"/>
              <w:jc w:val="center"/>
            </w:pPr>
            <w:r w:rsidRPr="005D11CA">
              <w:t>Единица</w:t>
            </w:r>
            <w:r w:rsidRPr="005D11CA">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815BA0" w:rsidRPr="005D11CA" w:rsidRDefault="00815BA0" w:rsidP="00D42C24">
            <w:pPr>
              <w:spacing w:before="120" w:line="240" w:lineRule="exact"/>
              <w:jc w:val="center"/>
              <w:outlineLvl w:val="0"/>
            </w:pPr>
            <w:r w:rsidRPr="005D11CA">
              <w:t>Заработная плата</w:t>
            </w:r>
          </w:p>
        </w:tc>
      </w:tr>
      <w:tr w:rsidR="00815BA0" w:rsidRPr="005D11CA" w:rsidTr="00D42C24">
        <w:trPr>
          <w:cantSplit/>
          <w:trHeight w:val="302"/>
        </w:trPr>
        <w:tc>
          <w:tcPr>
            <w:tcW w:w="3780" w:type="dxa"/>
            <w:vMerge/>
            <w:tcBorders>
              <w:left w:val="single" w:sz="4" w:space="0" w:color="auto"/>
              <w:right w:val="single" w:sz="4" w:space="0" w:color="auto"/>
            </w:tcBorders>
          </w:tcPr>
          <w:p w:rsidR="00815BA0" w:rsidRPr="005D11CA" w:rsidRDefault="00815BA0" w:rsidP="00D42C24">
            <w:pPr>
              <w:spacing w:before="120" w:line="240" w:lineRule="exact"/>
              <w:jc w:val="center"/>
            </w:pPr>
          </w:p>
        </w:tc>
        <w:tc>
          <w:tcPr>
            <w:tcW w:w="2880" w:type="dxa"/>
            <w:vMerge/>
            <w:tcBorders>
              <w:left w:val="single" w:sz="4" w:space="0" w:color="auto"/>
              <w:right w:val="single" w:sz="4" w:space="0" w:color="auto"/>
            </w:tcBorders>
          </w:tcPr>
          <w:p w:rsidR="00815BA0" w:rsidRPr="005D11CA" w:rsidRDefault="00815BA0" w:rsidP="00D42C24">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815BA0" w:rsidRPr="005D11CA" w:rsidRDefault="00815BA0" w:rsidP="00D42C24">
            <w:pPr>
              <w:spacing w:before="120" w:line="220" w:lineRule="exact"/>
              <w:jc w:val="center"/>
              <w:rPr>
                <w:spacing w:val="-6"/>
              </w:rPr>
            </w:pPr>
            <w:r w:rsidRPr="005D11CA">
              <w:t xml:space="preserve">основных </w:t>
            </w:r>
            <w:r w:rsidRPr="005D11CA">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815BA0" w:rsidRPr="005D11CA" w:rsidRDefault="00815BA0" w:rsidP="00D42C24">
            <w:pPr>
              <w:spacing w:before="120" w:line="220" w:lineRule="exact"/>
              <w:jc w:val="center"/>
              <w:rPr>
                <w:spacing w:val="-6"/>
              </w:rPr>
            </w:pPr>
            <w:r w:rsidRPr="005D11CA">
              <w:rPr>
                <w:spacing w:val="-4"/>
              </w:rPr>
              <w:t>административно-</w:t>
            </w:r>
            <w:r w:rsidRPr="005D11CA">
              <w:t>хозяйственного персонала</w:t>
            </w:r>
          </w:p>
        </w:tc>
      </w:tr>
    </w:tbl>
    <w:p w:rsidR="00815BA0" w:rsidRPr="005D11CA" w:rsidRDefault="00815BA0" w:rsidP="00815BA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815BA0" w:rsidRPr="005D11CA" w:rsidTr="00D42C24">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2</w:t>
            </w:r>
          </w:p>
        </w:tc>
        <w:tc>
          <w:tcPr>
            <w:tcW w:w="1260" w:type="dxa"/>
            <w:tcBorders>
              <w:top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3</w:t>
            </w:r>
          </w:p>
        </w:tc>
        <w:tc>
          <w:tcPr>
            <w:tcW w:w="1980" w:type="dxa"/>
            <w:tcBorders>
              <w:top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4</w:t>
            </w:r>
          </w:p>
        </w:tc>
      </w:tr>
      <w:tr w:rsidR="00815BA0" w:rsidRPr="005D11CA" w:rsidTr="00D42C24">
        <w:trPr>
          <w:cantSplit/>
          <w:trHeight w:val="336"/>
        </w:trPr>
        <w:tc>
          <w:tcPr>
            <w:tcW w:w="9900" w:type="dxa"/>
            <w:gridSpan w:val="4"/>
            <w:tcMar>
              <w:top w:w="11" w:type="dxa"/>
              <w:bottom w:w="11" w:type="dxa"/>
            </w:tcMar>
          </w:tcPr>
          <w:p w:rsidR="00815BA0" w:rsidRPr="005D11CA" w:rsidRDefault="00815BA0" w:rsidP="00D42C24">
            <w:pPr>
              <w:spacing w:before="120" w:line="240" w:lineRule="exact"/>
            </w:pPr>
            <w:r w:rsidRPr="005D11CA">
              <w:rPr>
                <w:b/>
              </w:rPr>
              <w:t>ДОШКОЛЬНОЕ ОБРАЗОВАНИЕ</w:t>
            </w:r>
          </w:p>
        </w:tc>
      </w:tr>
      <w:tr w:rsidR="00815BA0" w:rsidRPr="005D11CA" w:rsidTr="00D42C24">
        <w:trPr>
          <w:cantSplit/>
          <w:trHeight w:val="535"/>
        </w:trPr>
        <w:tc>
          <w:tcPr>
            <w:tcW w:w="9900" w:type="dxa"/>
            <w:gridSpan w:val="4"/>
            <w:tcMar>
              <w:top w:w="11" w:type="dxa"/>
              <w:bottom w:w="11" w:type="dxa"/>
            </w:tcMar>
          </w:tcPr>
          <w:p w:rsidR="00815BA0" w:rsidRPr="005D11CA" w:rsidRDefault="00815BA0" w:rsidP="00D42C24">
            <w:pPr>
              <w:spacing w:before="120" w:line="240" w:lineRule="exact"/>
            </w:pPr>
            <w:r w:rsidRPr="005D11CA">
              <w:rPr>
                <w:b/>
                <w:spacing w:val="-4"/>
              </w:rPr>
              <w:t>Образовательные организации, реализующие основную общеобразовательную программу</w:t>
            </w:r>
            <w:r w:rsidRPr="005D11CA">
              <w:rPr>
                <w:b/>
              </w:rPr>
              <w:t xml:space="preserve"> дошкольного образования</w:t>
            </w:r>
          </w:p>
        </w:tc>
      </w:tr>
      <w:tr w:rsidR="00815BA0" w:rsidRPr="005D11CA" w:rsidTr="00D42C24">
        <w:trPr>
          <w:cantSplit/>
          <w:trHeight w:val="354"/>
        </w:trPr>
        <w:tc>
          <w:tcPr>
            <w:tcW w:w="9900" w:type="dxa"/>
            <w:gridSpan w:val="4"/>
            <w:tcMar>
              <w:top w:w="11" w:type="dxa"/>
              <w:bottom w:w="11" w:type="dxa"/>
            </w:tcMar>
          </w:tcPr>
          <w:p w:rsidR="00815BA0" w:rsidRPr="005D11CA" w:rsidRDefault="00815BA0" w:rsidP="00D42C24">
            <w:pPr>
              <w:spacing w:before="120" w:line="240" w:lineRule="exact"/>
            </w:pPr>
            <w:r w:rsidRPr="005D11CA">
              <w:t>Обеспечение общедоступного, бесплатного дошкольного образования</w:t>
            </w:r>
          </w:p>
        </w:tc>
      </w:tr>
      <w:tr w:rsidR="00815BA0" w:rsidRPr="005D11CA" w:rsidTr="00D42C24">
        <w:trPr>
          <w:cantSplit/>
          <w:trHeight w:val="582"/>
        </w:trPr>
        <w:tc>
          <w:tcPr>
            <w:tcW w:w="3780" w:type="dxa"/>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Mar>
              <w:top w:w="11" w:type="dxa"/>
              <w:bottom w:w="11" w:type="dxa"/>
            </w:tcMar>
          </w:tcPr>
          <w:p w:rsidR="00815BA0" w:rsidRPr="005D11CA" w:rsidRDefault="00815BA0" w:rsidP="00D42C24">
            <w:pPr>
              <w:pStyle w:val="ac"/>
              <w:spacing w:before="120" w:line="240" w:lineRule="exact"/>
            </w:pPr>
          </w:p>
        </w:tc>
        <w:tc>
          <w:tcPr>
            <w:tcW w:w="1260" w:type="dxa"/>
            <w:tcMar>
              <w:top w:w="11" w:type="dxa"/>
              <w:bottom w:w="11" w:type="dxa"/>
            </w:tcMar>
          </w:tcPr>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Mar>
              <w:top w:w="11" w:type="dxa"/>
              <w:bottom w:w="11" w:type="dxa"/>
            </w:tcMar>
          </w:tcPr>
          <w:p w:rsidR="00815BA0" w:rsidRPr="005D11CA" w:rsidRDefault="00815BA0" w:rsidP="00D42C24">
            <w:pPr>
              <w:pStyle w:val="ac"/>
              <w:spacing w:before="120" w:line="240" w:lineRule="exact"/>
            </w:pPr>
          </w:p>
        </w:tc>
        <w:tc>
          <w:tcPr>
            <w:tcW w:w="1260" w:type="dxa"/>
            <w:tcMar>
              <w:top w:w="11" w:type="dxa"/>
              <w:bottom w:w="11" w:type="dxa"/>
            </w:tcMar>
          </w:tcPr>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49"/>
        </w:trPr>
        <w:tc>
          <w:tcPr>
            <w:tcW w:w="3780" w:type="dxa"/>
            <w:tcMar>
              <w:top w:w="11" w:type="dxa"/>
              <w:bottom w:w="11" w:type="dxa"/>
            </w:tcMar>
          </w:tcPr>
          <w:p w:rsidR="00815BA0" w:rsidRPr="005D11CA" w:rsidRDefault="00815BA0" w:rsidP="00D42C24">
            <w:pPr>
              <w:spacing w:before="120" w:line="240" w:lineRule="exact"/>
            </w:pPr>
            <w:r w:rsidRPr="005D11CA">
              <w:t>городов и поселков городского типа (за исключением малокомплектных организаций)</w:t>
            </w:r>
          </w:p>
        </w:tc>
        <w:tc>
          <w:tcPr>
            <w:tcW w:w="2880" w:type="dxa"/>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815BA0" w:rsidRPr="005D11CA" w:rsidRDefault="00815BA0" w:rsidP="00D42C24">
            <w:pPr>
              <w:spacing w:before="120" w:line="240" w:lineRule="exact"/>
              <w:jc w:val="center"/>
            </w:pPr>
            <w:r w:rsidRPr="005D11CA">
              <w:t>8827</w:t>
            </w:r>
          </w:p>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расчетная группа</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155797</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92036</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Стимулирующая и компенсационная части фонда </w:t>
            </w:r>
            <w:r w:rsidRPr="005D11CA">
              <w:rPr>
                <w:bCs/>
              </w:rPr>
              <w:br/>
              <w:t>заработной платы:</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расчетная группа</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133831</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79069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1983</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2222</w:t>
            </w: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1528</w:t>
            </w: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1705</w:t>
            </w:r>
          </w:p>
        </w:tc>
      </w:tr>
      <w:tr w:rsidR="00815BA0" w:rsidRPr="005D11CA" w:rsidTr="00D42C24">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Помощник воспитателя, младший воспитатель</w:t>
            </w:r>
          </w:p>
          <w:p w:rsidR="00815BA0" w:rsidRPr="005D11CA" w:rsidRDefault="00815BA0" w:rsidP="00D42C24">
            <w:pPr>
              <w:spacing w:before="120" w:line="240" w:lineRule="exact"/>
            </w:pPr>
            <w:r w:rsidRPr="005D11CA">
              <w:t xml:space="preserve"> городов и поселков городского типа (за исключением малокомплектных организаций)</w:t>
            </w:r>
          </w:p>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1407</w:t>
            </w:r>
          </w:p>
        </w:tc>
      </w:tr>
      <w:tr w:rsidR="00815BA0" w:rsidRPr="005D11CA" w:rsidTr="00D42C24">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21213</w:t>
            </w:r>
          </w:p>
        </w:tc>
      </w:tr>
      <w:tr w:rsidR="00815BA0" w:rsidRPr="005D11CA" w:rsidTr="00D42C24">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Обеспечение присмотра и ухода за детьми, содержание зданий и сооружений</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1067</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1195</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822</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919</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Помощник воспитателя, младший воспитатель</w:t>
            </w:r>
          </w:p>
          <w:p w:rsidR="00815BA0" w:rsidRPr="005D11CA" w:rsidRDefault="00815BA0" w:rsidP="00D42C24">
            <w:pPr>
              <w:spacing w:before="120" w:line="240" w:lineRule="exact"/>
            </w:pPr>
            <w:r w:rsidRPr="005D11CA">
              <w:t xml:space="preserve"> городов и поселков городского типа (за исключением малокомплектных организаций)</w:t>
            </w:r>
          </w:p>
          <w:p w:rsidR="00815BA0" w:rsidRPr="005D11CA" w:rsidRDefault="00815BA0" w:rsidP="00D42C24">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4221</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79070</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6825</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Прочие работники</w:t>
            </w:r>
          </w:p>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6751</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49108</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iCs/>
              </w:rPr>
              <w:t>ОБЩЕЕ ОБРАЗОВАНИЕ</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Образовательные организации, реализующие основные общеобразовательные программы</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73698</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ind w:left="0"/>
            </w:pPr>
            <w:r w:rsidRPr="005D11CA">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t xml:space="preserve">1 </w:t>
            </w:r>
            <w:r w:rsidRPr="005D11CA">
              <w:rPr>
                <w:bCs/>
                <w:spacing w:val="-6"/>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line="240" w:lineRule="exact"/>
            </w:pPr>
            <w:r w:rsidRPr="005D11CA">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line="240" w:lineRule="exact"/>
              <w:rPr>
                <w:bCs/>
                <w:szCs w:val="28"/>
              </w:rPr>
            </w:pPr>
            <w:r w:rsidRPr="005D11CA">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line="240" w:lineRule="exact"/>
              <w:jc w:val="center"/>
              <w:rPr>
                <w:bCs/>
                <w:szCs w:val="28"/>
              </w:rPr>
            </w:pPr>
            <w:r w:rsidRPr="005D11CA">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по программам </w:t>
            </w:r>
            <w:r w:rsidRPr="005D11CA">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r w:rsidRPr="005D11CA">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85209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rPr>
              <w:t>1 расчетный обучающийся по программе начального общего образования общеобразовательных классов</w:t>
            </w:r>
            <w:r w:rsidRPr="005D11CA">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pPr>
            <w:r w:rsidRPr="005D11CA">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zCs w:val="28"/>
              </w:rPr>
            </w:pPr>
            <w:r w:rsidRPr="005D11CA">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szCs w:val="28"/>
              </w:rPr>
            </w:pPr>
            <w:r w:rsidRPr="005D11CA">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по программам </w:t>
            </w:r>
            <w:r w:rsidRPr="005D11CA">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r w:rsidRPr="005D11CA">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line="240" w:lineRule="exact"/>
            </w:pPr>
            <w:r w:rsidRPr="005D11CA">
              <w:t>Дополнительно общеобразовательные организации</w:t>
            </w:r>
            <w:r w:rsidRPr="005D11CA">
              <w:rPr>
                <w:sz w:val="28"/>
                <w:szCs w:val="28"/>
              </w:rPr>
              <w:t xml:space="preserve"> </w:t>
            </w:r>
            <w:r w:rsidRPr="005D11CA">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rPr>
                <w:bCs/>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rPr>
                <w:bCs/>
              </w:rPr>
            </w:pPr>
            <w:r w:rsidRPr="005D11CA">
              <w:t xml:space="preserve">Базовая часть фонда заработной </w:t>
            </w:r>
            <w:r w:rsidRPr="005D11CA">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13259</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7356</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2777</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 xml:space="preserve">2949 </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2606</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 xml:space="preserve">2765 </w:t>
            </w:r>
          </w:p>
        </w:tc>
      </w:tr>
      <w:tr w:rsidR="00815BA0" w:rsidRPr="005D11CA" w:rsidTr="00D42C24">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rPr>
                <w:bCs/>
              </w:rPr>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2291</w:t>
            </w:r>
          </w:p>
        </w:tc>
      </w:tr>
      <w:tr w:rsidR="00815BA0" w:rsidRPr="005D11CA" w:rsidTr="00D42C24">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jc w:val="both"/>
            </w:pPr>
            <w:r w:rsidRPr="005D11CA">
              <w:rPr>
                <w:bCs/>
              </w:rPr>
              <w:t>дополнительно на логопедическую помощь обучающимся</w:t>
            </w:r>
            <w:r w:rsidRPr="005D11CA">
              <w:rPr>
                <w:bCs/>
                <w:spacing w:val="-8"/>
              </w:rPr>
              <w:t xml:space="preserve"> по образовательной программе начального общего образования (за исключением обучающихся </w:t>
            </w:r>
            <w:r w:rsidRPr="005D11CA">
              <w:rPr>
                <w:bCs/>
              </w:rPr>
              <w:t xml:space="preserve">с </w:t>
            </w:r>
            <w:r w:rsidRPr="005D11CA">
              <w:t>ОВЗ)</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rPr>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rPr>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56060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2777</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
                <w:bCs/>
              </w:rPr>
              <w:t>Общеобразовательные организации, имеющие интернаты</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r w:rsidRPr="005D11CA">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1 расчетный обучающийся</w:t>
            </w:r>
            <w:r w:rsidRPr="005D11CA">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11161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1 расчетный обучающийся</w:t>
            </w:r>
            <w:r w:rsidRPr="005D11CA">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11994</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6"/>
              </w:rPr>
              <w:t>городская местность</w:t>
            </w:r>
            <w:r w:rsidRPr="005D11CA">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Базовая  часть фонда заработной </w:t>
            </w:r>
            <w:r w:rsidRPr="005D11CA">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13259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Общая часть базового фонда </w:t>
            </w:r>
            <w:r w:rsidRPr="005D11CA">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2573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3969</w:t>
            </w:r>
          </w:p>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spacing w:val="-6"/>
              </w:rPr>
            </w:pPr>
            <w:r w:rsidRPr="005D11CA">
              <w:rPr>
                <w:bCs/>
                <w:spacing w:val="-6"/>
              </w:rPr>
              <w:t>5220</w:t>
            </w:r>
            <w:r w:rsidRPr="005D11CA">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7368</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в том числе оплата классного </w:t>
            </w:r>
            <w:r w:rsidRPr="005D11CA">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2485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3487</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iCs/>
              </w:rPr>
            </w:pPr>
            <w:r w:rsidRPr="005D11CA">
              <w:rPr>
                <w:b/>
                <w:iCs/>
              </w:rPr>
              <w:t>Организации</w:t>
            </w:r>
            <w:r w:rsidRPr="005D11CA">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right="-57"/>
            </w:pPr>
            <w:r w:rsidRPr="005D11CA">
              <w:t xml:space="preserve">Базовая  часть фонда заработной </w:t>
            </w:r>
            <w:r w:rsidRPr="005D11CA">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3234</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125</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3703</w:t>
            </w: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 xml:space="preserve">в том числе оплата классного </w:t>
            </w:r>
            <w:r w:rsidRPr="005D11CA">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r w:rsidRPr="005D11CA">
              <w:rPr>
                <w:bCs/>
                <w:spacing w:val="-8"/>
              </w:rPr>
              <w:t xml:space="preserve"> </w:t>
            </w:r>
            <w:r w:rsidRPr="005D11CA">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151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73698</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ind w:left="0"/>
            </w:pPr>
            <w:r w:rsidRPr="005D11CA">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t xml:space="preserve">1 </w:t>
            </w:r>
            <w:r w:rsidRPr="005D11CA">
              <w:rPr>
                <w:bCs/>
                <w:spacing w:val="-6"/>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 xml:space="preserve">городов и поселков городского </w:t>
            </w:r>
            <w:r w:rsidRPr="005D11CA">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673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35</w:t>
            </w: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85209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2242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Государственная вечерняя (сменная) общеобразовательная организация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right="-57"/>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1765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w:t>
            </w:r>
            <w:r w:rsidRPr="005D11CA">
              <w:t xml:space="preserve">основного и среднего </w:t>
            </w:r>
            <w:r w:rsidRPr="005D11CA">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389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w:t>
            </w:r>
            <w:r w:rsidRPr="005D11CA">
              <w:t xml:space="preserve">основного и среднего </w:t>
            </w:r>
            <w:r w:rsidRPr="005D11CA">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iCs/>
              </w:rPr>
              <w:t>Организации</w:t>
            </w:r>
            <w:r w:rsidRPr="005D11CA">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D11CA">
              <w:t xml:space="preserve"> </w:t>
            </w:r>
            <w:r w:rsidRPr="005D11CA">
              <w:rPr>
                <w:b/>
              </w:rPr>
              <w:t>с наименованием «интернат»</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14388</w:t>
            </w:r>
          </w:p>
        </w:tc>
      </w:tr>
      <w:tr w:rsidR="00815BA0" w:rsidRPr="005D11CA" w:rsidTr="00D42C24">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3101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17859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3550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3562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645</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Организации для детей-сирот и детей, оставшихся без попечения родителей, реализующие общеобразовательные программы</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12722</w:t>
            </w:r>
          </w:p>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16525</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spacing w:val="-4"/>
              </w:rPr>
            </w:pPr>
            <w:r w:rsidRPr="005D11CA">
              <w:rPr>
                <w:spacing w:val="-4"/>
              </w:rPr>
              <w:t>1 расчетный обучающийся</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3372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14290</w:t>
            </w:r>
          </w:p>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18954</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spacing w:val="-4"/>
              </w:rPr>
            </w:pPr>
            <w:r w:rsidRPr="005D11CA">
              <w:rPr>
                <w:spacing w:val="-4"/>
              </w:rPr>
              <w:t>1 расчетный обучающийся</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3804</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4210</w:t>
            </w:r>
          </w:p>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4803</w:t>
            </w: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4"/>
              </w:rPr>
            </w:pPr>
            <w:r w:rsidRPr="005D11CA">
              <w:rPr>
                <w:spacing w:val="-4"/>
              </w:rPr>
              <w:t>1 расчетный обучающийся</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883</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2242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
              </w:rPr>
              <w:t>ДОПОЛНИТЕЛЬНОЕ ОБРАЗОВАНИЕ ДЕТЕЙ</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
              </w:rPr>
              <w:t>Муниципальные организации, реализующие программы дополнительного образования детей (за исключением ДЮСШ)</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 xml:space="preserve">Обеспечение дополнительного образования детей </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p w:rsidR="00815BA0" w:rsidRPr="005D11CA" w:rsidRDefault="00815BA0" w:rsidP="00D42C24">
            <w:pPr>
              <w:spacing w:line="240" w:lineRule="exact"/>
              <w:jc w:val="center"/>
              <w:rPr>
                <w:bCs/>
              </w:rPr>
            </w:pPr>
            <w:r w:rsidRPr="005D11CA">
              <w:rPr>
                <w:bCs/>
              </w:rPr>
              <w:t>466</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p w:rsidR="00815BA0" w:rsidRPr="005D11CA" w:rsidRDefault="00815BA0" w:rsidP="00D42C24">
            <w:pPr>
              <w:spacing w:line="240" w:lineRule="exact"/>
              <w:jc w:val="center"/>
              <w:rPr>
                <w:bCs/>
              </w:rPr>
            </w:pPr>
            <w:r w:rsidRPr="005D11CA">
              <w:rPr>
                <w:bCs/>
              </w:rPr>
              <w:t>466</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815BA0" w:rsidRPr="005D11CA" w:rsidTr="00D42C24">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rPr>
                <w:rFonts w:ascii="Times New Roman" w:hAnsi="Times New Roman" w:cs="Times New Roman"/>
                <w:sz w:val="24"/>
                <w:szCs w:val="24"/>
              </w:rPr>
            </w:pPr>
            <w:r w:rsidRPr="005D11CA">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outlineLvl w:val="0"/>
              <w:rPr>
                <w:rFonts w:ascii="Times New Roman" w:hAnsi="Times New Roman" w:cs="Times New Roman"/>
                <w:sz w:val="24"/>
                <w:szCs w:val="24"/>
              </w:rPr>
            </w:pPr>
            <w:r w:rsidRPr="005D11CA">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pStyle w:val="ConsPlusNormal"/>
              <w:jc w:val="center"/>
              <w:rPr>
                <w:rFonts w:ascii="Times New Roman" w:hAnsi="Times New Roman" w:cs="Times New Roman"/>
                <w:sz w:val="24"/>
                <w:szCs w:val="24"/>
              </w:rPr>
            </w:pPr>
            <w:r w:rsidRPr="005D11CA">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jc w:val="center"/>
              <w:rPr>
                <w:rFonts w:ascii="Times New Roman" w:hAnsi="Times New Roman" w:cs="Times New Roman"/>
                <w:sz w:val="24"/>
                <w:szCs w:val="24"/>
              </w:rPr>
            </w:pPr>
          </w:p>
        </w:tc>
      </w:tr>
      <w:tr w:rsidR="00815BA0" w:rsidRPr="005D11CA" w:rsidTr="00D42C24">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rPr>
                <w:rFonts w:ascii="Times New Roman" w:hAnsi="Times New Roman" w:cs="Times New Roman"/>
                <w:sz w:val="24"/>
                <w:szCs w:val="24"/>
              </w:rPr>
            </w:pPr>
            <w:r w:rsidRPr="005D11CA">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outlineLvl w:val="0"/>
              <w:rPr>
                <w:rFonts w:ascii="Times New Roman" w:hAnsi="Times New Roman" w:cs="Times New Roman"/>
                <w:sz w:val="24"/>
                <w:szCs w:val="24"/>
              </w:rPr>
            </w:pPr>
            <w:r w:rsidRPr="005D11CA">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pStyle w:val="ConsPlusNormal"/>
              <w:jc w:val="center"/>
              <w:rPr>
                <w:rFonts w:ascii="Times New Roman" w:hAnsi="Times New Roman" w:cs="Times New Roman"/>
                <w:sz w:val="24"/>
                <w:szCs w:val="24"/>
              </w:rPr>
            </w:pPr>
            <w:r w:rsidRPr="005D11CA">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jc w:val="center"/>
              <w:rPr>
                <w:rFonts w:ascii="Times New Roman" w:hAnsi="Times New Roman" w:cs="Times New Roman"/>
                <w:sz w:val="24"/>
                <w:szCs w:val="24"/>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СРЕДНЕЕ ПРОФЕССИОНАЛЬНОЕ ОБРАЗОВАНИЕ</w:t>
            </w:r>
          </w:p>
        </w:tc>
      </w:tr>
      <w:tr w:rsidR="00815BA0" w:rsidRPr="005D11CA" w:rsidTr="00D42C24">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Профессиональные образовательные организации, реализующие программы подготовки квалифицированных рабочих, служащих</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5183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6232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2116</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Профессиональные образовательные организации, реализующие программы подготовки специалистов среднего звена</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5321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6406</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2170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Многофункциональные центры прикладных квалификаций, реализующие программы дополнительного профессионального образования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5288</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6232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2160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ДРУГИЕ ВОПРОСЫ В ОБЛАСТИ ОБРАЗОВАНИЯ</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Организации, обеспечивающие предоставление услуг в сфере образования</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bCs/>
              </w:rPr>
              <w:t>Центры психолого-педагогической, медицинской и социальной помощи</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left="-57" w:right="-57"/>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91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152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125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109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rPr>
                <w:b/>
              </w:rPr>
            </w:pPr>
            <w:r w:rsidRPr="005D11CA">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rPr>
                <w:bCs/>
              </w:rPr>
            </w:pPr>
            <w:r w:rsidRPr="005D11CA">
              <w:t xml:space="preserve">1 обучающийся </w:t>
            </w:r>
            <w:r w:rsidRPr="005D11CA">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20" w:lineRule="exact"/>
              <w:jc w:val="center"/>
            </w:pPr>
          </w:p>
          <w:p w:rsidR="00815BA0" w:rsidRPr="005D11CA" w:rsidRDefault="00815BA0" w:rsidP="00D42C24">
            <w:pPr>
              <w:spacing w:line="220" w:lineRule="exact"/>
              <w:jc w:val="center"/>
            </w:pPr>
            <w:r w:rsidRPr="005D11CA">
              <w:t>27</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20" w:lineRule="exact"/>
              <w:jc w:val="center"/>
            </w:pPr>
          </w:p>
          <w:p w:rsidR="00815BA0" w:rsidRPr="005D11CA" w:rsidRDefault="00815BA0" w:rsidP="00D42C24">
            <w:pPr>
              <w:spacing w:line="220" w:lineRule="exact"/>
              <w:jc w:val="center"/>
            </w:pPr>
            <w:r w:rsidRPr="005D11CA">
              <w:t>27</w:t>
            </w:r>
          </w:p>
        </w:tc>
      </w:tr>
      <w:tr w:rsidR="00815BA0" w:rsidRPr="005D11CA" w:rsidTr="00D42C24">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городская местность</w:t>
            </w:r>
            <w:r w:rsidRPr="005D11CA">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rPr>
                <w:bCs/>
              </w:rPr>
            </w:pPr>
            <w:r w:rsidRPr="005D11CA">
              <w:t xml:space="preserve">1 обучающийся </w:t>
            </w:r>
            <w:r w:rsidRPr="005D11CA">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2000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Автотранспорт для подвоза обучающихся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 xml:space="preserve">1 автотранспортная </w:t>
            </w:r>
            <w:r w:rsidRPr="005D11CA">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269280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rPr>
              <w:t>Организации, обслуживающие и сопровождающие, деятельность муниципальных образовательных организаций</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166005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242964</w:t>
            </w:r>
          </w:p>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rPr>
              <w:t>Дополнительные нормативы  по  образовательным организациям</w:t>
            </w:r>
            <w:r w:rsidRPr="005D11CA">
              <w:rPr>
                <w:sz w:val="28"/>
                <w:szCs w:val="28"/>
              </w:rPr>
              <w:t xml:space="preserve"> </w:t>
            </w:r>
            <w:r w:rsidRPr="005D11CA">
              <w:rPr>
                <w:b/>
                <w:bCs/>
              </w:rPr>
              <w:t xml:space="preserve">на обслуживание </w:t>
            </w:r>
            <w:r w:rsidRPr="005D11CA">
              <w:rPr>
                <w:b/>
                <w:bCs/>
              </w:rPr>
              <w:br/>
              <w:t xml:space="preserve">печей, котельных, электрических котлов, электрических котельных </w:t>
            </w:r>
          </w:p>
        </w:tc>
      </w:tr>
      <w:tr w:rsidR="00815BA0" w:rsidRPr="005D11CA" w:rsidTr="00D42C24">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815BA0" w:rsidRPr="005D11CA" w:rsidRDefault="00815BA0" w:rsidP="00D42C24">
            <w:pPr>
              <w:pStyle w:val="ac"/>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c"/>
              <w:spacing w:before="120" w:line="220" w:lineRule="exact"/>
            </w:pPr>
            <w:r w:rsidRPr="005D11CA">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4684</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23421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308471</w:t>
            </w:r>
          </w:p>
        </w:tc>
      </w:tr>
    </w:tbl>
    <w:p w:rsidR="00815BA0" w:rsidRPr="005D11CA" w:rsidRDefault="00815BA0" w:rsidP="00815BA0"/>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4"/>
          <w:headerReference w:type="default" r:id="rId15"/>
          <w:pgSz w:w="11906" w:h="16838" w:code="9"/>
          <w:pgMar w:top="737" w:right="567" w:bottom="567" w:left="1701" w:header="454" w:footer="567" w:gutter="0"/>
          <w:cols w:space="708"/>
          <w:titlePg/>
          <w:docGrid w:linePitch="360"/>
        </w:sectPr>
      </w:pPr>
    </w:p>
    <w:p w:rsidR="00CA211F" w:rsidRPr="00332BA2" w:rsidRDefault="00CA211F" w:rsidP="00CA211F">
      <w:pPr>
        <w:jc w:val="both"/>
      </w:pPr>
      <w:r w:rsidRPr="00332BA2">
        <w:t>«Раздел 3. Областные нормативы</w:t>
      </w:r>
    </w:p>
    <w:p w:rsidR="00CA211F" w:rsidRPr="00332BA2" w:rsidRDefault="00CA211F" w:rsidP="00CA211F">
      <w:pPr>
        <w:jc w:val="both"/>
      </w:pPr>
      <w:r w:rsidRPr="00332BA2">
        <w:t>финансирования мер социальной поддержки обучающихся</w:t>
      </w: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0"/>
        <w:gridCol w:w="2413"/>
        <w:gridCol w:w="1049"/>
        <w:gridCol w:w="652"/>
        <w:gridCol w:w="709"/>
        <w:gridCol w:w="767"/>
        <w:gridCol w:w="1379"/>
        <w:gridCol w:w="696"/>
        <w:gridCol w:w="843"/>
        <w:gridCol w:w="657"/>
        <w:gridCol w:w="1044"/>
        <w:gridCol w:w="709"/>
        <w:gridCol w:w="1061"/>
        <w:gridCol w:w="1207"/>
      </w:tblGrid>
      <w:tr w:rsidR="00CA211F" w:rsidRPr="00332BA2" w:rsidTr="00C43DD8">
        <w:trPr>
          <w:tblCellSpacing w:w="15" w:type="dxa"/>
        </w:trPr>
        <w:tc>
          <w:tcPr>
            <w:tcW w:w="1855"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Наименование </w:t>
            </w:r>
            <w:r w:rsidRPr="00332BA2">
              <w:br/>
            </w:r>
            <w:r w:rsidRPr="00332BA2">
              <w:rPr>
                <w:b/>
                <w:bCs/>
                <w:sz w:val="16"/>
              </w:rPr>
              <w:t>показателя</w:t>
            </w:r>
          </w:p>
        </w:tc>
        <w:tc>
          <w:tcPr>
            <w:tcW w:w="2383"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Единица </w:t>
            </w:r>
            <w:r w:rsidRPr="00332BA2">
              <w:br/>
            </w:r>
            <w:r w:rsidRPr="00332BA2">
              <w:rPr>
                <w:b/>
                <w:bCs/>
                <w:sz w:val="16"/>
              </w:rPr>
              <w:t>измерения</w:t>
            </w:r>
          </w:p>
        </w:tc>
        <w:tc>
          <w:tcPr>
            <w:tcW w:w="101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Питание и компенсация питания (рублей </w:t>
            </w:r>
            <w:r w:rsidRPr="00332BA2">
              <w:br/>
            </w:r>
            <w:r w:rsidRPr="00332BA2">
              <w:rPr>
                <w:b/>
                <w:bCs/>
                <w:sz w:val="16"/>
              </w:rPr>
              <w:t>в день)</w:t>
            </w:r>
          </w:p>
        </w:tc>
        <w:tc>
          <w:tcPr>
            <w:tcW w:w="62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Одежда, обувь, мягкий и жесткий </w:t>
            </w:r>
            <w:r w:rsidRPr="00332BA2">
              <w:br/>
            </w:r>
            <w:r w:rsidRPr="00332BA2">
              <w:rPr>
                <w:b/>
                <w:bCs/>
                <w:sz w:val="16"/>
              </w:rPr>
              <w:t xml:space="preserve">инвентарь (рублей </w:t>
            </w:r>
            <w:r w:rsidRPr="00332BA2">
              <w:br/>
            </w:r>
            <w:r w:rsidRPr="00332BA2">
              <w:rPr>
                <w:b/>
                <w:bCs/>
                <w:sz w:val="16"/>
              </w:rPr>
              <w:t>в год)</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Выплата на содержание (руб</w:t>
            </w:r>
            <w:r w:rsidRPr="00332BA2">
              <w:rPr>
                <w:b/>
                <w:bCs/>
                <w:sz w:val="16"/>
              </w:rPr>
              <w:softHyphen/>
              <w:t xml:space="preserve">лей </w:t>
            </w:r>
            <w:r w:rsidRPr="00332BA2">
              <w:br/>
            </w:r>
            <w:r w:rsidRPr="00332BA2">
              <w:rPr>
                <w:b/>
                <w:bCs/>
                <w:sz w:val="16"/>
              </w:rPr>
              <w:t>в месяц)</w:t>
            </w:r>
          </w:p>
        </w:tc>
        <w:tc>
          <w:tcPr>
            <w:tcW w:w="737"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Медикаменты (рублей </w:t>
            </w:r>
            <w:r w:rsidRPr="00332BA2">
              <w:br/>
            </w:r>
            <w:r w:rsidRPr="00332BA2">
              <w:rPr>
                <w:b/>
                <w:bCs/>
                <w:sz w:val="16"/>
              </w:rPr>
              <w:t>в год)</w:t>
            </w:r>
          </w:p>
        </w:tc>
        <w:tc>
          <w:tcPr>
            <w:tcW w:w="134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Пособие на приобретение учебной литературы и письменных принадлежностей (рублей </w:t>
            </w:r>
            <w:r w:rsidRPr="00332BA2">
              <w:br/>
            </w:r>
            <w:r w:rsidRPr="00332BA2">
              <w:rPr>
                <w:b/>
                <w:bCs/>
                <w:sz w:val="16"/>
              </w:rPr>
              <w:t>в год)</w:t>
            </w:r>
          </w:p>
        </w:tc>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Личные расходы (руб</w:t>
            </w:r>
            <w:r w:rsidRPr="00332BA2">
              <w:rPr>
                <w:b/>
                <w:bCs/>
                <w:sz w:val="16"/>
              </w:rPr>
              <w:softHyphen/>
              <w:t>лей в год)</w:t>
            </w:r>
          </w:p>
        </w:tc>
        <w:tc>
          <w:tcPr>
            <w:tcW w:w="1470" w:type="dxa"/>
            <w:gridSpan w:val="2"/>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При выпуске из образовательных </w:t>
            </w:r>
            <w:r w:rsidRPr="00332BA2">
              <w:br/>
            </w:r>
            <w:r w:rsidRPr="00332BA2">
              <w:rPr>
                <w:b/>
                <w:bCs/>
                <w:sz w:val="16"/>
              </w:rPr>
              <w:t>организаций</w:t>
            </w:r>
          </w:p>
        </w:tc>
        <w:tc>
          <w:tcPr>
            <w:tcW w:w="1014"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академическая стипен</w:t>
            </w:r>
            <w:r w:rsidRPr="00332BA2">
              <w:rPr>
                <w:b/>
                <w:bCs/>
                <w:sz w:val="16"/>
              </w:rPr>
              <w:softHyphen/>
              <w:t>дия (рублей в месяц)</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социальная стипен</w:t>
            </w:r>
            <w:r w:rsidRPr="00332BA2">
              <w:rPr>
                <w:b/>
                <w:bCs/>
                <w:sz w:val="16"/>
              </w:rPr>
              <w:softHyphen/>
              <w:t>дия (рублей в месяц)</w:t>
            </w:r>
          </w:p>
        </w:tc>
        <w:tc>
          <w:tcPr>
            <w:tcW w:w="1031"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Пособие на детей малоимущих студенческих семей (рублей в учебный месяц)</w:t>
            </w:r>
          </w:p>
        </w:tc>
        <w:tc>
          <w:tcPr>
            <w:tcW w:w="116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Компенсация затрат родителей (законных представителей) детей-инвалидов на организацию обучения </w:t>
            </w:r>
            <w:r w:rsidRPr="00332BA2">
              <w:br/>
            </w:r>
            <w:r w:rsidRPr="00332BA2">
              <w:rPr>
                <w:b/>
                <w:bCs/>
                <w:sz w:val="16"/>
              </w:rPr>
              <w:t xml:space="preserve">по основным общеобразовательным </w:t>
            </w:r>
            <w:r w:rsidRPr="00332BA2">
              <w:br/>
            </w:r>
            <w:r w:rsidRPr="00332BA2">
              <w:rPr>
                <w:b/>
                <w:bCs/>
                <w:sz w:val="16"/>
              </w:rPr>
              <w:t xml:space="preserve">программам </w:t>
            </w:r>
            <w:r w:rsidRPr="00332BA2">
              <w:br/>
            </w:r>
            <w:r w:rsidRPr="00332BA2">
              <w:rPr>
                <w:b/>
                <w:bCs/>
                <w:sz w:val="16"/>
              </w:rPr>
              <w:t xml:space="preserve">на дому </w:t>
            </w:r>
            <w:r w:rsidRPr="00332BA2">
              <w:br/>
            </w:r>
            <w:r w:rsidRPr="00332BA2">
              <w:rPr>
                <w:b/>
                <w:bCs/>
                <w:sz w:val="16"/>
              </w:rPr>
              <w:t>(рублей в год)</w:t>
            </w:r>
          </w:p>
        </w:tc>
      </w:tr>
      <w:tr w:rsidR="00CA211F" w:rsidRPr="00332BA2" w:rsidTr="00C43DD8">
        <w:trPr>
          <w:tblCellSpacing w:w="15"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83"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1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2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737"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34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66"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одежда, обувь, мягкий инвентарь и оборудование (рублей)</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денеж</w:t>
            </w:r>
            <w:r w:rsidRPr="00332BA2">
              <w:rPr>
                <w:b/>
                <w:bCs/>
                <w:sz w:val="16"/>
              </w:rPr>
              <w:softHyphen/>
              <w:t>ное пособие (руб</w:t>
            </w:r>
            <w:r w:rsidRPr="00332BA2">
              <w:rPr>
                <w:b/>
                <w:bCs/>
                <w:sz w:val="16"/>
              </w:rPr>
              <w:softHyphen/>
              <w:t>лей)</w:t>
            </w:r>
          </w:p>
        </w:tc>
        <w:tc>
          <w:tcPr>
            <w:tcW w:w="1014"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31"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16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r>
      <w:tr w:rsidR="00CA211F" w:rsidRPr="00332BA2" w:rsidTr="00C43DD8">
        <w:trPr>
          <w:tblCellSpacing w:w="15" w:type="dxa"/>
        </w:trPr>
        <w:tc>
          <w:tcPr>
            <w:tcW w:w="1855"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238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73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34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6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31"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1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r>
    </w:tbl>
    <w:p w:rsidR="00CA211F" w:rsidRPr="00332BA2" w:rsidRDefault="00CA211F" w:rsidP="00CA211F">
      <w:pPr>
        <w:rPr>
          <w:vanish/>
        </w:rPr>
      </w:pP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3"/>
        <w:gridCol w:w="2409"/>
        <w:gridCol w:w="993"/>
        <w:gridCol w:w="690"/>
        <w:gridCol w:w="728"/>
        <w:gridCol w:w="850"/>
        <w:gridCol w:w="1276"/>
        <w:gridCol w:w="709"/>
        <w:gridCol w:w="770"/>
        <w:gridCol w:w="789"/>
        <w:gridCol w:w="992"/>
        <w:gridCol w:w="709"/>
        <w:gridCol w:w="1134"/>
        <w:gridCol w:w="1134"/>
      </w:tblGrid>
      <w:tr w:rsidR="00CA211F" w:rsidRPr="00332BA2" w:rsidTr="00C43DD8">
        <w:trPr>
          <w:tblHeade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13</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Дошкольное </w:t>
            </w:r>
            <w:r w:rsidRPr="00332BA2">
              <w:br/>
              <w:t>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организации, реализующие основную общеобразовательную программу дошкольного 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семей, имеющих трех и более несовершеннолетних детей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муниципальных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государственных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124</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Общее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ребенок-инвалид обучающийся по основным общеобразовательным программам на дому</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57963</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городская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75269</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86840</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98412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69556</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сельская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90322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104208</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118094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67,65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 xml:space="preserve">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w:t>
            </w:r>
            <w:r w:rsidRPr="00332BA2">
              <w:br/>
              <w:t>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65,5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 xml:space="preserve">(за исключением обучающихся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лицо из числа детей-сирот и детей, оставшихся без попечения родителей, находившееся до 18 лет </w:t>
            </w:r>
            <w:r w:rsidRPr="00332BA2">
              <w:br/>
              <w:t xml:space="preserve">на воспитании </w:t>
            </w:r>
            <w:r w:rsidRPr="00332BA2">
              <w:br/>
              <w:t xml:space="preserve">в приемной семье, под опекой (попечительством), обучающееся </w:t>
            </w:r>
            <w:r w:rsidRPr="00332BA2">
              <w:br/>
              <w:t>по очной форме обучения: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за исключением обучающихся </w:t>
            </w:r>
            <w:r w:rsidRPr="00332BA2">
              <w:br/>
              <w:t>с ОВЗ, детей-инвалидов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8491</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обучающиеся </w:t>
            </w:r>
            <w:r w:rsidRPr="00332BA2">
              <w:br/>
              <w:t>с ОВЗ, дети-инвалиды</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10189</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ребенок-сирота, ребенок, оставшийся без попечения родителей, лицо из числа детей-сирот и детей, оставшихся без попечения родителей, выпускник муниципальных общеобразовательных организаций (за исключением лиц, продолжающих обучение по имеющим государственную аккредитацию </w:t>
            </w:r>
            <w:r w:rsidRPr="00332BA2">
              <w:br/>
              <w:t>образовательным программам по очной форме)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 xml:space="preserve">в организации, </w:t>
            </w:r>
            <w:r w:rsidRPr="00332BA2">
              <w:br/>
              <w:t xml:space="preserve">за исключением обучающихся </w:t>
            </w:r>
            <w:r w:rsidRPr="00332BA2">
              <w:br/>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в органи</w:t>
            </w:r>
            <w:r w:rsidRPr="00332BA2">
              <w:softHyphen/>
              <w:t>зации с наименованием «кадетская школа»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Общеобразовательные 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имеющие </w:t>
            </w:r>
            <w:r w:rsidRPr="00332BA2">
              <w:br/>
              <w:t>интернаты</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 с наименованием «спортивная школа-интернат»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ребенок-сирота, ребенок, оставшийся без попечения родителей: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до 3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12660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3 до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Организации с наименованием «интернат», организации для детей-сирот и детей, оставшихся без попечения родителей</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564</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p w:rsidR="00CA211F" w:rsidRPr="00332BA2" w:rsidRDefault="00CA211F" w:rsidP="00C43DD8">
            <w:pPr>
              <w:spacing w:before="100" w:beforeAutospacing="1" w:after="100" w:afterAutospacing="1"/>
              <w:jc w:val="center"/>
            </w:pPr>
            <w:r w:rsidRPr="00332BA2">
              <w:t>5800</w:t>
            </w:r>
            <w:r w:rsidRPr="00332BA2">
              <w:rPr>
                <w:vertAlign w:val="superscript"/>
              </w:rPr>
              <w:t>3</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p w:rsidR="00CA211F" w:rsidRPr="00332BA2" w:rsidRDefault="00CA211F" w:rsidP="00C43DD8">
            <w:pPr>
              <w:spacing w:before="100" w:beforeAutospacing="1" w:after="100" w:afterAutospacing="1"/>
              <w:jc w:val="center"/>
            </w:pPr>
            <w:r w:rsidRPr="00332BA2">
              <w:t>200</w:t>
            </w:r>
            <w:r w:rsidRPr="00332BA2">
              <w:rPr>
                <w:vertAlign w:val="superscript"/>
              </w:rPr>
              <w:t>3</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детей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w:t>
            </w:r>
            <w:r w:rsidRPr="00332BA2">
              <w:softHyphen/>
              <w:t>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Профессиональные образовательные организации</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(за исключением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из числа детей-сирот и детей, оставшихся без попечения родителей, лица </w:t>
            </w:r>
            <w:r w:rsidRPr="00332BA2">
              <w:br/>
              <w:t xml:space="preserve">из их числа и лица, потерявшие </w:t>
            </w:r>
            <w:r w:rsidRPr="00332BA2">
              <w:br/>
              <w:t>в период обучения обоих или единственного роди</w:t>
            </w:r>
            <w:r w:rsidRPr="00332BA2">
              <w:softHyphen/>
              <w:t>теля</w:t>
            </w:r>
            <w:r w:rsidRPr="00332BA2">
              <w:rPr>
                <w:vertAlign w:val="superscript"/>
              </w:rPr>
              <w:t xml:space="preserve"> 4</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детей-сирот и детей, оставшихся без попечения родителей</w:t>
            </w:r>
            <w:r w:rsidRPr="00332BA2">
              <w:rPr>
                <w:vertAlign w:val="superscript"/>
              </w:rPr>
              <w:t>5</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с ОВЗ, проживающий </w:t>
            </w:r>
            <w:r w:rsidRPr="00332BA2">
              <w:br/>
              <w:t>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400</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 в 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Высшее профессиональное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 в </w:t>
            </w:r>
            <w:r w:rsidRPr="00332BA2">
              <w:br/>
              <w:t>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bl>
    <w:p w:rsidR="00CA211F" w:rsidRPr="00332BA2" w:rsidRDefault="00CA211F" w:rsidP="00CA211F">
      <w:pPr>
        <w:jc w:val="both"/>
      </w:pPr>
      <w:r w:rsidRPr="00332BA2">
        <w:t>1 - норма расходов на питание в воскресные, праздничные и каникулярные дни увеличивается на 10 процентов;</w:t>
      </w:r>
    </w:p>
    <w:p w:rsidR="00CA211F" w:rsidRPr="00332BA2" w:rsidRDefault="00CA211F" w:rsidP="00CA211F">
      <w:pPr>
        <w:jc w:val="both"/>
      </w:pPr>
      <w:r w:rsidRPr="00332BA2">
        <w:t>2 - за исключением продолжающих обучение по очной форме в профессиональных образовательных организациях;</w:t>
      </w:r>
    </w:p>
    <w:p w:rsidR="00CA211F" w:rsidRPr="00332BA2" w:rsidRDefault="00CA211F" w:rsidP="00CA211F">
      <w:pPr>
        <w:jc w:val="both"/>
      </w:pPr>
      <w:r w:rsidRPr="00332BA2">
        <w:t>3 - продолжающие обучение по очной форме в профессиональных образовательных организациях;</w:t>
      </w:r>
    </w:p>
    <w:p w:rsidR="00CA211F" w:rsidRPr="00332BA2" w:rsidRDefault="00CA211F" w:rsidP="00CA211F">
      <w:pPr>
        <w:jc w:val="both"/>
      </w:pPr>
      <w:r w:rsidRPr="00332BA2">
        <w:t>4 -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5 -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6 - до 01 сентября 2022 года;</w:t>
      </w:r>
    </w:p>
    <w:p w:rsidR="00CA211F" w:rsidRPr="00332BA2" w:rsidRDefault="00CA211F" w:rsidP="00CA211F">
      <w:pPr>
        <w:jc w:val="both"/>
      </w:pPr>
      <w:r w:rsidRPr="00332BA2">
        <w:t>7 -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6"/>
          <w:headerReference w:type="default" r:id="rId17"/>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B84641" w:rsidRDefault="00B84641" w:rsidP="0023190A">
      <w:pPr>
        <w:tabs>
          <w:tab w:val="left" w:pos="1290"/>
        </w:tabs>
        <w:rPr>
          <w:sz w:val="20"/>
          <w:szCs w:val="20"/>
        </w:rPr>
        <w:sectPr w:rsidR="00B84641" w:rsidSect="002A570D">
          <w:pgSz w:w="16838" w:h="11906" w:orient="landscape" w:code="9"/>
          <w:pgMar w:top="1701" w:right="397" w:bottom="567" w:left="397" w:header="284" w:footer="567" w:gutter="0"/>
          <w:cols w:space="708"/>
          <w:titlePg/>
          <w:docGrid w:linePitch="360"/>
        </w:sectPr>
      </w:pPr>
    </w:p>
    <w:p w:rsidR="005E73BC" w:rsidRDefault="005E73BC" w:rsidP="0023190A">
      <w:pPr>
        <w:tabs>
          <w:tab w:val="left" w:pos="1290"/>
        </w:tabs>
        <w:rPr>
          <w:sz w:val="20"/>
          <w:szCs w:val="20"/>
        </w:rPr>
      </w:pPr>
    </w:p>
    <w:tbl>
      <w:tblPr>
        <w:tblW w:w="10774" w:type="dxa"/>
        <w:tblInd w:w="-601" w:type="dxa"/>
        <w:tblLayout w:type="fixed"/>
        <w:tblLook w:val="04A0" w:firstRow="1" w:lastRow="0" w:firstColumn="1" w:lastColumn="0" w:noHBand="0" w:noVBand="1"/>
      </w:tblPr>
      <w:tblGrid>
        <w:gridCol w:w="2836"/>
        <w:gridCol w:w="992"/>
        <w:gridCol w:w="1134"/>
        <w:gridCol w:w="1595"/>
        <w:gridCol w:w="1280"/>
        <w:gridCol w:w="1661"/>
        <w:gridCol w:w="1276"/>
      </w:tblGrid>
      <w:tr w:rsidR="00B84641" w:rsidRPr="00ED47D9" w:rsidTr="00B84641">
        <w:trPr>
          <w:trHeight w:val="1065"/>
        </w:trPr>
        <w:tc>
          <w:tcPr>
            <w:tcW w:w="2836"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5812" w:type="dxa"/>
            <w:gridSpan w:val="4"/>
            <w:tcBorders>
              <w:top w:val="nil"/>
              <w:left w:val="nil"/>
              <w:bottom w:val="nil"/>
              <w:right w:val="nil"/>
            </w:tcBorders>
            <w:shd w:val="clear" w:color="auto" w:fill="auto"/>
            <w:vAlign w:val="bottom"/>
            <w:hideMark/>
          </w:tcPr>
          <w:p w:rsidR="00B84641" w:rsidRPr="00ED47D9" w:rsidRDefault="00B84641" w:rsidP="00561C8E">
            <w:pPr>
              <w:jc w:val="right"/>
            </w:pPr>
            <w:r w:rsidRPr="00ED47D9">
              <w:t>Приложение 22</w:t>
            </w:r>
            <w:r w:rsidRPr="00ED47D9">
              <w:br/>
              <w:t>к  решению Думы Поддорского муниципального района "О бюджете Поддорского  муниципального  района на 2022 год и на плановый период 2023 и 2024 годов "</w:t>
            </w:r>
          </w:p>
        </w:tc>
      </w:tr>
      <w:tr w:rsidR="00B84641" w:rsidRPr="00ED47D9" w:rsidTr="00B84641">
        <w:trPr>
          <w:trHeight w:val="570"/>
        </w:trPr>
        <w:tc>
          <w:tcPr>
            <w:tcW w:w="10774" w:type="dxa"/>
            <w:gridSpan w:val="7"/>
            <w:tcBorders>
              <w:top w:val="nil"/>
              <w:left w:val="nil"/>
              <w:bottom w:val="nil"/>
              <w:right w:val="nil"/>
            </w:tcBorders>
            <w:shd w:val="clear" w:color="auto" w:fill="auto"/>
            <w:vAlign w:val="bottom"/>
            <w:hideMark/>
          </w:tcPr>
          <w:p w:rsidR="00B84641" w:rsidRPr="00ED47D9" w:rsidRDefault="00B84641" w:rsidP="00561C8E">
            <w:pPr>
              <w:jc w:val="center"/>
              <w:rPr>
                <w:sz w:val="28"/>
                <w:szCs w:val="28"/>
              </w:rPr>
            </w:pPr>
            <w:r w:rsidRPr="00ED47D9">
              <w:rPr>
                <w:sz w:val="28"/>
                <w:szCs w:val="28"/>
              </w:rPr>
              <w:t>Программа муниципальных внутренних заимствований Поддорского  муниципального района на 2022-2024 года</w:t>
            </w:r>
          </w:p>
        </w:tc>
      </w:tr>
      <w:tr w:rsidR="00B84641" w:rsidRPr="00ED47D9" w:rsidTr="00B84641">
        <w:trPr>
          <w:trHeight w:val="375"/>
        </w:trPr>
        <w:tc>
          <w:tcPr>
            <w:tcW w:w="2836"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992"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134"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595"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80"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661"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76" w:type="dxa"/>
            <w:tcBorders>
              <w:top w:val="nil"/>
              <w:left w:val="nil"/>
              <w:bottom w:val="nil"/>
              <w:right w:val="nil"/>
            </w:tcBorders>
            <w:shd w:val="clear" w:color="auto" w:fill="auto"/>
            <w:vAlign w:val="bottom"/>
            <w:hideMark/>
          </w:tcPr>
          <w:p w:rsidR="00B84641" w:rsidRPr="00ED47D9" w:rsidRDefault="00B84641" w:rsidP="00561C8E">
            <w:pPr>
              <w:jc w:val="center"/>
            </w:pPr>
            <w:r w:rsidRPr="00ED47D9">
              <w:t>рублей</w:t>
            </w:r>
          </w:p>
        </w:tc>
      </w:tr>
      <w:tr w:rsidR="00B84641" w:rsidRPr="00ED47D9" w:rsidTr="00B84641">
        <w:trPr>
          <w:trHeight w:val="383"/>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84641" w:rsidRPr="00ED47D9" w:rsidRDefault="00B84641" w:rsidP="00561C8E">
            <w:pPr>
              <w:jc w:val="center"/>
              <w:rPr>
                <w:sz w:val="26"/>
                <w:szCs w:val="26"/>
              </w:rPr>
            </w:pPr>
            <w:r w:rsidRPr="00ED47D9">
              <w:rPr>
                <w:sz w:val="26"/>
                <w:szCs w:val="26"/>
              </w:rPr>
              <w:t>Внутренние заимствования (привлечение/погашение)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2022</w:t>
            </w:r>
          </w:p>
        </w:tc>
        <w:tc>
          <w:tcPr>
            <w:tcW w:w="28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2023</w:t>
            </w:r>
          </w:p>
        </w:tc>
        <w:tc>
          <w:tcPr>
            <w:tcW w:w="293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2024</w:t>
            </w:r>
          </w:p>
        </w:tc>
      </w:tr>
      <w:tr w:rsidR="00B84641" w:rsidRPr="00ED47D9" w:rsidTr="00B84641">
        <w:trPr>
          <w:trHeight w:val="638"/>
        </w:trPr>
        <w:tc>
          <w:tcPr>
            <w:tcW w:w="2836" w:type="dxa"/>
            <w:vMerge/>
            <w:tcBorders>
              <w:top w:val="single" w:sz="4" w:space="0" w:color="auto"/>
              <w:left w:val="single" w:sz="4" w:space="0" w:color="auto"/>
              <w:bottom w:val="single" w:sz="4" w:space="0" w:color="000000"/>
              <w:right w:val="single" w:sz="4" w:space="0" w:color="auto"/>
            </w:tcBorders>
            <w:vAlign w:val="center"/>
            <w:hideMark/>
          </w:tcPr>
          <w:p w:rsidR="00B84641" w:rsidRPr="00ED47D9" w:rsidRDefault="00B84641" w:rsidP="00561C8E">
            <w:pPr>
              <w:rPr>
                <w:sz w:val="26"/>
                <w:szCs w:val="26"/>
              </w:rPr>
            </w:pP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r>
      <w:tr w:rsidR="00B84641" w:rsidRPr="00ED47D9" w:rsidTr="00B84641">
        <w:trPr>
          <w:trHeight w:val="30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pPr>
              <w:jc w:val="center"/>
              <w:rPr>
                <w:sz w:val="16"/>
                <w:szCs w:val="16"/>
              </w:rPr>
            </w:pPr>
            <w:r w:rsidRPr="00ED47D9">
              <w:rPr>
                <w:sz w:val="16"/>
                <w:szCs w:val="16"/>
              </w:rPr>
              <w:t>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2</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3</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4</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6</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7</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Всего заимствования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Государственные ценные бумаги субъекта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привлечение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погашение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5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Бюджетные  кредиты от других бюджетов  бюджетной системы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15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бюджетных кредитов, полученных из областного бюджета  для частичного покрытия дефицита бюджета муниципального района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из них по соглашениям</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3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Соглашение от 29.03.2021 № 02-32/21-10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2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Кредиты, полученные субъектом Российской Федерации от кредитных организаций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1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1 849 400,00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3 373 800,00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31.12.2026</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всего</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Публичное акционерное общество "Сбербанк России"</w:t>
            </w: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bl>
    <w:p w:rsidR="00B84641" w:rsidRDefault="00B84641" w:rsidP="00B84641">
      <w:pPr>
        <w:pStyle w:val="ConsPlusNormal"/>
        <w:widowControl/>
        <w:ind w:firstLine="0"/>
        <w:jc w:val="both"/>
        <w:rPr>
          <w:rFonts w:ascii="Times New Roman" w:hAnsi="Times New Roman" w:cs="Times New Roman"/>
          <w:sz w:val="28"/>
          <w:szCs w:val="28"/>
        </w:rPr>
      </w:pPr>
    </w:p>
    <w:p w:rsidR="00B84641" w:rsidRDefault="00B84641" w:rsidP="0023190A">
      <w:pPr>
        <w:tabs>
          <w:tab w:val="left" w:pos="1290"/>
        </w:tabs>
        <w:rPr>
          <w:sz w:val="20"/>
          <w:szCs w:val="20"/>
        </w:rPr>
        <w:sectPr w:rsidR="00B84641" w:rsidSect="00B84641">
          <w:pgSz w:w="11906" w:h="16838" w:code="9"/>
          <w:pgMar w:top="397" w:right="567" w:bottom="397" w:left="1701" w:header="284" w:footer="567" w:gutter="0"/>
          <w:cols w:space="708"/>
          <w:titlePg/>
          <w:docGrid w:linePitch="360"/>
        </w:sectPr>
      </w:pPr>
    </w:p>
    <w:p w:rsidR="005E73BC" w:rsidRDefault="005E73BC" w:rsidP="00B84641">
      <w:pPr>
        <w:tabs>
          <w:tab w:val="left" w:pos="1290"/>
        </w:tabs>
        <w:rPr>
          <w:sz w:val="20"/>
          <w:szCs w:val="20"/>
        </w:rPr>
      </w:pPr>
    </w:p>
    <w:sectPr w:rsidR="005E73BC"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409" w:rsidRDefault="00780409" w:rsidP="00225827">
      <w:r>
        <w:separator/>
      </w:r>
    </w:p>
  </w:endnote>
  <w:endnote w:type="continuationSeparator" w:id="0">
    <w:p w:rsidR="00780409" w:rsidRDefault="00780409"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409" w:rsidRDefault="00780409" w:rsidP="00225827">
      <w:r>
        <w:separator/>
      </w:r>
    </w:p>
  </w:footnote>
  <w:footnote w:type="continuationSeparator" w:id="0">
    <w:p w:rsidR="00780409" w:rsidRDefault="00780409"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D56F0B">
      <w:rPr>
        <w:noProof/>
      </w:rPr>
      <w:t>45</w:t>
    </w:r>
    <w:r>
      <w:fldChar w:fldCharType="end"/>
    </w:r>
  </w:p>
  <w:p w:rsidR="00226734" w:rsidRDefault="002267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D56F0B">
      <w:rPr>
        <w:noProof/>
      </w:rPr>
      <w:t>1</w:t>
    </w:r>
    <w:r>
      <w:fldChar w:fldCharType="end"/>
    </w:r>
  </w:p>
  <w:p w:rsidR="00226734" w:rsidRDefault="0022673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587C5F">
      <w:rPr>
        <w:rStyle w:val="ae"/>
        <w:noProof/>
      </w:rPr>
      <w:t>114</w:t>
    </w:r>
    <w:r>
      <w:rPr>
        <w:rStyle w:val="ae"/>
      </w:rPr>
      <w:fldChar w:fldCharType="end"/>
    </w:r>
  </w:p>
  <w:p w:rsidR="00226734" w:rsidRDefault="0022673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7E1CDE">
      <w:rPr>
        <w:rStyle w:val="ae"/>
        <w:noProof/>
      </w:rPr>
      <w:t>158</w:t>
    </w:r>
    <w:r>
      <w:rPr>
        <w:rStyle w:val="ae"/>
      </w:rPr>
      <w:fldChar w:fldCharType="end"/>
    </w:r>
  </w:p>
  <w:p w:rsidR="00226734" w:rsidRDefault="00226734">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7E1CDE">
      <w:rPr>
        <w:rStyle w:val="ae"/>
        <w:noProof/>
      </w:rPr>
      <w:t>202</w:t>
    </w:r>
    <w:r>
      <w:rPr>
        <w:rStyle w:val="ae"/>
      </w:rPr>
      <w:fldChar w:fldCharType="end"/>
    </w:r>
  </w:p>
  <w:p w:rsidR="00226734" w:rsidRDefault="002267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7"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8"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19"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0"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3"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8"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0"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6"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3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9"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38"/>
  </w:num>
  <w:num w:numId="3">
    <w:abstractNumId w:val="0"/>
  </w:num>
  <w:num w:numId="4">
    <w:abstractNumId w:val="16"/>
  </w:num>
  <w:num w:numId="5">
    <w:abstractNumId w:val="17"/>
  </w:num>
  <w:num w:numId="6">
    <w:abstractNumId w:val="4"/>
  </w:num>
  <w:num w:numId="7">
    <w:abstractNumId w:val="20"/>
  </w:num>
  <w:num w:numId="8">
    <w:abstractNumId w:val="14"/>
  </w:num>
  <w:num w:numId="9">
    <w:abstractNumId w:val="31"/>
  </w:num>
  <w:num w:numId="10">
    <w:abstractNumId w:val="39"/>
  </w:num>
  <w:num w:numId="11">
    <w:abstractNumId w:val="22"/>
  </w:num>
  <w:num w:numId="12">
    <w:abstractNumId w:val="37"/>
  </w:num>
  <w:num w:numId="13">
    <w:abstractNumId w:val="9"/>
  </w:num>
  <w:num w:numId="14">
    <w:abstractNumId w:val="18"/>
  </w:num>
  <w:num w:numId="15">
    <w:abstractNumId w:val="8"/>
  </w:num>
  <w:num w:numId="16">
    <w:abstractNumId w:val="29"/>
  </w:num>
  <w:num w:numId="17">
    <w:abstractNumId w:val="26"/>
  </w:num>
  <w:num w:numId="18">
    <w:abstractNumId w:val="11"/>
  </w:num>
  <w:num w:numId="19">
    <w:abstractNumId w:val="25"/>
  </w:num>
  <w:num w:numId="20">
    <w:abstractNumId w:val="33"/>
  </w:num>
  <w:num w:numId="21">
    <w:abstractNumId w:val="30"/>
  </w:num>
  <w:num w:numId="22">
    <w:abstractNumId w:val="19"/>
  </w:num>
  <w:num w:numId="23">
    <w:abstractNumId w:val="35"/>
  </w:num>
  <w:num w:numId="24">
    <w:abstractNumId w:val="2"/>
  </w:num>
  <w:num w:numId="25">
    <w:abstractNumId w:val="28"/>
  </w:num>
  <w:num w:numId="26">
    <w:abstractNumId w:val="15"/>
  </w:num>
  <w:num w:numId="27">
    <w:abstractNumId w:val="36"/>
  </w:num>
  <w:num w:numId="28">
    <w:abstractNumId w:val="21"/>
  </w:num>
  <w:num w:numId="29">
    <w:abstractNumId w:val="10"/>
  </w:num>
  <w:num w:numId="30">
    <w:abstractNumId w:val="34"/>
  </w:num>
  <w:num w:numId="31">
    <w:abstractNumId w:val="32"/>
  </w:num>
  <w:num w:numId="32">
    <w:abstractNumId w:val="13"/>
  </w:num>
  <w:num w:numId="33">
    <w:abstractNumId w:val="7"/>
  </w:num>
  <w:num w:numId="34">
    <w:abstractNumId w:val="5"/>
  </w:num>
  <w:num w:numId="35">
    <w:abstractNumId w:val="24"/>
  </w:num>
  <w:num w:numId="36">
    <w:abstractNumId w:val="6"/>
  </w:num>
  <w:num w:numId="37">
    <w:abstractNumId w:val="3"/>
  </w:num>
  <w:num w:numId="38">
    <w:abstractNumId w:val="27"/>
  </w:num>
  <w:num w:numId="39">
    <w:abstractNumId w:val="23"/>
  </w:num>
  <w:num w:numId="4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2B16"/>
    <w:rsid w:val="00003F39"/>
    <w:rsid w:val="00010A27"/>
    <w:rsid w:val="00010F4C"/>
    <w:rsid w:val="000116EE"/>
    <w:rsid w:val="00015527"/>
    <w:rsid w:val="000226D5"/>
    <w:rsid w:val="000246D4"/>
    <w:rsid w:val="0002605F"/>
    <w:rsid w:val="00027DA0"/>
    <w:rsid w:val="000374AE"/>
    <w:rsid w:val="00037594"/>
    <w:rsid w:val="00042E21"/>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E6"/>
    <w:rsid w:val="000B0A4C"/>
    <w:rsid w:val="000B340D"/>
    <w:rsid w:val="000B4E51"/>
    <w:rsid w:val="000C1EA3"/>
    <w:rsid w:val="000C3E59"/>
    <w:rsid w:val="000C43FF"/>
    <w:rsid w:val="000C4B10"/>
    <w:rsid w:val="000C5000"/>
    <w:rsid w:val="000D68C5"/>
    <w:rsid w:val="000E33BE"/>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2078"/>
    <w:rsid w:val="00173ADB"/>
    <w:rsid w:val="001762A2"/>
    <w:rsid w:val="00180631"/>
    <w:rsid w:val="00184257"/>
    <w:rsid w:val="0018554C"/>
    <w:rsid w:val="0018568B"/>
    <w:rsid w:val="00185A36"/>
    <w:rsid w:val="00187074"/>
    <w:rsid w:val="00190D64"/>
    <w:rsid w:val="00197425"/>
    <w:rsid w:val="001A37DE"/>
    <w:rsid w:val="001A3A18"/>
    <w:rsid w:val="001A408F"/>
    <w:rsid w:val="001A7443"/>
    <w:rsid w:val="001B21BD"/>
    <w:rsid w:val="001B2543"/>
    <w:rsid w:val="001B689F"/>
    <w:rsid w:val="001C18D5"/>
    <w:rsid w:val="001C4424"/>
    <w:rsid w:val="001E049D"/>
    <w:rsid w:val="001E1176"/>
    <w:rsid w:val="001E3772"/>
    <w:rsid w:val="001F3296"/>
    <w:rsid w:val="001F4755"/>
    <w:rsid w:val="00203E49"/>
    <w:rsid w:val="00206AA2"/>
    <w:rsid w:val="00206C0E"/>
    <w:rsid w:val="00207063"/>
    <w:rsid w:val="00213557"/>
    <w:rsid w:val="00214229"/>
    <w:rsid w:val="0021461F"/>
    <w:rsid w:val="00216A01"/>
    <w:rsid w:val="00222191"/>
    <w:rsid w:val="0022418D"/>
    <w:rsid w:val="00225827"/>
    <w:rsid w:val="002263F5"/>
    <w:rsid w:val="00226734"/>
    <w:rsid w:val="002314A3"/>
    <w:rsid w:val="0023190A"/>
    <w:rsid w:val="00232C9A"/>
    <w:rsid w:val="00237CFF"/>
    <w:rsid w:val="00240176"/>
    <w:rsid w:val="002407B8"/>
    <w:rsid w:val="00241E99"/>
    <w:rsid w:val="002435A7"/>
    <w:rsid w:val="00245754"/>
    <w:rsid w:val="00260309"/>
    <w:rsid w:val="00262CD3"/>
    <w:rsid w:val="00274260"/>
    <w:rsid w:val="00274BA8"/>
    <w:rsid w:val="002756D1"/>
    <w:rsid w:val="002811F9"/>
    <w:rsid w:val="002813D2"/>
    <w:rsid w:val="00283A17"/>
    <w:rsid w:val="00292D1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1B2A"/>
    <w:rsid w:val="00354ACB"/>
    <w:rsid w:val="00360B4E"/>
    <w:rsid w:val="003617EC"/>
    <w:rsid w:val="00361F66"/>
    <w:rsid w:val="00366E46"/>
    <w:rsid w:val="0037062F"/>
    <w:rsid w:val="0038064B"/>
    <w:rsid w:val="003848DE"/>
    <w:rsid w:val="00394161"/>
    <w:rsid w:val="00395705"/>
    <w:rsid w:val="00397445"/>
    <w:rsid w:val="00397A27"/>
    <w:rsid w:val="003A396A"/>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0FF8"/>
    <w:rsid w:val="00402A87"/>
    <w:rsid w:val="004108AA"/>
    <w:rsid w:val="00412CB8"/>
    <w:rsid w:val="00414184"/>
    <w:rsid w:val="00416B94"/>
    <w:rsid w:val="00421FC2"/>
    <w:rsid w:val="0042472C"/>
    <w:rsid w:val="00424A68"/>
    <w:rsid w:val="00425973"/>
    <w:rsid w:val="00427111"/>
    <w:rsid w:val="00427C35"/>
    <w:rsid w:val="00434522"/>
    <w:rsid w:val="00434EF2"/>
    <w:rsid w:val="004457E8"/>
    <w:rsid w:val="004569CA"/>
    <w:rsid w:val="004621B9"/>
    <w:rsid w:val="0046269E"/>
    <w:rsid w:val="0047281D"/>
    <w:rsid w:val="00473C71"/>
    <w:rsid w:val="004743A2"/>
    <w:rsid w:val="00484379"/>
    <w:rsid w:val="00484530"/>
    <w:rsid w:val="00486AB7"/>
    <w:rsid w:val="004901C0"/>
    <w:rsid w:val="00497686"/>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1C8E"/>
    <w:rsid w:val="00565E37"/>
    <w:rsid w:val="00571412"/>
    <w:rsid w:val="005732DE"/>
    <w:rsid w:val="005813A2"/>
    <w:rsid w:val="0058208A"/>
    <w:rsid w:val="00582137"/>
    <w:rsid w:val="00582652"/>
    <w:rsid w:val="00582DD6"/>
    <w:rsid w:val="005875FC"/>
    <w:rsid w:val="00587C5F"/>
    <w:rsid w:val="00596855"/>
    <w:rsid w:val="005C3285"/>
    <w:rsid w:val="005C525D"/>
    <w:rsid w:val="005C6480"/>
    <w:rsid w:val="005C6AF9"/>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07D7A"/>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0409"/>
    <w:rsid w:val="007816B7"/>
    <w:rsid w:val="00787E3C"/>
    <w:rsid w:val="0079406C"/>
    <w:rsid w:val="007A7E51"/>
    <w:rsid w:val="007A7FF8"/>
    <w:rsid w:val="007B4A28"/>
    <w:rsid w:val="007B6471"/>
    <w:rsid w:val="007C0B19"/>
    <w:rsid w:val="007C119D"/>
    <w:rsid w:val="007C153E"/>
    <w:rsid w:val="007C177D"/>
    <w:rsid w:val="007E1C63"/>
    <w:rsid w:val="007E1CDE"/>
    <w:rsid w:val="007E2B34"/>
    <w:rsid w:val="007F135C"/>
    <w:rsid w:val="008022D1"/>
    <w:rsid w:val="00805526"/>
    <w:rsid w:val="00812BBB"/>
    <w:rsid w:val="00813F8F"/>
    <w:rsid w:val="00815BA0"/>
    <w:rsid w:val="00816F05"/>
    <w:rsid w:val="00820234"/>
    <w:rsid w:val="008229D5"/>
    <w:rsid w:val="00822DE0"/>
    <w:rsid w:val="00824946"/>
    <w:rsid w:val="00831682"/>
    <w:rsid w:val="00835926"/>
    <w:rsid w:val="00840E8D"/>
    <w:rsid w:val="0084322F"/>
    <w:rsid w:val="00844E09"/>
    <w:rsid w:val="00852DE8"/>
    <w:rsid w:val="00853851"/>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16C5"/>
    <w:rsid w:val="00912CDB"/>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A4599"/>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46EE3"/>
    <w:rsid w:val="00A5509B"/>
    <w:rsid w:val="00A570CC"/>
    <w:rsid w:val="00A57EAF"/>
    <w:rsid w:val="00A615CE"/>
    <w:rsid w:val="00A64BC4"/>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56C3"/>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C0"/>
    <w:rsid w:val="00B315DE"/>
    <w:rsid w:val="00B3286E"/>
    <w:rsid w:val="00B34379"/>
    <w:rsid w:val="00B4020F"/>
    <w:rsid w:val="00B40F5B"/>
    <w:rsid w:val="00B42136"/>
    <w:rsid w:val="00B479AF"/>
    <w:rsid w:val="00B50D31"/>
    <w:rsid w:val="00B520AC"/>
    <w:rsid w:val="00B538C5"/>
    <w:rsid w:val="00B567E1"/>
    <w:rsid w:val="00B57B09"/>
    <w:rsid w:val="00B60D2D"/>
    <w:rsid w:val="00B664F0"/>
    <w:rsid w:val="00B712E4"/>
    <w:rsid w:val="00B71CE8"/>
    <w:rsid w:val="00B72B51"/>
    <w:rsid w:val="00B73145"/>
    <w:rsid w:val="00B75809"/>
    <w:rsid w:val="00B76B04"/>
    <w:rsid w:val="00B84641"/>
    <w:rsid w:val="00B91A30"/>
    <w:rsid w:val="00B9397B"/>
    <w:rsid w:val="00BA08C2"/>
    <w:rsid w:val="00BA1B08"/>
    <w:rsid w:val="00BA5ABC"/>
    <w:rsid w:val="00BB6C95"/>
    <w:rsid w:val="00BC1F0C"/>
    <w:rsid w:val="00BD14EC"/>
    <w:rsid w:val="00BD2E73"/>
    <w:rsid w:val="00BD368F"/>
    <w:rsid w:val="00BD4E17"/>
    <w:rsid w:val="00BE0168"/>
    <w:rsid w:val="00BE6642"/>
    <w:rsid w:val="00BF07B5"/>
    <w:rsid w:val="00BF1673"/>
    <w:rsid w:val="00BF2106"/>
    <w:rsid w:val="00BF33CE"/>
    <w:rsid w:val="00BF3728"/>
    <w:rsid w:val="00BF3C5F"/>
    <w:rsid w:val="00C014BB"/>
    <w:rsid w:val="00C017C3"/>
    <w:rsid w:val="00C13531"/>
    <w:rsid w:val="00C20811"/>
    <w:rsid w:val="00C25885"/>
    <w:rsid w:val="00C30577"/>
    <w:rsid w:val="00C31C1C"/>
    <w:rsid w:val="00C34884"/>
    <w:rsid w:val="00C3743F"/>
    <w:rsid w:val="00C413ED"/>
    <w:rsid w:val="00C419B8"/>
    <w:rsid w:val="00C42121"/>
    <w:rsid w:val="00C43A79"/>
    <w:rsid w:val="00C43DD8"/>
    <w:rsid w:val="00C44D96"/>
    <w:rsid w:val="00C519D6"/>
    <w:rsid w:val="00C52E00"/>
    <w:rsid w:val="00C54089"/>
    <w:rsid w:val="00C67165"/>
    <w:rsid w:val="00C70E46"/>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A211F"/>
    <w:rsid w:val="00CB2CF9"/>
    <w:rsid w:val="00CB3AF7"/>
    <w:rsid w:val="00CC544E"/>
    <w:rsid w:val="00CC5A7E"/>
    <w:rsid w:val="00CD3865"/>
    <w:rsid w:val="00CD3905"/>
    <w:rsid w:val="00CD3D73"/>
    <w:rsid w:val="00CD49BE"/>
    <w:rsid w:val="00CE2D46"/>
    <w:rsid w:val="00CE4893"/>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2C24"/>
    <w:rsid w:val="00D44632"/>
    <w:rsid w:val="00D45A5C"/>
    <w:rsid w:val="00D45EFF"/>
    <w:rsid w:val="00D45F70"/>
    <w:rsid w:val="00D46AD4"/>
    <w:rsid w:val="00D54ADE"/>
    <w:rsid w:val="00D55132"/>
    <w:rsid w:val="00D56901"/>
    <w:rsid w:val="00D56F0B"/>
    <w:rsid w:val="00D623FF"/>
    <w:rsid w:val="00D6649B"/>
    <w:rsid w:val="00D66F00"/>
    <w:rsid w:val="00D704F3"/>
    <w:rsid w:val="00D778EF"/>
    <w:rsid w:val="00D77D4B"/>
    <w:rsid w:val="00D77F2C"/>
    <w:rsid w:val="00D80DD2"/>
    <w:rsid w:val="00D82E49"/>
    <w:rsid w:val="00D845C8"/>
    <w:rsid w:val="00D84CDE"/>
    <w:rsid w:val="00D85664"/>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45790"/>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071"/>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0998"/>
    <w:rsid w:val="00F2145A"/>
    <w:rsid w:val="00F250D3"/>
    <w:rsid w:val="00F2596D"/>
    <w:rsid w:val="00F265CC"/>
    <w:rsid w:val="00F27843"/>
    <w:rsid w:val="00F300FB"/>
    <w:rsid w:val="00F30CC2"/>
    <w:rsid w:val="00F34944"/>
    <w:rsid w:val="00F36C24"/>
    <w:rsid w:val="00F372C1"/>
    <w:rsid w:val="00F37728"/>
    <w:rsid w:val="00F4251A"/>
    <w:rsid w:val="00F50E58"/>
    <w:rsid w:val="00F55334"/>
    <w:rsid w:val="00F62222"/>
    <w:rsid w:val="00F63ABC"/>
    <w:rsid w:val="00F64A67"/>
    <w:rsid w:val="00F64E85"/>
    <w:rsid w:val="00F70F24"/>
    <w:rsid w:val="00F7176A"/>
    <w:rsid w:val="00F719AA"/>
    <w:rsid w:val="00F74E27"/>
    <w:rsid w:val="00F8334D"/>
    <w:rsid w:val="00F8462B"/>
    <w:rsid w:val="00F878EF"/>
    <w:rsid w:val="00F91FAC"/>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533D726-70C6-405C-A6EA-87E3B9FBB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 Знак"/>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xl126">
    <w:name w:val="xl126"/>
    <w:basedOn w:val="a"/>
    <w:rsid w:val="00421FC2"/>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7">
    <w:name w:val="xl127"/>
    <w:basedOn w:val="a"/>
    <w:rsid w:val="00421FC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8">
    <w:name w:val="xl128"/>
    <w:basedOn w:val="a"/>
    <w:rsid w:val="00421FC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9">
    <w:name w:val="xl129"/>
    <w:basedOn w:val="a"/>
    <w:rsid w:val="00421FC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421FC2"/>
    <w:pPr>
      <w:spacing w:before="100" w:beforeAutospacing="1" w:after="100" w:afterAutospacing="1"/>
    </w:pPr>
    <w:rPr>
      <w:sz w:val="14"/>
      <w:szCs w:val="14"/>
    </w:rPr>
  </w:style>
  <w:style w:type="paragraph" w:customStyle="1" w:styleId="xl63">
    <w:name w:val="xl63"/>
    <w:basedOn w:val="a"/>
    <w:rsid w:val="00421FC2"/>
    <w:pPr>
      <w:spacing w:before="100" w:beforeAutospacing="1" w:after="100" w:afterAutospacing="1"/>
    </w:pPr>
    <w:rPr>
      <w:color w:val="FF0000"/>
      <w:sz w:val="14"/>
      <w:szCs w:val="14"/>
    </w:rPr>
  </w:style>
  <w:style w:type="paragraph" w:customStyle="1" w:styleId="xl64">
    <w:name w:val="xl64"/>
    <w:basedOn w:val="a"/>
    <w:rsid w:val="00421F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31">
    <w:name w:val="xl131"/>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34">
    <w:name w:val="xl134"/>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5">
    <w:name w:val="xl135"/>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6">
    <w:name w:val="xl136"/>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styleId="33">
    <w:name w:val="Body Text Indent 3"/>
    <w:basedOn w:val="a"/>
    <w:link w:val="34"/>
    <w:rsid w:val="002263F5"/>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2263F5"/>
    <w:rPr>
      <w:rFonts w:ascii="Times New Roman CYR" w:hAnsi="Times New Roman CYR"/>
      <w:sz w:val="28"/>
    </w:rPr>
  </w:style>
  <w:style w:type="paragraph" w:customStyle="1" w:styleId="aff2">
    <w:name w:val="Стиль"/>
    <w:rsid w:val="002263F5"/>
    <w:pPr>
      <w:widowControl w:val="0"/>
      <w:autoSpaceDE w:val="0"/>
      <w:autoSpaceDN w:val="0"/>
      <w:ind w:firstLine="720"/>
      <w:jc w:val="both"/>
    </w:pPr>
    <w:rPr>
      <w:rFonts w:ascii="Arial" w:hAnsi="Arial" w:cs="Arial"/>
    </w:rPr>
  </w:style>
  <w:style w:type="paragraph" w:customStyle="1" w:styleId="aff3">
    <w:name w:val="Заголовок статьи"/>
    <w:basedOn w:val="aff2"/>
    <w:next w:val="aff2"/>
    <w:rsid w:val="002263F5"/>
    <w:pPr>
      <w:ind w:left="1612" w:hanging="892"/>
    </w:pPr>
  </w:style>
  <w:style w:type="paragraph" w:customStyle="1" w:styleId="BodyTextIndent2">
    <w:name w:val="Body Text Indent 2"/>
    <w:basedOn w:val="a"/>
    <w:rsid w:val="002263F5"/>
    <w:pPr>
      <w:widowControl w:val="0"/>
      <w:ind w:firstLine="720"/>
      <w:jc w:val="both"/>
    </w:pPr>
    <w:rPr>
      <w:sz w:val="28"/>
      <w:szCs w:val="20"/>
    </w:rPr>
  </w:style>
  <w:style w:type="paragraph" w:customStyle="1" w:styleId="aff4">
    <w:name w:val=" Знак Знак Знак Знак Знак Знак"/>
    <w:basedOn w:val="a"/>
    <w:rsid w:val="002263F5"/>
    <w:pPr>
      <w:spacing w:before="100" w:beforeAutospacing="1" w:after="100" w:afterAutospacing="1"/>
      <w:jc w:val="both"/>
    </w:pPr>
    <w:rPr>
      <w:rFonts w:ascii="Tahoma" w:hAnsi="Tahoma"/>
      <w:sz w:val="20"/>
      <w:szCs w:val="20"/>
      <w:lang w:val="en-US" w:eastAsia="en-US"/>
    </w:rPr>
  </w:style>
  <w:style w:type="character" w:customStyle="1" w:styleId="18">
    <w:name w:val=" Знак Знак Знак1"/>
    <w:rsid w:val="002263F5"/>
    <w:rPr>
      <w:sz w:val="24"/>
      <w:szCs w:val="24"/>
      <w:lang w:val="ru-RU" w:eastAsia="ru-RU" w:bidi="ar-SA"/>
    </w:rPr>
  </w:style>
  <w:style w:type="paragraph" w:customStyle="1" w:styleId="aff5">
    <w:name w:val=" Знак Знак Знак 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aff6">
    <w:name w:val="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7"/>
    <w:rsid w:val="002263F5"/>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7">
    <w:name w:val="List"/>
    <w:basedOn w:val="a"/>
    <w:rsid w:val="002263F5"/>
    <w:pPr>
      <w:ind w:left="283" w:hanging="283"/>
    </w:pPr>
  </w:style>
  <w:style w:type="paragraph" w:styleId="aff8">
    <w:name w:val="Document Map"/>
    <w:basedOn w:val="a"/>
    <w:link w:val="aff9"/>
    <w:rsid w:val="002263F5"/>
    <w:pPr>
      <w:shd w:val="clear" w:color="auto" w:fill="000080"/>
    </w:pPr>
    <w:rPr>
      <w:rFonts w:ascii="Tahoma" w:hAnsi="Tahoma" w:cs="Tahoma"/>
      <w:sz w:val="20"/>
      <w:szCs w:val="20"/>
    </w:rPr>
  </w:style>
  <w:style w:type="character" w:customStyle="1" w:styleId="aff9">
    <w:name w:val="Схема документа Знак"/>
    <w:basedOn w:val="a0"/>
    <w:link w:val="aff8"/>
    <w:rsid w:val="002263F5"/>
    <w:rPr>
      <w:rFonts w:ascii="Tahoma" w:hAnsi="Tahoma" w:cs="Tahoma"/>
      <w:shd w:val="clear" w:color="auto" w:fill="000080"/>
    </w:rPr>
  </w:style>
  <w:style w:type="paragraph" w:customStyle="1" w:styleId="210">
    <w:name w:val="Основной текст с отступом 21"/>
    <w:basedOn w:val="a"/>
    <w:rsid w:val="002263F5"/>
    <w:pPr>
      <w:widowControl w:val="0"/>
      <w:ind w:firstLine="720"/>
      <w:jc w:val="both"/>
    </w:pPr>
    <w:rPr>
      <w:sz w:val="28"/>
      <w:szCs w:val="20"/>
    </w:rPr>
  </w:style>
  <w:style w:type="paragraph" w:customStyle="1" w:styleId="1a">
    <w:name w:val="заголовок 1"/>
    <w:basedOn w:val="a"/>
    <w:next w:val="a"/>
    <w:rsid w:val="002263F5"/>
    <w:pPr>
      <w:keepNext/>
      <w:widowControl w:val="0"/>
    </w:pPr>
    <w:rPr>
      <w:sz w:val="28"/>
      <w:szCs w:val="28"/>
    </w:rPr>
  </w:style>
  <w:style w:type="character" w:customStyle="1" w:styleId="25">
    <w:name w:val="Основной текст Знак2"/>
    <w:aliases w:val=" Знак Знак,Знак Знак"/>
    <w:rsid w:val="002263F5"/>
    <w:rPr>
      <w:sz w:val="24"/>
      <w:szCs w:val="24"/>
      <w:lang w:val="ru-RU" w:eastAsia="ru-RU" w:bidi="ar-SA"/>
    </w:rPr>
  </w:style>
  <w:style w:type="paragraph" w:customStyle="1" w:styleId="affa">
    <w:name w:val="Знак Знак Знак Знак"/>
    <w:basedOn w:val="a"/>
    <w:rsid w:val="002263F5"/>
    <w:pPr>
      <w:spacing w:before="100" w:beforeAutospacing="1" w:after="100" w:afterAutospacing="1"/>
      <w:jc w:val="both"/>
    </w:pPr>
    <w:rPr>
      <w:rFonts w:ascii="Tahoma" w:hAnsi="Tahoma"/>
      <w:sz w:val="20"/>
      <w:szCs w:val="20"/>
      <w:lang w:val="en-US" w:eastAsia="en-US"/>
    </w:rPr>
  </w:style>
  <w:style w:type="character" w:customStyle="1" w:styleId="affb">
    <w:name w:val="Знак Знак Знак"/>
    <w:locked/>
    <w:rsid w:val="002263F5"/>
    <w:rPr>
      <w:sz w:val="24"/>
      <w:szCs w:val="24"/>
      <w:lang w:val="ru-RU" w:eastAsia="ru-RU" w:bidi="ar-SA"/>
    </w:rPr>
  </w:style>
  <w:style w:type="paragraph" w:customStyle="1" w:styleId="1b">
    <w:name w:val="Знак Знак Знак Знак Знак Знак1 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2263F5"/>
    <w:pPr>
      <w:spacing w:before="60" w:line="240" w:lineRule="exact"/>
      <w:jc w:val="center"/>
    </w:pPr>
    <w:rPr>
      <w:snapToGrid w:val="0"/>
      <w:color w:val="000000"/>
    </w:rPr>
  </w:style>
  <w:style w:type="paragraph" w:customStyle="1" w:styleId="41">
    <w:name w:val="Знак Знак Знак Знак4"/>
    <w:basedOn w:val="a"/>
    <w:rsid w:val="002263F5"/>
    <w:pPr>
      <w:spacing w:before="100" w:beforeAutospacing="1" w:after="100" w:afterAutospacing="1"/>
      <w:jc w:val="both"/>
    </w:pPr>
    <w:rPr>
      <w:rFonts w:ascii="Tahoma" w:hAnsi="Tahoma"/>
      <w:sz w:val="20"/>
      <w:szCs w:val="20"/>
      <w:lang w:val="en-US" w:eastAsia="en-US"/>
    </w:rPr>
  </w:style>
  <w:style w:type="character" w:customStyle="1" w:styleId="1c">
    <w:name w:val="Текст примечания Знак1"/>
    <w:basedOn w:val="a0"/>
    <w:rsid w:val="002263F5"/>
    <w:rPr>
      <w:rFonts w:ascii="Arial" w:eastAsia="Times New Roman" w:hAnsi="Arial" w:cs="Arial"/>
    </w:rPr>
  </w:style>
  <w:style w:type="character" w:customStyle="1" w:styleId="1d">
    <w:name w:val="Тема примечания Знак1"/>
    <w:basedOn w:val="1c"/>
    <w:rsid w:val="002263F5"/>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EE166-3B08-450C-9B75-77AEB592E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79577</Words>
  <Characters>453589</Characters>
  <Application>Microsoft Office Word</Application>
  <DocSecurity>0</DocSecurity>
  <Lines>3779</Lines>
  <Paragraphs>1064</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532102</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2023-04-10T18:44:00Z</dcterms:created>
  <dcterms:modified xsi:type="dcterms:W3CDTF">2023-04-10T18:44:00Z</dcterms:modified>
</cp:coreProperties>
</file>