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72" w:rsidRDefault="00D51E72" w:rsidP="00D51E72">
      <w:pPr>
        <w:rPr>
          <w:b/>
          <w:bCs/>
          <w:sz w:val="28"/>
          <w:szCs w:val="28"/>
        </w:rPr>
      </w:pPr>
    </w:p>
    <w:p w:rsidR="00D51E72" w:rsidRDefault="00D51E72" w:rsidP="00D51E72">
      <w:pPr>
        <w:rPr>
          <w:b/>
          <w:bCs/>
          <w:sz w:val="28"/>
          <w:szCs w:val="28"/>
        </w:rPr>
      </w:pPr>
    </w:p>
    <w:p w:rsidR="00D51E72" w:rsidRPr="00AE6FFA" w:rsidRDefault="00D51E72" w:rsidP="00D51E72">
      <w:pPr>
        <w:rPr>
          <w:b/>
          <w:bCs/>
          <w:sz w:val="28"/>
          <w:szCs w:val="28"/>
        </w:rPr>
      </w:pPr>
      <w:r w:rsidRPr="00AE6FFA">
        <w:rPr>
          <w:b/>
          <w:bCs/>
          <w:sz w:val="28"/>
          <w:szCs w:val="28"/>
        </w:rPr>
        <w:t>Контрольно-счетная  Палата   Поддорского муниципального района</w:t>
      </w:r>
    </w:p>
    <w:p w:rsidR="00D51E72" w:rsidRDefault="00D51E72" w:rsidP="00D51E72">
      <w:r w:rsidRPr="00AE6FFA">
        <w:t>175260 Новгородская область, Поддорского района, село Поддорье, улица Октябрьская, дом 26                     тел. 8 816 58 71-418, т/факс 71-418</w:t>
      </w:r>
    </w:p>
    <w:p w:rsidR="00D51E72" w:rsidRPr="00AE6FFA" w:rsidRDefault="00D51E72" w:rsidP="00D51E72">
      <w:pPr>
        <w:rPr>
          <w:lang w:val="en-US"/>
        </w:rPr>
      </w:pPr>
      <w:r w:rsidRPr="006C5EE1">
        <w:t xml:space="preserve">     </w:t>
      </w:r>
      <w:r w:rsidRPr="00AE6FFA">
        <w:rPr>
          <w:b/>
          <w:u w:val="single"/>
          <w:lang w:val="en-US"/>
        </w:rPr>
        <w:t>E- mail: ksp.pod2012@yandex.ru_____________________________________________</w:t>
      </w:r>
      <w:r w:rsidRPr="00AE6FFA"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97"/>
        <w:gridCol w:w="4157"/>
      </w:tblGrid>
      <w:tr w:rsidR="00D51E72" w:rsidRPr="006C5EE1" w:rsidTr="00D51E72">
        <w:trPr>
          <w:tblCellSpacing w:w="0" w:type="dxa"/>
        </w:trPr>
        <w:tc>
          <w:tcPr>
            <w:tcW w:w="2750" w:type="pct"/>
            <w:hideMark/>
          </w:tcPr>
          <w:p w:rsidR="00D51E72" w:rsidRPr="002426C7" w:rsidRDefault="00D51E72" w:rsidP="00D51E72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2200" w:type="pct"/>
            <w:hideMark/>
          </w:tcPr>
          <w:p w:rsidR="00D51E72" w:rsidRPr="002426C7" w:rsidRDefault="00D51E72" w:rsidP="00D51E72">
            <w:pPr>
              <w:jc w:val="center"/>
              <w:rPr>
                <w:lang w:val="en-US"/>
              </w:rPr>
            </w:pPr>
          </w:p>
        </w:tc>
      </w:tr>
    </w:tbl>
    <w:p w:rsidR="00D51E72" w:rsidRDefault="006F2B53" w:rsidP="006F2B5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6F2B53" w:rsidRPr="006F2B53" w:rsidTr="006F2B53">
        <w:tc>
          <w:tcPr>
            <w:tcW w:w="4500" w:type="dxa"/>
          </w:tcPr>
          <w:p w:rsidR="006F2B53" w:rsidRDefault="006F2B53" w:rsidP="006F2B53">
            <w:pPr>
              <w:rPr>
                <w:b/>
                <w:sz w:val="28"/>
                <w:szCs w:val="28"/>
              </w:rPr>
            </w:pPr>
            <w:r w:rsidRPr="006F2B53">
              <w:rPr>
                <w:b/>
                <w:sz w:val="28"/>
                <w:szCs w:val="28"/>
              </w:rPr>
              <w:t xml:space="preserve">Председатель </w:t>
            </w:r>
          </w:p>
          <w:p w:rsidR="006F2B53" w:rsidRPr="006F2B53" w:rsidRDefault="006F2B53" w:rsidP="006F2B53">
            <w:pPr>
              <w:rPr>
                <w:b/>
                <w:sz w:val="28"/>
                <w:szCs w:val="28"/>
              </w:rPr>
            </w:pPr>
            <w:r w:rsidRPr="006F2B53">
              <w:rPr>
                <w:b/>
                <w:sz w:val="28"/>
                <w:szCs w:val="28"/>
              </w:rPr>
              <w:t>Контрольно-счетной</w:t>
            </w:r>
          </w:p>
        </w:tc>
      </w:tr>
      <w:tr w:rsidR="006F2B53" w:rsidRPr="006F2B53" w:rsidTr="006F2B53">
        <w:tc>
          <w:tcPr>
            <w:tcW w:w="4500" w:type="dxa"/>
          </w:tcPr>
          <w:p w:rsidR="006F2B53" w:rsidRPr="006F2B53" w:rsidRDefault="006F2B53" w:rsidP="006F2B53">
            <w:pPr>
              <w:rPr>
                <w:b/>
                <w:sz w:val="28"/>
                <w:szCs w:val="28"/>
              </w:rPr>
            </w:pPr>
            <w:r w:rsidRPr="006F2B53">
              <w:rPr>
                <w:b/>
                <w:sz w:val="28"/>
                <w:szCs w:val="28"/>
              </w:rPr>
              <w:t xml:space="preserve">Палаты Поддорского </w:t>
            </w:r>
          </w:p>
        </w:tc>
      </w:tr>
      <w:tr w:rsidR="006F2B53" w:rsidRPr="006F2B53" w:rsidTr="006F2B53">
        <w:tc>
          <w:tcPr>
            <w:tcW w:w="4500" w:type="dxa"/>
          </w:tcPr>
          <w:p w:rsidR="006F2B53" w:rsidRPr="006F2B53" w:rsidRDefault="006F2B53" w:rsidP="006F2B53">
            <w:pPr>
              <w:rPr>
                <w:b/>
                <w:sz w:val="28"/>
                <w:szCs w:val="28"/>
              </w:rPr>
            </w:pPr>
            <w:r w:rsidRPr="006F2B53">
              <w:rPr>
                <w:b/>
                <w:sz w:val="28"/>
                <w:szCs w:val="28"/>
              </w:rPr>
              <w:t>муниципального района</w:t>
            </w:r>
          </w:p>
        </w:tc>
      </w:tr>
      <w:tr w:rsidR="006F2B53" w:rsidRPr="006F2B53" w:rsidTr="006F2B53">
        <w:tc>
          <w:tcPr>
            <w:tcW w:w="4500" w:type="dxa"/>
          </w:tcPr>
          <w:p w:rsidR="006F2B53" w:rsidRPr="006F2B53" w:rsidRDefault="006F2B53" w:rsidP="00821F00">
            <w:pPr>
              <w:jc w:val="right"/>
              <w:rPr>
                <w:b/>
                <w:sz w:val="28"/>
                <w:szCs w:val="28"/>
              </w:rPr>
            </w:pPr>
            <w:r w:rsidRPr="006F2B53">
              <w:rPr>
                <w:b/>
                <w:sz w:val="28"/>
                <w:szCs w:val="28"/>
              </w:rPr>
              <w:t xml:space="preserve">           Т.Г.Семенова</w:t>
            </w:r>
          </w:p>
        </w:tc>
      </w:tr>
      <w:tr w:rsidR="006F2B53" w:rsidRPr="006F2B53" w:rsidTr="006F2B53">
        <w:tc>
          <w:tcPr>
            <w:tcW w:w="4500" w:type="dxa"/>
          </w:tcPr>
          <w:p w:rsidR="006F2B53" w:rsidRPr="006F2B53" w:rsidRDefault="006F2B53" w:rsidP="00821F00">
            <w:pPr>
              <w:jc w:val="right"/>
              <w:rPr>
                <w:b/>
                <w:sz w:val="28"/>
                <w:szCs w:val="28"/>
              </w:rPr>
            </w:pPr>
            <w:r w:rsidRPr="006F2B53">
              <w:rPr>
                <w:b/>
                <w:sz w:val="28"/>
                <w:szCs w:val="28"/>
              </w:rPr>
              <w:t>14 августа 2017 года</w:t>
            </w:r>
          </w:p>
        </w:tc>
      </w:tr>
    </w:tbl>
    <w:p w:rsidR="006F2B53" w:rsidRPr="006F2B53" w:rsidRDefault="006F2B53" w:rsidP="006F2B53">
      <w:pPr>
        <w:jc w:val="right"/>
        <w:rPr>
          <w:b/>
          <w:sz w:val="28"/>
          <w:szCs w:val="28"/>
        </w:rPr>
      </w:pPr>
    </w:p>
    <w:p w:rsidR="00EB2597" w:rsidRDefault="00F41429" w:rsidP="00EB2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41429" w:rsidRPr="007F0104" w:rsidRDefault="00F41429" w:rsidP="00EB2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контрольного мероприятия</w:t>
      </w:r>
    </w:p>
    <w:p w:rsidR="00EB2597" w:rsidRPr="007F0104" w:rsidRDefault="00F41429" w:rsidP="006C5EE1">
      <w:pPr>
        <w:shd w:val="clear" w:color="auto" w:fill="FFFFFF"/>
        <w:tabs>
          <w:tab w:val="left" w:pos="5914"/>
        </w:tabs>
        <w:jc w:val="center"/>
        <w:rPr>
          <w:sz w:val="28"/>
          <w:szCs w:val="28"/>
        </w:rPr>
      </w:pPr>
      <w:r w:rsidRPr="005237C4">
        <w:rPr>
          <w:sz w:val="28"/>
          <w:szCs w:val="28"/>
        </w:rPr>
        <w:t>«Проверка эффективности расходования государственными (муниципальными) учреждениями бюджетных средств на оплату жилищно-коммунальных услуг, а также на мероприятия в области энергосбережения и энергетической эффективности»</w:t>
      </w:r>
    </w:p>
    <w:p w:rsidR="00EB2597" w:rsidRDefault="00EB2597" w:rsidP="00EB2597">
      <w:pPr>
        <w:shd w:val="clear" w:color="auto" w:fill="FFFFFF"/>
        <w:tabs>
          <w:tab w:val="left" w:pos="5914"/>
        </w:tabs>
        <w:rPr>
          <w:sz w:val="28"/>
          <w:szCs w:val="28"/>
        </w:rPr>
      </w:pPr>
    </w:p>
    <w:p w:rsidR="00F41429" w:rsidRPr="002224E9" w:rsidRDefault="002224E9" w:rsidP="002224E9">
      <w:pPr>
        <w:ind w:right="-1"/>
        <w:jc w:val="both"/>
        <w:rPr>
          <w:sz w:val="28"/>
          <w:szCs w:val="28"/>
        </w:rPr>
      </w:pPr>
      <w:r w:rsidRPr="002224E9">
        <w:rPr>
          <w:sz w:val="28"/>
          <w:szCs w:val="28"/>
        </w:rPr>
        <w:t xml:space="preserve">1. </w:t>
      </w:r>
      <w:r w:rsidR="00F41429" w:rsidRPr="002224E9">
        <w:rPr>
          <w:sz w:val="28"/>
          <w:szCs w:val="28"/>
        </w:rPr>
        <w:t xml:space="preserve">Основание для проведения контрольного мероприятия: </w:t>
      </w:r>
    </w:p>
    <w:p w:rsidR="00F41429" w:rsidRPr="00565657" w:rsidRDefault="00F41429" w:rsidP="00565657">
      <w:pPr>
        <w:ind w:right="-1"/>
        <w:jc w:val="both"/>
        <w:rPr>
          <w:sz w:val="28"/>
          <w:szCs w:val="28"/>
        </w:rPr>
      </w:pPr>
      <w:r w:rsidRPr="00565657">
        <w:rPr>
          <w:sz w:val="28"/>
          <w:szCs w:val="28"/>
        </w:rPr>
        <w:t>- решение о проведении контрольного мероприятия Счетной палатой Новгородской области совместно с Контрольно- счетной Палатой Поддорского муниципального района от 27 марта 2017 года № 127;</w:t>
      </w:r>
    </w:p>
    <w:p w:rsidR="00F41429" w:rsidRPr="00565657" w:rsidRDefault="00F41429" w:rsidP="00565657">
      <w:pPr>
        <w:ind w:right="-1"/>
        <w:jc w:val="both"/>
        <w:rPr>
          <w:sz w:val="28"/>
          <w:szCs w:val="28"/>
        </w:rPr>
      </w:pPr>
      <w:r w:rsidRPr="00565657">
        <w:rPr>
          <w:sz w:val="28"/>
          <w:szCs w:val="28"/>
        </w:rPr>
        <w:t>- пункт 3.2 плана работы Контрольно-счетной Палаты Поддорского муниципального района на 2017 год, утвержденного приказом председателя Контрольно-счетной Палаты Поддорского муниципального района от 28.12.2016г. № 109.</w:t>
      </w:r>
    </w:p>
    <w:p w:rsidR="00CF7FA0" w:rsidRDefault="00CF7FA0" w:rsidP="00565657">
      <w:pPr>
        <w:shd w:val="clear" w:color="auto" w:fill="FFFFFF"/>
        <w:ind w:right="-1"/>
        <w:jc w:val="both"/>
        <w:rPr>
          <w:sz w:val="28"/>
          <w:szCs w:val="28"/>
        </w:rPr>
      </w:pPr>
    </w:p>
    <w:p w:rsidR="00565657" w:rsidRDefault="00565657" w:rsidP="00565657">
      <w:pPr>
        <w:shd w:val="clear" w:color="auto" w:fill="FFFFFF"/>
        <w:ind w:right="-1"/>
        <w:jc w:val="both"/>
        <w:rPr>
          <w:sz w:val="28"/>
          <w:szCs w:val="28"/>
        </w:rPr>
      </w:pPr>
      <w:r w:rsidRPr="00930379">
        <w:rPr>
          <w:sz w:val="28"/>
          <w:szCs w:val="28"/>
        </w:rPr>
        <w:t xml:space="preserve">2. Предмет контрольного мероприятия: </w:t>
      </w:r>
      <w:r w:rsidRPr="00B06AAB">
        <w:rPr>
          <w:sz w:val="28"/>
          <w:szCs w:val="28"/>
        </w:rPr>
        <w:t xml:space="preserve">процессы, связанные с </w:t>
      </w:r>
      <w:r>
        <w:rPr>
          <w:sz w:val="28"/>
          <w:szCs w:val="28"/>
        </w:rPr>
        <w:t xml:space="preserve">предоставлением и </w:t>
      </w:r>
      <w:r w:rsidRPr="00B06AAB">
        <w:rPr>
          <w:sz w:val="28"/>
          <w:szCs w:val="28"/>
        </w:rPr>
        <w:t>использовани</w:t>
      </w:r>
      <w:r>
        <w:rPr>
          <w:sz w:val="28"/>
          <w:szCs w:val="28"/>
        </w:rPr>
        <w:t>ем</w:t>
      </w:r>
      <w:r w:rsidRPr="00B06AAB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областного бюджета</w:t>
      </w:r>
      <w:r w:rsidRPr="00B06A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06AAB">
        <w:rPr>
          <w:sz w:val="28"/>
          <w:szCs w:val="28"/>
        </w:rPr>
        <w:t>выделенных на оплату коммунальных услуг, а также на мероприятия в области энергосбережения и энергетической эффективности.</w:t>
      </w:r>
    </w:p>
    <w:p w:rsidR="00CF7FA0" w:rsidRDefault="00CF7FA0" w:rsidP="00AC1F6E">
      <w:pPr>
        <w:shd w:val="clear" w:color="auto" w:fill="FFFFFF"/>
        <w:ind w:right="-1"/>
        <w:jc w:val="both"/>
        <w:rPr>
          <w:sz w:val="28"/>
          <w:szCs w:val="28"/>
        </w:rPr>
      </w:pPr>
    </w:p>
    <w:p w:rsidR="00AC1F6E" w:rsidRDefault="00AC1F6E" w:rsidP="00AC1F6E">
      <w:pPr>
        <w:shd w:val="clear" w:color="auto" w:fill="FFFFFF"/>
        <w:ind w:right="-1"/>
        <w:jc w:val="both"/>
      </w:pPr>
      <w:r w:rsidRPr="00B94600">
        <w:rPr>
          <w:sz w:val="28"/>
          <w:szCs w:val="28"/>
        </w:rPr>
        <w:t>3</w:t>
      </w:r>
      <w:r w:rsidRPr="001803C6">
        <w:rPr>
          <w:sz w:val="28"/>
          <w:szCs w:val="28"/>
        </w:rPr>
        <w:t>. Объект</w:t>
      </w:r>
      <w:r>
        <w:rPr>
          <w:sz w:val="28"/>
          <w:szCs w:val="28"/>
        </w:rPr>
        <w:t>ы</w:t>
      </w:r>
      <w:r w:rsidRPr="001803C6">
        <w:rPr>
          <w:sz w:val="28"/>
          <w:szCs w:val="28"/>
        </w:rPr>
        <w:t xml:space="preserve"> контроля:</w:t>
      </w:r>
      <w:r w:rsidRPr="003D5A25">
        <w:t xml:space="preserve"> </w:t>
      </w:r>
      <w:r w:rsidRPr="002B6273">
        <w:rPr>
          <w:sz w:val="28"/>
          <w:szCs w:val="28"/>
        </w:rPr>
        <w:t>Администрация Поддорского муниципального района</w:t>
      </w:r>
    </w:p>
    <w:p w:rsidR="00CF7FA0" w:rsidRDefault="00CF7FA0" w:rsidP="00AC1F6E">
      <w:pPr>
        <w:jc w:val="both"/>
        <w:rPr>
          <w:sz w:val="28"/>
          <w:szCs w:val="28"/>
        </w:rPr>
      </w:pPr>
    </w:p>
    <w:p w:rsidR="00AC1F6E" w:rsidRDefault="00AC1F6E" w:rsidP="00AC1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30379">
        <w:rPr>
          <w:sz w:val="28"/>
          <w:szCs w:val="28"/>
        </w:rPr>
        <w:t>Сроки начала и окончания проведения контр</w:t>
      </w:r>
      <w:r>
        <w:rPr>
          <w:sz w:val="28"/>
          <w:szCs w:val="28"/>
        </w:rPr>
        <w:t xml:space="preserve">ольного мероприятия на объектах </w:t>
      </w:r>
      <w:r w:rsidRPr="00930379">
        <w:rPr>
          <w:sz w:val="28"/>
          <w:szCs w:val="28"/>
        </w:rPr>
        <w:t>контроля:</w:t>
      </w:r>
      <w:r>
        <w:rPr>
          <w:sz w:val="28"/>
          <w:szCs w:val="28"/>
        </w:rPr>
        <w:t xml:space="preserve"> с 10 июля 2017 года по 10 августа 2017 года</w:t>
      </w:r>
    </w:p>
    <w:p w:rsidR="00CF7FA0" w:rsidRDefault="00CF7FA0" w:rsidP="00AC1F6E">
      <w:pPr>
        <w:jc w:val="both"/>
        <w:rPr>
          <w:sz w:val="28"/>
          <w:szCs w:val="28"/>
        </w:rPr>
      </w:pPr>
    </w:p>
    <w:p w:rsidR="00AC1F6E" w:rsidRPr="00A05FDA" w:rsidRDefault="00AC1F6E" w:rsidP="00AC1F6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05FDA">
        <w:rPr>
          <w:sz w:val="28"/>
          <w:szCs w:val="28"/>
        </w:rPr>
        <w:t>. Цели контрольного мероприятия.</w:t>
      </w:r>
    </w:p>
    <w:p w:rsidR="00AC1F6E" w:rsidRPr="00A05FDA" w:rsidRDefault="00AC1F6E" w:rsidP="00AC1F6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05FDA">
        <w:rPr>
          <w:sz w:val="28"/>
          <w:szCs w:val="28"/>
        </w:rPr>
        <w:t>1. Установить объемы средств областного бюджета</w:t>
      </w:r>
      <w:r>
        <w:rPr>
          <w:sz w:val="28"/>
          <w:szCs w:val="28"/>
        </w:rPr>
        <w:t xml:space="preserve"> и внебюджетных источников</w:t>
      </w:r>
      <w:r w:rsidRPr="00A05FDA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направленных учреждением</w:t>
      </w:r>
      <w:r w:rsidRPr="00A05FDA">
        <w:rPr>
          <w:sz w:val="28"/>
          <w:szCs w:val="28"/>
        </w:rPr>
        <w:t xml:space="preserve"> и использованных</w:t>
      </w:r>
      <w:r>
        <w:rPr>
          <w:sz w:val="28"/>
          <w:szCs w:val="28"/>
        </w:rPr>
        <w:t xml:space="preserve"> им</w:t>
      </w:r>
      <w:r w:rsidRPr="00A05FDA">
        <w:rPr>
          <w:sz w:val="28"/>
          <w:szCs w:val="28"/>
        </w:rPr>
        <w:t xml:space="preserve"> на оплату коммунальных услуг, а также на мероприятия в области энергосбережения и энергетической эффективности</w:t>
      </w:r>
      <w:r>
        <w:rPr>
          <w:sz w:val="28"/>
          <w:szCs w:val="28"/>
        </w:rPr>
        <w:t>, реализуемые объектами контроля</w:t>
      </w:r>
      <w:r w:rsidRPr="00A05FDA">
        <w:rPr>
          <w:sz w:val="28"/>
          <w:szCs w:val="28"/>
        </w:rPr>
        <w:t>.</w:t>
      </w:r>
    </w:p>
    <w:p w:rsidR="00AC1F6E" w:rsidRPr="00A05FDA" w:rsidRDefault="00AC1F6E" w:rsidP="00AC1F6E">
      <w:pPr>
        <w:ind w:firstLine="709"/>
        <w:jc w:val="both"/>
        <w:rPr>
          <w:sz w:val="28"/>
          <w:szCs w:val="28"/>
        </w:rPr>
      </w:pPr>
      <w:r w:rsidRPr="00A05FDA">
        <w:rPr>
          <w:sz w:val="28"/>
          <w:szCs w:val="28"/>
        </w:rPr>
        <w:lastRenderedPageBreak/>
        <w:t>Вопросы:</w:t>
      </w:r>
    </w:p>
    <w:p w:rsidR="00AC1F6E" w:rsidRDefault="00AC1F6E" w:rsidP="00AC1F6E">
      <w:pPr>
        <w:ind w:firstLine="709"/>
        <w:jc w:val="both"/>
        <w:rPr>
          <w:sz w:val="28"/>
          <w:szCs w:val="28"/>
        </w:rPr>
      </w:pPr>
      <w:r w:rsidRPr="00576D38">
        <w:rPr>
          <w:sz w:val="28"/>
          <w:szCs w:val="28"/>
        </w:rPr>
        <w:t>анализ нормативных правовых актов и иных документов</w:t>
      </w:r>
      <w:r>
        <w:rPr>
          <w:sz w:val="28"/>
          <w:szCs w:val="28"/>
        </w:rPr>
        <w:t>,</w:t>
      </w:r>
      <w:r w:rsidRPr="00576D38">
        <w:t xml:space="preserve"> </w:t>
      </w:r>
      <w:r>
        <w:rPr>
          <w:sz w:val="28"/>
          <w:szCs w:val="28"/>
        </w:rPr>
        <w:t>устанавливающих основания</w:t>
      </w:r>
      <w:r w:rsidRPr="00576D38">
        <w:rPr>
          <w:sz w:val="28"/>
          <w:szCs w:val="28"/>
        </w:rPr>
        <w:t xml:space="preserve"> предоставления и расходования средств областного </w:t>
      </w:r>
      <w:r>
        <w:rPr>
          <w:sz w:val="28"/>
          <w:szCs w:val="28"/>
        </w:rPr>
        <w:t xml:space="preserve">бюджета </w:t>
      </w:r>
      <w:r w:rsidRPr="00576D38">
        <w:rPr>
          <w:sz w:val="28"/>
          <w:szCs w:val="28"/>
        </w:rPr>
        <w:t>на мероприятия в области энергосбережения</w:t>
      </w:r>
      <w:r>
        <w:rPr>
          <w:sz w:val="28"/>
          <w:szCs w:val="28"/>
        </w:rPr>
        <w:t xml:space="preserve"> и энергетической эффективности;</w:t>
      </w:r>
    </w:p>
    <w:p w:rsidR="00AC1F6E" w:rsidRDefault="00AC1F6E" w:rsidP="00AC1F6E">
      <w:pPr>
        <w:ind w:firstLine="709"/>
        <w:jc w:val="both"/>
        <w:rPr>
          <w:sz w:val="28"/>
          <w:szCs w:val="28"/>
        </w:rPr>
      </w:pPr>
      <w:r w:rsidRPr="00576D38">
        <w:rPr>
          <w:sz w:val="28"/>
          <w:szCs w:val="28"/>
        </w:rPr>
        <w:t xml:space="preserve">анализ плановых и фактических объемов </w:t>
      </w:r>
      <w:r>
        <w:rPr>
          <w:sz w:val="28"/>
          <w:szCs w:val="28"/>
        </w:rPr>
        <w:t>средств</w:t>
      </w:r>
      <w:r w:rsidRPr="00576D38">
        <w:rPr>
          <w:sz w:val="28"/>
          <w:szCs w:val="28"/>
        </w:rPr>
        <w:t xml:space="preserve">, предоставленных из областного бюджета, </w:t>
      </w:r>
      <w:r>
        <w:rPr>
          <w:sz w:val="28"/>
          <w:szCs w:val="28"/>
        </w:rPr>
        <w:t xml:space="preserve">из бюджета муниципального района, направленных на </w:t>
      </w:r>
      <w:r w:rsidRPr="00576D38">
        <w:rPr>
          <w:sz w:val="28"/>
          <w:szCs w:val="28"/>
        </w:rPr>
        <w:t>оплату коммунальных услуг, а также на мероприятия в области энергосбережения и энергетической эффективности;</w:t>
      </w:r>
    </w:p>
    <w:p w:rsidR="00AC1F6E" w:rsidRDefault="00AC1F6E" w:rsidP="00AC1F6E">
      <w:pPr>
        <w:ind w:firstLine="709"/>
        <w:jc w:val="both"/>
        <w:rPr>
          <w:sz w:val="28"/>
          <w:szCs w:val="28"/>
        </w:rPr>
      </w:pPr>
      <w:r w:rsidRPr="00EB4606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произведенных</w:t>
      </w:r>
      <w:r w:rsidRPr="00EB4606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</w:t>
      </w:r>
      <w:r w:rsidRPr="00EB4606">
        <w:rPr>
          <w:sz w:val="28"/>
          <w:szCs w:val="28"/>
        </w:rPr>
        <w:t>на оплату коммунальных услуг, а также на мероприятия в области энергосбережения и энергетической эффективности</w:t>
      </w:r>
      <w:r>
        <w:rPr>
          <w:sz w:val="28"/>
          <w:szCs w:val="28"/>
        </w:rPr>
        <w:t>;</w:t>
      </w:r>
    </w:p>
    <w:p w:rsidR="00AC1F6E" w:rsidRDefault="00AC1F6E" w:rsidP="00AC1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</w:t>
      </w:r>
      <w:r w:rsidRPr="00826ADF">
        <w:rPr>
          <w:sz w:val="28"/>
          <w:szCs w:val="28"/>
        </w:rPr>
        <w:t xml:space="preserve"> вопросы, возникшие в </w:t>
      </w:r>
      <w:r>
        <w:rPr>
          <w:sz w:val="28"/>
          <w:szCs w:val="28"/>
        </w:rPr>
        <w:t>ходе</w:t>
      </w:r>
      <w:r w:rsidRPr="00826ADF">
        <w:rPr>
          <w:sz w:val="28"/>
          <w:szCs w:val="28"/>
        </w:rPr>
        <w:t xml:space="preserve"> проверки.</w:t>
      </w:r>
    </w:p>
    <w:p w:rsidR="00AC1F6E" w:rsidRPr="00EA1B64" w:rsidRDefault="00AC1F6E" w:rsidP="00AC1F6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A1B64">
        <w:rPr>
          <w:sz w:val="28"/>
          <w:szCs w:val="28"/>
        </w:rPr>
        <w:t>2. Проверить законность использования средств</w:t>
      </w:r>
      <w:r>
        <w:rPr>
          <w:sz w:val="28"/>
          <w:szCs w:val="28"/>
        </w:rPr>
        <w:t xml:space="preserve"> областного бюджета и бюджета муниципального района</w:t>
      </w:r>
      <w:r w:rsidRPr="00EA1B64">
        <w:rPr>
          <w:sz w:val="28"/>
          <w:szCs w:val="28"/>
        </w:rPr>
        <w:t xml:space="preserve"> </w:t>
      </w:r>
      <w:r w:rsidRPr="00AE2C04">
        <w:rPr>
          <w:sz w:val="28"/>
          <w:szCs w:val="28"/>
        </w:rPr>
        <w:t>на оплату коммунальных услуг, а также на мероприятия в области энергосбережения и энергетической эффективности</w:t>
      </w:r>
      <w:r>
        <w:rPr>
          <w:sz w:val="28"/>
          <w:szCs w:val="28"/>
        </w:rPr>
        <w:t>.</w:t>
      </w:r>
    </w:p>
    <w:p w:rsidR="00AC1F6E" w:rsidRPr="00EA1B64" w:rsidRDefault="00AC1F6E" w:rsidP="00AC1F6E">
      <w:pPr>
        <w:ind w:firstLine="709"/>
        <w:jc w:val="both"/>
        <w:rPr>
          <w:sz w:val="28"/>
          <w:szCs w:val="28"/>
        </w:rPr>
      </w:pPr>
      <w:r w:rsidRPr="00EA1B64">
        <w:rPr>
          <w:sz w:val="28"/>
          <w:szCs w:val="28"/>
        </w:rPr>
        <w:t>Вопросы:</w:t>
      </w:r>
    </w:p>
    <w:p w:rsidR="00AC1F6E" w:rsidRDefault="00AC1F6E" w:rsidP="00AC1F6E">
      <w:pPr>
        <w:ind w:firstLine="709"/>
        <w:jc w:val="both"/>
        <w:rPr>
          <w:sz w:val="28"/>
          <w:szCs w:val="28"/>
        </w:rPr>
      </w:pPr>
      <w:r w:rsidRPr="005E4FDD">
        <w:rPr>
          <w:sz w:val="28"/>
          <w:szCs w:val="28"/>
        </w:rPr>
        <w:t xml:space="preserve">проверка первичных документов, бухгалтерской (финансовой) отчетности и иных документов, подтверждающих </w:t>
      </w:r>
      <w:r>
        <w:rPr>
          <w:sz w:val="28"/>
          <w:szCs w:val="28"/>
        </w:rPr>
        <w:t>законность расходования</w:t>
      </w:r>
      <w:r w:rsidRPr="005E4FDD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на</w:t>
      </w:r>
      <w:r w:rsidRPr="00BC3064">
        <w:t xml:space="preserve"> </w:t>
      </w:r>
      <w:r w:rsidRPr="00BC3064">
        <w:rPr>
          <w:sz w:val="28"/>
          <w:szCs w:val="28"/>
        </w:rPr>
        <w:t>оплату коммунальных услуг, а также на мероприятия в области энергосбережения и энергетической эффективности</w:t>
      </w:r>
      <w:r w:rsidRPr="005E4FDD">
        <w:rPr>
          <w:sz w:val="28"/>
          <w:szCs w:val="28"/>
        </w:rPr>
        <w:t>;</w:t>
      </w:r>
    </w:p>
    <w:p w:rsidR="00AC1F6E" w:rsidRDefault="00AC1F6E" w:rsidP="00AC1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правильность и своевременность отражения в бухгалтерском учете принятых бюджетных и денежных обязательств</w:t>
      </w:r>
      <w:r w:rsidRPr="00BC306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BC3064">
        <w:rPr>
          <w:sz w:val="28"/>
          <w:szCs w:val="28"/>
        </w:rPr>
        <w:t xml:space="preserve"> оплате коммунальных услуг</w:t>
      </w:r>
      <w:r>
        <w:rPr>
          <w:sz w:val="28"/>
          <w:szCs w:val="28"/>
        </w:rPr>
        <w:t>;</w:t>
      </w:r>
    </w:p>
    <w:p w:rsidR="00AC1F6E" w:rsidRDefault="00AC1F6E" w:rsidP="00AC1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наличия актов сверок расчетов по оплате за </w:t>
      </w:r>
      <w:r w:rsidRPr="00BC3064">
        <w:rPr>
          <w:sz w:val="28"/>
          <w:szCs w:val="28"/>
        </w:rPr>
        <w:t>коммунальны</w:t>
      </w:r>
      <w:r>
        <w:rPr>
          <w:sz w:val="28"/>
          <w:szCs w:val="28"/>
        </w:rPr>
        <w:t>е</w:t>
      </w:r>
      <w:r w:rsidRPr="00BC3064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и;</w:t>
      </w:r>
    </w:p>
    <w:p w:rsidR="00AC1F6E" w:rsidRDefault="00AC1F6E" w:rsidP="00AC1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Pr="006C7CB8">
        <w:rPr>
          <w:sz w:val="28"/>
          <w:szCs w:val="28"/>
        </w:rPr>
        <w:t>полноты</w:t>
      </w:r>
      <w:r>
        <w:rPr>
          <w:sz w:val="28"/>
          <w:szCs w:val="28"/>
        </w:rPr>
        <w:t xml:space="preserve"> и правильности отражения дебиторской (кредиторской) задолженности по оплате коммунальных услуг в бухгалтерской (финансовой) отчетности;</w:t>
      </w:r>
    </w:p>
    <w:p w:rsidR="00AC1F6E" w:rsidRDefault="00AC1F6E" w:rsidP="00AC1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наличия неиспользуемого (используемого не по назначению) имущества, в отношении которого учреждением осуществляются расчеты по оплате коммунальных услуг.</w:t>
      </w:r>
    </w:p>
    <w:p w:rsidR="00AC1F6E" w:rsidRDefault="00AC1F6E" w:rsidP="00AC1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Установить эффективность использования бюджетных средств,</w:t>
      </w:r>
      <w:r w:rsidRPr="00B5738C">
        <w:t xml:space="preserve"> </w:t>
      </w:r>
      <w:r w:rsidRPr="003954AF">
        <w:rPr>
          <w:sz w:val="28"/>
          <w:szCs w:val="28"/>
        </w:rPr>
        <w:t xml:space="preserve">направленных учреждениям и использованных ими </w:t>
      </w:r>
      <w:r w:rsidRPr="00B5738C">
        <w:rPr>
          <w:sz w:val="28"/>
          <w:szCs w:val="28"/>
        </w:rPr>
        <w:t>на оплату коммунальных услуг, а также на мероприятия в области энергосбережения и энергетической эффективности</w:t>
      </w:r>
      <w:r>
        <w:rPr>
          <w:sz w:val="28"/>
          <w:szCs w:val="28"/>
        </w:rPr>
        <w:t>.</w:t>
      </w:r>
    </w:p>
    <w:p w:rsidR="00AC1F6E" w:rsidRDefault="00AC1F6E" w:rsidP="00AC1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AC1F6E" w:rsidRDefault="00AC1F6E" w:rsidP="00AC1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объемов потребления энергетических ресурсов с определением динамики роста (сокращения) потребленных коммунальных услуг и роста тарифов;</w:t>
      </w:r>
    </w:p>
    <w:p w:rsidR="00AC1F6E" w:rsidRDefault="00AC1F6E" w:rsidP="00AC1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наличия энергетических паспортов, их соответствия установленным требованиям;</w:t>
      </w:r>
    </w:p>
    <w:p w:rsidR="00AC1F6E" w:rsidRDefault="00AC1F6E" w:rsidP="00AC1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полноты реализации мероприятий, обозначенных в энергетических паспортах и иных мероприятий </w:t>
      </w:r>
      <w:r w:rsidRPr="00F82407">
        <w:rPr>
          <w:sz w:val="28"/>
          <w:szCs w:val="28"/>
        </w:rPr>
        <w:t>по энергосбережению и повышению энергетической эффективности</w:t>
      </w:r>
      <w:r>
        <w:rPr>
          <w:sz w:val="28"/>
          <w:szCs w:val="28"/>
        </w:rPr>
        <w:t>;</w:t>
      </w:r>
    </w:p>
    <w:p w:rsidR="00AC1F6E" w:rsidRDefault="00AC1F6E" w:rsidP="00AC1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оценка степени достижения планируемых результатов от проведения мероприятий по </w:t>
      </w:r>
      <w:r w:rsidRPr="00F82407">
        <w:rPr>
          <w:sz w:val="28"/>
          <w:szCs w:val="28"/>
        </w:rPr>
        <w:t>энергосбережению и повышению энергетической эффективности</w:t>
      </w:r>
      <w:r>
        <w:rPr>
          <w:sz w:val="28"/>
          <w:szCs w:val="28"/>
        </w:rPr>
        <w:t>;</w:t>
      </w:r>
    </w:p>
    <w:p w:rsidR="00565657" w:rsidRDefault="00565657" w:rsidP="00EB2597">
      <w:pPr>
        <w:ind w:firstLine="708"/>
        <w:contextualSpacing/>
        <w:jc w:val="both"/>
        <w:rPr>
          <w:sz w:val="28"/>
          <w:szCs w:val="28"/>
        </w:rPr>
      </w:pPr>
    </w:p>
    <w:p w:rsidR="00EB2597" w:rsidRPr="007F0104" w:rsidRDefault="00AC1F6E" w:rsidP="00AC1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B2597" w:rsidRPr="007F0104">
        <w:rPr>
          <w:sz w:val="28"/>
          <w:szCs w:val="28"/>
        </w:rPr>
        <w:t>Проверяемый период с «01» января 20</w:t>
      </w:r>
      <w:r w:rsidR="005237C4">
        <w:rPr>
          <w:sz w:val="28"/>
          <w:szCs w:val="28"/>
        </w:rPr>
        <w:t>14</w:t>
      </w:r>
      <w:r w:rsidR="00EB2597" w:rsidRPr="007F0104">
        <w:rPr>
          <w:sz w:val="28"/>
          <w:szCs w:val="28"/>
        </w:rPr>
        <w:t xml:space="preserve"> года по «31» декабря 201</w:t>
      </w:r>
      <w:r w:rsidR="005237C4">
        <w:rPr>
          <w:sz w:val="28"/>
          <w:szCs w:val="28"/>
        </w:rPr>
        <w:t>6</w:t>
      </w:r>
      <w:r w:rsidR="00EB2597" w:rsidRPr="007F0104">
        <w:rPr>
          <w:sz w:val="28"/>
          <w:szCs w:val="28"/>
        </w:rPr>
        <w:t xml:space="preserve"> года и </w:t>
      </w:r>
      <w:r>
        <w:rPr>
          <w:sz w:val="28"/>
          <w:szCs w:val="28"/>
        </w:rPr>
        <w:t>1 полугодие</w:t>
      </w:r>
      <w:r w:rsidR="00EB2597" w:rsidRPr="007F0104">
        <w:rPr>
          <w:sz w:val="28"/>
          <w:szCs w:val="28"/>
        </w:rPr>
        <w:t xml:space="preserve"> 201</w:t>
      </w:r>
      <w:r w:rsidR="005237C4">
        <w:rPr>
          <w:sz w:val="28"/>
          <w:szCs w:val="28"/>
        </w:rPr>
        <w:t>7</w:t>
      </w:r>
      <w:r w:rsidR="00EB2597" w:rsidRPr="007F0104">
        <w:rPr>
          <w:sz w:val="28"/>
          <w:szCs w:val="28"/>
        </w:rPr>
        <w:t xml:space="preserve"> года.</w:t>
      </w:r>
    </w:p>
    <w:p w:rsidR="00EB2597" w:rsidRPr="007F0104" w:rsidRDefault="00EB2597" w:rsidP="00EB2597">
      <w:pPr>
        <w:shd w:val="clear" w:color="auto" w:fill="FFFFFF"/>
        <w:ind w:left="5704" w:right="-5"/>
        <w:jc w:val="right"/>
        <w:rPr>
          <w:sz w:val="28"/>
          <w:szCs w:val="28"/>
        </w:rPr>
      </w:pPr>
    </w:p>
    <w:p w:rsidR="00A10FC0" w:rsidRPr="00A10FC0" w:rsidRDefault="00AC1F6E" w:rsidP="00AC1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10FC0" w:rsidRPr="00A10FC0">
        <w:rPr>
          <w:sz w:val="28"/>
          <w:szCs w:val="28"/>
        </w:rPr>
        <w:t>В проверяемом периоде право первой подписи предоставлено:</w:t>
      </w:r>
      <w:r w:rsidR="00A10FC0" w:rsidRPr="00A10FC0">
        <w:rPr>
          <w:color w:val="FF0000"/>
          <w:sz w:val="28"/>
          <w:szCs w:val="28"/>
        </w:rPr>
        <w:t xml:space="preserve"> </w:t>
      </w:r>
    </w:p>
    <w:p w:rsidR="00A10FC0" w:rsidRPr="00A10FC0" w:rsidRDefault="00A10FC0" w:rsidP="00A10FC0">
      <w:pPr>
        <w:jc w:val="both"/>
        <w:rPr>
          <w:sz w:val="28"/>
          <w:szCs w:val="28"/>
        </w:rPr>
      </w:pPr>
      <w:r w:rsidRPr="00A10FC0">
        <w:rPr>
          <w:sz w:val="28"/>
          <w:szCs w:val="28"/>
        </w:rPr>
        <w:t>- Главе Поддорского муниципального района Буленкову А.Н. и первому заместителю Главы Поддорского муниципального района Паниной Е.В.;</w:t>
      </w:r>
    </w:p>
    <w:p w:rsidR="00A10FC0" w:rsidRPr="00A10FC0" w:rsidRDefault="00A10FC0" w:rsidP="00A10FC0">
      <w:pPr>
        <w:jc w:val="both"/>
        <w:rPr>
          <w:sz w:val="28"/>
          <w:szCs w:val="28"/>
        </w:rPr>
      </w:pPr>
      <w:r w:rsidRPr="00A10FC0">
        <w:rPr>
          <w:sz w:val="28"/>
          <w:szCs w:val="28"/>
        </w:rPr>
        <w:t>Право второй подписи  предоставлено:</w:t>
      </w:r>
    </w:p>
    <w:p w:rsidR="00A10FC0" w:rsidRPr="00A10FC0" w:rsidRDefault="00A10FC0" w:rsidP="00A10FC0">
      <w:pPr>
        <w:jc w:val="both"/>
        <w:rPr>
          <w:sz w:val="28"/>
          <w:szCs w:val="28"/>
        </w:rPr>
      </w:pPr>
      <w:r w:rsidRPr="00A10FC0">
        <w:rPr>
          <w:sz w:val="28"/>
          <w:szCs w:val="28"/>
        </w:rPr>
        <w:t>- в проверяемом периоде главному бухгалтеру Администрации Петровой С.Н.</w:t>
      </w:r>
    </w:p>
    <w:p w:rsidR="00A10FC0" w:rsidRPr="00A10FC0" w:rsidRDefault="00A10FC0" w:rsidP="00A10FC0">
      <w:pPr>
        <w:jc w:val="both"/>
        <w:rPr>
          <w:sz w:val="28"/>
          <w:szCs w:val="28"/>
        </w:rPr>
      </w:pPr>
      <w:r w:rsidRPr="00A10FC0">
        <w:rPr>
          <w:sz w:val="28"/>
          <w:szCs w:val="28"/>
        </w:rPr>
        <w:t xml:space="preserve">         В соответствии со статьей 37 Федерального закона от 06.10.2003 №131-ФЗ «Об общих принципах организации местного самоуправления в Российской Федерации» (далее – закон от 06.10.2003 №131-ФЗ)  и решением Думы Поддорского муниципального района от 17.04.2008 № 213 утверждено Положение об Администрации Поддорского муниципального района (далее - положение).</w:t>
      </w:r>
    </w:p>
    <w:p w:rsidR="00A10FC0" w:rsidRPr="00A10FC0" w:rsidRDefault="00A10FC0" w:rsidP="00A10FC0">
      <w:pPr>
        <w:ind w:firstLine="720"/>
        <w:jc w:val="both"/>
        <w:rPr>
          <w:sz w:val="28"/>
          <w:szCs w:val="28"/>
        </w:rPr>
      </w:pPr>
      <w:r w:rsidRPr="00A10FC0">
        <w:rPr>
          <w:color w:val="000000"/>
          <w:sz w:val="28"/>
          <w:szCs w:val="28"/>
        </w:rPr>
        <w:t xml:space="preserve">В соответствии с положением, </w:t>
      </w:r>
      <w:r w:rsidRPr="00A10FC0">
        <w:rPr>
          <w:sz w:val="28"/>
          <w:szCs w:val="28"/>
        </w:rPr>
        <w:t>Администрация является исполнительно-распорядительным органом Поддорского муниципального района.</w:t>
      </w:r>
    </w:p>
    <w:p w:rsidR="00A10FC0" w:rsidRPr="00A10FC0" w:rsidRDefault="00A10FC0" w:rsidP="00A10FC0">
      <w:pPr>
        <w:ind w:firstLine="708"/>
        <w:jc w:val="both"/>
        <w:rPr>
          <w:sz w:val="28"/>
          <w:szCs w:val="28"/>
        </w:rPr>
      </w:pPr>
      <w:r w:rsidRPr="00A10FC0">
        <w:rPr>
          <w:sz w:val="28"/>
          <w:szCs w:val="28"/>
        </w:rPr>
        <w:t>В соответствии с законом от 06.10.2003 №131-ФЗ и Уставом Поддорского муниципального района Администрация наделена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законами, законами Новгородской области.</w:t>
      </w:r>
    </w:p>
    <w:p w:rsidR="00A10FC0" w:rsidRPr="00A10FC0" w:rsidRDefault="00A10FC0" w:rsidP="00A10FC0">
      <w:pPr>
        <w:ind w:firstLine="708"/>
        <w:jc w:val="both"/>
        <w:rPr>
          <w:sz w:val="28"/>
          <w:szCs w:val="28"/>
        </w:rPr>
      </w:pPr>
      <w:r w:rsidRPr="00A10FC0">
        <w:rPr>
          <w:sz w:val="28"/>
          <w:szCs w:val="28"/>
        </w:rPr>
        <w:t>Администрация обладает правами юридического лица, имеет бланки, штампы и печать со своим наименованием и изображением официальной символики в соответствии со статьями 4 и 33 Устава Поддорского муниципального района и другие реквизиты.</w:t>
      </w:r>
    </w:p>
    <w:p w:rsidR="00A10FC0" w:rsidRPr="00A10FC0" w:rsidRDefault="00A10FC0" w:rsidP="00A10FC0">
      <w:pPr>
        <w:ind w:firstLine="708"/>
        <w:jc w:val="both"/>
        <w:rPr>
          <w:sz w:val="28"/>
          <w:szCs w:val="28"/>
        </w:rPr>
      </w:pPr>
      <w:r w:rsidRPr="00A10FC0">
        <w:rPr>
          <w:sz w:val="28"/>
          <w:szCs w:val="28"/>
        </w:rPr>
        <w:t>Финансирование деятельности Администрации осуществляется за счет средств бюджета Поддорского муниципального района.</w:t>
      </w:r>
    </w:p>
    <w:p w:rsidR="00337936" w:rsidRDefault="00337936" w:rsidP="003E58E0">
      <w:pPr>
        <w:ind w:firstLine="709"/>
        <w:jc w:val="center"/>
        <w:rPr>
          <w:b/>
          <w:sz w:val="28"/>
          <w:szCs w:val="28"/>
        </w:rPr>
      </w:pPr>
    </w:p>
    <w:p w:rsidR="003E58E0" w:rsidRDefault="00AC1F6E" w:rsidP="00AC1F6E">
      <w:pPr>
        <w:rPr>
          <w:sz w:val="28"/>
          <w:szCs w:val="28"/>
        </w:rPr>
      </w:pPr>
      <w:r>
        <w:rPr>
          <w:sz w:val="28"/>
          <w:szCs w:val="28"/>
        </w:rPr>
        <w:t>8. По результатам контрольного мероприятия установлено следующее:</w:t>
      </w:r>
    </w:p>
    <w:p w:rsidR="00AC1F6E" w:rsidRPr="00AC1F6E" w:rsidRDefault="00AC1F6E" w:rsidP="00AC1F6E">
      <w:pPr>
        <w:rPr>
          <w:sz w:val="28"/>
          <w:szCs w:val="28"/>
        </w:rPr>
      </w:pPr>
      <w:r>
        <w:rPr>
          <w:sz w:val="28"/>
          <w:szCs w:val="28"/>
        </w:rPr>
        <w:t>8.1 (</w:t>
      </w:r>
      <w:r w:rsidRPr="00A563CA">
        <w:rPr>
          <w:b/>
          <w:sz w:val="28"/>
          <w:szCs w:val="28"/>
        </w:rPr>
        <w:t>цель 1</w:t>
      </w:r>
      <w:r>
        <w:rPr>
          <w:sz w:val="28"/>
          <w:szCs w:val="28"/>
        </w:rPr>
        <w:t>)</w:t>
      </w:r>
      <w:r w:rsidR="00A563CA" w:rsidRPr="00A563CA">
        <w:rPr>
          <w:sz w:val="28"/>
          <w:szCs w:val="28"/>
        </w:rPr>
        <w:t xml:space="preserve"> </w:t>
      </w:r>
      <w:r w:rsidR="00A563CA" w:rsidRPr="00A05FDA">
        <w:rPr>
          <w:sz w:val="28"/>
          <w:szCs w:val="28"/>
        </w:rPr>
        <w:t>Установить объемы средств областного бюджета</w:t>
      </w:r>
      <w:r w:rsidR="00A563CA">
        <w:rPr>
          <w:sz w:val="28"/>
          <w:szCs w:val="28"/>
        </w:rPr>
        <w:t xml:space="preserve"> и внебюджетных источников</w:t>
      </w:r>
      <w:r w:rsidR="00A563CA" w:rsidRPr="00A05FDA">
        <w:rPr>
          <w:sz w:val="28"/>
          <w:szCs w:val="28"/>
        </w:rPr>
        <w:t xml:space="preserve">, </w:t>
      </w:r>
      <w:r w:rsidR="00A563CA">
        <w:rPr>
          <w:sz w:val="28"/>
          <w:szCs w:val="28"/>
        </w:rPr>
        <w:t>направленных учреждением</w:t>
      </w:r>
      <w:r w:rsidR="00A563CA" w:rsidRPr="00A05FDA">
        <w:rPr>
          <w:sz w:val="28"/>
          <w:szCs w:val="28"/>
        </w:rPr>
        <w:t xml:space="preserve"> и использованных</w:t>
      </w:r>
      <w:r w:rsidR="00A563CA">
        <w:rPr>
          <w:sz w:val="28"/>
          <w:szCs w:val="28"/>
        </w:rPr>
        <w:t xml:space="preserve"> им</w:t>
      </w:r>
      <w:r w:rsidR="00A563CA" w:rsidRPr="00A05FDA">
        <w:rPr>
          <w:sz w:val="28"/>
          <w:szCs w:val="28"/>
        </w:rPr>
        <w:t xml:space="preserve"> на оплату коммунальных услуг, а также на мероприятия в области энергосбережения и энергетической эффективности</w:t>
      </w:r>
      <w:r w:rsidR="00A563CA">
        <w:rPr>
          <w:sz w:val="28"/>
          <w:szCs w:val="28"/>
        </w:rPr>
        <w:t>, реализуемые объектами контроля.</w:t>
      </w:r>
    </w:p>
    <w:p w:rsidR="00BB418B" w:rsidRDefault="009D032B" w:rsidP="00403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418B" w:rsidRPr="0034036E">
        <w:rPr>
          <w:sz w:val="28"/>
          <w:szCs w:val="28"/>
        </w:rPr>
        <w:t xml:space="preserve"> проверяемом периоде </w:t>
      </w:r>
      <w:r w:rsidR="00EE4085" w:rsidRPr="0034036E">
        <w:rPr>
          <w:sz w:val="28"/>
          <w:szCs w:val="28"/>
        </w:rPr>
        <w:t xml:space="preserve">Учреждению предоставлялись </w:t>
      </w:r>
      <w:r w:rsidR="00BB418B">
        <w:rPr>
          <w:sz w:val="28"/>
          <w:szCs w:val="28"/>
        </w:rPr>
        <w:t xml:space="preserve">бюджетные </w:t>
      </w:r>
      <w:r w:rsidR="00BB418B" w:rsidRPr="0034036E">
        <w:rPr>
          <w:sz w:val="28"/>
          <w:szCs w:val="28"/>
        </w:rPr>
        <w:t xml:space="preserve">средства </w:t>
      </w:r>
      <w:r w:rsidR="00BB418B">
        <w:rPr>
          <w:sz w:val="28"/>
          <w:szCs w:val="28"/>
        </w:rPr>
        <w:t xml:space="preserve">на оплату коммунальных услуг </w:t>
      </w:r>
      <w:r w:rsidR="00BB418B" w:rsidRPr="0034036E">
        <w:rPr>
          <w:sz w:val="28"/>
          <w:szCs w:val="28"/>
        </w:rPr>
        <w:t xml:space="preserve">в виде </w:t>
      </w:r>
      <w:r w:rsidR="0035552E">
        <w:rPr>
          <w:sz w:val="28"/>
          <w:szCs w:val="28"/>
        </w:rPr>
        <w:t xml:space="preserve">финансирования по смете расходов в пределах лимитов бюджетных </w:t>
      </w:r>
      <w:r w:rsidR="00200586">
        <w:rPr>
          <w:sz w:val="28"/>
          <w:szCs w:val="28"/>
        </w:rPr>
        <w:t>обязательств</w:t>
      </w:r>
      <w:r w:rsidR="00BB418B">
        <w:rPr>
          <w:sz w:val="28"/>
          <w:szCs w:val="28"/>
        </w:rPr>
        <w:t>.</w:t>
      </w:r>
    </w:p>
    <w:p w:rsidR="00BB418B" w:rsidRDefault="00BB418B" w:rsidP="00403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2014-201</w:t>
      </w:r>
      <w:r w:rsidR="00823D92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Учреждением </w:t>
      </w:r>
      <w:r w:rsidR="0035552E">
        <w:rPr>
          <w:sz w:val="28"/>
          <w:szCs w:val="28"/>
        </w:rPr>
        <w:t>составлены сметы расходов</w:t>
      </w:r>
      <w:r>
        <w:rPr>
          <w:sz w:val="28"/>
          <w:szCs w:val="28"/>
        </w:rPr>
        <w:t>, в том числе:</w:t>
      </w:r>
    </w:p>
    <w:p w:rsidR="00920D69" w:rsidRDefault="00BB418B" w:rsidP="004035C7">
      <w:pPr>
        <w:ind w:firstLine="709"/>
        <w:jc w:val="both"/>
        <w:rPr>
          <w:sz w:val="28"/>
          <w:szCs w:val="28"/>
        </w:rPr>
      </w:pPr>
      <w:r w:rsidRPr="00200586">
        <w:rPr>
          <w:b/>
          <w:sz w:val="28"/>
          <w:szCs w:val="28"/>
        </w:rPr>
        <w:t>в 2014</w:t>
      </w:r>
      <w:r>
        <w:rPr>
          <w:sz w:val="28"/>
          <w:szCs w:val="28"/>
        </w:rPr>
        <w:t xml:space="preserve"> году </w:t>
      </w:r>
      <w:r w:rsidR="0035552E">
        <w:rPr>
          <w:sz w:val="28"/>
          <w:szCs w:val="28"/>
        </w:rPr>
        <w:t>смета расходов</w:t>
      </w:r>
      <w:r w:rsidR="00920D69">
        <w:rPr>
          <w:sz w:val="28"/>
          <w:szCs w:val="28"/>
        </w:rPr>
        <w:t xml:space="preserve"> от 2</w:t>
      </w:r>
      <w:r>
        <w:rPr>
          <w:sz w:val="28"/>
          <w:szCs w:val="28"/>
        </w:rPr>
        <w:t>0.12.2013 (</w:t>
      </w:r>
      <w:r w:rsidR="00137ACF">
        <w:rPr>
          <w:sz w:val="28"/>
          <w:szCs w:val="28"/>
        </w:rPr>
        <w:t>в окончательной редакции</w:t>
      </w:r>
      <w:r>
        <w:rPr>
          <w:sz w:val="28"/>
          <w:szCs w:val="28"/>
        </w:rPr>
        <w:t xml:space="preserve"> от </w:t>
      </w:r>
      <w:r w:rsidR="00920D69">
        <w:rPr>
          <w:sz w:val="28"/>
          <w:szCs w:val="28"/>
        </w:rPr>
        <w:t>26</w:t>
      </w:r>
      <w:r>
        <w:rPr>
          <w:sz w:val="28"/>
          <w:szCs w:val="28"/>
        </w:rPr>
        <w:t xml:space="preserve">.12.2014) в сумме </w:t>
      </w:r>
      <w:r w:rsidR="00920D69">
        <w:rPr>
          <w:sz w:val="28"/>
          <w:szCs w:val="28"/>
        </w:rPr>
        <w:t>451 507,70 рублей, в том числе по коду бюджетной классификации:</w:t>
      </w:r>
    </w:p>
    <w:p w:rsidR="00BB418B" w:rsidRDefault="00920D69" w:rsidP="00403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300 0104 92 0 0100 244(223) – 437 996 </w:t>
      </w:r>
      <w:r w:rsidR="00BB418B">
        <w:rPr>
          <w:sz w:val="28"/>
          <w:szCs w:val="28"/>
        </w:rPr>
        <w:t>рублей;</w:t>
      </w:r>
    </w:p>
    <w:p w:rsidR="00920D69" w:rsidRDefault="00920D69" w:rsidP="00403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300 0104 92 0 7028 244(223) – 10558,41 рублей;</w:t>
      </w:r>
    </w:p>
    <w:p w:rsidR="00920D69" w:rsidRDefault="00920D69" w:rsidP="00403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300 0104 92 0 6001 244(223) – 2953,29 рубля;</w:t>
      </w:r>
    </w:p>
    <w:p w:rsidR="0064778A" w:rsidRDefault="00BB418B" w:rsidP="004035C7">
      <w:pPr>
        <w:ind w:firstLine="709"/>
        <w:jc w:val="both"/>
        <w:rPr>
          <w:sz w:val="28"/>
          <w:szCs w:val="28"/>
        </w:rPr>
      </w:pPr>
      <w:r w:rsidRPr="00200586">
        <w:rPr>
          <w:b/>
          <w:sz w:val="28"/>
          <w:szCs w:val="28"/>
        </w:rPr>
        <w:t>в 2015</w:t>
      </w:r>
      <w:r>
        <w:rPr>
          <w:sz w:val="28"/>
          <w:szCs w:val="28"/>
        </w:rPr>
        <w:t xml:space="preserve"> году </w:t>
      </w:r>
      <w:r w:rsidR="0035552E">
        <w:rPr>
          <w:sz w:val="28"/>
          <w:szCs w:val="28"/>
        </w:rPr>
        <w:t>смета расходов</w:t>
      </w:r>
      <w:r>
        <w:rPr>
          <w:sz w:val="28"/>
          <w:szCs w:val="28"/>
        </w:rPr>
        <w:t xml:space="preserve"> от </w:t>
      </w:r>
      <w:r w:rsidR="0064778A">
        <w:rPr>
          <w:sz w:val="28"/>
          <w:szCs w:val="28"/>
        </w:rPr>
        <w:t>23</w:t>
      </w:r>
      <w:r>
        <w:rPr>
          <w:sz w:val="28"/>
          <w:szCs w:val="28"/>
        </w:rPr>
        <w:t>.12.2014 (</w:t>
      </w:r>
      <w:r w:rsidR="00137ACF" w:rsidRPr="00137ACF">
        <w:rPr>
          <w:sz w:val="28"/>
          <w:szCs w:val="28"/>
        </w:rPr>
        <w:t xml:space="preserve">в окончательной редакции </w:t>
      </w:r>
      <w:r>
        <w:rPr>
          <w:sz w:val="28"/>
          <w:szCs w:val="28"/>
        </w:rPr>
        <w:t xml:space="preserve">от </w:t>
      </w:r>
      <w:r w:rsidR="0064778A">
        <w:rPr>
          <w:sz w:val="28"/>
          <w:szCs w:val="28"/>
        </w:rPr>
        <w:t>30.12</w:t>
      </w:r>
      <w:r>
        <w:rPr>
          <w:sz w:val="28"/>
          <w:szCs w:val="28"/>
        </w:rPr>
        <w:t>.2015)</w:t>
      </w:r>
      <w:r w:rsidR="00EB7496">
        <w:rPr>
          <w:sz w:val="28"/>
          <w:szCs w:val="28"/>
        </w:rPr>
        <w:t xml:space="preserve"> в сумме </w:t>
      </w:r>
      <w:r w:rsidR="00920D69">
        <w:rPr>
          <w:sz w:val="28"/>
          <w:szCs w:val="28"/>
        </w:rPr>
        <w:t xml:space="preserve">509 944,01 рубля, в том числе </w:t>
      </w:r>
      <w:r w:rsidR="0064778A">
        <w:rPr>
          <w:sz w:val="28"/>
          <w:szCs w:val="28"/>
        </w:rPr>
        <w:t xml:space="preserve">по коду бюджетной классификации: </w:t>
      </w:r>
    </w:p>
    <w:p w:rsidR="00BB418B" w:rsidRDefault="0064778A" w:rsidP="0064778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300 0104 92 0 7230  244 (223) – 371 500</w:t>
      </w:r>
      <w:r w:rsidR="00EB749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– областной бюджет</w:t>
      </w:r>
      <w:r w:rsidR="00EB7496">
        <w:rPr>
          <w:sz w:val="28"/>
          <w:szCs w:val="28"/>
        </w:rPr>
        <w:t>;</w:t>
      </w:r>
    </w:p>
    <w:p w:rsidR="0064778A" w:rsidRDefault="0064778A" w:rsidP="0064778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300 0104 92 0 8230 244 (223) – 92 800 рублей – бюджет муниципального района;</w:t>
      </w:r>
    </w:p>
    <w:p w:rsidR="0064778A" w:rsidRDefault="0064778A" w:rsidP="0064778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300 0104 92 0 9999 244 (223) – 45 644,01 рубля – бюджет муниципального района;</w:t>
      </w:r>
    </w:p>
    <w:p w:rsidR="00920D69" w:rsidRDefault="00EB7496" w:rsidP="004035C7">
      <w:pPr>
        <w:ind w:firstLine="709"/>
        <w:jc w:val="both"/>
        <w:rPr>
          <w:sz w:val="28"/>
          <w:szCs w:val="28"/>
        </w:rPr>
      </w:pPr>
      <w:r w:rsidRPr="00200586">
        <w:rPr>
          <w:b/>
          <w:sz w:val="28"/>
          <w:szCs w:val="28"/>
        </w:rPr>
        <w:t xml:space="preserve">в 2016 </w:t>
      </w:r>
      <w:r>
        <w:rPr>
          <w:sz w:val="28"/>
          <w:szCs w:val="28"/>
        </w:rPr>
        <w:t xml:space="preserve">году </w:t>
      </w:r>
      <w:r w:rsidR="0035552E">
        <w:rPr>
          <w:sz w:val="28"/>
          <w:szCs w:val="28"/>
        </w:rPr>
        <w:t>смета расходов</w:t>
      </w:r>
      <w:r w:rsidR="006C2E38">
        <w:rPr>
          <w:sz w:val="28"/>
          <w:szCs w:val="28"/>
        </w:rPr>
        <w:t xml:space="preserve"> от </w:t>
      </w:r>
      <w:r w:rsidR="00920D69">
        <w:rPr>
          <w:sz w:val="28"/>
          <w:szCs w:val="28"/>
        </w:rPr>
        <w:t>22.12.2015</w:t>
      </w:r>
      <w:r w:rsidR="00AF0120">
        <w:rPr>
          <w:sz w:val="28"/>
          <w:szCs w:val="28"/>
        </w:rPr>
        <w:t xml:space="preserve"> </w:t>
      </w:r>
      <w:r w:rsidR="006C2E38">
        <w:rPr>
          <w:sz w:val="28"/>
          <w:szCs w:val="28"/>
        </w:rPr>
        <w:t>(</w:t>
      </w:r>
      <w:r w:rsidR="00137ACF" w:rsidRPr="00137ACF">
        <w:rPr>
          <w:sz w:val="28"/>
          <w:szCs w:val="28"/>
        </w:rPr>
        <w:t xml:space="preserve">в окончательной редакции </w:t>
      </w:r>
      <w:r w:rsidR="006C2E38" w:rsidRPr="006C2E38">
        <w:rPr>
          <w:sz w:val="28"/>
          <w:szCs w:val="28"/>
        </w:rPr>
        <w:t>от</w:t>
      </w:r>
      <w:r w:rsidR="00AF0120">
        <w:rPr>
          <w:sz w:val="28"/>
          <w:szCs w:val="28"/>
        </w:rPr>
        <w:t xml:space="preserve"> </w:t>
      </w:r>
      <w:r w:rsidR="00920D69">
        <w:rPr>
          <w:sz w:val="28"/>
          <w:szCs w:val="28"/>
        </w:rPr>
        <w:t>30.12</w:t>
      </w:r>
      <w:r w:rsidR="00AF0120">
        <w:rPr>
          <w:sz w:val="28"/>
          <w:szCs w:val="28"/>
        </w:rPr>
        <w:t>.2016</w:t>
      </w:r>
      <w:r w:rsidR="006C2E38">
        <w:rPr>
          <w:sz w:val="28"/>
          <w:szCs w:val="28"/>
        </w:rPr>
        <w:t xml:space="preserve">) в сумме </w:t>
      </w:r>
      <w:r w:rsidR="00920D69">
        <w:rPr>
          <w:sz w:val="28"/>
          <w:szCs w:val="28"/>
        </w:rPr>
        <w:t>687 909,25 рублей, в том числе по коду бюджетной классификации:</w:t>
      </w:r>
    </w:p>
    <w:p w:rsidR="00EB7496" w:rsidRDefault="00920D69" w:rsidP="00403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300 0104 92 0 00 7230 0 – 550 261,39</w:t>
      </w:r>
      <w:r w:rsidR="00823D92">
        <w:rPr>
          <w:sz w:val="28"/>
          <w:szCs w:val="28"/>
        </w:rPr>
        <w:t xml:space="preserve"> рублей;</w:t>
      </w:r>
    </w:p>
    <w:p w:rsidR="00920D69" w:rsidRPr="00920D69" w:rsidRDefault="00920D69" w:rsidP="00403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300 0104 92 0 00 </w:t>
      </w:r>
      <w:r>
        <w:rPr>
          <w:sz w:val="28"/>
          <w:szCs w:val="28"/>
          <w:lang w:val="en-US"/>
        </w:rPr>
        <w:t>S</w:t>
      </w:r>
      <w:r w:rsidRPr="00920D69">
        <w:rPr>
          <w:sz w:val="28"/>
          <w:szCs w:val="28"/>
        </w:rPr>
        <w:t xml:space="preserve">230 0 – 137 647.86 </w:t>
      </w:r>
      <w:r>
        <w:rPr>
          <w:sz w:val="28"/>
          <w:szCs w:val="28"/>
        </w:rPr>
        <w:t>рублей;</w:t>
      </w:r>
    </w:p>
    <w:p w:rsidR="0064778A" w:rsidRDefault="00823D92" w:rsidP="004035C7">
      <w:pPr>
        <w:ind w:firstLine="709"/>
        <w:jc w:val="both"/>
        <w:rPr>
          <w:sz w:val="28"/>
          <w:szCs w:val="28"/>
        </w:rPr>
      </w:pPr>
      <w:r w:rsidRPr="00200586">
        <w:rPr>
          <w:b/>
          <w:sz w:val="28"/>
          <w:szCs w:val="28"/>
        </w:rPr>
        <w:t>в 2017</w:t>
      </w:r>
      <w:r>
        <w:rPr>
          <w:sz w:val="28"/>
          <w:szCs w:val="28"/>
        </w:rPr>
        <w:t xml:space="preserve"> году </w:t>
      </w:r>
      <w:r w:rsidR="0035552E">
        <w:rPr>
          <w:sz w:val="28"/>
          <w:szCs w:val="28"/>
        </w:rPr>
        <w:t>смета</w:t>
      </w:r>
      <w:r>
        <w:rPr>
          <w:sz w:val="28"/>
          <w:szCs w:val="28"/>
        </w:rPr>
        <w:t xml:space="preserve"> </w:t>
      </w:r>
      <w:r w:rsidR="0035552E">
        <w:rPr>
          <w:sz w:val="28"/>
          <w:szCs w:val="28"/>
        </w:rPr>
        <w:t xml:space="preserve">расходов </w:t>
      </w:r>
      <w:r w:rsidR="0064778A">
        <w:rPr>
          <w:sz w:val="28"/>
          <w:szCs w:val="28"/>
        </w:rPr>
        <w:t>от 2</w:t>
      </w:r>
      <w:r w:rsidR="00890348">
        <w:rPr>
          <w:sz w:val="28"/>
          <w:szCs w:val="28"/>
        </w:rPr>
        <w:t>0.12.2016 в</w:t>
      </w:r>
      <w:r>
        <w:rPr>
          <w:sz w:val="28"/>
          <w:szCs w:val="28"/>
        </w:rPr>
        <w:t xml:space="preserve"> сумме </w:t>
      </w:r>
      <w:r w:rsidR="0064778A">
        <w:rPr>
          <w:sz w:val="28"/>
          <w:szCs w:val="28"/>
        </w:rPr>
        <w:t>по коду бюджетной классификации:</w:t>
      </w:r>
    </w:p>
    <w:p w:rsidR="00823D92" w:rsidRDefault="0064778A" w:rsidP="0064778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300 0104 92 0 00 7230 0 244 (223) – 600 000 рублей – областной бюджет;</w:t>
      </w:r>
    </w:p>
    <w:p w:rsidR="0064778A" w:rsidRPr="0064778A" w:rsidRDefault="0064778A" w:rsidP="0064778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300 0104 92 0 00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230 0 244(223) – 150 100 рублей – бюджет муниципального района.</w:t>
      </w:r>
    </w:p>
    <w:p w:rsidR="006C2E38" w:rsidRPr="00200586" w:rsidRDefault="00BB38B3" w:rsidP="006C2E38">
      <w:pPr>
        <w:ind w:firstLine="709"/>
        <w:jc w:val="both"/>
        <w:rPr>
          <w:sz w:val="28"/>
          <w:szCs w:val="28"/>
        </w:rPr>
      </w:pPr>
      <w:r w:rsidRPr="00200586">
        <w:rPr>
          <w:sz w:val="28"/>
          <w:szCs w:val="28"/>
        </w:rPr>
        <w:t>Учреждением п</w:t>
      </w:r>
      <w:r w:rsidR="006C2E38" w:rsidRPr="00200586">
        <w:rPr>
          <w:sz w:val="28"/>
          <w:szCs w:val="28"/>
        </w:rPr>
        <w:t xml:space="preserve">редставлены </w:t>
      </w:r>
      <w:r w:rsidR="0035552E" w:rsidRPr="00200586">
        <w:rPr>
          <w:sz w:val="28"/>
          <w:szCs w:val="28"/>
        </w:rPr>
        <w:t>сметы расходов</w:t>
      </w:r>
      <w:r w:rsidR="006C2E38" w:rsidRPr="00200586">
        <w:rPr>
          <w:sz w:val="28"/>
          <w:szCs w:val="28"/>
        </w:rPr>
        <w:t xml:space="preserve"> на 2014</w:t>
      </w:r>
      <w:r w:rsidR="0004662B" w:rsidRPr="00200586">
        <w:rPr>
          <w:sz w:val="28"/>
          <w:szCs w:val="28"/>
        </w:rPr>
        <w:t>-201</w:t>
      </w:r>
      <w:r w:rsidR="00823D92" w:rsidRPr="00200586">
        <w:rPr>
          <w:sz w:val="28"/>
          <w:szCs w:val="28"/>
        </w:rPr>
        <w:t>7</w:t>
      </w:r>
      <w:r w:rsidR="006C2E38" w:rsidRPr="00200586">
        <w:rPr>
          <w:sz w:val="28"/>
          <w:szCs w:val="28"/>
        </w:rPr>
        <w:t xml:space="preserve"> </w:t>
      </w:r>
      <w:r w:rsidR="00AA24FB" w:rsidRPr="00200586">
        <w:rPr>
          <w:sz w:val="28"/>
          <w:szCs w:val="28"/>
        </w:rPr>
        <w:t>год</w:t>
      </w:r>
      <w:r w:rsidR="0004662B" w:rsidRPr="00200586">
        <w:rPr>
          <w:sz w:val="28"/>
          <w:szCs w:val="28"/>
        </w:rPr>
        <w:t>ы</w:t>
      </w:r>
      <w:r w:rsidR="006C2E38" w:rsidRPr="00200586">
        <w:rPr>
          <w:sz w:val="28"/>
          <w:szCs w:val="28"/>
        </w:rPr>
        <w:t>.</w:t>
      </w:r>
    </w:p>
    <w:p w:rsidR="00BB38B3" w:rsidRDefault="0035552E" w:rsidP="006C2E38">
      <w:pPr>
        <w:ind w:firstLine="709"/>
        <w:jc w:val="both"/>
        <w:rPr>
          <w:sz w:val="28"/>
          <w:szCs w:val="28"/>
        </w:rPr>
      </w:pPr>
      <w:r w:rsidRPr="00200586">
        <w:rPr>
          <w:sz w:val="28"/>
          <w:szCs w:val="28"/>
        </w:rPr>
        <w:t>Сметы расходов</w:t>
      </w:r>
      <w:r w:rsidR="00BB38B3" w:rsidRPr="00200586">
        <w:rPr>
          <w:sz w:val="28"/>
          <w:szCs w:val="28"/>
        </w:rPr>
        <w:t xml:space="preserve"> </w:t>
      </w:r>
      <w:r w:rsidR="006C2E38" w:rsidRPr="00200586">
        <w:rPr>
          <w:sz w:val="28"/>
          <w:szCs w:val="28"/>
        </w:rPr>
        <w:t>составлен</w:t>
      </w:r>
      <w:r w:rsidR="00165E45" w:rsidRPr="00200586">
        <w:rPr>
          <w:sz w:val="28"/>
          <w:szCs w:val="28"/>
        </w:rPr>
        <w:t>ы</w:t>
      </w:r>
      <w:r w:rsidR="006C2E38" w:rsidRPr="00200586">
        <w:rPr>
          <w:sz w:val="28"/>
          <w:szCs w:val="28"/>
        </w:rPr>
        <w:t xml:space="preserve"> на 2014</w:t>
      </w:r>
      <w:r w:rsidR="00165E45" w:rsidRPr="00200586">
        <w:rPr>
          <w:sz w:val="28"/>
          <w:szCs w:val="28"/>
        </w:rPr>
        <w:t>-201</w:t>
      </w:r>
      <w:r w:rsidR="00823D92" w:rsidRPr="00200586">
        <w:rPr>
          <w:sz w:val="28"/>
          <w:szCs w:val="28"/>
        </w:rPr>
        <w:t>7</w:t>
      </w:r>
      <w:r w:rsidR="006C2E38" w:rsidRPr="00200586">
        <w:rPr>
          <w:sz w:val="28"/>
          <w:szCs w:val="28"/>
        </w:rPr>
        <w:t xml:space="preserve"> год и на плановый период</w:t>
      </w:r>
      <w:r w:rsidR="00165E45" w:rsidRPr="00200586">
        <w:rPr>
          <w:sz w:val="28"/>
          <w:szCs w:val="28"/>
        </w:rPr>
        <w:t xml:space="preserve"> соответствующих годов</w:t>
      </w:r>
      <w:r w:rsidR="006C2E38" w:rsidRPr="00200586">
        <w:rPr>
          <w:sz w:val="28"/>
          <w:szCs w:val="28"/>
        </w:rPr>
        <w:t>,</w:t>
      </w:r>
      <w:r w:rsidR="00165E45" w:rsidRPr="00200586">
        <w:rPr>
          <w:sz w:val="28"/>
          <w:szCs w:val="28"/>
        </w:rPr>
        <w:t xml:space="preserve"> </w:t>
      </w:r>
      <w:r w:rsidR="0037032B" w:rsidRPr="00200586">
        <w:rPr>
          <w:sz w:val="28"/>
          <w:szCs w:val="28"/>
        </w:rPr>
        <w:t>утверждены</w:t>
      </w:r>
      <w:r w:rsidR="006C2E38" w:rsidRPr="00200586">
        <w:rPr>
          <w:sz w:val="28"/>
          <w:szCs w:val="28"/>
        </w:rPr>
        <w:t xml:space="preserve"> </w:t>
      </w:r>
      <w:r w:rsidR="0037032B" w:rsidRPr="00200586">
        <w:rPr>
          <w:sz w:val="28"/>
          <w:szCs w:val="28"/>
        </w:rPr>
        <w:t>Главой Администрации Поддорского муниципального района</w:t>
      </w:r>
      <w:r w:rsidR="006C2E38" w:rsidRPr="00200586">
        <w:rPr>
          <w:sz w:val="28"/>
          <w:szCs w:val="28"/>
        </w:rPr>
        <w:t xml:space="preserve"> и </w:t>
      </w:r>
      <w:r w:rsidR="0037032B" w:rsidRPr="00200586">
        <w:rPr>
          <w:sz w:val="28"/>
          <w:szCs w:val="28"/>
        </w:rPr>
        <w:t xml:space="preserve">подписаны </w:t>
      </w:r>
      <w:r w:rsidR="006C2E38" w:rsidRPr="00200586">
        <w:rPr>
          <w:sz w:val="28"/>
          <w:szCs w:val="28"/>
        </w:rPr>
        <w:t xml:space="preserve">главным бухгалтером Учреждения </w:t>
      </w:r>
      <w:r w:rsidR="0004662B" w:rsidRPr="00200586">
        <w:rPr>
          <w:sz w:val="28"/>
          <w:szCs w:val="28"/>
        </w:rPr>
        <w:t xml:space="preserve"> </w:t>
      </w:r>
      <w:r w:rsidR="00165E45" w:rsidRPr="00200586">
        <w:rPr>
          <w:sz w:val="28"/>
          <w:szCs w:val="28"/>
        </w:rPr>
        <w:t>в установленные сроки</w:t>
      </w:r>
      <w:r w:rsidR="00BB38B3" w:rsidRPr="00200586">
        <w:rPr>
          <w:sz w:val="28"/>
          <w:szCs w:val="28"/>
        </w:rPr>
        <w:t>.</w:t>
      </w:r>
    </w:p>
    <w:p w:rsidR="006C2E38" w:rsidRDefault="00EE4085" w:rsidP="006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C56DB">
        <w:rPr>
          <w:sz w:val="28"/>
          <w:szCs w:val="28"/>
        </w:rPr>
        <w:t>бюджетные сметы расходов</w:t>
      </w:r>
      <w:r w:rsidR="0004662B">
        <w:rPr>
          <w:sz w:val="28"/>
          <w:szCs w:val="28"/>
        </w:rPr>
        <w:t xml:space="preserve"> </w:t>
      </w:r>
      <w:r w:rsidRPr="006C2E38">
        <w:rPr>
          <w:sz w:val="28"/>
          <w:szCs w:val="28"/>
        </w:rPr>
        <w:t>вносили</w:t>
      </w:r>
      <w:r>
        <w:rPr>
          <w:sz w:val="28"/>
          <w:szCs w:val="28"/>
        </w:rPr>
        <w:t>сь изменения в</w:t>
      </w:r>
      <w:r w:rsidR="006C2E38" w:rsidRPr="006C2E38">
        <w:rPr>
          <w:sz w:val="28"/>
          <w:szCs w:val="28"/>
        </w:rPr>
        <w:t xml:space="preserve"> течение 2014 года </w:t>
      </w:r>
      <w:r w:rsidR="00404087">
        <w:rPr>
          <w:sz w:val="28"/>
          <w:szCs w:val="28"/>
        </w:rPr>
        <w:t>по выплатам на коммунальные услуги</w:t>
      </w:r>
      <w:r w:rsidR="00EC56DB">
        <w:rPr>
          <w:sz w:val="28"/>
          <w:szCs w:val="28"/>
        </w:rPr>
        <w:t xml:space="preserve"> семь раз</w:t>
      </w:r>
      <w:r w:rsidR="00891F3F">
        <w:rPr>
          <w:sz w:val="28"/>
          <w:szCs w:val="28"/>
        </w:rPr>
        <w:t>,</w:t>
      </w:r>
      <w:r w:rsidR="00165E45">
        <w:rPr>
          <w:sz w:val="28"/>
          <w:szCs w:val="28"/>
        </w:rPr>
        <w:t xml:space="preserve"> в 2015 году –по выплатам на коммунальные услуги – четыре раза</w:t>
      </w:r>
      <w:r w:rsidR="00891F3F">
        <w:rPr>
          <w:sz w:val="28"/>
          <w:szCs w:val="28"/>
        </w:rPr>
        <w:t>,</w:t>
      </w:r>
      <w:r w:rsidR="00165E45">
        <w:rPr>
          <w:sz w:val="28"/>
          <w:szCs w:val="28"/>
        </w:rPr>
        <w:t xml:space="preserve"> в 2016 году </w:t>
      </w:r>
      <w:r w:rsidR="00BB38B3">
        <w:rPr>
          <w:sz w:val="28"/>
          <w:szCs w:val="28"/>
        </w:rPr>
        <w:t>–</w:t>
      </w:r>
      <w:r w:rsidR="00165E45">
        <w:rPr>
          <w:sz w:val="28"/>
          <w:szCs w:val="28"/>
        </w:rPr>
        <w:t xml:space="preserve">по выплатам на коммунальные услуги </w:t>
      </w:r>
      <w:r w:rsidR="003000AE">
        <w:rPr>
          <w:sz w:val="28"/>
          <w:szCs w:val="28"/>
        </w:rPr>
        <w:t>–</w:t>
      </w:r>
      <w:r w:rsidR="00165E45">
        <w:rPr>
          <w:sz w:val="28"/>
          <w:szCs w:val="28"/>
        </w:rPr>
        <w:t xml:space="preserve"> </w:t>
      </w:r>
      <w:r w:rsidR="00EC56DB">
        <w:rPr>
          <w:sz w:val="28"/>
          <w:szCs w:val="28"/>
        </w:rPr>
        <w:t>один раз</w:t>
      </w:r>
      <w:r w:rsidR="00165E45">
        <w:rPr>
          <w:sz w:val="28"/>
          <w:szCs w:val="28"/>
        </w:rPr>
        <w:t>.</w:t>
      </w:r>
    </w:p>
    <w:p w:rsidR="003B55CA" w:rsidRPr="00A81784" w:rsidRDefault="003B55CA" w:rsidP="006C2E38">
      <w:pPr>
        <w:ind w:firstLine="709"/>
        <w:jc w:val="both"/>
        <w:rPr>
          <w:sz w:val="28"/>
          <w:szCs w:val="28"/>
        </w:rPr>
      </w:pPr>
      <w:r w:rsidRPr="00FD3A5E">
        <w:rPr>
          <w:sz w:val="28"/>
          <w:szCs w:val="28"/>
        </w:rPr>
        <w:t>В целом расходы Учреждения на коммунальные услуги ежегодно возрастают</w:t>
      </w:r>
      <w:r w:rsidR="00A81784" w:rsidRPr="00FD3A5E">
        <w:rPr>
          <w:sz w:val="28"/>
          <w:szCs w:val="28"/>
        </w:rPr>
        <w:t>.</w:t>
      </w:r>
    </w:p>
    <w:p w:rsidR="009D6C6D" w:rsidRDefault="00A81784" w:rsidP="006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2015 года оплата за приобретенные коммунальные услуги производится за счет субсидии на софинансирование расходов муниципальных казенных, бюджетных и автономных учреждений по приобретению коммунальных услуг и составляет: </w:t>
      </w:r>
    </w:p>
    <w:p w:rsidR="00A81784" w:rsidRDefault="00A81784" w:rsidP="006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-областной бюджет 80 процентов;</w:t>
      </w:r>
    </w:p>
    <w:p w:rsidR="00A81784" w:rsidRDefault="00A81784" w:rsidP="00A81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-бюджет муниципального района 20 процентов.</w:t>
      </w:r>
    </w:p>
    <w:p w:rsidR="00A81784" w:rsidRDefault="00337936" w:rsidP="00A817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81784">
        <w:rPr>
          <w:sz w:val="28"/>
          <w:szCs w:val="28"/>
        </w:rPr>
        <w:t>Заключены соглашения о предоставлении бюджету Поддорского муниципального района субсидии на софинансирование расходов муниципальных казенных, бюджетных и автономных учреждений по приобретению коммунальных услуг между</w:t>
      </w:r>
      <w:r>
        <w:rPr>
          <w:sz w:val="28"/>
          <w:szCs w:val="28"/>
        </w:rPr>
        <w:t xml:space="preserve"> Департаментом финансов Новгородской области и Администрацией Поддорского муниципального района:</w:t>
      </w:r>
    </w:p>
    <w:p w:rsidR="00337936" w:rsidRDefault="00337936" w:rsidP="00A8178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2015 год № 04-06/15-15 от 27.01.2015 года;</w:t>
      </w:r>
    </w:p>
    <w:p w:rsidR="00337936" w:rsidRDefault="00337936" w:rsidP="00A8178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2016 год № 04-06/16-15 от 22.01.2016 года;</w:t>
      </w:r>
    </w:p>
    <w:p w:rsidR="00337936" w:rsidRDefault="00337936" w:rsidP="00A8178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2017 год № 04-06/17-15 от 10.01.2017 года.</w:t>
      </w:r>
    </w:p>
    <w:p w:rsidR="00337936" w:rsidRPr="00A81784" w:rsidRDefault="00337936" w:rsidP="00A81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Все условия по соглашениям соблюдены.</w:t>
      </w:r>
    </w:p>
    <w:p w:rsidR="002C5EDC" w:rsidRDefault="002C5EDC" w:rsidP="002C5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Порядками планирования бюджетных ассигнований областного бюджета</w:t>
      </w:r>
      <w:r>
        <w:rPr>
          <w:rStyle w:val="ac"/>
          <w:sz w:val="28"/>
          <w:szCs w:val="28"/>
        </w:rPr>
        <w:footnoteReference w:id="2"/>
      </w:r>
      <w:r>
        <w:rPr>
          <w:sz w:val="28"/>
          <w:szCs w:val="28"/>
        </w:rPr>
        <w:t xml:space="preserve"> планируемый рост </w:t>
      </w:r>
      <w:r w:rsidRPr="0089200E">
        <w:rPr>
          <w:sz w:val="28"/>
          <w:szCs w:val="28"/>
        </w:rPr>
        <w:t xml:space="preserve">расходов на оплату коммунальных услуг </w:t>
      </w:r>
      <w:r>
        <w:rPr>
          <w:sz w:val="28"/>
          <w:szCs w:val="28"/>
        </w:rPr>
        <w:t xml:space="preserve">для </w:t>
      </w:r>
      <w:r w:rsidRPr="0089200E">
        <w:rPr>
          <w:sz w:val="28"/>
          <w:szCs w:val="28"/>
        </w:rPr>
        <w:t>казенны</w:t>
      </w:r>
      <w:r>
        <w:rPr>
          <w:sz w:val="28"/>
          <w:szCs w:val="28"/>
        </w:rPr>
        <w:t>х</w:t>
      </w:r>
      <w:r w:rsidRPr="0089200E">
        <w:rPr>
          <w:sz w:val="28"/>
          <w:szCs w:val="28"/>
        </w:rPr>
        <w:t>, бюджетны</w:t>
      </w:r>
      <w:r>
        <w:rPr>
          <w:sz w:val="28"/>
          <w:szCs w:val="28"/>
        </w:rPr>
        <w:t>х</w:t>
      </w:r>
      <w:r w:rsidRPr="0089200E">
        <w:rPr>
          <w:sz w:val="28"/>
          <w:szCs w:val="28"/>
        </w:rPr>
        <w:t xml:space="preserve"> и автономны</w:t>
      </w:r>
      <w:r>
        <w:rPr>
          <w:sz w:val="28"/>
          <w:szCs w:val="28"/>
        </w:rPr>
        <w:t>х</w:t>
      </w:r>
      <w:r w:rsidRPr="0089200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 на 2015 год составил 6,0 процентов, на 2016 год – 8,1 процента.</w:t>
      </w:r>
    </w:p>
    <w:p w:rsidR="00707F2E" w:rsidRPr="006A06B5" w:rsidRDefault="00707F2E" w:rsidP="00707F2E">
      <w:pPr>
        <w:widowControl w:val="0"/>
        <w:suppressAutoHyphens/>
        <w:autoSpaceDN w:val="0"/>
        <w:ind w:firstLine="709"/>
        <w:jc w:val="both"/>
        <w:textAlignment w:val="baseline"/>
        <w:rPr>
          <w:rFonts w:eastAsiaTheme="minorHAnsi"/>
          <w:kern w:val="3"/>
          <w:sz w:val="28"/>
          <w:szCs w:val="28"/>
          <w:lang w:eastAsia="en-US"/>
        </w:rPr>
      </w:pPr>
      <w:r w:rsidRPr="006A06B5">
        <w:rPr>
          <w:rFonts w:eastAsiaTheme="minorHAnsi"/>
          <w:kern w:val="3"/>
          <w:sz w:val="28"/>
          <w:szCs w:val="28"/>
          <w:lang w:eastAsia="en-US"/>
        </w:rPr>
        <w:t xml:space="preserve">В проверяемом периоде Учреждению выставлено счетов на оплату за коммунальные услуги на общую сумму </w:t>
      </w:r>
      <w:r w:rsidR="006B0926" w:rsidRPr="006A06B5">
        <w:rPr>
          <w:rFonts w:eastAsiaTheme="minorHAnsi"/>
          <w:kern w:val="3"/>
          <w:sz w:val="28"/>
          <w:szCs w:val="28"/>
          <w:lang w:eastAsia="en-US"/>
        </w:rPr>
        <w:t>2133,6</w:t>
      </w:r>
      <w:r w:rsidRPr="006A06B5">
        <w:rPr>
          <w:rFonts w:eastAsiaTheme="minorHAnsi"/>
          <w:kern w:val="3"/>
          <w:sz w:val="28"/>
          <w:szCs w:val="28"/>
          <w:lang w:eastAsia="en-US"/>
        </w:rPr>
        <w:t xml:space="preserve"> тыс. рублей, в том числе в 2014 году </w:t>
      </w:r>
      <w:r w:rsidR="006B0926" w:rsidRPr="006A06B5">
        <w:rPr>
          <w:rFonts w:eastAsiaTheme="minorHAnsi"/>
          <w:kern w:val="3"/>
          <w:sz w:val="28"/>
          <w:szCs w:val="28"/>
          <w:lang w:eastAsia="en-US"/>
        </w:rPr>
        <w:t>440,0</w:t>
      </w:r>
      <w:r w:rsidRPr="006A06B5">
        <w:rPr>
          <w:rFonts w:eastAsiaTheme="minorHAnsi"/>
          <w:kern w:val="3"/>
          <w:sz w:val="28"/>
          <w:szCs w:val="28"/>
          <w:lang w:eastAsia="en-US"/>
        </w:rPr>
        <w:t xml:space="preserve"> тыс. рублей, в 2015 году </w:t>
      </w:r>
      <w:r w:rsidR="006B0926" w:rsidRPr="006A06B5">
        <w:rPr>
          <w:rFonts w:eastAsiaTheme="minorHAnsi"/>
          <w:kern w:val="3"/>
          <w:sz w:val="28"/>
          <w:szCs w:val="28"/>
          <w:lang w:eastAsia="en-US"/>
        </w:rPr>
        <w:t xml:space="preserve">452,5 тыс. рублей, </w:t>
      </w:r>
      <w:r w:rsidRPr="006A06B5">
        <w:rPr>
          <w:rFonts w:eastAsiaTheme="minorHAnsi"/>
          <w:kern w:val="3"/>
          <w:sz w:val="28"/>
          <w:szCs w:val="28"/>
          <w:lang w:eastAsia="en-US"/>
        </w:rPr>
        <w:t xml:space="preserve">в 2016 году </w:t>
      </w:r>
      <w:r w:rsidR="006B0926" w:rsidRPr="006A06B5">
        <w:rPr>
          <w:rFonts w:eastAsiaTheme="minorHAnsi"/>
          <w:kern w:val="3"/>
          <w:sz w:val="28"/>
          <w:szCs w:val="28"/>
          <w:lang w:eastAsia="en-US"/>
        </w:rPr>
        <w:t>770,7</w:t>
      </w:r>
      <w:r w:rsidRPr="006A06B5">
        <w:rPr>
          <w:rFonts w:eastAsiaTheme="minorHAnsi"/>
          <w:kern w:val="3"/>
          <w:sz w:val="28"/>
          <w:szCs w:val="28"/>
          <w:lang w:eastAsia="en-US"/>
        </w:rPr>
        <w:t xml:space="preserve"> тыс. рублей</w:t>
      </w:r>
      <w:r w:rsidR="006B0926" w:rsidRPr="006A06B5">
        <w:rPr>
          <w:rFonts w:eastAsiaTheme="minorHAnsi"/>
          <w:kern w:val="3"/>
          <w:sz w:val="28"/>
          <w:szCs w:val="28"/>
          <w:lang w:eastAsia="en-US"/>
        </w:rPr>
        <w:t>, за 1 полугодие 2017 года 470,4 тыс. рублей.</w:t>
      </w:r>
      <w:r w:rsidRPr="006A06B5">
        <w:rPr>
          <w:rFonts w:eastAsiaTheme="minorHAnsi"/>
          <w:kern w:val="3"/>
          <w:sz w:val="28"/>
          <w:szCs w:val="28"/>
          <w:lang w:eastAsia="en-US"/>
        </w:rPr>
        <w:t xml:space="preserve"> Таким образом, фактические расходы Учреждения на коммунальные услуги в 2015 году в сравнении с 2014 годов увеличились на </w:t>
      </w:r>
      <w:r w:rsidR="006B0926" w:rsidRPr="006A06B5">
        <w:rPr>
          <w:rFonts w:eastAsiaTheme="minorHAnsi"/>
          <w:kern w:val="3"/>
          <w:sz w:val="28"/>
          <w:szCs w:val="28"/>
          <w:lang w:eastAsia="en-US"/>
        </w:rPr>
        <w:t>2,8 процента</w:t>
      </w:r>
      <w:r w:rsidRPr="006A06B5">
        <w:rPr>
          <w:rFonts w:eastAsiaTheme="minorHAnsi"/>
          <w:kern w:val="3"/>
          <w:sz w:val="28"/>
          <w:szCs w:val="28"/>
          <w:lang w:eastAsia="en-US"/>
        </w:rPr>
        <w:t>, в 2016 году по сравнению с 2015 годом на 7</w:t>
      </w:r>
      <w:r w:rsidR="006B0926" w:rsidRPr="006A06B5">
        <w:rPr>
          <w:rFonts w:eastAsiaTheme="minorHAnsi"/>
          <w:kern w:val="3"/>
          <w:sz w:val="28"/>
          <w:szCs w:val="28"/>
          <w:lang w:eastAsia="en-US"/>
        </w:rPr>
        <w:t>0,3 процентов</w:t>
      </w:r>
      <w:r w:rsidRPr="006A06B5">
        <w:rPr>
          <w:rFonts w:eastAsiaTheme="minorHAnsi"/>
          <w:kern w:val="3"/>
          <w:sz w:val="28"/>
          <w:szCs w:val="28"/>
          <w:lang w:eastAsia="en-US"/>
        </w:rPr>
        <w:t>.</w:t>
      </w:r>
    </w:p>
    <w:p w:rsidR="00707F2E" w:rsidRPr="00ED65A2" w:rsidRDefault="00707F2E" w:rsidP="00707F2E">
      <w:pPr>
        <w:widowControl w:val="0"/>
        <w:suppressAutoHyphens/>
        <w:autoSpaceDN w:val="0"/>
        <w:ind w:firstLine="709"/>
        <w:jc w:val="both"/>
        <w:textAlignment w:val="baseline"/>
        <w:rPr>
          <w:rFonts w:eastAsiaTheme="minorHAnsi"/>
          <w:kern w:val="3"/>
          <w:sz w:val="28"/>
          <w:szCs w:val="28"/>
          <w:lang w:eastAsia="en-US"/>
        </w:rPr>
      </w:pPr>
      <w:r w:rsidRPr="006A06B5">
        <w:rPr>
          <w:rFonts w:eastAsiaTheme="minorHAnsi"/>
          <w:kern w:val="3"/>
          <w:sz w:val="28"/>
          <w:szCs w:val="28"/>
          <w:lang w:eastAsia="en-US"/>
        </w:rPr>
        <w:t xml:space="preserve">Наибольший удельный вес в общих расходах на коммунальные услуги приходится на оплату </w:t>
      </w:r>
      <w:r w:rsidR="00B20EFF" w:rsidRPr="006A06B5">
        <w:rPr>
          <w:rFonts w:eastAsiaTheme="minorHAnsi"/>
          <w:kern w:val="3"/>
          <w:sz w:val="28"/>
          <w:szCs w:val="28"/>
          <w:lang w:eastAsia="en-US"/>
        </w:rPr>
        <w:t>теплоснабжения</w:t>
      </w:r>
      <w:r w:rsidRPr="006A06B5">
        <w:rPr>
          <w:rFonts w:eastAsiaTheme="minorHAnsi"/>
          <w:kern w:val="3"/>
          <w:sz w:val="28"/>
          <w:szCs w:val="28"/>
          <w:lang w:eastAsia="en-US"/>
        </w:rPr>
        <w:t xml:space="preserve"> (в 2014 году </w:t>
      </w:r>
      <w:r w:rsidR="00B20EFF" w:rsidRPr="006A06B5">
        <w:rPr>
          <w:rFonts w:eastAsiaTheme="minorHAnsi"/>
          <w:kern w:val="3"/>
          <w:sz w:val="28"/>
          <w:szCs w:val="28"/>
          <w:lang w:eastAsia="en-US"/>
        </w:rPr>
        <w:t>76,3</w:t>
      </w:r>
      <w:r w:rsidRPr="006A06B5">
        <w:rPr>
          <w:rFonts w:eastAsiaTheme="minorHAnsi"/>
          <w:kern w:val="3"/>
          <w:sz w:val="28"/>
          <w:szCs w:val="28"/>
          <w:lang w:eastAsia="en-US"/>
        </w:rPr>
        <w:t xml:space="preserve"> процент</w:t>
      </w:r>
      <w:r w:rsidR="00B20EFF" w:rsidRPr="006A06B5">
        <w:rPr>
          <w:rFonts w:eastAsiaTheme="minorHAnsi"/>
          <w:kern w:val="3"/>
          <w:sz w:val="28"/>
          <w:szCs w:val="28"/>
          <w:lang w:eastAsia="en-US"/>
        </w:rPr>
        <w:t>ов</w:t>
      </w:r>
      <w:r w:rsidRPr="006A06B5">
        <w:rPr>
          <w:rFonts w:eastAsiaTheme="minorHAnsi"/>
          <w:kern w:val="3"/>
          <w:sz w:val="28"/>
          <w:szCs w:val="28"/>
          <w:lang w:eastAsia="en-US"/>
        </w:rPr>
        <w:t xml:space="preserve">, а 2015 году </w:t>
      </w:r>
      <w:r w:rsidR="00B20EFF" w:rsidRPr="006A06B5">
        <w:rPr>
          <w:rFonts w:eastAsiaTheme="minorHAnsi"/>
          <w:kern w:val="3"/>
          <w:sz w:val="28"/>
          <w:szCs w:val="28"/>
          <w:lang w:eastAsia="en-US"/>
        </w:rPr>
        <w:t>77,9 процентов</w:t>
      </w:r>
      <w:r w:rsidRPr="006A06B5">
        <w:rPr>
          <w:rFonts w:eastAsiaTheme="minorHAnsi"/>
          <w:kern w:val="3"/>
          <w:sz w:val="28"/>
          <w:szCs w:val="28"/>
          <w:lang w:eastAsia="en-US"/>
        </w:rPr>
        <w:t xml:space="preserve">, в 2016 году </w:t>
      </w:r>
      <w:r w:rsidR="00B20EFF" w:rsidRPr="006A06B5">
        <w:rPr>
          <w:rFonts w:eastAsiaTheme="minorHAnsi"/>
          <w:kern w:val="3"/>
          <w:sz w:val="28"/>
          <w:szCs w:val="28"/>
          <w:lang w:eastAsia="en-US"/>
        </w:rPr>
        <w:t>80,5процентов, за 1 полугодие 2017 года 85,8 процентов</w:t>
      </w:r>
      <w:r w:rsidRPr="006A06B5">
        <w:rPr>
          <w:rFonts w:eastAsiaTheme="minorHAnsi"/>
          <w:kern w:val="3"/>
          <w:sz w:val="28"/>
          <w:szCs w:val="28"/>
          <w:lang w:eastAsia="en-US"/>
        </w:rPr>
        <w:t xml:space="preserve">) и </w:t>
      </w:r>
      <w:r w:rsidR="00B20EFF" w:rsidRPr="006A06B5">
        <w:rPr>
          <w:rFonts w:eastAsiaTheme="minorHAnsi"/>
          <w:kern w:val="3"/>
          <w:sz w:val="28"/>
          <w:szCs w:val="28"/>
          <w:lang w:eastAsia="en-US"/>
        </w:rPr>
        <w:t>электроснабжения</w:t>
      </w:r>
      <w:r w:rsidRPr="006A06B5">
        <w:rPr>
          <w:rFonts w:eastAsiaTheme="minorHAnsi"/>
          <w:kern w:val="3"/>
          <w:sz w:val="28"/>
          <w:szCs w:val="28"/>
          <w:lang w:eastAsia="en-US"/>
        </w:rPr>
        <w:t xml:space="preserve"> (</w:t>
      </w:r>
      <w:r w:rsidR="00B20EFF" w:rsidRPr="006A06B5">
        <w:rPr>
          <w:rFonts w:eastAsiaTheme="minorHAnsi"/>
          <w:kern w:val="3"/>
          <w:sz w:val="28"/>
          <w:szCs w:val="28"/>
          <w:lang w:eastAsia="en-US"/>
        </w:rPr>
        <w:t>21,3</w:t>
      </w:r>
      <w:r w:rsidR="006A6B5E" w:rsidRPr="006A06B5">
        <w:rPr>
          <w:rFonts w:eastAsiaTheme="minorHAnsi"/>
          <w:kern w:val="3"/>
          <w:sz w:val="28"/>
          <w:szCs w:val="28"/>
          <w:lang w:eastAsia="en-US"/>
        </w:rPr>
        <w:t xml:space="preserve"> процент</w:t>
      </w:r>
      <w:r w:rsidRPr="006A06B5">
        <w:rPr>
          <w:rFonts w:eastAsiaTheme="minorHAnsi"/>
          <w:kern w:val="3"/>
          <w:sz w:val="28"/>
          <w:szCs w:val="28"/>
          <w:lang w:eastAsia="en-US"/>
        </w:rPr>
        <w:t xml:space="preserve">, </w:t>
      </w:r>
      <w:r w:rsidR="006A6B5E" w:rsidRPr="006A06B5">
        <w:rPr>
          <w:rFonts w:eastAsiaTheme="minorHAnsi"/>
          <w:kern w:val="3"/>
          <w:sz w:val="28"/>
          <w:szCs w:val="28"/>
          <w:lang w:eastAsia="en-US"/>
        </w:rPr>
        <w:t>20,4 процентов</w:t>
      </w:r>
      <w:r w:rsidRPr="006A06B5">
        <w:rPr>
          <w:rFonts w:eastAsiaTheme="minorHAnsi"/>
          <w:kern w:val="3"/>
          <w:sz w:val="28"/>
          <w:szCs w:val="28"/>
          <w:lang w:eastAsia="en-US"/>
        </w:rPr>
        <w:t xml:space="preserve">, </w:t>
      </w:r>
      <w:r w:rsidR="006A6B5E" w:rsidRPr="006A06B5">
        <w:rPr>
          <w:rFonts w:eastAsiaTheme="minorHAnsi"/>
          <w:kern w:val="3"/>
          <w:sz w:val="28"/>
          <w:szCs w:val="28"/>
          <w:lang w:eastAsia="en-US"/>
        </w:rPr>
        <w:t>17,2 процентов, 13,2 процентов</w:t>
      </w:r>
      <w:r w:rsidRPr="006A06B5">
        <w:rPr>
          <w:rFonts w:eastAsiaTheme="minorHAnsi"/>
          <w:kern w:val="3"/>
          <w:sz w:val="28"/>
          <w:szCs w:val="28"/>
          <w:lang w:eastAsia="en-US"/>
        </w:rPr>
        <w:t xml:space="preserve"> соответственно).</w:t>
      </w:r>
    </w:p>
    <w:p w:rsidR="00707F2E" w:rsidRDefault="00707F2E" w:rsidP="00707F2E">
      <w:pPr>
        <w:ind w:firstLine="709"/>
        <w:jc w:val="both"/>
        <w:rPr>
          <w:sz w:val="28"/>
          <w:szCs w:val="28"/>
        </w:rPr>
      </w:pPr>
      <w:r w:rsidRPr="008A34E9">
        <w:rPr>
          <w:sz w:val="28"/>
          <w:szCs w:val="28"/>
        </w:rPr>
        <w:t xml:space="preserve">За 2014-2016 годы объем кредиторской задолженности </w:t>
      </w:r>
      <w:r w:rsidR="00B37C14" w:rsidRPr="008A34E9">
        <w:rPr>
          <w:sz w:val="28"/>
          <w:szCs w:val="28"/>
        </w:rPr>
        <w:t>уменьшился</w:t>
      </w:r>
      <w:r w:rsidRPr="008A34E9">
        <w:rPr>
          <w:sz w:val="28"/>
          <w:szCs w:val="28"/>
        </w:rPr>
        <w:t xml:space="preserve"> на </w:t>
      </w:r>
      <w:r w:rsidR="00B37C14" w:rsidRPr="008A34E9">
        <w:rPr>
          <w:sz w:val="28"/>
          <w:szCs w:val="28"/>
        </w:rPr>
        <w:t>14,3 процентов</w:t>
      </w:r>
      <w:r w:rsidRPr="008A34E9">
        <w:rPr>
          <w:sz w:val="28"/>
          <w:szCs w:val="28"/>
        </w:rPr>
        <w:t xml:space="preserve"> (с </w:t>
      </w:r>
      <w:r w:rsidR="00B37C14" w:rsidRPr="008A34E9">
        <w:rPr>
          <w:sz w:val="28"/>
          <w:szCs w:val="28"/>
        </w:rPr>
        <w:t>592</w:t>
      </w:r>
      <w:r w:rsidR="006A06B5" w:rsidRPr="008A34E9">
        <w:rPr>
          <w:sz w:val="28"/>
          <w:szCs w:val="28"/>
        </w:rPr>
        <w:t>492,55</w:t>
      </w:r>
      <w:r w:rsidRPr="008A34E9">
        <w:rPr>
          <w:sz w:val="28"/>
          <w:szCs w:val="28"/>
        </w:rPr>
        <w:t xml:space="preserve"> до </w:t>
      </w:r>
      <w:r w:rsidR="00B37C14" w:rsidRPr="008A34E9">
        <w:rPr>
          <w:sz w:val="28"/>
          <w:szCs w:val="28"/>
        </w:rPr>
        <w:t>507</w:t>
      </w:r>
      <w:r w:rsidR="006A06B5" w:rsidRPr="008A34E9">
        <w:rPr>
          <w:sz w:val="28"/>
          <w:szCs w:val="28"/>
        </w:rPr>
        <w:t xml:space="preserve">549,06 </w:t>
      </w:r>
      <w:r w:rsidRPr="008A34E9">
        <w:rPr>
          <w:sz w:val="28"/>
          <w:szCs w:val="28"/>
        </w:rPr>
        <w:t xml:space="preserve">рублей). Данная кредиторская задолженность </w:t>
      </w:r>
      <w:r w:rsidR="00B37C14" w:rsidRPr="008A34E9">
        <w:rPr>
          <w:sz w:val="28"/>
          <w:szCs w:val="28"/>
        </w:rPr>
        <w:t>состоит из</w:t>
      </w:r>
      <w:r w:rsidRPr="008A34E9">
        <w:rPr>
          <w:sz w:val="28"/>
          <w:szCs w:val="28"/>
        </w:rPr>
        <w:t xml:space="preserve"> текущей</w:t>
      </w:r>
      <w:r w:rsidR="00B37C14" w:rsidRPr="008A34E9">
        <w:rPr>
          <w:sz w:val="28"/>
          <w:szCs w:val="28"/>
        </w:rPr>
        <w:t xml:space="preserve"> (выставленные счета за июнь 2017 года) и просроченной задолженности</w:t>
      </w:r>
      <w:r w:rsidRPr="008A34E9">
        <w:rPr>
          <w:sz w:val="28"/>
          <w:szCs w:val="28"/>
        </w:rPr>
        <w:t xml:space="preserve"> </w:t>
      </w:r>
      <w:r w:rsidR="00B37C14" w:rsidRPr="008A34E9">
        <w:rPr>
          <w:sz w:val="28"/>
          <w:szCs w:val="28"/>
        </w:rPr>
        <w:t>прошлых лет</w:t>
      </w:r>
      <w:r w:rsidR="006A06B5">
        <w:rPr>
          <w:sz w:val="28"/>
          <w:szCs w:val="28"/>
        </w:rPr>
        <w:t xml:space="preserve"> (за </w:t>
      </w:r>
      <w:r w:rsidR="008A34E9">
        <w:rPr>
          <w:sz w:val="28"/>
          <w:szCs w:val="28"/>
        </w:rPr>
        <w:t>отопление с января по апрель 2013 года)</w:t>
      </w:r>
      <w:r>
        <w:rPr>
          <w:sz w:val="28"/>
          <w:szCs w:val="28"/>
        </w:rPr>
        <w:t>.</w:t>
      </w:r>
    </w:p>
    <w:p w:rsidR="001E31D9" w:rsidRPr="006A06B5" w:rsidRDefault="009F61E6" w:rsidP="006C2E38">
      <w:pPr>
        <w:ind w:firstLine="709"/>
        <w:jc w:val="both"/>
        <w:rPr>
          <w:sz w:val="28"/>
          <w:szCs w:val="28"/>
        </w:rPr>
      </w:pPr>
      <w:r w:rsidRPr="006A06B5">
        <w:rPr>
          <w:sz w:val="28"/>
          <w:szCs w:val="28"/>
        </w:rPr>
        <w:t>В ходе контрольного мероприятия Учреждением предоставлены акты сверок расчетов с р</w:t>
      </w:r>
      <w:r w:rsidR="006033FC" w:rsidRPr="006A06B5">
        <w:rPr>
          <w:sz w:val="28"/>
          <w:szCs w:val="28"/>
        </w:rPr>
        <w:t>есурс снабжающими организациями</w:t>
      </w:r>
      <w:r w:rsidRPr="006A06B5">
        <w:rPr>
          <w:sz w:val="28"/>
          <w:szCs w:val="28"/>
        </w:rPr>
        <w:t xml:space="preserve">. </w:t>
      </w:r>
    </w:p>
    <w:p w:rsidR="00707F2E" w:rsidRDefault="009F61E6" w:rsidP="006C2E38">
      <w:pPr>
        <w:ind w:firstLine="709"/>
        <w:jc w:val="both"/>
        <w:rPr>
          <w:sz w:val="28"/>
          <w:szCs w:val="28"/>
        </w:rPr>
      </w:pPr>
      <w:r w:rsidRPr="006A06B5">
        <w:rPr>
          <w:sz w:val="28"/>
          <w:szCs w:val="28"/>
        </w:rPr>
        <w:t xml:space="preserve">Акты сверок </w:t>
      </w:r>
      <w:r w:rsidR="001E31D9" w:rsidRPr="006A06B5">
        <w:rPr>
          <w:sz w:val="28"/>
          <w:szCs w:val="28"/>
        </w:rPr>
        <w:t xml:space="preserve">по электроэнергии и </w:t>
      </w:r>
      <w:r w:rsidR="00FB0572" w:rsidRPr="006A06B5">
        <w:rPr>
          <w:sz w:val="28"/>
          <w:szCs w:val="28"/>
        </w:rPr>
        <w:t>теплоснабжению</w:t>
      </w:r>
      <w:r w:rsidR="001E31D9" w:rsidRPr="006A06B5">
        <w:rPr>
          <w:sz w:val="28"/>
          <w:szCs w:val="28"/>
        </w:rPr>
        <w:t xml:space="preserve"> составлялись 1 раз в квартал, по водоснабжению и водоотведению 1-2 раза в год.</w:t>
      </w:r>
    </w:p>
    <w:p w:rsidR="00A563CA" w:rsidRDefault="00A563CA" w:rsidP="00A563CA">
      <w:pPr>
        <w:rPr>
          <w:sz w:val="28"/>
          <w:szCs w:val="28"/>
        </w:rPr>
      </w:pPr>
    </w:p>
    <w:p w:rsidR="00CC4FC4" w:rsidRPr="00A563CA" w:rsidRDefault="00A563CA" w:rsidP="00A563CA">
      <w:pPr>
        <w:rPr>
          <w:sz w:val="28"/>
          <w:szCs w:val="28"/>
        </w:rPr>
      </w:pPr>
      <w:r w:rsidRPr="00A563CA">
        <w:rPr>
          <w:sz w:val="28"/>
          <w:szCs w:val="28"/>
        </w:rPr>
        <w:t>8.2 (</w:t>
      </w:r>
      <w:r w:rsidRPr="00A563CA">
        <w:rPr>
          <w:b/>
          <w:sz w:val="28"/>
          <w:szCs w:val="28"/>
        </w:rPr>
        <w:t>цель 2</w:t>
      </w:r>
      <w:r w:rsidRPr="00A563CA">
        <w:rPr>
          <w:sz w:val="28"/>
          <w:szCs w:val="28"/>
        </w:rPr>
        <w:t xml:space="preserve">) </w:t>
      </w:r>
      <w:r w:rsidRPr="00EA1B64">
        <w:rPr>
          <w:sz w:val="28"/>
          <w:szCs w:val="28"/>
        </w:rPr>
        <w:t>Проверить законность использования средств</w:t>
      </w:r>
      <w:r>
        <w:rPr>
          <w:sz w:val="28"/>
          <w:szCs w:val="28"/>
        </w:rPr>
        <w:t xml:space="preserve"> областного бюджета и бюджета муниципального района</w:t>
      </w:r>
      <w:r w:rsidRPr="00EA1B64">
        <w:rPr>
          <w:sz w:val="28"/>
          <w:szCs w:val="28"/>
        </w:rPr>
        <w:t xml:space="preserve"> </w:t>
      </w:r>
      <w:r w:rsidRPr="00AE2C04">
        <w:rPr>
          <w:sz w:val="28"/>
          <w:szCs w:val="28"/>
        </w:rPr>
        <w:t>на оплату коммунальных услуг, а также на мероприятия в области энергосбережения и энергетической эффективности</w:t>
      </w:r>
      <w:r>
        <w:rPr>
          <w:sz w:val="28"/>
          <w:szCs w:val="28"/>
        </w:rPr>
        <w:t>.</w:t>
      </w:r>
    </w:p>
    <w:p w:rsidR="00DB2C6F" w:rsidRPr="008A34E9" w:rsidRDefault="00BD602B" w:rsidP="006C2E38">
      <w:pPr>
        <w:ind w:firstLine="709"/>
        <w:jc w:val="both"/>
        <w:rPr>
          <w:sz w:val="28"/>
          <w:szCs w:val="28"/>
          <w:highlight w:val="green"/>
        </w:rPr>
      </w:pPr>
      <w:r w:rsidRPr="006C6F41">
        <w:rPr>
          <w:sz w:val="28"/>
          <w:szCs w:val="28"/>
        </w:rPr>
        <w:lastRenderedPageBreak/>
        <w:t xml:space="preserve">Положение об учетной политике Учреждения утверждено </w:t>
      </w:r>
      <w:r w:rsidR="006C6F41" w:rsidRPr="006C6F41">
        <w:rPr>
          <w:sz w:val="28"/>
          <w:szCs w:val="28"/>
        </w:rPr>
        <w:t>Р</w:t>
      </w:r>
      <w:r w:rsidR="006C6F41">
        <w:rPr>
          <w:sz w:val="28"/>
          <w:szCs w:val="28"/>
        </w:rPr>
        <w:t>а</w:t>
      </w:r>
      <w:r w:rsidR="006C6F41" w:rsidRPr="006C6F41">
        <w:rPr>
          <w:sz w:val="28"/>
          <w:szCs w:val="28"/>
        </w:rPr>
        <w:t>споряжением Администрации Поддорского муниципального района № 96-рг от 29.12.2012 года.</w:t>
      </w:r>
      <w:r w:rsidRPr="006C6F41">
        <w:rPr>
          <w:sz w:val="28"/>
          <w:szCs w:val="28"/>
        </w:rPr>
        <w:t xml:space="preserve"> (далее – Положение об учетной политике).</w:t>
      </w:r>
    </w:p>
    <w:p w:rsidR="00BD602B" w:rsidRPr="00B63037" w:rsidRDefault="00BD602B" w:rsidP="00BD602B">
      <w:pPr>
        <w:ind w:firstLine="709"/>
        <w:jc w:val="both"/>
        <w:rPr>
          <w:sz w:val="28"/>
          <w:szCs w:val="28"/>
        </w:rPr>
      </w:pPr>
      <w:r w:rsidRPr="00B63037">
        <w:rPr>
          <w:sz w:val="28"/>
          <w:szCs w:val="28"/>
        </w:rPr>
        <w:t xml:space="preserve">В соответствии с пунктом </w:t>
      </w:r>
      <w:r w:rsidR="006C6F41" w:rsidRPr="00B63037">
        <w:rPr>
          <w:sz w:val="28"/>
          <w:szCs w:val="28"/>
        </w:rPr>
        <w:t>2.1</w:t>
      </w:r>
      <w:r w:rsidRPr="00B63037">
        <w:rPr>
          <w:sz w:val="28"/>
          <w:szCs w:val="28"/>
        </w:rPr>
        <w:t xml:space="preserve"> Положения об учетной политике бухгалтерский и налоговый учет ведется отделом бухгалтерского учета</w:t>
      </w:r>
      <w:r w:rsidR="006C6F41" w:rsidRPr="00B63037">
        <w:rPr>
          <w:sz w:val="28"/>
          <w:szCs w:val="28"/>
        </w:rPr>
        <w:t xml:space="preserve"> и отчетности</w:t>
      </w:r>
      <w:r w:rsidRPr="00B63037">
        <w:rPr>
          <w:sz w:val="28"/>
          <w:szCs w:val="28"/>
        </w:rPr>
        <w:t>, возглавляемым главным бухгалтером.</w:t>
      </w:r>
    </w:p>
    <w:p w:rsidR="00BD602B" w:rsidRDefault="00BD602B" w:rsidP="00BD602B">
      <w:pPr>
        <w:ind w:firstLine="709"/>
        <w:jc w:val="both"/>
        <w:rPr>
          <w:sz w:val="28"/>
          <w:szCs w:val="28"/>
        </w:rPr>
      </w:pPr>
      <w:r w:rsidRPr="00B63037">
        <w:rPr>
          <w:sz w:val="28"/>
          <w:szCs w:val="28"/>
        </w:rPr>
        <w:t>На основании пункта 1.3 Положения об учетной политике бухгалтерский учет осуществляется с применением системы автоматизации бухгалтерского учета «</w:t>
      </w:r>
      <w:r w:rsidR="006C6F41" w:rsidRPr="00B63037">
        <w:rPr>
          <w:sz w:val="28"/>
          <w:szCs w:val="28"/>
        </w:rPr>
        <w:t>Парус-Бюджет</w:t>
      </w:r>
      <w:r w:rsidRPr="00B63037">
        <w:rPr>
          <w:sz w:val="28"/>
          <w:szCs w:val="28"/>
        </w:rPr>
        <w:t>»</w:t>
      </w:r>
      <w:r w:rsidR="006C6F41" w:rsidRPr="00B63037">
        <w:rPr>
          <w:sz w:val="28"/>
          <w:szCs w:val="28"/>
        </w:rPr>
        <w:t xml:space="preserve"> (модуль «Бухгалтерия», «Зарплата»)</w:t>
      </w:r>
      <w:r w:rsidRPr="00B63037">
        <w:rPr>
          <w:sz w:val="28"/>
          <w:szCs w:val="28"/>
        </w:rPr>
        <w:t>.</w:t>
      </w:r>
    </w:p>
    <w:p w:rsidR="00421537" w:rsidRPr="008A34E9" w:rsidRDefault="00CF135A" w:rsidP="00D90E5C">
      <w:pPr>
        <w:ind w:firstLine="709"/>
        <w:jc w:val="both"/>
        <w:rPr>
          <w:sz w:val="28"/>
          <w:szCs w:val="28"/>
        </w:rPr>
      </w:pPr>
      <w:r w:rsidRPr="008A34E9">
        <w:rPr>
          <w:sz w:val="28"/>
          <w:szCs w:val="28"/>
        </w:rPr>
        <w:t>При проверке</w:t>
      </w:r>
      <w:r w:rsidR="00435ACA" w:rsidRPr="008A34E9">
        <w:rPr>
          <w:sz w:val="28"/>
          <w:szCs w:val="28"/>
        </w:rPr>
        <w:t xml:space="preserve"> правильности и законности расчетов с поставщиками и подрядчиками по </w:t>
      </w:r>
      <w:r w:rsidR="00244891" w:rsidRPr="008A34E9">
        <w:rPr>
          <w:sz w:val="28"/>
          <w:szCs w:val="28"/>
        </w:rPr>
        <w:t>расчетам за коммунальные услуги</w:t>
      </w:r>
      <w:r w:rsidRPr="008A34E9">
        <w:rPr>
          <w:sz w:val="28"/>
          <w:szCs w:val="28"/>
        </w:rPr>
        <w:t xml:space="preserve"> установлено следующее.</w:t>
      </w:r>
    </w:p>
    <w:p w:rsidR="00DA0D3D" w:rsidRPr="00DA0D3D" w:rsidRDefault="00DA0D3D" w:rsidP="00DA0D3D">
      <w:pPr>
        <w:widowControl w:val="0"/>
        <w:suppressAutoHyphens/>
        <w:autoSpaceDN w:val="0"/>
        <w:ind w:firstLine="709"/>
        <w:jc w:val="both"/>
        <w:textAlignment w:val="baseline"/>
        <w:rPr>
          <w:rFonts w:eastAsiaTheme="minorHAnsi"/>
          <w:kern w:val="3"/>
          <w:sz w:val="28"/>
          <w:szCs w:val="28"/>
          <w:lang w:eastAsia="en-US"/>
        </w:rPr>
      </w:pPr>
      <w:r w:rsidRPr="008A34E9">
        <w:rPr>
          <w:rFonts w:eastAsiaTheme="minorHAnsi"/>
          <w:kern w:val="3"/>
          <w:sz w:val="28"/>
          <w:szCs w:val="28"/>
          <w:lang w:eastAsia="en-US"/>
        </w:rPr>
        <w:t>В проверяем</w:t>
      </w:r>
      <w:r w:rsidR="00BB03DE" w:rsidRPr="008A34E9">
        <w:rPr>
          <w:rFonts w:eastAsiaTheme="minorHAnsi"/>
          <w:kern w:val="3"/>
          <w:sz w:val="28"/>
          <w:szCs w:val="28"/>
          <w:lang w:eastAsia="en-US"/>
        </w:rPr>
        <w:t>ом периоде Учреждением заключено</w:t>
      </w:r>
      <w:r w:rsidR="00BB03DE">
        <w:rPr>
          <w:rFonts w:eastAsiaTheme="minorHAnsi"/>
          <w:kern w:val="3"/>
          <w:sz w:val="28"/>
          <w:szCs w:val="28"/>
          <w:lang w:eastAsia="en-US"/>
        </w:rPr>
        <w:t xml:space="preserve"> </w:t>
      </w:r>
      <w:r w:rsidR="006F2F95">
        <w:rPr>
          <w:rFonts w:eastAsiaTheme="minorHAnsi"/>
          <w:kern w:val="3"/>
          <w:sz w:val="28"/>
          <w:szCs w:val="28"/>
          <w:lang w:eastAsia="en-US"/>
        </w:rPr>
        <w:t>двенадцать</w:t>
      </w:r>
      <w:r w:rsidRPr="00DA0D3D">
        <w:rPr>
          <w:rFonts w:eastAsiaTheme="minorHAnsi"/>
          <w:kern w:val="3"/>
          <w:sz w:val="28"/>
          <w:szCs w:val="28"/>
          <w:lang w:eastAsia="en-US"/>
        </w:rPr>
        <w:t xml:space="preserve"> договор</w:t>
      </w:r>
      <w:r w:rsidR="00BB03DE">
        <w:rPr>
          <w:rFonts w:eastAsiaTheme="minorHAnsi"/>
          <w:kern w:val="3"/>
          <w:sz w:val="28"/>
          <w:szCs w:val="28"/>
          <w:lang w:eastAsia="en-US"/>
        </w:rPr>
        <w:t>ов</w:t>
      </w:r>
      <w:r w:rsidRPr="00DA0D3D">
        <w:rPr>
          <w:rFonts w:eastAsiaTheme="minorHAnsi"/>
          <w:kern w:val="3"/>
          <w:sz w:val="28"/>
          <w:szCs w:val="28"/>
          <w:lang w:eastAsia="en-US"/>
        </w:rPr>
        <w:t xml:space="preserve"> на оказание коммунальных услуг</w:t>
      </w:r>
      <w:r w:rsidR="00BB03DE">
        <w:rPr>
          <w:rFonts w:eastAsiaTheme="minorHAnsi"/>
          <w:kern w:val="3"/>
          <w:sz w:val="28"/>
          <w:szCs w:val="28"/>
          <w:lang w:eastAsia="en-US"/>
        </w:rPr>
        <w:t>, из них</w:t>
      </w:r>
      <w:r w:rsidRPr="00DA0D3D">
        <w:rPr>
          <w:rFonts w:eastAsiaTheme="minorHAnsi"/>
          <w:kern w:val="3"/>
          <w:sz w:val="28"/>
          <w:szCs w:val="28"/>
          <w:lang w:eastAsia="en-US"/>
        </w:rPr>
        <w:t>:</w:t>
      </w:r>
    </w:p>
    <w:p w:rsidR="007B398C" w:rsidRPr="008A34E9" w:rsidRDefault="007B398C" w:rsidP="00DA0D3D">
      <w:pPr>
        <w:widowControl w:val="0"/>
        <w:suppressAutoHyphens/>
        <w:autoSpaceDN w:val="0"/>
        <w:ind w:firstLine="709"/>
        <w:jc w:val="both"/>
        <w:textAlignment w:val="baseline"/>
        <w:rPr>
          <w:rFonts w:eastAsiaTheme="minorHAnsi"/>
          <w:kern w:val="3"/>
          <w:sz w:val="28"/>
          <w:szCs w:val="28"/>
          <w:lang w:eastAsia="en-US"/>
        </w:rPr>
      </w:pPr>
      <w:r w:rsidRPr="008A34E9">
        <w:rPr>
          <w:rFonts w:eastAsiaTheme="minorHAnsi"/>
          <w:kern w:val="3"/>
          <w:sz w:val="28"/>
          <w:szCs w:val="28"/>
          <w:lang w:eastAsia="en-US"/>
        </w:rPr>
        <w:t xml:space="preserve">1.Договор купли-продажи электрической энергии (мощности) от 01.10.2014 года № 03-50099-05. </w:t>
      </w:r>
      <w:r w:rsidR="00DF2354" w:rsidRPr="008A34E9">
        <w:rPr>
          <w:rFonts w:eastAsiaTheme="minorHAnsi"/>
          <w:kern w:val="3"/>
          <w:sz w:val="28"/>
          <w:szCs w:val="28"/>
          <w:lang w:eastAsia="en-US"/>
        </w:rPr>
        <w:t>Договор заключен с ООО «Гарантэнергосервис».</w:t>
      </w:r>
    </w:p>
    <w:p w:rsidR="00DA0D3D" w:rsidRPr="008A34E9" w:rsidRDefault="007B398C" w:rsidP="00DA0D3D">
      <w:pPr>
        <w:widowControl w:val="0"/>
        <w:suppressAutoHyphens/>
        <w:autoSpaceDN w:val="0"/>
        <w:ind w:firstLine="709"/>
        <w:jc w:val="both"/>
        <w:textAlignment w:val="baseline"/>
        <w:rPr>
          <w:rFonts w:eastAsiaTheme="minorHAnsi"/>
          <w:kern w:val="3"/>
          <w:sz w:val="28"/>
          <w:szCs w:val="28"/>
          <w:lang w:eastAsia="en-US"/>
        </w:rPr>
      </w:pPr>
      <w:r w:rsidRPr="008A34E9">
        <w:rPr>
          <w:rFonts w:eastAsiaTheme="minorHAnsi"/>
          <w:kern w:val="3"/>
          <w:sz w:val="28"/>
          <w:szCs w:val="28"/>
          <w:lang w:eastAsia="en-US"/>
        </w:rPr>
        <w:t>2.</w:t>
      </w:r>
      <w:r w:rsidR="00705B19" w:rsidRPr="008A34E9">
        <w:rPr>
          <w:rFonts w:eastAsiaTheme="minorHAnsi"/>
          <w:kern w:val="3"/>
          <w:sz w:val="28"/>
          <w:szCs w:val="28"/>
          <w:lang w:eastAsia="en-US"/>
        </w:rPr>
        <w:t>Муниципальный контракт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 энергоснабжения от 01.</w:t>
      </w:r>
      <w:r w:rsidR="00705B19" w:rsidRPr="008A34E9">
        <w:rPr>
          <w:rFonts w:eastAsiaTheme="minorHAnsi"/>
          <w:kern w:val="3"/>
          <w:sz w:val="28"/>
          <w:szCs w:val="28"/>
          <w:lang w:eastAsia="en-US"/>
        </w:rPr>
        <w:t>01.2015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 № </w:t>
      </w:r>
      <w:r w:rsidR="00705B19" w:rsidRPr="008A34E9">
        <w:rPr>
          <w:rFonts w:eastAsiaTheme="minorHAnsi"/>
          <w:kern w:val="3"/>
          <w:sz w:val="28"/>
          <w:szCs w:val="28"/>
          <w:lang w:eastAsia="en-US"/>
        </w:rPr>
        <w:t>03-50069-05. Договор заключен с ОО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>О «</w:t>
      </w:r>
      <w:r w:rsidR="00705B19" w:rsidRPr="008A34E9">
        <w:rPr>
          <w:rFonts w:eastAsiaTheme="minorHAnsi"/>
          <w:kern w:val="3"/>
          <w:sz w:val="28"/>
          <w:szCs w:val="28"/>
          <w:lang w:eastAsia="en-US"/>
        </w:rPr>
        <w:t>Гарантэнергосервис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». </w:t>
      </w:r>
    </w:p>
    <w:p w:rsidR="00733618" w:rsidRPr="008A34E9" w:rsidRDefault="00733618" w:rsidP="00DA0D3D">
      <w:pPr>
        <w:widowControl w:val="0"/>
        <w:suppressAutoHyphens/>
        <w:autoSpaceDN w:val="0"/>
        <w:ind w:firstLine="709"/>
        <w:jc w:val="both"/>
        <w:textAlignment w:val="baseline"/>
        <w:rPr>
          <w:rFonts w:eastAsiaTheme="minorHAnsi"/>
          <w:kern w:val="3"/>
          <w:sz w:val="28"/>
          <w:szCs w:val="28"/>
          <w:lang w:eastAsia="en-US"/>
        </w:rPr>
      </w:pPr>
      <w:r w:rsidRPr="008A34E9">
        <w:rPr>
          <w:rFonts w:eastAsiaTheme="minorHAnsi"/>
          <w:kern w:val="3"/>
          <w:sz w:val="28"/>
          <w:szCs w:val="28"/>
          <w:lang w:eastAsia="en-US"/>
        </w:rPr>
        <w:t>3. Муниципальный контракт энергоснабжения № 03-50069-05 от  26.01.2016 года. Контракт заключен с ООО «ТНС энерго Великий Новгород».</w:t>
      </w:r>
    </w:p>
    <w:p w:rsidR="00DA0D3D" w:rsidRPr="008A34E9" w:rsidRDefault="006F2F95" w:rsidP="00DA0D3D">
      <w:pPr>
        <w:widowControl w:val="0"/>
        <w:suppressAutoHyphens/>
        <w:autoSpaceDN w:val="0"/>
        <w:ind w:firstLine="709"/>
        <w:jc w:val="both"/>
        <w:textAlignment w:val="baseline"/>
        <w:rPr>
          <w:rFonts w:eastAsiaTheme="minorHAnsi"/>
          <w:kern w:val="3"/>
          <w:sz w:val="28"/>
          <w:szCs w:val="28"/>
          <w:lang w:eastAsia="en-US"/>
        </w:rPr>
      </w:pPr>
      <w:r w:rsidRPr="008A34E9">
        <w:rPr>
          <w:rFonts w:eastAsiaTheme="minorHAnsi"/>
          <w:kern w:val="3"/>
          <w:sz w:val="28"/>
          <w:szCs w:val="28"/>
          <w:lang w:eastAsia="en-US"/>
        </w:rPr>
        <w:t>4</w:t>
      </w:r>
      <w:r w:rsidR="00BB03DE" w:rsidRPr="008A34E9">
        <w:rPr>
          <w:rFonts w:eastAsiaTheme="minorHAnsi"/>
          <w:kern w:val="3"/>
          <w:sz w:val="28"/>
          <w:szCs w:val="28"/>
          <w:lang w:eastAsia="en-US"/>
        </w:rPr>
        <w:t xml:space="preserve">. </w:t>
      </w:r>
      <w:r w:rsidR="000E252E" w:rsidRPr="008A34E9">
        <w:rPr>
          <w:rFonts w:eastAsiaTheme="minorHAnsi"/>
          <w:kern w:val="3"/>
          <w:sz w:val="28"/>
          <w:szCs w:val="28"/>
          <w:lang w:eastAsia="en-US"/>
        </w:rPr>
        <w:t>Муниципальный контракт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 энергоснабжения электрической энергией от </w:t>
      </w:r>
      <w:r w:rsidR="000E252E" w:rsidRPr="008A34E9">
        <w:rPr>
          <w:rFonts w:eastAsiaTheme="minorHAnsi"/>
          <w:kern w:val="3"/>
          <w:sz w:val="28"/>
          <w:szCs w:val="28"/>
          <w:lang w:eastAsia="en-US"/>
        </w:rPr>
        <w:t>16.01 2017 года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 № </w:t>
      </w:r>
      <w:r w:rsidR="000E252E" w:rsidRPr="008A34E9">
        <w:rPr>
          <w:rFonts w:eastAsiaTheme="minorHAnsi"/>
          <w:kern w:val="3"/>
          <w:sz w:val="28"/>
          <w:szCs w:val="28"/>
          <w:lang w:eastAsia="en-US"/>
        </w:rPr>
        <w:t>03-50069-05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. </w:t>
      </w:r>
      <w:r w:rsidR="00733618" w:rsidRPr="008A34E9">
        <w:rPr>
          <w:rFonts w:eastAsiaTheme="minorHAnsi"/>
          <w:kern w:val="3"/>
          <w:sz w:val="28"/>
          <w:szCs w:val="28"/>
          <w:lang w:eastAsia="en-US"/>
        </w:rPr>
        <w:t>Контракт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 заключен с </w:t>
      </w:r>
      <w:r w:rsidR="000E252E" w:rsidRPr="008A34E9">
        <w:rPr>
          <w:rFonts w:eastAsiaTheme="minorHAnsi"/>
          <w:kern w:val="3"/>
          <w:sz w:val="28"/>
          <w:szCs w:val="28"/>
          <w:lang w:eastAsia="en-US"/>
        </w:rPr>
        <w:t>ООО «ТНС энерго Великий Новгород»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. </w:t>
      </w:r>
    </w:p>
    <w:p w:rsidR="00DA0D3D" w:rsidRPr="008A34E9" w:rsidRDefault="00707F2E" w:rsidP="00DA0D3D">
      <w:pPr>
        <w:widowControl w:val="0"/>
        <w:suppressAutoHyphens/>
        <w:autoSpaceDN w:val="0"/>
        <w:ind w:firstLine="709"/>
        <w:jc w:val="both"/>
        <w:textAlignment w:val="baseline"/>
        <w:rPr>
          <w:rFonts w:eastAsiaTheme="minorHAnsi"/>
          <w:kern w:val="3"/>
          <w:sz w:val="28"/>
          <w:szCs w:val="28"/>
          <w:lang w:eastAsia="en-US"/>
        </w:rPr>
      </w:pPr>
      <w:r w:rsidRPr="008A34E9">
        <w:rPr>
          <w:rFonts w:eastAsiaTheme="minorHAnsi"/>
          <w:kern w:val="3"/>
          <w:sz w:val="28"/>
          <w:szCs w:val="28"/>
          <w:lang w:eastAsia="en-US"/>
        </w:rPr>
        <w:t>5</w:t>
      </w:r>
      <w:r w:rsidR="00EC6619" w:rsidRPr="008A34E9">
        <w:rPr>
          <w:rFonts w:eastAsiaTheme="minorHAnsi"/>
          <w:kern w:val="3"/>
          <w:sz w:val="28"/>
          <w:szCs w:val="28"/>
          <w:lang w:eastAsia="en-US"/>
        </w:rPr>
        <w:t>. Д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оговор </w:t>
      </w:r>
      <w:r w:rsidR="00747C58" w:rsidRPr="008A34E9">
        <w:rPr>
          <w:rFonts w:eastAsiaTheme="minorHAnsi"/>
          <w:kern w:val="3"/>
          <w:sz w:val="28"/>
          <w:szCs w:val="28"/>
          <w:lang w:eastAsia="en-US"/>
        </w:rPr>
        <w:t>теплоснабжения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 от </w:t>
      </w:r>
      <w:r w:rsidR="00747C58" w:rsidRPr="008A34E9">
        <w:rPr>
          <w:rFonts w:eastAsiaTheme="minorHAnsi"/>
          <w:kern w:val="3"/>
          <w:sz w:val="28"/>
          <w:szCs w:val="28"/>
          <w:lang w:eastAsia="en-US"/>
        </w:rPr>
        <w:t xml:space="preserve">01.06.2014 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№ </w:t>
      </w:r>
      <w:r w:rsidR="00747C58" w:rsidRPr="008A34E9">
        <w:rPr>
          <w:rFonts w:eastAsiaTheme="minorHAnsi"/>
          <w:kern w:val="3"/>
          <w:sz w:val="28"/>
          <w:szCs w:val="28"/>
          <w:lang w:eastAsia="en-US"/>
        </w:rPr>
        <w:t>ПД/1/502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>. Договор заключен с ООО «</w:t>
      </w:r>
      <w:r w:rsidR="00747C58" w:rsidRPr="008A34E9">
        <w:rPr>
          <w:rFonts w:eastAsiaTheme="minorHAnsi"/>
          <w:kern w:val="3"/>
          <w:sz w:val="28"/>
          <w:szCs w:val="28"/>
          <w:lang w:eastAsia="en-US"/>
        </w:rPr>
        <w:t>Тепловая Компания Новгородская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>».</w:t>
      </w:r>
    </w:p>
    <w:p w:rsidR="00862814" w:rsidRPr="008A34E9" w:rsidRDefault="00DA0D3D" w:rsidP="00DA0D3D">
      <w:pPr>
        <w:widowControl w:val="0"/>
        <w:suppressAutoHyphens/>
        <w:autoSpaceDN w:val="0"/>
        <w:ind w:firstLine="709"/>
        <w:jc w:val="both"/>
        <w:textAlignment w:val="baseline"/>
        <w:rPr>
          <w:rFonts w:eastAsiaTheme="minorHAnsi"/>
          <w:kern w:val="3"/>
          <w:sz w:val="28"/>
          <w:szCs w:val="28"/>
          <w:lang w:eastAsia="en-US"/>
        </w:rPr>
      </w:pPr>
      <w:r w:rsidRPr="008A34E9">
        <w:rPr>
          <w:rFonts w:eastAsiaTheme="minorHAnsi"/>
          <w:kern w:val="3"/>
          <w:sz w:val="28"/>
          <w:szCs w:val="28"/>
          <w:lang w:eastAsia="en-US"/>
        </w:rPr>
        <w:t xml:space="preserve"> </w:t>
      </w:r>
      <w:r w:rsidR="006F2F95" w:rsidRPr="008A34E9">
        <w:rPr>
          <w:rFonts w:eastAsiaTheme="minorHAnsi"/>
          <w:kern w:val="3"/>
          <w:sz w:val="28"/>
          <w:szCs w:val="28"/>
          <w:lang w:eastAsia="en-US"/>
        </w:rPr>
        <w:t>6</w:t>
      </w:r>
      <w:r w:rsidR="00862814" w:rsidRPr="008A34E9">
        <w:rPr>
          <w:rFonts w:eastAsiaTheme="minorHAnsi"/>
          <w:kern w:val="3"/>
          <w:sz w:val="28"/>
          <w:szCs w:val="28"/>
          <w:lang w:eastAsia="en-US"/>
        </w:rPr>
        <w:t>. Договор теплоснабжения № ПД/1/502 от 26.10.2015 года. Договор заключен с ООО</w:t>
      </w:r>
      <w:r w:rsidR="00A10FC0" w:rsidRPr="008A34E9">
        <w:rPr>
          <w:rFonts w:eastAsiaTheme="minorHAnsi"/>
          <w:kern w:val="3"/>
          <w:sz w:val="28"/>
          <w:szCs w:val="28"/>
          <w:lang w:eastAsia="en-US"/>
        </w:rPr>
        <w:t xml:space="preserve"> «</w:t>
      </w:r>
      <w:r w:rsidR="00862814" w:rsidRPr="008A34E9">
        <w:rPr>
          <w:rFonts w:eastAsiaTheme="minorHAnsi"/>
          <w:kern w:val="3"/>
          <w:sz w:val="28"/>
          <w:szCs w:val="28"/>
          <w:lang w:eastAsia="en-US"/>
        </w:rPr>
        <w:t>Тепловая Компания Новгородская»</w:t>
      </w:r>
      <w:r w:rsidR="00632CBD" w:rsidRPr="008A34E9">
        <w:rPr>
          <w:rFonts w:eastAsiaTheme="minorHAnsi"/>
          <w:kern w:val="3"/>
          <w:sz w:val="28"/>
          <w:szCs w:val="28"/>
          <w:lang w:eastAsia="en-US"/>
        </w:rPr>
        <w:t>.</w:t>
      </w:r>
    </w:p>
    <w:p w:rsidR="00DA0D3D" w:rsidRPr="008A34E9" w:rsidRDefault="006F2F95" w:rsidP="00DA0D3D">
      <w:pPr>
        <w:widowControl w:val="0"/>
        <w:suppressAutoHyphens/>
        <w:autoSpaceDN w:val="0"/>
        <w:ind w:firstLine="709"/>
        <w:jc w:val="both"/>
        <w:textAlignment w:val="baseline"/>
        <w:rPr>
          <w:rFonts w:eastAsiaTheme="minorHAnsi"/>
          <w:kern w:val="3"/>
          <w:sz w:val="28"/>
          <w:szCs w:val="28"/>
          <w:lang w:eastAsia="en-US"/>
        </w:rPr>
      </w:pPr>
      <w:r w:rsidRPr="008A34E9">
        <w:rPr>
          <w:rFonts w:eastAsiaTheme="minorHAnsi"/>
          <w:kern w:val="3"/>
          <w:sz w:val="28"/>
          <w:szCs w:val="28"/>
          <w:lang w:eastAsia="en-US"/>
        </w:rPr>
        <w:t>7</w:t>
      </w:r>
      <w:r w:rsidR="00707F2E" w:rsidRPr="008A34E9">
        <w:rPr>
          <w:rFonts w:eastAsiaTheme="minorHAnsi"/>
          <w:kern w:val="3"/>
          <w:sz w:val="28"/>
          <w:szCs w:val="28"/>
          <w:lang w:eastAsia="en-US"/>
        </w:rPr>
        <w:t xml:space="preserve">. </w:t>
      </w:r>
      <w:r w:rsidR="004D0EE3" w:rsidRPr="008A34E9">
        <w:rPr>
          <w:rFonts w:eastAsiaTheme="minorHAnsi"/>
          <w:kern w:val="3"/>
          <w:sz w:val="28"/>
          <w:szCs w:val="28"/>
          <w:lang w:eastAsia="en-US"/>
        </w:rPr>
        <w:t>Муниципальный контракт теплоснабжения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 от </w:t>
      </w:r>
      <w:r w:rsidR="004D0EE3" w:rsidRPr="008A34E9">
        <w:rPr>
          <w:rFonts w:eastAsiaTheme="minorHAnsi"/>
          <w:kern w:val="3"/>
          <w:sz w:val="28"/>
          <w:szCs w:val="28"/>
          <w:lang w:eastAsia="en-US"/>
        </w:rPr>
        <w:t>28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>.</w:t>
      </w:r>
      <w:r w:rsidR="004D0EE3" w:rsidRPr="008A34E9">
        <w:rPr>
          <w:rFonts w:eastAsiaTheme="minorHAnsi"/>
          <w:kern w:val="3"/>
          <w:sz w:val="28"/>
          <w:szCs w:val="28"/>
          <w:lang w:eastAsia="en-US"/>
        </w:rPr>
        <w:t>02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>.201</w:t>
      </w:r>
      <w:r w:rsidR="004D0EE3" w:rsidRPr="008A34E9">
        <w:rPr>
          <w:rFonts w:eastAsiaTheme="minorHAnsi"/>
          <w:kern w:val="3"/>
          <w:sz w:val="28"/>
          <w:szCs w:val="28"/>
          <w:lang w:eastAsia="en-US"/>
        </w:rPr>
        <w:t>7 года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 № </w:t>
      </w:r>
      <w:r w:rsidR="004D0EE3" w:rsidRPr="008A34E9">
        <w:rPr>
          <w:rFonts w:eastAsiaTheme="minorHAnsi"/>
          <w:kern w:val="3"/>
          <w:sz w:val="28"/>
          <w:szCs w:val="28"/>
          <w:lang w:eastAsia="en-US"/>
        </w:rPr>
        <w:t>ПД/1/502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. </w:t>
      </w:r>
      <w:r w:rsidR="004D0EE3" w:rsidRPr="008A34E9">
        <w:rPr>
          <w:rFonts w:eastAsiaTheme="minorHAnsi"/>
          <w:kern w:val="3"/>
          <w:sz w:val="28"/>
          <w:szCs w:val="28"/>
          <w:lang w:eastAsia="en-US"/>
        </w:rPr>
        <w:t>Контракт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 заключен с ООО «</w:t>
      </w:r>
      <w:r w:rsidR="004D0EE3" w:rsidRPr="008A34E9">
        <w:rPr>
          <w:rFonts w:eastAsiaTheme="minorHAnsi"/>
          <w:kern w:val="3"/>
          <w:sz w:val="28"/>
          <w:szCs w:val="28"/>
          <w:lang w:eastAsia="en-US"/>
        </w:rPr>
        <w:t>Тепловая Компания Новгородская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>».</w:t>
      </w:r>
    </w:p>
    <w:p w:rsidR="00DA0D3D" w:rsidRPr="008A34E9" w:rsidRDefault="00DA0D3D" w:rsidP="00DA0D3D">
      <w:pPr>
        <w:widowControl w:val="0"/>
        <w:suppressAutoHyphens/>
        <w:autoSpaceDN w:val="0"/>
        <w:ind w:firstLine="709"/>
        <w:jc w:val="both"/>
        <w:textAlignment w:val="baseline"/>
        <w:rPr>
          <w:rFonts w:eastAsiaTheme="minorHAnsi"/>
          <w:kern w:val="3"/>
          <w:sz w:val="28"/>
          <w:szCs w:val="28"/>
          <w:lang w:eastAsia="en-US"/>
        </w:rPr>
      </w:pPr>
      <w:r w:rsidRPr="008A34E9">
        <w:rPr>
          <w:rFonts w:eastAsiaTheme="minorHAnsi"/>
          <w:kern w:val="3"/>
          <w:sz w:val="28"/>
          <w:szCs w:val="28"/>
          <w:lang w:eastAsia="en-US"/>
        </w:rPr>
        <w:t xml:space="preserve"> </w:t>
      </w:r>
      <w:r w:rsidR="00707F2E" w:rsidRPr="008A34E9">
        <w:rPr>
          <w:rFonts w:eastAsiaTheme="minorHAnsi"/>
          <w:kern w:val="3"/>
          <w:sz w:val="28"/>
          <w:szCs w:val="28"/>
          <w:lang w:eastAsia="en-US"/>
        </w:rPr>
        <w:t xml:space="preserve">8. </w:t>
      </w:r>
      <w:r w:rsidR="008478AA" w:rsidRPr="008A34E9">
        <w:rPr>
          <w:rFonts w:eastAsiaTheme="minorHAnsi"/>
          <w:kern w:val="3"/>
          <w:sz w:val="28"/>
          <w:szCs w:val="28"/>
          <w:lang w:eastAsia="en-US"/>
        </w:rPr>
        <w:t>Муниципальный контракт</w:t>
      </w:r>
      <w:r w:rsidRPr="008A34E9">
        <w:rPr>
          <w:rFonts w:eastAsiaTheme="minorHAnsi"/>
          <w:kern w:val="3"/>
          <w:sz w:val="28"/>
          <w:szCs w:val="28"/>
          <w:lang w:eastAsia="en-US"/>
        </w:rPr>
        <w:t xml:space="preserve"> от </w:t>
      </w:r>
      <w:r w:rsidR="008478AA" w:rsidRPr="008A34E9">
        <w:rPr>
          <w:rFonts w:eastAsiaTheme="minorHAnsi"/>
          <w:kern w:val="3"/>
          <w:sz w:val="28"/>
          <w:szCs w:val="28"/>
          <w:lang w:eastAsia="en-US"/>
        </w:rPr>
        <w:t>12</w:t>
      </w:r>
      <w:r w:rsidRPr="008A34E9">
        <w:rPr>
          <w:rFonts w:eastAsiaTheme="minorHAnsi"/>
          <w:kern w:val="3"/>
          <w:sz w:val="28"/>
          <w:szCs w:val="28"/>
          <w:lang w:eastAsia="en-US"/>
        </w:rPr>
        <w:t>.0</w:t>
      </w:r>
      <w:r w:rsidR="008478AA" w:rsidRPr="008A34E9">
        <w:rPr>
          <w:rFonts w:eastAsiaTheme="minorHAnsi"/>
          <w:kern w:val="3"/>
          <w:sz w:val="28"/>
          <w:szCs w:val="28"/>
          <w:lang w:eastAsia="en-US"/>
        </w:rPr>
        <w:t>1</w:t>
      </w:r>
      <w:r w:rsidRPr="008A34E9">
        <w:rPr>
          <w:rFonts w:eastAsiaTheme="minorHAnsi"/>
          <w:kern w:val="3"/>
          <w:sz w:val="28"/>
          <w:szCs w:val="28"/>
          <w:lang w:eastAsia="en-US"/>
        </w:rPr>
        <w:t>.201</w:t>
      </w:r>
      <w:r w:rsidR="008478AA" w:rsidRPr="008A34E9">
        <w:rPr>
          <w:rFonts w:eastAsiaTheme="minorHAnsi"/>
          <w:kern w:val="3"/>
          <w:sz w:val="28"/>
          <w:szCs w:val="28"/>
          <w:lang w:eastAsia="en-US"/>
        </w:rPr>
        <w:t>5</w:t>
      </w:r>
      <w:r w:rsidRPr="008A34E9">
        <w:rPr>
          <w:rFonts w:eastAsiaTheme="minorHAnsi"/>
          <w:kern w:val="3"/>
          <w:sz w:val="28"/>
          <w:szCs w:val="28"/>
          <w:lang w:eastAsia="en-US"/>
        </w:rPr>
        <w:t xml:space="preserve"> № </w:t>
      </w:r>
      <w:r w:rsidR="008478AA" w:rsidRPr="008A34E9">
        <w:rPr>
          <w:rFonts w:eastAsiaTheme="minorHAnsi"/>
          <w:kern w:val="3"/>
          <w:sz w:val="28"/>
          <w:szCs w:val="28"/>
          <w:lang w:eastAsia="en-US"/>
        </w:rPr>
        <w:t xml:space="preserve">1 </w:t>
      </w:r>
      <w:r w:rsidRPr="008A34E9">
        <w:rPr>
          <w:rFonts w:eastAsiaTheme="minorHAnsi"/>
          <w:kern w:val="3"/>
          <w:sz w:val="28"/>
          <w:szCs w:val="28"/>
          <w:lang w:eastAsia="en-US"/>
        </w:rPr>
        <w:t>на оказание услуг</w:t>
      </w:r>
      <w:r w:rsidR="008478AA" w:rsidRPr="008A34E9">
        <w:rPr>
          <w:rFonts w:eastAsiaTheme="minorHAnsi"/>
          <w:kern w:val="3"/>
          <w:sz w:val="28"/>
          <w:szCs w:val="28"/>
          <w:lang w:eastAsia="en-US"/>
        </w:rPr>
        <w:t xml:space="preserve"> по подаче холодной воды</w:t>
      </w:r>
      <w:r w:rsidRPr="008A34E9">
        <w:rPr>
          <w:rFonts w:eastAsiaTheme="minorHAnsi"/>
          <w:kern w:val="3"/>
          <w:sz w:val="28"/>
          <w:szCs w:val="28"/>
          <w:lang w:eastAsia="en-US"/>
        </w:rPr>
        <w:t xml:space="preserve">. </w:t>
      </w:r>
      <w:r w:rsidR="008478AA" w:rsidRPr="008A34E9">
        <w:rPr>
          <w:rFonts w:eastAsiaTheme="minorHAnsi"/>
          <w:kern w:val="3"/>
          <w:sz w:val="28"/>
          <w:szCs w:val="28"/>
          <w:lang w:eastAsia="en-US"/>
        </w:rPr>
        <w:t>Контракт</w:t>
      </w:r>
      <w:r w:rsidRPr="008A34E9">
        <w:rPr>
          <w:rFonts w:eastAsiaTheme="minorHAnsi"/>
          <w:kern w:val="3"/>
          <w:sz w:val="28"/>
          <w:szCs w:val="28"/>
          <w:lang w:eastAsia="en-US"/>
        </w:rPr>
        <w:t xml:space="preserve"> заключен с </w:t>
      </w:r>
      <w:r w:rsidR="008478AA" w:rsidRPr="008A34E9">
        <w:rPr>
          <w:rFonts w:eastAsiaTheme="minorHAnsi"/>
          <w:kern w:val="3"/>
          <w:sz w:val="28"/>
          <w:szCs w:val="28"/>
          <w:lang w:eastAsia="en-US"/>
        </w:rPr>
        <w:t>МУП Поддорского сельского поселения «Водоканалсервис»</w:t>
      </w:r>
      <w:r w:rsidRPr="008A34E9">
        <w:rPr>
          <w:rFonts w:eastAsiaTheme="minorHAnsi"/>
          <w:kern w:val="3"/>
          <w:sz w:val="28"/>
          <w:szCs w:val="28"/>
          <w:lang w:eastAsia="en-US"/>
        </w:rPr>
        <w:t>.</w:t>
      </w:r>
    </w:p>
    <w:p w:rsidR="00DA0D3D" w:rsidRPr="008A34E9" w:rsidRDefault="00707F2E" w:rsidP="00DA0D3D">
      <w:pPr>
        <w:widowControl w:val="0"/>
        <w:suppressAutoHyphens/>
        <w:autoSpaceDN w:val="0"/>
        <w:ind w:firstLine="709"/>
        <w:jc w:val="both"/>
        <w:textAlignment w:val="baseline"/>
        <w:rPr>
          <w:rFonts w:eastAsiaTheme="minorHAnsi"/>
          <w:kern w:val="3"/>
          <w:sz w:val="28"/>
          <w:szCs w:val="28"/>
          <w:lang w:eastAsia="en-US"/>
        </w:rPr>
      </w:pPr>
      <w:r w:rsidRPr="008A34E9">
        <w:rPr>
          <w:rFonts w:eastAsiaTheme="minorHAnsi"/>
          <w:kern w:val="3"/>
          <w:sz w:val="28"/>
          <w:szCs w:val="28"/>
          <w:lang w:eastAsia="en-US"/>
        </w:rPr>
        <w:t xml:space="preserve">9. </w:t>
      </w:r>
      <w:r w:rsidR="00722EB9" w:rsidRPr="008A34E9">
        <w:rPr>
          <w:rFonts w:eastAsiaTheme="minorHAnsi"/>
          <w:kern w:val="3"/>
          <w:sz w:val="28"/>
          <w:szCs w:val="28"/>
          <w:lang w:eastAsia="en-US"/>
        </w:rPr>
        <w:t>Муниципальный контракт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 от </w:t>
      </w:r>
      <w:r w:rsidR="00722EB9" w:rsidRPr="008A34E9">
        <w:rPr>
          <w:rFonts w:eastAsiaTheme="minorHAnsi"/>
          <w:kern w:val="3"/>
          <w:sz w:val="28"/>
          <w:szCs w:val="28"/>
          <w:lang w:eastAsia="en-US"/>
        </w:rPr>
        <w:t>15.01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>.20</w:t>
      </w:r>
      <w:r w:rsidR="00722EB9" w:rsidRPr="008A34E9">
        <w:rPr>
          <w:rFonts w:eastAsiaTheme="minorHAnsi"/>
          <w:kern w:val="3"/>
          <w:sz w:val="28"/>
          <w:szCs w:val="28"/>
          <w:lang w:eastAsia="en-US"/>
        </w:rPr>
        <w:t>15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 № 2 на </w:t>
      </w:r>
      <w:r w:rsidR="00722EB9" w:rsidRPr="008A34E9">
        <w:rPr>
          <w:rFonts w:eastAsiaTheme="minorHAnsi"/>
          <w:kern w:val="3"/>
          <w:sz w:val="28"/>
          <w:szCs w:val="28"/>
          <w:lang w:eastAsia="en-US"/>
        </w:rPr>
        <w:t>вывоз жидких бытовых отходов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. </w:t>
      </w:r>
      <w:r w:rsidR="00722EB9" w:rsidRPr="008A34E9">
        <w:rPr>
          <w:rFonts w:eastAsiaTheme="minorHAnsi"/>
          <w:kern w:val="3"/>
          <w:sz w:val="28"/>
          <w:szCs w:val="28"/>
          <w:lang w:eastAsia="en-US"/>
        </w:rPr>
        <w:t>Контракт заключен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 с МУП </w:t>
      </w:r>
      <w:r w:rsidR="00722EB9" w:rsidRPr="008A34E9">
        <w:rPr>
          <w:rFonts w:eastAsiaTheme="minorHAnsi"/>
          <w:kern w:val="3"/>
          <w:sz w:val="28"/>
          <w:szCs w:val="28"/>
          <w:lang w:eastAsia="en-US"/>
        </w:rPr>
        <w:t>Поддорского сельского поселения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 xml:space="preserve"> «Водоканал</w:t>
      </w:r>
      <w:r w:rsidR="00722EB9" w:rsidRPr="008A34E9">
        <w:rPr>
          <w:rFonts w:eastAsiaTheme="minorHAnsi"/>
          <w:kern w:val="3"/>
          <w:sz w:val="28"/>
          <w:szCs w:val="28"/>
          <w:lang w:eastAsia="en-US"/>
        </w:rPr>
        <w:t>сервис</w:t>
      </w:r>
      <w:r w:rsidR="00DA0D3D" w:rsidRPr="008A34E9">
        <w:rPr>
          <w:rFonts w:eastAsiaTheme="minorHAnsi"/>
          <w:kern w:val="3"/>
          <w:sz w:val="28"/>
          <w:szCs w:val="28"/>
          <w:lang w:eastAsia="en-US"/>
        </w:rPr>
        <w:t>».</w:t>
      </w:r>
    </w:p>
    <w:p w:rsidR="0043204E" w:rsidRPr="008A34E9" w:rsidRDefault="006F2F95" w:rsidP="0043204E">
      <w:pPr>
        <w:widowControl w:val="0"/>
        <w:suppressAutoHyphens/>
        <w:autoSpaceDN w:val="0"/>
        <w:ind w:firstLine="709"/>
        <w:jc w:val="both"/>
        <w:textAlignment w:val="baseline"/>
        <w:rPr>
          <w:rFonts w:eastAsiaTheme="minorHAnsi"/>
          <w:kern w:val="3"/>
          <w:sz w:val="28"/>
          <w:szCs w:val="28"/>
          <w:lang w:eastAsia="en-US"/>
        </w:rPr>
      </w:pPr>
      <w:r w:rsidRPr="008A34E9">
        <w:rPr>
          <w:rFonts w:eastAsiaTheme="minorHAnsi"/>
          <w:kern w:val="3"/>
          <w:sz w:val="28"/>
          <w:szCs w:val="28"/>
          <w:lang w:eastAsia="en-US"/>
        </w:rPr>
        <w:t>10</w:t>
      </w:r>
      <w:r w:rsidR="0043204E" w:rsidRPr="008A34E9">
        <w:rPr>
          <w:rFonts w:eastAsiaTheme="minorHAnsi"/>
          <w:kern w:val="3"/>
          <w:sz w:val="28"/>
          <w:szCs w:val="28"/>
          <w:lang w:eastAsia="en-US"/>
        </w:rPr>
        <w:t xml:space="preserve">. Муниципальный контракт №1 от 01.11.2016 года на вывоз жидких бытовых отходов. Контракт заключен с МУП Поддорского </w:t>
      </w:r>
      <w:r w:rsidR="00014E9E" w:rsidRPr="008A34E9">
        <w:rPr>
          <w:rFonts w:eastAsiaTheme="minorHAnsi"/>
          <w:kern w:val="3"/>
          <w:sz w:val="28"/>
          <w:szCs w:val="28"/>
          <w:lang w:eastAsia="en-US"/>
        </w:rPr>
        <w:t>сельского поселения</w:t>
      </w:r>
      <w:r w:rsidR="0043204E" w:rsidRPr="008A34E9">
        <w:rPr>
          <w:rFonts w:eastAsiaTheme="minorHAnsi"/>
          <w:kern w:val="3"/>
          <w:sz w:val="28"/>
          <w:szCs w:val="28"/>
          <w:lang w:eastAsia="en-US"/>
        </w:rPr>
        <w:t xml:space="preserve"> «Водоканалсервис».</w:t>
      </w:r>
    </w:p>
    <w:p w:rsidR="008C5FB2" w:rsidRPr="008A34E9" w:rsidRDefault="006F2F95" w:rsidP="008C5FB2">
      <w:pPr>
        <w:widowControl w:val="0"/>
        <w:suppressAutoHyphens/>
        <w:autoSpaceDN w:val="0"/>
        <w:ind w:firstLine="709"/>
        <w:jc w:val="both"/>
        <w:textAlignment w:val="baseline"/>
        <w:rPr>
          <w:rFonts w:eastAsiaTheme="minorHAnsi"/>
          <w:kern w:val="3"/>
          <w:sz w:val="28"/>
          <w:szCs w:val="28"/>
          <w:lang w:eastAsia="en-US"/>
        </w:rPr>
      </w:pPr>
      <w:r w:rsidRPr="008A34E9">
        <w:rPr>
          <w:rFonts w:eastAsiaTheme="minorHAnsi"/>
          <w:kern w:val="3"/>
          <w:sz w:val="28"/>
          <w:szCs w:val="28"/>
          <w:lang w:eastAsia="en-US"/>
        </w:rPr>
        <w:t>11</w:t>
      </w:r>
      <w:r w:rsidR="00014E9E" w:rsidRPr="008A34E9">
        <w:rPr>
          <w:rFonts w:eastAsiaTheme="minorHAnsi"/>
          <w:kern w:val="3"/>
          <w:sz w:val="28"/>
          <w:szCs w:val="28"/>
          <w:lang w:eastAsia="en-US"/>
        </w:rPr>
        <w:t xml:space="preserve">. </w:t>
      </w:r>
      <w:r w:rsidR="008C5FB2" w:rsidRPr="008A34E9">
        <w:rPr>
          <w:rFonts w:eastAsiaTheme="minorHAnsi"/>
          <w:kern w:val="3"/>
          <w:sz w:val="28"/>
          <w:szCs w:val="28"/>
          <w:lang w:eastAsia="en-US"/>
        </w:rPr>
        <w:t>Муниципальный контракт №117 от 25.01.2016 года на оказание услуг водоснабжения и водоотведения. Контракт заключен с МУП Поддорского сельского поселения «Водоканалсервис».</w:t>
      </w:r>
    </w:p>
    <w:p w:rsidR="005C34D7" w:rsidRPr="008A34E9" w:rsidRDefault="006F2F95" w:rsidP="009A10F5">
      <w:pPr>
        <w:widowControl w:val="0"/>
        <w:suppressAutoHyphens/>
        <w:autoSpaceDN w:val="0"/>
        <w:ind w:firstLine="709"/>
        <w:jc w:val="both"/>
        <w:textAlignment w:val="baseline"/>
        <w:rPr>
          <w:rFonts w:eastAsiaTheme="minorHAnsi"/>
          <w:kern w:val="3"/>
          <w:sz w:val="28"/>
          <w:szCs w:val="28"/>
          <w:lang w:eastAsia="en-US"/>
        </w:rPr>
      </w:pPr>
      <w:r w:rsidRPr="008A34E9">
        <w:rPr>
          <w:rFonts w:eastAsiaTheme="minorHAnsi"/>
          <w:kern w:val="3"/>
          <w:sz w:val="28"/>
          <w:szCs w:val="28"/>
          <w:lang w:eastAsia="en-US"/>
        </w:rPr>
        <w:t>12</w:t>
      </w:r>
      <w:r w:rsidR="00DF2354" w:rsidRPr="008A34E9">
        <w:rPr>
          <w:rFonts w:eastAsiaTheme="minorHAnsi"/>
          <w:kern w:val="3"/>
          <w:sz w:val="28"/>
          <w:szCs w:val="28"/>
          <w:lang w:eastAsia="en-US"/>
        </w:rPr>
        <w:t>. Муниципальный контракт №133/12 от 25.01.2017 года. Контракт заключен с МУП Поддорского сельского поселения «Водоканалсервис».</w:t>
      </w:r>
    </w:p>
    <w:p w:rsidR="009A10F5" w:rsidRPr="00DA0D3D" w:rsidRDefault="009A10F5" w:rsidP="009A10F5">
      <w:pPr>
        <w:widowControl w:val="0"/>
        <w:suppressAutoHyphens/>
        <w:autoSpaceDN w:val="0"/>
        <w:ind w:firstLine="709"/>
        <w:jc w:val="both"/>
        <w:textAlignment w:val="baseline"/>
        <w:rPr>
          <w:rFonts w:eastAsiaTheme="minorHAnsi"/>
          <w:kern w:val="3"/>
          <w:sz w:val="28"/>
          <w:szCs w:val="28"/>
          <w:lang w:eastAsia="en-US"/>
        </w:rPr>
      </w:pPr>
      <w:r w:rsidRPr="007D27AA">
        <w:rPr>
          <w:rFonts w:eastAsiaTheme="minorHAnsi"/>
          <w:kern w:val="3"/>
          <w:sz w:val="28"/>
          <w:szCs w:val="28"/>
          <w:lang w:eastAsia="en-US"/>
        </w:rPr>
        <w:t>Анализ договоров, заключенных Учреждением с ресурс</w:t>
      </w:r>
      <w:r>
        <w:rPr>
          <w:rFonts w:eastAsiaTheme="minorHAnsi"/>
          <w:kern w:val="3"/>
          <w:sz w:val="28"/>
          <w:szCs w:val="28"/>
          <w:lang w:eastAsia="en-US"/>
        </w:rPr>
        <w:t xml:space="preserve"> </w:t>
      </w:r>
      <w:r w:rsidRPr="007D27AA">
        <w:rPr>
          <w:rFonts w:eastAsiaTheme="minorHAnsi"/>
          <w:kern w:val="3"/>
          <w:sz w:val="28"/>
          <w:szCs w:val="28"/>
          <w:lang w:eastAsia="en-US"/>
        </w:rPr>
        <w:t xml:space="preserve">снабжающими организациями, выявил недостатки договорного регулирования, способные </w:t>
      </w:r>
      <w:r w:rsidRPr="007D27AA">
        <w:rPr>
          <w:rFonts w:eastAsiaTheme="minorHAnsi"/>
          <w:kern w:val="3"/>
          <w:sz w:val="28"/>
          <w:szCs w:val="28"/>
          <w:lang w:eastAsia="en-US"/>
        </w:rPr>
        <w:lastRenderedPageBreak/>
        <w:t xml:space="preserve">повлечь повышенные расходы за потребляемые ресурсы. Договора заключаются на условиях ресурс снабжающих организаций. </w:t>
      </w:r>
      <w:r w:rsidR="00006064" w:rsidRPr="00006064">
        <w:rPr>
          <w:sz w:val="28"/>
          <w:szCs w:val="28"/>
        </w:rPr>
        <w:t>В</w:t>
      </w:r>
      <w:r w:rsidR="00006064" w:rsidRPr="00006064">
        <w:rPr>
          <w:rFonts w:eastAsiaTheme="minorHAnsi"/>
          <w:kern w:val="3"/>
          <w:sz w:val="28"/>
          <w:szCs w:val="28"/>
          <w:lang w:eastAsia="en-US"/>
        </w:rPr>
        <w:t xml:space="preserve"> договорах </w:t>
      </w:r>
      <w:r w:rsidR="00006064">
        <w:rPr>
          <w:rFonts w:eastAsiaTheme="minorHAnsi"/>
          <w:kern w:val="3"/>
          <w:sz w:val="28"/>
          <w:szCs w:val="28"/>
          <w:lang w:eastAsia="en-US"/>
        </w:rPr>
        <w:t>отсутствуют тарифы</w:t>
      </w:r>
      <w:r w:rsidR="00B05142">
        <w:rPr>
          <w:rFonts w:eastAsiaTheme="minorHAnsi"/>
          <w:kern w:val="3"/>
          <w:sz w:val="28"/>
          <w:szCs w:val="28"/>
          <w:lang w:eastAsia="en-US"/>
        </w:rPr>
        <w:t>, в</w:t>
      </w:r>
      <w:r w:rsidR="00006064" w:rsidRPr="00006064">
        <w:rPr>
          <w:rFonts w:eastAsiaTheme="minorHAnsi"/>
          <w:kern w:val="3"/>
          <w:sz w:val="28"/>
          <w:szCs w:val="28"/>
          <w:lang w:eastAsia="en-US"/>
        </w:rPr>
        <w:t xml:space="preserve"> результате потребитель лишен возможности оценить правильность расчетов.</w:t>
      </w:r>
    </w:p>
    <w:p w:rsidR="00E90C53" w:rsidRDefault="00C85AD6" w:rsidP="00D90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данным бухгалтерского учета за Учреждением на праве оперативного управления закреплены следующие объекты недвижимого имущества:</w:t>
      </w:r>
    </w:p>
    <w:p w:rsidR="00C85AD6" w:rsidRDefault="003A5E19" w:rsidP="00D90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нежилое </w:t>
      </w:r>
      <w:r w:rsidR="00C85AD6" w:rsidRPr="00C85AD6">
        <w:rPr>
          <w:sz w:val="28"/>
          <w:szCs w:val="28"/>
        </w:rPr>
        <w:t>здани</w:t>
      </w:r>
      <w:r>
        <w:rPr>
          <w:sz w:val="28"/>
          <w:szCs w:val="28"/>
        </w:rPr>
        <w:t>е</w:t>
      </w:r>
      <w:r w:rsidR="00C85AD6" w:rsidRPr="00C85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администрации, </w:t>
      </w:r>
      <w:r w:rsidR="00C85AD6" w:rsidRPr="00C85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2-х этажное, </w:t>
      </w:r>
      <w:r w:rsidR="00C85AD6" w:rsidRPr="00C85AD6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707,4</w:t>
      </w:r>
      <w:r w:rsidR="00C85AD6" w:rsidRPr="00C85AD6">
        <w:rPr>
          <w:sz w:val="28"/>
          <w:szCs w:val="28"/>
        </w:rPr>
        <w:t xml:space="preserve"> м², када</w:t>
      </w:r>
      <w:r w:rsidR="00C85AD6">
        <w:rPr>
          <w:sz w:val="28"/>
          <w:szCs w:val="28"/>
        </w:rPr>
        <w:t>стровый номер 53:</w:t>
      </w:r>
      <w:r>
        <w:rPr>
          <w:sz w:val="28"/>
          <w:szCs w:val="28"/>
        </w:rPr>
        <w:t>08</w:t>
      </w:r>
      <w:r w:rsidR="00E52131">
        <w:rPr>
          <w:sz w:val="28"/>
          <w:szCs w:val="28"/>
        </w:rPr>
        <w:t>:00000</w:t>
      </w:r>
      <w:r w:rsidR="00C85AD6">
        <w:rPr>
          <w:sz w:val="28"/>
          <w:szCs w:val="28"/>
        </w:rPr>
        <w:t>0</w:t>
      </w:r>
      <w:r w:rsidR="00E52131">
        <w:rPr>
          <w:sz w:val="28"/>
          <w:szCs w:val="28"/>
        </w:rPr>
        <w:t>0</w:t>
      </w:r>
      <w:r w:rsidR="00C85AD6">
        <w:rPr>
          <w:sz w:val="28"/>
          <w:szCs w:val="28"/>
        </w:rPr>
        <w:t>:</w:t>
      </w:r>
      <w:r w:rsidR="00E52131">
        <w:rPr>
          <w:sz w:val="28"/>
          <w:szCs w:val="28"/>
        </w:rPr>
        <w:t>327</w:t>
      </w:r>
      <w:r w:rsidR="00C85AD6">
        <w:rPr>
          <w:sz w:val="28"/>
          <w:szCs w:val="28"/>
        </w:rPr>
        <w:t>, с</w:t>
      </w:r>
      <w:r w:rsidR="00C85AD6" w:rsidRPr="00C85AD6">
        <w:rPr>
          <w:sz w:val="28"/>
          <w:szCs w:val="28"/>
        </w:rPr>
        <w:t>видетельств</w:t>
      </w:r>
      <w:r w:rsidR="00C85AD6">
        <w:rPr>
          <w:sz w:val="28"/>
          <w:szCs w:val="28"/>
        </w:rPr>
        <w:t>о</w:t>
      </w:r>
      <w:r w:rsidR="00C85AD6" w:rsidRPr="00C85AD6">
        <w:rPr>
          <w:sz w:val="28"/>
          <w:szCs w:val="28"/>
        </w:rPr>
        <w:t xml:space="preserve"> о государственной регистрации права от </w:t>
      </w:r>
      <w:r w:rsidR="00E52131">
        <w:rPr>
          <w:sz w:val="28"/>
          <w:szCs w:val="28"/>
        </w:rPr>
        <w:t>2</w:t>
      </w:r>
      <w:r w:rsidR="00C85AD6" w:rsidRPr="00C85AD6">
        <w:rPr>
          <w:sz w:val="28"/>
          <w:szCs w:val="28"/>
        </w:rPr>
        <w:t>0.06.201</w:t>
      </w:r>
      <w:r w:rsidR="00E52131">
        <w:rPr>
          <w:sz w:val="28"/>
          <w:szCs w:val="28"/>
        </w:rPr>
        <w:t>4</w:t>
      </w:r>
      <w:r w:rsidR="00C85AD6" w:rsidRPr="00C85AD6">
        <w:rPr>
          <w:sz w:val="28"/>
          <w:szCs w:val="28"/>
        </w:rPr>
        <w:t xml:space="preserve"> № 53-53-</w:t>
      </w:r>
      <w:r w:rsidR="00E52131">
        <w:rPr>
          <w:sz w:val="28"/>
          <w:szCs w:val="28"/>
        </w:rPr>
        <w:t>06/008/2014</w:t>
      </w:r>
      <w:r w:rsidR="00C85AD6" w:rsidRPr="00C85AD6">
        <w:rPr>
          <w:sz w:val="28"/>
          <w:szCs w:val="28"/>
        </w:rPr>
        <w:t>-</w:t>
      </w:r>
      <w:r w:rsidR="00E52131">
        <w:rPr>
          <w:sz w:val="28"/>
          <w:szCs w:val="28"/>
        </w:rPr>
        <w:t>091, договор №5 от 28.06.2012 года на право оперативного управления</w:t>
      </w:r>
      <w:r w:rsidR="00C85AD6">
        <w:rPr>
          <w:sz w:val="28"/>
          <w:szCs w:val="28"/>
        </w:rPr>
        <w:t>;</w:t>
      </w:r>
    </w:p>
    <w:p w:rsidR="00C85AD6" w:rsidRDefault="00C85AD6" w:rsidP="00D90E5C">
      <w:pPr>
        <w:ind w:firstLine="709"/>
        <w:jc w:val="both"/>
        <w:rPr>
          <w:sz w:val="28"/>
          <w:szCs w:val="28"/>
        </w:rPr>
      </w:pPr>
      <w:r w:rsidRPr="00C85AD6">
        <w:rPr>
          <w:sz w:val="28"/>
          <w:szCs w:val="28"/>
        </w:rPr>
        <w:t>нежило</w:t>
      </w:r>
      <w:r w:rsidR="00E52131">
        <w:rPr>
          <w:sz w:val="28"/>
          <w:szCs w:val="28"/>
        </w:rPr>
        <w:t>е</w:t>
      </w:r>
      <w:r w:rsidRPr="00C85AD6">
        <w:rPr>
          <w:sz w:val="28"/>
          <w:szCs w:val="28"/>
        </w:rPr>
        <w:t xml:space="preserve"> здания </w:t>
      </w:r>
      <w:r w:rsidR="00E52131">
        <w:rPr>
          <w:sz w:val="28"/>
          <w:szCs w:val="28"/>
        </w:rPr>
        <w:t>гараж</w:t>
      </w:r>
      <w:r w:rsidRPr="00C85AD6">
        <w:rPr>
          <w:sz w:val="28"/>
          <w:szCs w:val="28"/>
        </w:rPr>
        <w:t xml:space="preserve">, площадью </w:t>
      </w:r>
      <w:r w:rsidR="00E52131">
        <w:rPr>
          <w:sz w:val="28"/>
          <w:szCs w:val="28"/>
        </w:rPr>
        <w:t>143,8</w:t>
      </w:r>
      <w:r w:rsidRPr="00C85AD6">
        <w:rPr>
          <w:sz w:val="28"/>
          <w:szCs w:val="28"/>
        </w:rPr>
        <w:t xml:space="preserve"> м², </w:t>
      </w:r>
      <w:r>
        <w:rPr>
          <w:sz w:val="28"/>
          <w:szCs w:val="28"/>
        </w:rPr>
        <w:t>с</w:t>
      </w:r>
      <w:r w:rsidRPr="00C85AD6">
        <w:rPr>
          <w:sz w:val="28"/>
          <w:szCs w:val="28"/>
        </w:rPr>
        <w:t>видетельств</w:t>
      </w:r>
      <w:r>
        <w:rPr>
          <w:sz w:val="28"/>
          <w:szCs w:val="28"/>
        </w:rPr>
        <w:t>о</w:t>
      </w:r>
      <w:r w:rsidRPr="00C85AD6">
        <w:rPr>
          <w:sz w:val="28"/>
          <w:szCs w:val="28"/>
        </w:rPr>
        <w:t xml:space="preserve"> о государственной регистрации права </w:t>
      </w:r>
      <w:r w:rsidR="00E52131">
        <w:rPr>
          <w:sz w:val="28"/>
          <w:szCs w:val="28"/>
        </w:rPr>
        <w:t>нет, договор № 6 от 28.02.2012 года на право оперативного управления</w:t>
      </w:r>
      <w:r>
        <w:rPr>
          <w:sz w:val="28"/>
          <w:szCs w:val="28"/>
        </w:rPr>
        <w:t>;</w:t>
      </w:r>
    </w:p>
    <w:p w:rsidR="00C85AD6" w:rsidRDefault="00E52131" w:rsidP="00D90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нежилое здание</w:t>
      </w:r>
      <w:r w:rsidR="00C85AD6" w:rsidRPr="00C85AD6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57</w:t>
      </w:r>
      <w:r w:rsidR="00C85AD6" w:rsidRPr="00C85AD6">
        <w:rPr>
          <w:sz w:val="28"/>
          <w:szCs w:val="28"/>
        </w:rPr>
        <w:t xml:space="preserve"> м², </w:t>
      </w:r>
      <w:r w:rsidR="00C85AD6">
        <w:rPr>
          <w:sz w:val="28"/>
          <w:szCs w:val="28"/>
        </w:rPr>
        <w:t>с</w:t>
      </w:r>
      <w:r w:rsidR="00C85AD6" w:rsidRPr="00C85AD6">
        <w:rPr>
          <w:sz w:val="28"/>
          <w:szCs w:val="28"/>
        </w:rPr>
        <w:t>видетельств</w:t>
      </w:r>
      <w:r w:rsidR="00C85AD6">
        <w:rPr>
          <w:sz w:val="28"/>
          <w:szCs w:val="28"/>
        </w:rPr>
        <w:t>о</w:t>
      </w:r>
      <w:r w:rsidR="00C85AD6" w:rsidRPr="00C85AD6">
        <w:rPr>
          <w:sz w:val="28"/>
          <w:szCs w:val="28"/>
        </w:rPr>
        <w:t xml:space="preserve"> о госу</w:t>
      </w:r>
      <w:r>
        <w:rPr>
          <w:sz w:val="28"/>
          <w:szCs w:val="28"/>
        </w:rPr>
        <w:t>дарственной регистрации права нет;</w:t>
      </w:r>
    </w:p>
    <w:p w:rsidR="00E52131" w:rsidRDefault="00E52131" w:rsidP="00D90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встроенное помещение ЗАГС общей площадью 102 </w:t>
      </w:r>
      <w:r w:rsidRPr="00C85AD6">
        <w:rPr>
          <w:sz w:val="28"/>
          <w:szCs w:val="28"/>
        </w:rPr>
        <w:t xml:space="preserve">м², </w:t>
      </w:r>
      <w:r>
        <w:rPr>
          <w:sz w:val="28"/>
          <w:szCs w:val="28"/>
        </w:rPr>
        <w:t>с</w:t>
      </w:r>
      <w:r w:rsidRPr="00C85AD6">
        <w:rPr>
          <w:sz w:val="28"/>
          <w:szCs w:val="28"/>
        </w:rPr>
        <w:t>видетельств</w:t>
      </w:r>
      <w:r>
        <w:rPr>
          <w:sz w:val="28"/>
          <w:szCs w:val="28"/>
        </w:rPr>
        <w:t>о</w:t>
      </w:r>
      <w:r w:rsidRPr="00C85AD6">
        <w:rPr>
          <w:sz w:val="28"/>
          <w:szCs w:val="28"/>
        </w:rPr>
        <w:t xml:space="preserve"> о госу</w:t>
      </w:r>
      <w:r>
        <w:rPr>
          <w:sz w:val="28"/>
          <w:szCs w:val="28"/>
        </w:rPr>
        <w:t>дарственной регистрации права нет;</w:t>
      </w:r>
    </w:p>
    <w:p w:rsidR="00E52131" w:rsidRDefault="00E52131" w:rsidP="00D90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 профтехучилища</w:t>
      </w:r>
      <w:r w:rsidR="00407762" w:rsidRPr="00407762">
        <w:rPr>
          <w:sz w:val="28"/>
          <w:szCs w:val="28"/>
        </w:rPr>
        <w:t xml:space="preserve"> </w:t>
      </w:r>
      <w:r w:rsidR="00407762">
        <w:rPr>
          <w:sz w:val="28"/>
          <w:szCs w:val="28"/>
        </w:rPr>
        <w:t xml:space="preserve">общей площадью 246,6 </w:t>
      </w:r>
      <w:r w:rsidR="00407762" w:rsidRPr="00C85AD6">
        <w:rPr>
          <w:sz w:val="28"/>
          <w:szCs w:val="28"/>
        </w:rPr>
        <w:t>м²</w:t>
      </w:r>
      <w:r w:rsidR="00407762">
        <w:rPr>
          <w:sz w:val="28"/>
          <w:szCs w:val="28"/>
        </w:rPr>
        <w:t xml:space="preserve">, кадастровый номер 53:08:0000000:563, свидетельство о </w:t>
      </w:r>
      <w:r w:rsidR="00407762" w:rsidRPr="00C85AD6">
        <w:rPr>
          <w:sz w:val="28"/>
          <w:szCs w:val="28"/>
        </w:rPr>
        <w:t xml:space="preserve"> государственной регистрации права от 201</w:t>
      </w:r>
      <w:r w:rsidR="00407762">
        <w:rPr>
          <w:sz w:val="28"/>
          <w:szCs w:val="28"/>
        </w:rPr>
        <w:t>5 года</w:t>
      </w:r>
      <w:r w:rsidR="00407762" w:rsidRPr="00C85AD6">
        <w:rPr>
          <w:sz w:val="28"/>
          <w:szCs w:val="28"/>
        </w:rPr>
        <w:t xml:space="preserve"> № 53-53</w:t>
      </w:r>
      <w:r w:rsidR="00407762">
        <w:rPr>
          <w:sz w:val="28"/>
          <w:szCs w:val="28"/>
        </w:rPr>
        <w:t>/061</w:t>
      </w:r>
      <w:r w:rsidR="00407762" w:rsidRPr="00C85AD6">
        <w:rPr>
          <w:sz w:val="28"/>
          <w:szCs w:val="28"/>
        </w:rPr>
        <w:t>-</w:t>
      </w:r>
      <w:r w:rsidR="00407762">
        <w:rPr>
          <w:sz w:val="28"/>
          <w:szCs w:val="28"/>
        </w:rPr>
        <w:t>53/115/002/2015</w:t>
      </w:r>
      <w:r w:rsidR="00407762" w:rsidRPr="00C85AD6">
        <w:rPr>
          <w:sz w:val="28"/>
          <w:szCs w:val="28"/>
        </w:rPr>
        <w:t>-</w:t>
      </w:r>
      <w:r w:rsidR="00407762">
        <w:rPr>
          <w:sz w:val="28"/>
          <w:szCs w:val="28"/>
        </w:rPr>
        <w:t>96/1.</w:t>
      </w:r>
    </w:p>
    <w:p w:rsidR="00C85AD6" w:rsidRDefault="00C85AD6" w:rsidP="00D90E5C">
      <w:pPr>
        <w:ind w:firstLine="709"/>
        <w:jc w:val="both"/>
        <w:rPr>
          <w:sz w:val="28"/>
          <w:szCs w:val="28"/>
        </w:rPr>
      </w:pPr>
    </w:p>
    <w:p w:rsidR="000C1FBB" w:rsidRDefault="000C1FBB" w:rsidP="000C1FBB">
      <w:pPr>
        <w:ind w:firstLine="709"/>
        <w:jc w:val="both"/>
        <w:rPr>
          <w:sz w:val="28"/>
          <w:szCs w:val="28"/>
        </w:rPr>
      </w:pPr>
      <w:r w:rsidRPr="003F3CEB">
        <w:rPr>
          <w:sz w:val="28"/>
          <w:szCs w:val="28"/>
        </w:rPr>
        <w:t>В здани</w:t>
      </w:r>
      <w:r>
        <w:rPr>
          <w:sz w:val="28"/>
          <w:szCs w:val="28"/>
        </w:rPr>
        <w:t>ях</w:t>
      </w:r>
      <w:r w:rsidRPr="003F3CEB">
        <w:rPr>
          <w:sz w:val="28"/>
          <w:szCs w:val="28"/>
        </w:rPr>
        <w:t>, занимаем</w:t>
      </w:r>
      <w:r>
        <w:rPr>
          <w:sz w:val="28"/>
          <w:szCs w:val="28"/>
        </w:rPr>
        <w:t>ых</w:t>
      </w:r>
      <w:r w:rsidRPr="003F3CEB">
        <w:rPr>
          <w:sz w:val="28"/>
          <w:szCs w:val="28"/>
        </w:rPr>
        <w:t xml:space="preserve"> Учреждением, часть помещений сдается в </w:t>
      </w:r>
      <w:r>
        <w:rPr>
          <w:sz w:val="28"/>
          <w:szCs w:val="28"/>
        </w:rPr>
        <w:t>безвозмездное пользование.</w:t>
      </w:r>
    </w:p>
    <w:p w:rsidR="000C1FBB" w:rsidRDefault="000C1FBB" w:rsidP="000C1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договорах безвозмездно</w:t>
      </w:r>
      <w:r w:rsidR="000F5DD1">
        <w:rPr>
          <w:sz w:val="28"/>
          <w:szCs w:val="28"/>
        </w:rPr>
        <w:t>м пользовании</w:t>
      </w:r>
      <w:r>
        <w:rPr>
          <w:sz w:val="28"/>
          <w:szCs w:val="28"/>
        </w:rPr>
        <w:t xml:space="preserve"> приведена в таблице:</w:t>
      </w:r>
    </w:p>
    <w:p w:rsidR="000C1FBB" w:rsidRPr="00E97733" w:rsidRDefault="000C1FBB" w:rsidP="000C1FBB">
      <w:pPr>
        <w:ind w:firstLine="709"/>
        <w:jc w:val="right"/>
        <w:rPr>
          <w:color w:val="000000"/>
          <w:sz w:val="20"/>
          <w:szCs w:val="20"/>
        </w:rPr>
      </w:pPr>
      <w:r w:rsidRPr="00E97733">
        <w:rPr>
          <w:sz w:val="20"/>
          <w:szCs w:val="20"/>
        </w:rPr>
        <w:t>Таблица</w:t>
      </w:r>
      <w:r>
        <w:rPr>
          <w:sz w:val="20"/>
          <w:szCs w:val="20"/>
        </w:rPr>
        <w:t xml:space="preserve"> </w:t>
      </w:r>
      <w:r w:rsidR="008E61C4">
        <w:rPr>
          <w:sz w:val="20"/>
          <w:szCs w:val="20"/>
        </w:rPr>
        <w:t>4</w:t>
      </w:r>
      <w:r w:rsidRPr="00E97733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Ind w:w="108" w:type="dxa"/>
        <w:tblLayout w:type="fixed"/>
        <w:tblLook w:val="0480"/>
      </w:tblPr>
      <w:tblGrid>
        <w:gridCol w:w="2410"/>
        <w:gridCol w:w="1418"/>
        <w:gridCol w:w="1417"/>
        <w:gridCol w:w="1276"/>
        <w:gridCol w:w="1701"/>
        <w:gridCol w:w="1240"/>
      </w:tblGrid>
      <w:tr w:rsidR="000C1FBB" w:rsidRPr="002250F7" w:rsidTr="00E8504E">
        <w:trPr>
          <w:trHeight w:val="497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BB" w:rsidRPr="002250F7" w:rsidRDefault="000C1FBB" w:rsidP="0023013D">
            <w:pPr>
              <w:jc w:val="center"/>
              <w:rPr>
                <w:color w:val="000000"/>
                <w:sz w:val="20"/>
                <w:szCs w:val="20"/>
              </w:rPr>
            </w:pPr>
            <w:r w:rsidRPr="002250F7">
              <w:rPr>
                <w:color w:val="000000"/>
                <w:sz w:val="20"/>
                <w:szCs w:val="20"/>
              </w:rPr>
              <w:t>Арендатор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BB" w:rsidRPr="002250F7" w:rsidRDefault="000C1FBB" w:rsidP="0023013D">
            <w:pPr>
              <w:jc w:val="center"/>
              <w:rPr>
                <w:color w:val="000000"/>
                <w:sz w:val="20"/>
                <w:szCs w:val="20"/>
              </w:rPr>
            </w:pPr>
            <w:r w:rsidRPr="002250F7">
              <w:rPr>
                <w:color w:val="000000"/>
                <w:sz w:val="20"/>
                <w:szCs w:val="20"/>
              </w:rPr>
              <w:t>Договор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BB" w:rsidRPr="002250F7" w:rsidRDefault="000C1FBB" w:rsidP="0023013D">
            <w:pPr>
              <w:jc w:val="center"/>
              <w:rPr>
                <w:color w:val="000000"/>
                <w:sz w:val="20"/>
                <w:szCs w:val="20"/>
              </w:rPr>
            </w:pPr>
            <w:r w:rsidRPr="002250F7">
              <w:rPr>
                <w:color w:val="000000"/>
                <w:sz w:val="20"/>
                <w:szCs w:val="20"/>
              </w:rPr>
              <w:t>Срок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BB" w:rsidRPr="002250F7" w:rsidRDefault="000C1FBB" w:rsidP="0023013D">
            <w:pPr>
              <w:jc w:val="center"/>
              <w:rPr>
                <w:color w:val="000000"/>
                <w:sz w:val="20"/>
                <w:szCs w:val="20"/>
              </w:rPr>
            </w:pPr>
            <w:r w:rsidRPr="002250F7">
              <w:rPr>
                <w:color w:val="000000"/>
                <w:sz w:val="20"/>
                <w:szCs w:val="20"/>
              </w:rPr>
              <w:t>Занимаемая площадь, кв.м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BB" w:rsidRPr="002250F7" w:rsidRDefault="000C1FBB" w:rsidP="0023013D">
            <w:pPr>
              <w:jc w:val="center"/>
              <w:rPr>
                <w:color w:val="000000"/>
                <w:sz w:val="20"/>
                <w:szCs w:val="20"/>
              </w:rPr>
            </w:pPr>
            <w:r w:rsidRPr="002250F7">
              <w:rPr>
                <w:color w:val="000000"/>
                <w:sz w:val="20"/>
                <w:szCs w:val="20"/>
              </w:rPr>
              <w:t xml:space="preserve">Ежемесячный размер арендной платы с НДС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FBB" w:rsidRPr="002250F7" w:rsidRDefault="000C1FBB" w:rsidP="0023013D">
            <w:pPr>
              <w:jc w:val="center"/>
              <w:rPr>
                <w:color w:val="000000"/>
                <w:sz w:val="20"/>
                <w:szCs w:val="20"/>
              </w:rPr>
            </w:pPr>
            <w:r w:rsidRPr="002250F7">
              <w:rPr>
                <w:color w:val="000000"/>
                <w:sz w:val="20"/>
                <w:szCs w:val="20"/>
              </w:rPr>
              <w:t>Договор расторгнут</w:t>
            </w:r>
          </w:p>
        </w:tc>
      </w:tr>
      <w:tr w:rsidR="000C1FBB" w:rsidRPr="002250F7" w:rsidTr="00E8504E">
        <w:trPr>
          <w:trHeight w:val="421"/>
        </w:trPr>
        <w:tc>
          <w:tcPr>
            <w:tcW w:w="94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1FBB" w:rsidRPr="002250F7" w:rsidRDefault="000C1FBB" w:rsidP="00230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Безвозмездное пользование</w:t>
            </w:r>
          </w:p>
        </w:tc>
      </w:tr>
      <w:tr w:rsidR="000C1FBB" w:rsidRPr="002250F7" w:rsidTr="00E8504E">
        <w:trPr>
          <w:trHeight w:val="4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1FBB" w:rsidRPr="00407762" w:rsidRDefault="00407762" w:rsidP="0023013D">
            <w:pPr>
              <w:rPr>
                <w:bCs/>
                <w:color w:val="000000"/>
                <w:sz w:val="20"/>
                <w:szCs w:val="20"/>
              </w:rPr>
            </w:pPr>
            <w:r w:rsidRPr="00407762">
              <w:rPr>
                <w:bCs/>
                <w:color w:val="000000"/>
                <w:sz w:val="20"/>
                <w:szCs w:val="20"/>
              </w:rPr>
              <w:t>Управление ЗАГСа Новгородской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1FBB" w:rsidRPr="00407762" w:rsidRDefault="00407762" w:rsidP="0023013D">
            <w:pPr>
              <w:jc w:val="center"/>
              <w:rPr>
                <w:color w:val="000000"/>
                <w:sz w:val="20"/>
                <w:szCs w:val="20"/>
              </w:rPr>
            </w:pPr>
            <w:r w:rsidRPr="00407762">
              <w:rPr>
                <w:color w:val="000000"/>
                <w:sz w:val="20"/>
                <w:szCs w:val="20"/>
              </w:rPr>
              <w:t>Постановление Администрации Поддорского муниципального района №166 от 26.10.2005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1FBB" w:rsidRPr="00407762" w:rsidRDefault="00407762" w:rsidP="00407762">
            <w:pPr>
              <w:jc w:val="center"/>
              <w:rPr>
                <w:color w:val="000000"/>
                <w:sz w:val="20"/>
                <w:szCs w:val="20"/>
              </w:rPr>
            </w:pPr>
            <w:r w:rsidRPr="00407762">
              <w:rPr>
                <w:color w:val="000000"/>
                <w:sz w:val="20"/>
                <w:szCs w:val="20"/>
              </w:rPr>
              <w:t xml:space="preserve">С </w:t>
            </w:r>
            <w:r w:rsidR="000C1FBB" w:rsidRPr="00407762">
              <w:rPr>
                <w:color w:val="000000"/>
                <w:sz w:val="20"/>
                <w:szCs w:val="20"/>
              </w:rPr>
              <w:t>01.10.20</w:t>
            </w:r>
            <w:r w:rsidRPr="00407762">
              <w:rPr>
                <w:color w:val="000000"/>
                <w:sz w:val="20"/>
                <w:szCs w:val="20"/>
              </w:rPr>
              <w:t>05</w:t>
            </w:r>
            <w:r w:rsidR="000C1FBB" w:rsidRPr="0040776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1FBB" w:rsidRPr="00407762" w:rsidRDefault="00407762" w:rsidP="0023013D">
            <w:pPr>
              <w:jc w:val="center"/>
              <w:rPr>
                <w:color w:val="000000"/>
                <w:sz w:val="20"/>
                <w:szCs w:val="20"/>
              </w:rPr>
            </w:pPr>
            <w:r w:rsidRPr="00407762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FBB" w:rsidRPr="00407762" w:rsidRDefault="00407762" w:rsidP="002301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7762">
              <w:rPr>
                <w:bCs/>
                <w:color w:val="000000"/>
                <w:sz w:val="20"/>
                <w:szCs w:val="20"/>
              </w:rPr>
              <w:t>безвозмездно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FBB" w:rsidRPr="00BA74AD" w:rsidRDefault="000C1FBB" w:rsidP="0023013D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C1FBB" w:rsidRDefault="000C1FBB" w:rsidP="000C1FBB">
      <w:pPr>
        <w:ind w:firstLine="709"/>
        <w:jc w:val="both"/>
        <w:rPr>
          <w:sz w:val="28"/>
          <w:szCs w:val="28"/>
        </w:rPr>
      </w:pPr>
    </w:p>
    <w:p w:rsidR="00C85AD6" w:rsidRDefault="00FE1BD8" w:rsidP="00D90E5C">
      <w:pPr>
        <w:ind w:firstLine="709"/>
        <w:jc w:val="both"/>
        <w:rPr>
          <w:sz w:val="28"/>
          <w:szCs w:val="28"/>
        </w:rPr>
      </w:pPr>
      <w:r w:rsidRPr="008A34E9">
        <w:rPr>
          <w:sz w:val="28"/>
          <w:szCs w:val="28"/>
        </w:rPr>
        <w:t>В ходе проведения осмотра</w:t>
      </w:r>
      <w:r w:rsidRPr="008A34E9">
        <w:t xml:space="preserve"> </w:t>
      </w:r>
      <w:r w:rsidRPr="008A34E9">
        <w:rPr>
          <w:sz w:val="28"/>
          <w:szCs w:val="28"/>
        </w:rPr>
        <w:t>помещений и площадей Учреждения иных пользователей (арендаторов) государственного имущества</w:t>
      </w:r>
      <w:r w:rsidR="00FF048B" w:rsidRPr="008A34E9">
        <w:rPr>
          <w:sz w:val="28"/>
          <w:szCs w:val="28"/>
        </w:rPr>
        <w:t xml:space="preserve"> не установлено</w:t>
      </w:r>
      <w:r w:rsidR="00D607D5" w:rsidRPr="008A34E9">
        <w:rPr>
          <w:sz w:val="28"/>
          <w:szCs w:val="28"/>
        </w:rPr>
        <w:t>, а также площадей используемых не по назначению или неиспользуемых Учреждением.</w:t>
      </w:r>
      <w:r w:rsidR="00FF048B">
        <w:rPr>
          <w:sz w:val="28"/>
          <w:szCs w:val="28"/>
        </w:rPr>
        <w:t xml:space="preserve"> </w:t>
      </w:r>
    </w:p>
    <w:p w:rsidR="00701402" w:rsidRDefault="00701402" w:rsidP="00D90E5C">
      <w:pPr>
        <w:ind w:firstLine="709"/>
        <w:jc w:val="both"/>
        <w:rPr>
          <w:sz w:val="28"/>
          <w:szCs w:val="28"/>
        </w:rPr>
      </w:pPr>
    </w:p>
    <w:p w:rsidR="00393DE6" w:rsidRDefault="00393DE6" w:rsidP="00393DE6">
      <w:pPr>
        <w:ind w:firstLine="709"/>
        <w:jc w:val="both"/>
        <w:rPr>
          <w:sz w:val="28"/>
          <w:szCs w:val="28"/>
        </w:rPr>
      </w:pPr>
      <w:r w:rsidRPr="00393DE6">
        <w:rPr>
          <w:sz w:val="28"/>
          <w:szCs w:val="28"/>
        </w:rPr>
        <w:lastRenderedPageBreak/>
        <w:t>8.3.</w:t>
      </w:r>
      <w:r>
        <w:rPr>
          <w:b/>
          <w:sz w:val="28"/>
          <w:szCs w:val="28"/>
        </w:rPr>
        <w:t xml:space="preserve"> (цель 3) </w:t>
      </w:r>
      <w:r>
        <w:rPr>
          <w:sz w:val="28"/>
          <w:szCs w:val="28"/>
        </w:rPr>
        <w:t>Установить эффективность использования бюджетных средств,</w:t>
      </w:r>
      <w:r w:rsidRPr="00B5738C">
        <w:t xml:space="preserve"> </w:t>
      </w:r>
      <w:r w:rsidRPr="003954AF">
        <w:rPr>
          <w:sz w:val="28"/>
          <w:szCs w:val="28"/>
        </w:rPr>
        <w:t xml:space="preserve">направленных учреждениям и использованных ими </w:t>
      </w:r>
      <w:r w:rsidRPr="00B5738C">
        <w:rPr>
          <w:sz w:val="28"/>
          <w:szCs w:val="28"/>
        </w:rPr>
        <w:t>на оплату коммунальных услуг, а также на мероприятия в области энергосбережения и энергетической эффективности</w:t>
      </w:r>
      <w:r>
        <w:rPr>
          <w:sz w:val="28"/>
          <w:szCs w:val="28"/>
        </w:rPr>
        <w:t>.</w:t>
      </w:r>
    </w:p>
    <w:p w:rsidR="00B5599D" w:rsidRDefault="00222D9C" w:rsidP="00B55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Потребление энергетических ресурсов</w:t>
      </w:r>
      <w:r w:rsidR="00B5599D" w:rsidRPr="00B5599D">
        <w:rPr>
          <w:sz w:val="28"/>
          <w:szCs w:val="28"/>
        </w:rPr>
        <w:t xml:space="preserve"> в Учреждении представлено: потреблением</w:t>
      </w:r>
      <w:r w:rsidR="00B05142">
        <w:rPr>
          <w:sz w:val="28"/>
          <w:szCs w:val="28"/>
        </w:rPr>
        <w:t xml:space="preserve"> </w:t>
      </w:r>
      <w:r w:rsidR="00B5599D" w:rsidRPr="00B5599D">
        <w:rPr>
          <w:sz w:val="28"/>
          <w:szCs w:val="28"/>
        </w:rPr>
        <w:t>электрической энергии, тепловой энергии</w:t>
      </w:r>
      <w:r w:rsidR="00652FCB">
        <w:rPr>
          <w:sz w:val="28"/>
          <w:szCs w:val="28"/>
        </w:rPr>
        <w:t xml:space="preserve">, </w:t>
      </w:r>
      <w:r w:rsidR="00B5599D" w:rsidRPr="00B5599D">
        <w:rPr>
          <w:sz w:val="28"/>
          <w:szCs w:val="28"/>
        </w:rPr>
        <w:t>холодным водопотреблением</w:t>
      </w:r>
      <w:r w:rsidR="00B05142">
        <w:rPr>
          <w:sz w:val="28"/>
          <w:szCs w:val="28"/>
        </w:rPr>
        <w:t xml:space="preserve"> и водоотведением, вывозом жидких бытовых отходов</w:t>
      </w:r>
      <w:r w:rsidR="00B5599D" w:rsidRPr="00B5599D">
        <w:rPr>
          <w:sz w:val="28"/>
          <w:szCs w:val="28"/>
        </w:rPr>
        <w:t>.</w:t>
      </w:r>
    </w:p>
    <w:p w:rsidR="007E7E04" w:rsidRDefault="00BD4A7E" w:rsidP="003F3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87EC2">
        <w:rPr>
          <w:sz w:val="28"/>
          <w:szCs w:val="28"/>
        </w:rPr>
        <w:t>бъем потребляемой электрической энергии в 201</w:t>
      </w:r>
      <w:r w:rsidR="009535B4">
        <w:rPr>
          <w:sz w:val="28"/>
          <w:szCs w:val="28"/>
        </w:rPr>
        <w:t>5</w:t>
      </w:r>
      <w:r w:rsidR="00B87EC2">
        <w:rPr>
          <w:sz w:val="28"/>
          <w:szCs w:val="28"/>
        </w:rPr>
        <w:t xml:space="preserve"> году </w:t>
      </w:r>
      <w:r w:rsidR="009535B4">
        <w:rPr>
          <w:sz w:val="28"/>
          <w:szCs w:val="28"/>
        </w:rPr>
        <w:t>снизился</w:t>
      </w:r>
      <w:r w:rsidR="00B87EC2">
        <w:rPr>
          <w:sz w:val="28"/>
          <w:szCs w:val="28"/>
        </w:rPr>
        <w:t xml:space="preserve"> по сравнению с 201</w:t>
      </w:r>
      <w:r w:rsidR="009535B4">
        <w:rPr>
          <w:sz w:val="28"/>
          <w:szCs w:val="28"/>
        </w:rPr>
        <w:t>4</w:t>
      </w:r>
      <w:r w:rsidR="00B87EC2">
        <w:rPr>
          <w:sz w:val="28"/>
          <w:szCs w:val="28"/>
        </w:rPr>
        <w:t xml:space="preserve"> годом на 8,</w:t>
      </w:r>
      <w:r w:rsidR="009535B4">
        <w:rPr>
          <w:sz w:val="28"/>
          <w:szCs w:val="28"/>
        </w:rPr>
        <w:t>1</w:t>
      </w:r>
      <w:r w:rsidR="00B87EC2">
        <w:rPr>
          <w:sz w:val="28"/>
          <w:szCs w:val="28"/>
        </w:rPr>
        <w:t xml:space="preserve"> процент</w:t>
      </w:r>
      <w:r w:rsidR="009535B4">
        <w:rPr>
          <w:sz w:val="28"/>
          <w:szCs w:val="28"/>
        </w:rPr>
        <w:t>ов</w:t>
      </w:r>
      <w:r w:rsidR="00B87EC2">
        <w:rPr>
          <w:sz w:val="28"/>
          <w:szCs w:val="28"/>
        </w:rPr>
        <w:t xml:space="preserve"> (с </w:t>
      </w:r>
      <w:r w:rsidR="009535B4">
        <w:rPr>
          <w:sz w:val="28"/>
          <w:szCs w:val="28"/>
        </w:rPr>
        <w:t>17082</w:t>
      </w:r>
      <w:r w:rsidR="00B87EC2">
        <w:rPr>
          <w:sz w:val="28"/>
          <w:szCs w:val="28"/>
        </w:rPr>
        <w:t xml:space="preserve"> до </w:t>
      </w:r>
      <w:r w:rsidR="009535B4">
        <w:rPr>
          <w:sz w:val="28"/>
          <w:szCs w:val="28"/>
        </w:rPr>
        <w:t xml:space="preserve">15698 кВт, часов). Отмечен рост </w:t>
      </w:r>
      <w:r w:rsidR="00DA55B1">
        <w:rPr>
          <w:sz w:val="28"/>
          <w:szCs w:val="28"/>
        </w:rPr>
        <w:t xml:space="preserve"> </w:t>
      </w:r>
      <w:r w:rsidR="009535B4">
        <w:rPr>
          <w:sz w:val="28"/>
          <w:szCs w:val="28"/>
        </w:rPr>
        <w:t>потребляемой электрической энергии в 2016 году снизился по сравнению с 2015 годом на 35,8 процентов, рост потребления связан с появлением дополнительного объекта учета по адресу с.Поддорье, улица Полевая, дом 15. По данному адресу находится структурное подразделение Администрации Подд</w:t>
      </w:r>
      <w:r w:rsidR="008B4765">
        <w:rPr>
          <w:sz w:val="28"/>
          <w:szCs w:val="28"/>
        </w:rPr>
        <w:t>о</w:t>
      </w:r>
      <w:r w:rsidR="009535B4">
        <w:rPr>
          <w:sz w:val="28"/>
          <w:szCs w:val="28"/>
        </w:rPr>
        <w:t>рского муниципального района комитет по экономике и управлению муниципальным имуществом</w:t>
      </w:r>
      <w:r w:rsidR="008B4765">
        <w:rPr>
          <w:sz w:val="28"/>
          <w:szCs w:val="28"/>
        </w:rPr>
        <w:t xml:space="preserve"> с декабря 2015 года по настоящее время.</w:t>
      </w:r>
    </w:p>
    <w:p w:rsidR="008209FF" w:rsidRDefault="008209FF" w:rsidP="003F3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потребления холодной воды в 2015 году к уровню 2014 года снизился незначительно на 2,4 процента, при этом наблюдается рост по отношению к уровню 2016 года на </w:t>
      </w:r>
      <w:r w:rsidR="002E44AD">
        <w:rPr>
          <w:sz w:val="28"/>
          <w:szCs w:val="28"/>
        </w:rPr>
        <w:t>21,2 процента</w:t>
      </w:r>
      <w:r w:rsidR="008B4765">
        <w:rPr>
          <w:sz w:val="28"/>
          <w:szCs w:val="28"/>
        </w:rPr>
        <w:t>,</w:t>
      </w:r>
      <w:r w:rsidR="008B4765" w:rsidRPr="008B4765">
        <w:rPr>
          <w:sz w:val="28"/>
          <w:szCs w:val="28"/>
        </w:rPr>
        <w:t xml:space="preserve"> </w:t>
      </w:r>
      <w:r w:rsidR="008B4765">
        <w:rPr>
          <w:sz w:val="28"/>
          <w:szCs w:val="28"/>
        </w:rPr>
        <w:t>рост потребления связан с появлением дополнительного объекта учета по адресу с.Поддорье, улица Полевая, дом 15. По данному адресу находится структурное подразделение Администрации Поддорского муниципального района комитет по экономике и управлению муниципальным имуществом с декабря 2015 года по настоящее время.</w:t>
      </w:r>
    </w:p>
    <w:p w:rsidR="002131AC" w:rsidRPr="002131AC" w:rsidRDefault="002131AC" w:rsidP="003F3CEB">
      <w:pPr>
        <w:ind w:firstLine="709"/>
        <w:jc w:val="both"/>
        <w:rPr>
          <w:sz w:val="28"/>
          <w:szCs w:val="28"/>
        </w:rPr>
      </w:pPr>
      <w:r w:rsidRPr="002131AC">
        <w:rPr>
          <w:sz w:val="28"/>
          <w:szCs w:val="28"/>
        </w:rPr>
        <w:t>В законодательстве Российской Федерации единый нормативный правовой акт, определяющий порядок установления цен (тарифов) в жилищно-коммунальном комплексе, отсутствует. Регулирование цен (тарифов) осуществляется отдельными федеральными законами и значительным количеством ведомственных подзаконных нормативных правовых актов, из которых существенную часть составляют документы Федеральной службой по тарифам России, определяющие порядок регулирования цен (тарифов) в различных отраслях экономики (включая коммунальный комплекс).</w:t>
      </w:r>
    </w:p>
    <w:p w:rsidR="00263EB3" w:rsidRDefault="00263EB3" w:rsidP="003F3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контрольного мероприятия на основании выставленных счетов ресурс снабжающих организаций проанализированы </w:t>
      </w:r>
      <w:r w:rsidR="00A1695A">
        <w:rPr>
          <w:sz w:val="28"/>
          <w:szCs w:val="28"/>
        </w:rPr>
        <w:t>цены (</w:t>
      </w:r>
      <w:r>
        <w:rPr>
          <w:sz w:val="28"/>
          <w:szCs w:val="28"/>
        </w:rPr>
        <w:t>тарифы</w:t>
      </w:r>
      <w:r w:rsidR="00A1695A">
        <w:rPr>
          <w:sz w:val="28"/>
          <w:szCs w:val="28"/>
        </w:rPr>
        <w:t>)</w:t>
      </w:r>
      <w:r w:rsidR="002131AC">
        <w:rPr>
          <w:sz w:val="28"/>
          <w:szCs w:val="28"/>
        </w:rPr>
        <w:t xml:space="preserve"> </w:t>
      </w:r>
      <w:r>
        <w:rPr>
          <w:sz w:val="28"/>
          <w:szCs w:val="28"/>
        </w:rPr>
        <w:t>на электроснабжение, теплоснабжение, водопотребление и водоотведение.</w:t>
      </w:r>
    </w:p>
    <w:p w:rsidR="00176CF3" w:rsidRPr="00176CF3" w:rsidRDefault="00393DE6" w:rsidP="0017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1695A">
        <w:rPr>
          <w:sz w:val="28"/>
          <w:szCs w:val="28"/>
        </w:rPr>
        <w:t>ены (</w:t>
      </w:r>
      <w:r w:rsidR="002131AC" w:rsidRPr="00176CF3">
        <w:rPr>
          <w:sz w:val="28"/>
          <w:szCs w:val="28"/>
        </w:rPr>
        <w:t>т</w:t>
      </w:r>
      <w:r w:rsidR="00D470DF" w:rsidRPr="00176CF3">
        <w:rPr>
          <w:sz w:val="28"/>
          <w:szCs w:val="28"/>
        </w:rPr>
        <w:t>арифы</w:t>
      </w:r>
      <w:r w:rsidR="002131AC" w:rsidRPr="00176CF3">
        <w:rPr>
          <w:sz w:val="28"/>
          <w:szCs w:val="28"/>
        </w:rPr>
        <w:t>)</w:t>
      </w:r>
      <w:r w:rsidR="00D470DF" w:rsidRPr="00176CF3">
        <w:rPr>
          <w:sz w:val="28"/>
          <w:szCs w:val="28"/>
        </w:rPr>
        <w:t xml:space="preserve"> на коммунальные услуги </w:t>
      </w:r>
      <w:r w:rsidR="002131AC" w:rsidRPr="00176CF3">
        <w:rPr>
          <w:sz w:val="28"/>
          <w:szCs w:val="28"/>
        </w:rPr>
        <w:t>ежегодно возрастают</w:t>
      </w:r>
      <w:r w:rsidR="00176CF3" w:rsidRPr="00176CF3">
        <w:rPr>
          <w:sz w:val="28"/>
          <w:szCs w:val="28"/>
        </w:rPr>
        <w:t>, что обусловлено различными причинами, в том числе ростом инфляции, изменением цен на то</w:t>
      </w:r>
      <w:r w:rsidR="009E6F06">
        <w:rPr>
          <w:sz w:val="28"/>
          <w:szCs w:val="28"/>
        </w:rPr>
        <w:t xml:space="preserve">пливно-энергетические </w:t>
      </w:r>
      <w:r w:rsidR="009E6F06" w:rsidRPr="00FD06F8">
        <w:rPr>
          <w:sz w:val="28"/>
          <w:szCs w:val="28"/>
        </w:rPr>
        <w:t xml:space="preserve">ресурсы и </w:t>
      </w:r>
      <w:r w:rsidR="00176CF3" w:rsidRPr="00FD06F8">
        <w:rPr>
          <w:sz w:val="28"/>
          <w:szCs w:val="28"/>
        </w:rPr>
        <w:t>другими</w:t>
      </w:r>
      <w:r w:rsidR="00176CF3" w:rsidRPr="00176CF3">
        <w:rPr>
          <w:sz w:val="28"/>
          <w:szCs w:val="28"/>
        </w:rPr>
        <w:t xml:space="preserve"> объективными факторами.</w:t>
      </w:r>
      <w:r w:rsidR="002131AC" w:rsidRPr="00176CF3">
        <w:rPr>
          <w:sz w:val="28"/>
          <w:szCs w:val="28"/>
        </w:rPr>
        <w:t xml:space="preserve"> </w:t>
      </w:r>
    </w:p>
    <w:p w:rsidR="0040732E" w:rsidRDefault="00F927C5" w:rsidP="00176CF3">
      <w:pPr>
        <w:ind w:firstLine="709"/>
        <w:jc w:val="both"/>
        <w:rPr>
          <w:sz w:val="28"/>
          <w:szCs w:val="28"/>
        </w:rPr>
      </w:pPr>
      <w:r w:rsidRPr="00176CF3">
        <w:rPr>
          <w:sz w:val="28"/>
          <w:szCs w:val="28"/>
        </w:rPr>
        <w:t>В</w:t>
      </w:r>
      <w:r w:rsidR="0018460A" w:rsidRPr="00176CF3">
        <w:rPr>
          <w:sz w:val="28"/>
          <w:szCs w:val="28"/>
        </w:rPr>
        <w:t xml:space="preserve"> 2015 году</w:t>
      </w:r>
      <w:r w:rsidRPr="00176CF3">
        <w:rPr>
          <w:sz w:val="28"/>
          <w:szCs w:val="28"/>
        </w:rPr>
        <w:t xml:space="preserve"> </w:t>
      </w:r>
      <w:r w:rsidR="00734D32">
        <w:rPr>
          <w:sz w:val="28"/>
          <w:szCs w:val="28"/>
        </w:rPr>
        <w:t xml:space="preserve">фактический </w:t>
      </w:r>
      <w:r w:rsidR="0018460A" w:rsidRPr="00176CF3">
        <w:rPr>
          <w:sz w:val="28"/>
          <w:szCs w:val="28"/>
        </w:rPr>
        <w:t xml:space="preserve">рост </w:t>
      </w:r>
      <w:r w:rsidR="00A1695A">
        <w:rPr>
          <w:sz w:val="28"/>
          <w:szCs w:val="28"/>
        </w:rPr>
        <w:t>цен (</w:t>
      </w:r>
      <w:r w:rsidR="0018460A" w:rsidRPr="00176CF3">
        <w:rPr>
          <w:sz w:val="28"/>
          <w:szCs w:val="28"/>
        </w:rPr>
        <w:t>тарифов</w:t>
      </w:r>
      <w:r w:rsidR="00176CF3">
        <w:rPr>
          <w:sz w:val="28"/>
          <w:szCs w:val="28"/>
        </w:rPr>
        <w:t>)</w:t>
      </w:r>
      <w:r w:rsidRPr="00176CF3">
        <w:rPr>
          <w:sz w:val="28"/>
          <w:szCs w:val="28"/>
        </w:rPr>
        <w:t xml:space="preserve"> к уровню 2014 года состав</w:t>
      </w:r>
      <w:r w:rsidR="00734D32">
        <w:rPr>
          <w:sz w:val="28"/>
          <w:szCs w:val="28"/>
        </w:rPr>
        <w:t>и</w:t>
      </w:r>
      <w:r w:rsidR="001C3E6B">
        <w:rPr>
          <w:sz w:val="28"/>
          <w:szCs w:val="28"/>
        </w:rPr>
        <w:t>л</w:t>
      </w:r>
      <w:r w:rsidRPr="00176CF3">
        <w:rPr>
          <w:sz w:val="28"/>
          <w:szCs w:val="28"/>
        </w:rPr>
        <w:t xml:space="preserve"> по электроэнергии </w:t>
      </w:r>
      <w:r w:rsidR="00F67DF9">
        <w:rPr>
          <w:sz w:val="28"/>
          <w:szCs w:val="28"/>
        </w:rPr>
        <w:t xml:space="preserve">на </w:t>
      </w:r>
      <w:r w:rsidR="008B4765">
        <w:rPr>
          <w:sz w:val="28"/>
          <w:szCs w:val="28"/>
        </w:rPr>
        <w:t>7</w:t>
      </w:r>
      <w:r w:rsidRPr="00176CF3">
        <w:rPr>
          <w:sz w:val="28"/>
          <w:szCs w:val="28"/>
        </w:rPr>
        <w:t xml:space="preserve">,5 процента, по водоснабжению </w:t>
      </w:r>
      <w:r w:rsidR="00F67DF9">
        <w:rPr>
          <w:sz w:val="28"/>
          <w:szCs w:val="28"/>
        </w:rPr>
        <w:t>на</w:t>
      </w:r>
      <w:r w:rsidRPr="00176CF3">
        <w:rPr>
          <w:sz w:val="28"/>
          <w:szCs w:val="28"/>
        </w:rPr>
        <w:t xml:space="preserve"> </w:t>
      </w:r>
      <w:r w:rsidR="008B4765">
        <w:rPr>
          <w:sz w:val="28"/>
          <w:szCs w:val="28"/>
        </w:rPr>
        <w:t>0 процентов</w:t>
      </w:r>
      <w:r w:rsidRPr="00176CF3">
        <w:rPr>
          <w:sz w:val="28"/>
          <w:szCs w:val="28"/>
        </w:rPr>
        <w:t>, по водоотведению</w:t>
      </w:r>
      <w:r w:rsidR="00F67DF9">
        <w:rPr>
          <w:sz w:val="28"/>
          <w:szCs w:val="28"/>
        </w:rPr>
        <w:t xml:space="preserve"> на</w:t>
      </w:r>
      <w:r w:rsidRPr="00176CF3">
        <w:rPr>
          <w:sz w:val="28"/>
          <w:szCs w:val="28"/>
        </w:rPr>
        <w:t xml:space="preserve"> </w:t>
      </w:r>
      <w:r w:rsidR="008B4765">
        <w:rPr>
          <w:sz w:val="28"/>
          <w:szCs w:val="28"/>
        </w:rPr>
        <w:t>0 процентов</w:t>
      </w:r>
      <w:r w:rsidRPr="00176CF3">
        <w:rPr>
          <w:sz w:val="28"/>
          <w:szCs w:val="28"/>
        </w:rPr>
        <w:t xml:space="preserve">, </w:t>
      </w:r>
      <w:r w:rsidR="00176CF3">
        <w:rPr>
          <w:sz w:val="28"/>
          <w:szCs w:val="28"/>
        </w:rPr>
        <w:t>по теплоснабжению</w:t>
      </w:r>
      <w:r w:rsidR="00F67DF9">
        <w:rPr>
          <w:sz w:val="28"/>
          <w:szCs w:val="28"/>
        </w:rPr>
        <w:t xml:space="preserve"> на</w:t>
      </w:r>
      <w:r w:rsidR="00176CF3">
        <w:rPr>
          <w:sz w:val="28"/>
          <w:szCs w:val="28"/>
        </w:rPr>
        <w:t xml:space="preserve"> </w:t>
      </w:r>
      <w:r w:rsidR="008B4765">
        <w:rPr>
          <w:sz w:val="28"/>
          <w:szCs w:val="28"/>
        </w:rPr>
        <w:t>5,0 процентов</w:t>
      </w:r>
      <w:r w:rsidR="00176CF3">
        <w:rPr>
          <w:sz w:val="28"/>
          <w:szCs w:val="28"/>
        </w:rPr>
        <w:t>.</w:t>
      </w:r>
    </w:p>
    <w:p w:rsidR="00D66BC3" w:rsidRDefault="001C3E6B" w:rsidP="0017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2016 году </w:t>
      </w:r>
      <w:r w:rsidR="00734D32">
        <w:rPr>
          <w:sz w:val="28"/>
          <w:szCs w:val="28"/>
        </w:rPr>
        <w:t xml:space="preserve">фактический </w:t>
      </w:r>
      <w:r>
        <w:rPr>
          <w:sz w:val="28"/>
          <w:szCs w:val="28"/>
        </w:rPr>
        <w:t xml:space="preserve">рост </w:t>
      </w:r>
      <w:r w:rsidR="00A1695A">
        <w:rPr>
          <w:sz w:val="28"/>
          <w:szCs w:val="28"/>
        </w:rPr>
        <w:t>цен (</w:t>
      </w:r>
      <w:r>
        <w:rPr>
          <w:sz w:val="28"/>
          <w:szCs w:val="28"/>
        </w:rPr>
        <w:t>тарифов) к уровню 2015 года состав</w:t>
      </w:r>
      <w:r w:rsidR="00734D32">
        <w:rPr>
          <w:sz w:val="28"/>
          <w:szCs w:val="28"/>
        </w:rPr>
        <w:t>ил</w:t>
      </w:r>
      <w:r>
        <w:rPr>
          <w:sz w:val="28"/>
          <w:szCs w:val="28"/>
        </w:rPr>
        <w:t xml:space="preserve"> </w:t>
      </w:r>
      <w:r w:rsidR="00734D32">
        <w:rPr>
          <w:sz w:val="28"/>
          <w:szCs w:val="28"/>
        </w:rPr>
        <w:t xml:space="preserve">по водоотведению </w:t>
      </w:r>
      <w:r w:rsidR="00F67DF9">
        <w:rPr>
          <w:sz w:val="28"/>
          <w:szCs w:val="28"/>
        </w:rPr>
        <w:t xml:space="preserve">на </w:t>
      </w:r>
      <w:r w:rsidR="008B4765">
        <w:rPr>
          <w:sz w:val="28"/>
          <w:szCs w:val="28"/>
        </w:rPr>
        <w:t>4</w:t>
      </w:r>
      <w:r w:rsidR="00734D32">
        <w:rPr>
          <w:sz w:val="28"/>
          <w:szCs w:val="28"/>
        </w:rPr>
        <w:t xml:space="preserve"> процента, по водоснабжению </w:t>
      </w:r>
      <w:r w:rsidR="00F67DF9">
        <w:rPr>
          <w:sz w:val="28"/>
          <w:szCs w:val="28"/>
        </w:rPr>
        <w:t>на 3,5</w:t>
      </w:r>
      <w:r w:rsidR="00734D32">
        <w:rPr>
          <w:sz w:val="28"/>
          <w:szCs w:val="28"/>
        </w:rPr>
        <w:t xml:space="preserve"> процента, по электроэнергии </w:t>
      </w:r>
      <w:r w:rsidR="00F67DF9">
        <w:rPr>
          <w:sz w:val="28"/>
          <w:szCs w:val="28"/>
        </w:rPr>
        <w:t>на 6 процентов</w:t>
      </w:r>
      <w:r w:rsidR="00734D32">
        <w:rPr>
          <w:sz w:val="28"/>
          <w:szCs w:val="28"/>
        </w:rPr>
        <w:t>,</w:t>
      </w:r>
      <w:r w:rsidR="00F67DF9" w:rsidRPr="00F67DF9">
        <w:rPr>
          <w:sz w:val="28"/>
          <w:szCs w:val="28"/>
        </w:rPr>
        <w:t xml:space="preserve"> </w:t>
      </w:r>
      <w:r w:rsidR="00F67DF9">
        <w:rPr>
          <w:sz w:val="28"/>
          <w:szCs w:val="28"/>
        </w:rPr>
        <w:t>по теплоснабжению на 4,5 процентов</w:t>
      </w:r>
      <w:r w:rsidR="00734D32">
        <w:rPr>
          <w:sz w:val="28"/>
          <w:szCs w:val="28"/>
        </w:rPr>
        <w:t>.</w:t>
      </w:r>
    </w:p>
    <w:p w:rsidR="00F927C5" w:rsidRPr="00176CF3" w:rsidRDefault="00D66BC3" w:rsidP="0017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основными показателями, уточненного прогноза социально-экономического развития Новгородской области на 201</w:t>
      </w:r>
      <w:r w:rsidR="00DA3E7E">
        <w:rPr>
          <w:sz w:val="28"/>
          <w:szCs w:val="28"/>
        </w:rPr>
        <w:t xml:space="preserve">7 </w:t>
      </w:r>
      <w:r>
        <w:rPr>
          <w:sz w:val="28"/>
          <w:szCs w:val="28"/>
        </w:rPr>
        <w:t>год и плановый период 201</w:t>
      </w:r>
      <w:r w:rsidR="00DA3E7E">
        <w:rPr>
          <w:sz w:val="28"/>
          <w:szCs w:val="28"/>
        </w:rPr>
        <w:t>8 и 2019</w:t>
      </w:r>
      <w:r>
        <w:rPr>
          <w:sz w:val="28"/>
          <w:szCs w:val="28"/>
        </w:rPr>
        <w:t xml:space="preserve"> годов</w:t>
      </w:r>
      <w:r>
        <w:rPr>
          <w:rStyle w:val="ac"/>
          <w:sz w:val="28"/>
          <w:szCs w:val="28"/>
        </w:rPr>
        <w:footnoteReference w:id="3"/>
      </w:r>
      <w:r>
        <w:rPr>
          <w:sz w:val="28"/>
          <w:szCs w:val="28"/>
        </w:rPr>
        <w:t xml:space="preserve"> индекс тарифов </w:t>
      </w:r>
      <w:r w:rsidR="003310BD">
        <w:rPr>
          <w:sz w:val="28"/>
          <w:szCs w:val="28"/>
        </w:rPr>
        <w:t>для различных категорий потребителей</w:t>
      </w:r>
      <w:r>
        <w:rPr>
          <w:sz w:val="28"/>
          <w:szCs w:val="28"/>
        </w:rPr>
        <w:t xml:space="preserve"> </w:t>
      </w:r>
      <w:r w:rsidR="003310BD">
        <w:rPr>
          <w:sz w:val="28"/>
          <w:szCs w:val="28"/>
        </w:rPr>
        <w:t xml:space="preserve">в 2014 году (отчет) составил – 5,8 процента, </w:t>
      </w:r>
      <w:r>
        <w:rPr>
          <w:sz w:val="28"/>
          <w:szCs w:val="28"/>
        </w:rPr>
        <w:t>в 2015</w:t>
      </w:r>
      <w:r w:rsidR="003310BD">
        <w:rPr>
          <w:sz w:val="28"/>
          <w:szCs w:val="28"/>
        </w:rPr>
        <w:t xml:space="preserve"> году (</w:t>
      </w:r>
      <w:r w:rsidR="00B253D9">
        <w:rPr>
          <w:sz w:val="28"/>
          <w:szCs w:val="28"/>
        </w:rPr>
        <w:t>отчет</w:t>
      </w:r>
      <w:r w:rsidR="003310BD">
        <w:rPr>
          <w:sz w:val="28"/>
          <w:szCs w:val="28"/>
        </w:rPr>
        <w:t xml:space="preserve">) – </w:t>
      </w:r>
      <w:r w:rsidR="00B253D9">
        <w:rPr>
          <w:sz w:val="28"/>
          <w:szCs w:val="28"/>
        </w:rPr>
        <w:t>6,7</w:t>
      </w:r>
      <w:r w:rsidR="003310BD">
        <w:rPr>
          <w:sz w:val="28"/>
          <w:szCs w:val="28"/>
        </w:rPr>
        <w:t xml:space="preserve"> процента, в 2016 году (</w:t>
      </w:r>
      <w:r w:rsidR="00B253D9">
        <w:rPr>
          <w:sz w:val="28"/>
          <w:szCs w:val="28"/>
        </w:rPr>
        <w:t>оценка</w:t>
      </w:r>
      <w:r w:rsidR="003310BD">
        <w:rPr>
          <w:sz w:val="28"/>
          <w:szCs w:val="28"/>
        </w:rPr>
        <w:t xml:space="preserve">) – </w:t>
      </w:r>
      <w:r w:rsidR="00B253D9">
        <w:rPr>
          <w:sz w:val="28"/>
          <w:szCs w:val="28"/>
        </w:rPr>
        <w:t>7,78</w:t>
      </w:r>
      <w:r w:rsidR="003310BD">
        <w:rPr>
          <w:sz w:val="28"/>
          <w:szCs w:val="28"/>
        </w:rPr>
        <w:t xml:space="preserve"> процента. </w:t>
      </w:r>
      <w:r>
        <w:rPr>
          <w:sz w:val="28"/>
          <w:szCs w:val="28"/>
        </w:rPr>
        <w:t xml:space="preserve"> </w:t>
      </w:r>
    </w:p>
    <w:p w:rsidR="00F927C5" w:rsidRDefault="00F927C5" w:rsidP="00176CF3">
      <w:pPr>
        <w:ind w:firstLine="709"/>
        <w:jc w:val="both"/>
        <w:rPr>
          <w:sz w:val="28"/>
          <w:szCs w:val="28"/>
        </w:rPr>
      </w:pPr>
    </w:p>
    <w:p w:rsidR="00E67D88" w:rsidRDefault="00E67D88" w:rsidP="003F3CEB">
      <w:pPr>
        <w:ind w:firstLine="709"/>
        <w:jc w:val="both"/>
        <w:rPr>
          <w:sz w:val="28"/>
          <w:szCs w:val="28"/>
        </w:rPr>
      </w:pPr>
      <w:r w:rsidRPr="00E67D88">
        <w:rPr>
          <w:sz w:val="28"/>
          <w:szCs w:val="28"/>
        </w:rPr>
        <w:t xml:space="preserve">Энергетическое обследование проведено </w:t>
      </w:r>
      <w:r>
        <w:rPr>
          <w:sz w:val="28"/>
          <w:szCs w:val="28"/>
        </w:rPr>
        <w:t>ООО «</w:t>
      </w:r>
      <w:r w:rsidR="00CC3C2B">
        <w:rPr>
          <w:sz w:val="28"/>
          <w:szCs w:val="28"/>
        </w:rPr>
        <w:t>РУС-ТЭК» в октябре 2011 года.</w:t>
      </w:r>
    </w:p>
    <w:p w:rsidR="00CC2F15" w:rsidRDefault="00CC2F15" w:rsidP="003F3CEB">
      <w:pPr>
        <w:ind w:firstLine="709"/>
        <w:jc w:val="both"/>
        <w:rPr>
          <w:sz w:val="28"/>
          <w:szCs w:val="28"/>
        </w:rPr>
      </w:pPr>
      <w:r w:rsidRPr="00CC2F15">
        <w:rPr>
          <w:sz w:val="28"/>
          <w:szCs w:val="28"/>
        </w:rPr>
        <w:t xml:space="preserve">По результатам проведенного энергетического обследования предоставлены документы: энергетический паспорт регистрационный № </w:t>
      </w:r>
      <w:r w:rsidR="00C04B26">
        <w:rPr>
          <w:sz w:val="28"/>
          <w:szCs w:val="28"/>
        </w:rPr>
        <w:t>ЭП.032.007.191-2011(б)/ЭП.90</w:t>
      </w:r>
      <w:r w:rsidRPr="00CC2F15">
        <w:rPr>
          <w:sz w:val="28"/>
          <w:szCs w:val="28"/>
        </w:rPr>
        <w:t xml:space="preserve"> потребителя топливно-энергетических ресурсов, зарегистрирован в СРО НП «</w:t>
      </w:r>
      <w:r w:rsidR="00C04B26">
        <w:rPr>
          <w:sz w:val="28"/>
          <w:szCs w:val="28"/>
        </w:rPr>
        <w:t>Инженерные системы - аудит</w:t>
      </w:r>
      <w:r w:rsidRPr="00CC2F15">
        <w:rPr>
          <w:sz w:val="28"/>
          <w:szCs w:val="28"/>
        </w:rPr>
        <w:t xml:space="preserve">» </w:t>
      </w:r>
      <w:r w:rsidR="00C04B26">
        <w:rPr>
          <w:sz w:val="28"/>
          <w:szCs w:val="28"/>
        </w:rPr>
        <w:t>в декабре  2011</w:t>
      </w:r>
      <w:r w:rsidRPr="00CC2F15">
        <w:rPr>
          <w:sz w:val="28"/>
          <w:szCs w:val="28"/>
        </w:rPr>
        <w:t xml:space="preserve"> года. </w:t>
      </w:r>
    </w:p>
    <w:p w:rsidR="00DE3627" w:rsidRPr="00DE3627" w:rsidRDefault="00DE3627" w:rsidP="00F95A11">
      <w:pPr>
        <w:ind w:firstLine="709"/>
        <w:jc w:val="both"/>
        <w:rPr>
          <w:sz w:val="28"/>
          <w:szCs w:val="28"/>
        </w:rPr>
      </w:pPr>
      <w:r w:rsidRPr="00DE3627">
        <w:rPr>
          <w:sz w:val="28"/>
          <w:szCs w:val="28"/>
        </w:rPr>
        <w:t xml:space="preserve">В целях реализации статьи 25 Федерального закона № 261-ФЗ </w:t>
      </w:r>
      <w:r w:rsidR="00724FA1">
        <w:rPr>
          <w:sz w:val="28"/>
          <w:szCs w:val="28"/>
        </w:rPr>
        <w:t xml:space="preserve">и энергетического паспорта </w:t>
      </w:r>
      <w:r w:rsidR="00F95A11">
        <w:rPr>
          <w:sz w:val="28"/>
          <w:szCs w:val="28"/>
        </w:rPr>
        <w:t>разработана муниципальная программа «Энергосбережение в Поддорском муниципальном районе на 2014-2020 годы», утвержденная постановлением Администрации Поддорского муниципального района №538 от 28.10.2013 года.</w:t>
      </w:r>
    </w:p>
    <w:p w:rsidR="00F95A11" w:rsidRDefault="00DE3627" w:rsidP="00DE3627">
      <w:pPr>
        <w:ind w:firstLine="709"/>
        <w:jc w:val="both"/>
        <w:rPr>
          <w:sz w:val="28"/>
          <w:szCs w:val="28"/>
        </w:rPr>
      </w:pPr>
      <w:r w:rsidRPr="00DE3627">
        <w:rPr>
          <w:sz w:val="28"/>
          <w:szCs w:val="28"/>
        </w:rPr>
        <w:t xml:space="preserve">Программа включает в себя: паспорт программы; введение; цели и задачи; сроки и этапы реализации программы; мероприятия по энергосбережению и повышению энергетической эффективности; ожидаемые результаты. В </w:t>
      </w:r>
      <w:r w:rsidR="00F95A11">
        <w:rPr>
          <w:sz w:val="28"/>
          <w:szCs w:val="28"/>
        </w:rPr>
        <w:t>паспорте программы</w:t>
      </w:r>
      <w:r w:rsidRPr="00DE3627">
        <w:rPr>
          <w:sz w:val="28"/>
          <w:szCs w:val="28"/>
        </w:rPr>
        <w:t xml:space="preserve"> приведен перечень целевых показателей энергосбережения и повышения энергетической эффективности для мониторинга реализации программы. </w:t>
      </w:r>
    </w:p>
    <w:p w:rsidR="00DE3627" w:rsidRPr="00DE3627" w:rsidRDefault="00DE3627" w:rsidP="00DE3627">
      <w:pPr>
        <w:ind w:firstLine="709"/>
        <w:jc w:val="both"/>
        <w:rPr>
          <w:sz w:val="28"/>
          <w:szCs w:val="28"/>
        </w:rPr>
      </w:pPr>
      <w:r w:rsidRPr="00DE3627">
        <w:rPr>
          <w:sz w:val="28"/>
          <w:szCs w:val="28"/>
        </w:rPr>
        <w:t>Основны</w:t>
      </w:r>
      <w:r w:rsidR="00B13379">
        <w:rPr>
          <w:sz w:val="28"/>
          <w:szCs w:val="28"/>
        </w:rPr>
        <w:t>е</w:t>
      </w:r>
      <w:r w:rsidRPr="00DE3627">
        <w:rPr>
          <w:sz w:val="28"/>
          <w:szCs w:val="28"/>
        </w:rPr>
        <w:t xml:space="preserve"> мероприятия по энергосбережению и повышению энергетической эффективности (далее – мероприятия по энергосбережению, энергосбережение) сгруппированы </w:t>
      </w:r>
      <w:r w:rsidR="00EF136F">
        <w:rPr>
          <w:sz w:val="28"/>
          <w:szCs w:val="28"/>
        </w:rPr>
        <w:t>по пяти</w:t>
      </w:r>
      <w:r w:rsidRPr="00DE3627">
        <w:rPr>
          <w:sz w:val="28"/>
          <w:szCs w:val="28"/>
        </w:rPr>
        <w:t xml:space="preserve"> раздел</w:t>
      </w:r>
      <w:r w:rsidR="00EF136F">
        <w:rPr>
          <w:sz w:val="28"/>
          <w:szCs w:val="28"/>
        </w:rPr>
        <w:t>ам</w:t>
      </w:r>
      <w:r w:rsidRPr="00DE3627">
        <w:rPr>
          <w:sz w:val="28"/>
          <w:szCs w:val="28"/>
        </w:rPr>
        <w:t>, отражающих следующие актуальные направления:</w:t>
      </w:r>
    </w:p>
    <w:p w:rsidR="00DE3627" w:rsidRPr="00DE3627" w:rsidRDefault="00F95A11" w:rsidP="00DE3627">
      <w:pPr>
        <w:ind w:firstLine="709"/>
        <w:jc w:val="both"/>
        <w:rPr>
          <w:sz w:val="28"/>
          <w:szCs w:val="28"/>
        </w:rPr>
      </w:pPr>
      <w:r w:rsidRPr="00F95A11">
        <w:rPr>
          <w:sz w:val="28"/>
          <w:szCs w:val="28"/>
        </w:rPr>
        <w:t>осуществление информационной      поддержки и пропаганды энергосбережения и повышения энергетической эффективности на территории муниципального района</w:t>
      </w:r>
      <w:r w:rsidR="00DE3627" w:rsidRPr="00DE3627">
        <w:rPr>
          <w:sz w:val="28"/>
          <w:szCs w:val="28"/>
        </w:rPr>
        <w:t>;</w:t>
      </w:r>
    </w:p>
    <w:p w:rsidR="00DE3627" w:rsidRPr="00DE3627" w:rsidRDefault="00F95A11" w:rsidP="00DE3627">
      <w:pPr>
        <w:ind w:firstLine="709"/>
        <w:jc w:val="both"/>
        <w:rPr>
          <w:sz w:val="28"/>
          <w:szCs w:val="28"/>
        </w:rPr>
      </w:pPr>
      <w:r w:rsidRPr="00F95A11">
        <w:rPr>
          <w:sz w:val="28"/>
          <w:szCs w:val="28"/>
        </w:rPr>
        <w:t>термореновация помещений при капитальном ремонте зданий (замена оконных и дверных блоков в металлопластиковом исполнении. утепление перекрытий здания. ремонт теплотрасс, промывка систем отопления, ремонт печного оборудования) в учреждениях бюджетной сферы культуры  муниципального района</w:t>
      </w:r>
      <w:r w:rsidR="00DE3627" w:rsidRPr="00DE3627">
        <w:rPr>
          <w:sz w:val="28"/>
          <w:szCs w:val="28"/>
        </w:rPr>
        <w:t>;</w:t>
      </w:r>
    </w:p>
    <w:p w:rsidR="00DE3627" w:rsidRPr="00F95A11" w:rsidRDefault="00F95A11" w:rsidP="00DE3627">
      <w:pPr>
        <w:ind w:firstLine="709"/>
        <w:jc w:val="both"/>
        <w:rPr>
          <w:sz w:val="28"/>
          <w:szCs w:val="28"/>
        </w:rPr>
      </w:pPr>
      <w:r w:rsidRPr="00F95A11">
        <w:rPr>
          <w:sz w:val="28"/>
          <w:szCs w:val="28"/>
        </w:rPr>
        <w:t xml:space="preserve">термореновация помещений при капитальном ремонте зданий (замена оконных и дверных блоков </w:t>
      </w:r>
      <w:r w:rsidR="00C823CF">
        <w:rPr>
          <w:sz w:val="28"/>
          <w:szCs w:val="28"/>
        </w:rPr>
        <w:t xml:space="preserve">в металлопластиковом исполнении, утепление </w:t>
      </w:r>
      <w:r w:rsidR="00C823CF">
        <w:rPr>
          <w:sz w:val="28"/>
          <w:szCs w:val="28"/>
        </w:rPr>
        <w:lastRenderedPageBreak/>
        <w:t>перекрытий здания,</w:t>
      </w:r>
      <w:r w:rsidRPr="00F95A11">
        <w:rPr>
          <w:sz w:val="28"/>
          <w:szCs w:val="28"/>
        </w:rPr>
        <w:t xml:space="preserve"> ремонт теплотрасс, промывка систем отопления, ремонт печного оборудования) в учреждениях бюджетной сферы образования  муниципального района;</w:t>
      </w:r>
    </w:p>
    <w:p w:rsidR="00DE3627" w:rsidRPr="00DE3627" w:rsidRDefault="00F95A11" w:rsidP="00DE3627">
      <w:pPr>
        <w:ind w:firstLine="709"/>
        <w:jc w:val="both"/>
        <w:rPr>
          <w:sz w:val="28"/>
          <w:szCs w:val="28"/>
        </w:rPr>
      </w:pPr>
      <w:r w:rsidRPr="00F95A11">
        <w:rPr>
          <w:sz w:val="28"/>
          <w:szCs w:val="28"/>
        </w:rPr>
        <w:t>внедрение и реализация энергосберегающих  мероприятий, повышающих энергетическую эффективность (замена ламп накаливания на энергосберегающие  в учреждениях бюджетной сфере образования муниципального района</w:t>
      </w:r>
      <w:r w:rsidR="00DE3627" w:rsidRPr="00DE3627">
        <w:rPr>
          <w:sz w:val="28"/>
          <w:szCs w:val="28"/>
        </w:rPr>
        <w:t>;</w:t>
      </w:r>
    </w:p>
    <w:p w:rsidR="00DE3627" w:rsidRDefault="00F95A11" w:rsidP="00DE3627">
      <w:pPr>
        <w:ind w:firstLine="709"/>
        <w:jc w:val="both"/>
        <w:rPr>
          <w:sz w:val="28"/>
          <w:szCs w:val="28"/>
        </w:rPr>
      </w:pPr>
      <w:r w:rsidRPr="00F95A11">
        <w:rPr>
          <w:sz w:val="28"/>
          <w:szCs w:val="28"/>
        </w:rPr>
        <w:t>мониторинг внедрения и реализация энергосберегающих мероприятий, повышающих энергетическую эффективность (установка  коллективных (общедомовых) приборов учета  потребления электрической энергии)</w:t>
      </w:r>
      <w:r>
        <w:rPr>
          <w:sz w:val="28"/>
          <w:szCs w:val="28"/>
        </w:rPr>
        <w:t>;</w:t>
      </w:r>
    </w:p>
    <w:p w:rsidR="00F95A11" w:rsidRPr="00F95A11" w:rsidRDefault="00F95A11" w:rsidP="00DE3627">
      <w:pPr>
        <w:ind w:firstLine="709"/>
        <w:jc w:val="both"/>
        <w:rPr>
          <w:sz w:val="28"/>
          <w:szCs w:val="28"/>
        </w:rPr>
      </w:pPr>
      <w:r w:rsidRPr="00F95A11">
        <w:rPr>
          <w:sz w:val="28"/>
          <w:szCs w:val="28"/>
        </w:rPr>
        <w:t>мониторинг внедрения и реализация энергосберегающих мероприятий, повышающих энергетическую эффективность (установка  коллективных (общедомовых) приборов учета потребления воды)</w:t>
      </w:r>
      <w:r>
        <w:rPr>
          <w:sz w:val="28"/>
          <w:szCs w:val="28"/>
        </w:rPr>
        <w:t>.</w:t>
      </w:r>
    </w:p>
    <w:p w:rsidR="00DE3627" w:rsidRPr="00DE3627" w:rsidRDefault="00DE3627" w:rsidP="00DE3627">
      <w:pPr>
        <w:ind w:firstLine="709"/>
        <w:jc w:val="both"/>
        <w:rPr>
          <w:sz w:val="28"/>
          <w:szCs w:val="28"/>
        </w:rPr>
      </w:pPr>
      <w:r w:rsidRPr="00DE3627">
        <w:rPr>
          <w:sz w:val="28"/>
          <w:szCs w:val="28"/>
        </w:rPr>
        <w:t>По итогам реализации Программы прогнозируется достижение следующих показателей:</w:t>
      </w:r>
    </w:p>
    <w:p w:rsidR="00F95A11" w:rsidRPr="00F95A11" w:rsidRDefault="00F95A11" w:rsidP="00DE3627">
      <w:pPr>
        <w:ind w:firstLine="709"/>
        <w:jc w:val="both"/>
        <w:rPr>
          <w:sz w:val="28"/>
          <w:szCs w:val="28"/>
        </w:rPr>
      </w:pPr>
      <w:r w:rsidRPr="00D67319">
        <w:rPr>
          <w:sz w:val="28"/>
          <w:szCs w:val="28"/>
        </w:rPr>
        <w:t>снижение энергоемкости валового регионального продукта на 30 % ,</w:t>
      </w:r>
    </w:p>
    <w:p w:rsidR="00F95A11" w:rsidRPr="00F95A11" w:rsidRDefault="00F95A11" w:rsidP="00DE3627">
      <w:pPr>
        <w:ind w:firstLine="709"/>
        <w:jc w:val="both"/>
        <w:rPr>
          <w:sz w:val="28"/>
          <w:szCs w:val="28"/>
        </w:rPr>
      </w:pPr>
      <w:r w:rsidRPr="00D67319">
        <w:rPr>
          <w:sz w:val="28"/>
          <w:szCs w:val="28"/>
        </w:rPr>
        <w:t xml:space="preserve">снижение затрат на потребление всех видов энергии ежегодно не менее 3 %, </w:t>
      </w:r>
    </w:p>
    <w:p w:rsidR="00F95A11" w:rsidRPr="00C823CF" w:rsidRDefault="00C823CF" w:rsidP="00C823C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5A11" w:rsidRPr="00C823CF">
        <w:rPr>
          <w:sz w:val="28"/>
          <w:szCs w:val="28"/>
        </w:rPr>
        <w:t xml:space="preserve">доля потребления энергетических ресурсов по приборам учета составит 50-100 %. </w:t>
      </w:r>
    </w:p>
    <w:p w:rsidR="00F95A11" w:rsidRPr="00C823CF" w:rsidRDefault="00F95A11" w:rsidP="00C823CF">
      <w:pPr>
        <w:jc w:val="both"/>
        <w:rPr>
          <w:sz w:val="28"/>
          <w:szCs w:val="28"/>
        </w:rPr>
      </w:pPr>
      <w:r w:rsidRPr="00C823CF">
        <w:rPr>
          <w:sz w:val="28"/>
          <w:szCs w:val="28"/>
        </w:rPr>
        <w:t xml:space="preserve">          Учитывая формируемую практику программного бюджетирования в части обеспечения реализации программы за счет средств бюджетов,  риск сбоев в реализации программы по причине недофинансирования можно считать умеренным.</w:t>
      </w:r>
    </w:p>
    <w:p w:rsidR="007C4245" w:rsidRPr="00C823CF" w:rsidRDefault="007C4245" w:rsidP="00C823CF">
      <w:pPr>
        <w:jc w:val="both"/>
        <w:rPr>
          <w:sz w:val="28"/>
          <w:szCs w:val="28"/>
        </w:rPr>
      </w:pPr>
      <w:r w:rsidRPr="00C823CF">
        <w:rPr>
          <w:sz w:val="28"/>
          <w:szCs w:val="28"/>
        </w:rPr>
        <w:t xml:space="preserve">          Финансирование мероприятий  программы реализуются за счет  средств  бюджета муниципального района в объемах, предусмотренных муниципальной программой.</w:t>
      </w:r>
    </w:p>
    <w:p w:rsidR="007C4245" w:rsidRPr="00C823CF" w:rsidRDefault="007C4245" w:rsidP="00C823CF">
      <w:pPr>
        <w:jc w:val="both"/>
        <w:rPr>
          <w:sz w:val="28"/>
          <w:szCs w:val="28"/>
        </w:rPr>
      </w:pPr>
      <w:r w:rsidRPr="00C823CF">
        <w:rPr>
          <w:sz w:val="28"/>
          <w:szCs w:val="28"/>
        </w:rPr>
        <w:t xml:space="preserve">           Контроль  за целевым использованием финансовых средств осуществляется в соответствии с бюджетным кодексом Российской Федерации, постановлением Администрации муниципального района 19.05.2011 №247 «О порядке осуществления финансового контроля органами местного самоуправления муниципального района» и иными нормативными правовыми актами в установленном порядке.</w:t>
      </w:r>
    </w:p>
    <w:p w:rsidR="007C4245" w:rsidRPr="00C823CF" w:rsidRDefault="007C4245" w:rsidP="00C823CF">
      <w:pPr>
        <w:jc w:val="both"/>
        <w:rPr>
          <w:sz w:val="28"/>
          <w:szCs w:val="28"/>
        </w:rPr>
      </w:pPr>
      <w:r w:rsidRPr="00C823CF">
        <w:rPr>
          <w:sz w:val="28"/>
          <w:szCs w:val="28"/>
        </w:rPr>
        <w:t xml:space="preserve">           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муниципального района и контроль за реализацией муниципальной программы осуществляет   председатель комитета по экономике и управлению муниципальным имуществом. </w:t>
      </w:r>
    </w:p>
    <w:p w:rsidR="007C4245" w:rsidRPr="00C823CF" w:rsidRDefault="007C4245" w:rsidP="00C823CF">
      <w:pPr>
        <w:jc w:val="both"/>
        <w:rPr>
          <w:sz w:val="28"/>
          <w:szCs w:val="28"/>
        </w:rPr>
      </w:pPr>
      <w:r w:rsidRPr="00C823CF">
        <w:rPr>
          <w:sz w:val="28"/>
          <w:szCs w:val="28"/>
        </w:rPr>
        <w:t xml:space="preserve">         Комитет по экономике и управлению муниципальным имуществом  муниципального района осуществляет:</w:t>
      </w:r>
    </w:p>
    <w:p w:rsidR="007C4245" w:rsidRPr="00C823CF" w:rsidRDefault="007C4245" w:rsidP="00C823CF">
      <w:pPr>
        <w:jc w:val="both"/>
        <w:rPr>
          <w:sz w:val="28"/>
          <w:szCs w:val="28"/>
        </w:rPr>
      </w:pPr>
      <w:r w:rsidRPr="00C823CF">
        <w:rPr>
          <w:sz w:val="28"/>
          <w:szCs w:val="28"/>
        </w:rPr>
        <w:t>оперативный контроль за ходом реализации мероприятий программы, целевым использованием средств;</w:t>
      </w:r>
    </w:p>
    <w:p w:rsidR="007C4245" w:rsidRPr="00C823CF" w:rsidRDefault="007C4245" w:rsidP="00C823CF">
      <w:pPr>
        <w:jc w:val="both"/>
        <w:rPr>
          <w:sz w:val="28"/>
          <w:szCs w:val="28"/>
        </w:rPr>
      </w:pPr>
      <w:r w:rsidRPr="00C823CF">
        <w:rPr>
          <w:sz w:val="28"/>
          <w:szCs w:val="28"/>
        </w:rPr>
        <w:t>систематизацию информации о ходе реализации программы;</w:t>
      </w:r>
    </w:p>
    <w:p w:rsidR="007C4245" w:rsidRPr="00C823CF" w:rsidRDefault="007C4245" w:rsidP="00C823CF">
      <w:pPr>
        <w:jc w:val="both"/>
        <w:rPr>
          <w:sz w:val="28"/>
          <w:szCs w:val="28"/>
        </w:rPr>
      </w:pPr>
      <w:r w:rsidRPr="00C823CF">
        <w:rPr>
          <w:sz w:val="28"/>
          <w:szCs w:val="28"/>
        </w:rPr>
        <w:t xml:space="preserve">подготовку при необходимости предложений по уточнению мероприятий программы, объемов финансирования, механизма реализации и </w:t>
      </w:r>
      <w:r w:rsidRPr="00C823CF">
        <w:rPr>
          <w:sz w:val="28"/>
          <w:szCs w:val="28"/>
        </w:rPr>
        <w:lastRenderedPageBreak/>
        <w:t>соисполнителей программы, целевых показателей для оценки эффективности реализации программы;</w:t>
      </w:r>
    </w:p>
    <w:p w:rsidR="007C4245" w:rsidRPr="00C823CF" w:rsidRDefault="007C4245" w:rsidP="00C823CF">
      <w:pPr>
        <w:jc w:val="both"/>
        <w:rPr>
          <w:sz w:val="28"/>
          <w:szCs w:val="28"/>
        </w:rPr>
      </w:pPr>
      <w:r w:rsidRPr="00C823CF">
        <w:rPr>
          <w:sz w:val="28"/>
          <w:szCs w:val="28"/>
        </w:rPr>
        <w:t>мониторинг и составление отчетов о ходе реализации муниципальной программы.</w:t>
      </w:r>
    </w:p>
    <w:p w:rsidR="00157CB7" w:rsidRDefault="00B36A34" w:rsidP="00707F2E">
      <w:pPr>
        <w:ind w:firstLine="709"/>
        <w:jc w:val="both"/>
        <w:rPr>
          <w:sz w:val="28"/>
          <w:szCs w:val="28"/>
        </w:rPr>
      </w:pPr>
      <w:r w:rsidRPr="00B36A34">
        <w:rPr>
          <w:sz w:val="28"/>
          <w:szCs w:val="28"/>
        </w:rPr>
        <w:t xml:space="preserve">В ходе осуществленных контрольных действий фактов нецелевого (неэффективного) использования бюджетных средств не установлено. </w:t>
      </w:r>
    </w:p>
    <w:p w:rsidR="005C6661" w:rsidRDefault="007C4245" w:rsidP="00707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07F2E" w:rsidRPr="00707F2E">
        <w:rPr>
          <w:sz w:val="28"/>
          <w:szCs w:val="28"/>
        </w:rPr>
        <w:t xml:space="preserve">урнал операций по расчетам с </w:t>
      </w:r>
      <w:r w:rsidR="003302B5">
        <w:rPr>
          <w:sz w:val="28"/>
          <w:szCs w:val="28"/>
        </w:rPr>
        <w:t xml:space="preserve">поставщиками и </w:t>
      </w:r>
      <w:r w:rsidR="00707F2E" w:rsidRPr="00707F2E">
        <w:rPr>
          <w:sz w:val="28"/>
          <w:szCs w:val="28"/>
        </w:rPr>
        <w:t xml:space="preserve">подрядчиками в Учреждении формировался </w:t>
      </w:r>
      <w:r>
        <w:rPr>
          <w:sz w:val="28"/>
          <w:szCs w:val="28"/>
        </w:rPr>
        <w:t>согласно</w:t>
      </w:r>
      <w:r w:rsidR="00831A51">
        <w:rPr>
          <w:sz w:val="28"/>
          <w:szCs w:val="28"/>
        </w:rPr>
        <w:t xml:space="preserve"> требования</w:t>
      </w:r>
      <w:r w:rsidR="00707F2E" w:rsidRPr="00707F2E">
        <w:rPr>
          <w:sz w:val="28"/>
          <w:szCs w:val="28"/>
        </w:rPr>
        <w:t xml:space="preserve"> пункта 257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157н), согласно которому аналитический учет расчетов с поставщиками за поставленные материальные ценности, оказанные услуги, выполненные работы ведется в карточке учета средств и расчетов либо в журнале операций по расчетам с поставщиками и подрядчиками в разрезе кредиторов (поставщиков (продавцов), подрядчиков, исполнителей, иного участника договора в отношении</w:t>
      </w:r>
      <w:r w:rsidR="005C6661">
        <w:rPr>
          <w:sz w:val="28"/>
          <w:szCs w:val="28"/>
        </w:rPr>
        <w:t>,</w:t>
      </w:r>
      <w:r w:rsidR="00707F2E" w:rsidRPr="00707F2E">
        <w:rPr>
          <w:sz w:val="28"/>
          <w:szCs w:val="28"/>
        </w:rPr>
        <w:t xml:space="preserve"> кото</w:t>
      </w:r>
      <w:r w:rsidR="00A14CE3">
        <w:rPr>
          <w:sz w:val="28"/>
          <w:szCs w:val="28"/>
        </w:rPr>
        <w:t>рог</w:t>
      </w:r>
      <w:r w:rsidR="005C6661">
        <w:rPr>
          <w:sz w:val="28"/>
          <w:szCs w:val="28"/>
        </w:rPr>
        <w:t>о принимаются обязательства).</w:t>
      </w:r>
    </w:p>
    <w:p w:rsidR="00CF7FA0" w:rsidRDefault="00CF7FA0" w:rsidP="00FD3A5E">
      <w:pPr>
        <w:jc w:val="both"/>
        <w:rPr>
          <w:sz w:val="28"/>
          <w:szCs w:val="28"/>
        </w:rPr>
      </w:pPr>
    </w:p>
    <w:p w:rsidR="005C6661" w:rsidRDefault="00393DE6" w:rsidP="00FD3A5E">
      <w:pPr>
        <w:jc w:val="both"/>
        <w:rPr>
          <w:sz w:val="28"/>
          <w:szCs w:val="28"/>
        </w:rPr>
      </w:pPr>
      <w:r>
        <w:rPr>
          <w:sz w:val="28"/>
          <w:szCs w:val="28"/>
        </w:rPr>
        <w:t>9. Возражений и замечаний</w:t>
      </w:r>
      <w:r w:rsidR="00FD3A5E">
        <w:rPr>
          <w:sz w:val="28"/>
          <w:szCs w:val="28"/>
        </w:rPr>
        <w:t xml:space="preserve"> руководителя объекта контрольного мероприятия на результаты не имеется.</w:t>
      </w:r>
    </w:p>
    <w:p w:rsidR="00CF7FA0" w:rsidRDefault="00CF7FA0" w:rsidP="00FD3A5E">
      <w:pPr>
        <w:jc w:val="both"/>
        <w:rPr>
          <w:sz w:val="28"/>
          <w:szCs w:val="28"/>
        </w:rPr>
      </w:pPr>
    </w:p>
    <w:p w:rsidR="00FD3A5E" w:rsidRDefault="00FD3A5E" w:rsidP="00FD3A5E">
      <w:pPr>
        <w:jc w:val="both"/>
        <w:rPr>
          <w:sz w:val="28"/>
          <w:szCs w:val="28"/>
        </w:rPr>
      </w:pPr>
      <w:r>
        <w:rPr>
          <w:sz w:val="28"/>
          <w:szCs w:val="28"/>
        </w:rPr>
        <w:t>10. Выводы:</w:t>
      </w:r>
    </w:p>
    <w:p w:rsidR="00FD3A5E" w:rsidRDefault="00FB32E0" w:rsidP="00FD3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3A5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FD3A5E" w:rsidRPr="008A34E9">
        <w:rPr>
          <w:sz w:val="28"/>
          <w:szCs w:val="28"/>
        </w:rPr>
        <w:t>а 2014-2016 годы объем кредиторской задолженности уменьшился на 14,3 процентов (с 592492,55 до 507549,06 рублей). Данная кредиторская задолженность состоит из текущей (выставленные счета за июнь 2017 года) и просроченной задолженности прошлых лет</w:t>
      </w:r>
      <w:r w:rsidR="00FD3A5E">
        <w:rPr>
          <w:sz w:val="28"/>
          <w:szCs w:val="28"/>
        </w:rPr>
        <w:t xml:space="preserve"> (за отопление с января по апрель 2013 года). Ликвидация просроченной кредиторской задолженности является первоочередной задачей, так как может привести к неэффективному использованию бюджетных средств в виде пени, штрафов, неустоек, а так же в виде судебных издержек.</w:t>
      </w:r>
    </w:p>
    <w:p w:rsidR="00FD3A5E" w:rsidRDefault="00FB32E0" w:rsidP="00FD3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</w:t>
      </w:r>
      <w:r w:rsidR="00FD3A5E" w:rsidRPr="006A06B5">
        <w:rPr>
          <w:sz w:val="28"/>
          <w:szCs w:val="28"/>
        </w:rPr>
        <w:t>кты сверок по электроэнергии и теплоснабжению составлялись 1 раз в квартал, по водоснабжению и водоотведению 1-2 раза в год.</w:t>
      </w:r>
    </w:p>
    <w:p w:rsidR="00FB32E0" w:rsidRDefault="00FB32E0" w:rsidP="00FB3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С 2015 года оплата за приобретенные коммунальные услуги производится за счет субсидии на софинансирование расходов муниципальных казенных, бюджетных и автономных учреждений по приобретению коммунальных услуг и составляет: областной бюджет 80 процентов; бюджет муниципального района 20 процентов.</w:t>
      </w:r>
    </w:p>
    <w:p w:rsidR="00FB32E0" w:rsidRDefault="00FB32E0" w:rsidP="00FB3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Заключены соглашения о предоставлении бюджету Поддорского муниципального района субсидии на софинансирование расходов муниципальных казенных, бюджетных и автономных учреждений по приобретению коммунальных услуг между Департаментом финансов Новгородской области и Администрацией Поддорского муниципального </w:t>
      </w:r>
      <w:r>
        <w:rPr>
          <w:sz w:val="28"/>
          <w:szCs w:val="28"/>
        </w:rPr>
        <w:lastRenderedPageBreak/>
        <w:t>района:на 2015 год № 04-06/15-15 от 27.01.2015 года;на 2016 год № 04-06/16-15 от 22.01.2016 года;на 2017 год № 04-06/17-15 от 10.01.2017 года. Все условия по соглашениям соблюдены.</w:t>
      </w:r>
    </w:p>
    <w:p w:rsidR="00DB70CE" w:rsidRDefault="00DB70CE" w:rsidP="00FB32E0">
      <w:pPr>
        <w:jc w:val="both"/>
        <w:rPr>
          <w:rFonts w:eastAsiaTheme="minorHAnsi"/>
          <w:kern w:val="3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4. </w:t>
      </w:r>
      <w:r w:rsidRPr="007D27AA">
        <w:rPr>
          <w:rFonts w:eastAsiaTheme="minorHAnsi"/>
          <w:kern w:val="3"/>
          <w:sz w:val="28"/>
          <w:szCs w:val="28"/>
          <w:lang w:eastAsia="en-US"/>
        </w:rPr>
        <w:t>Анализ договоров, заключенных Учреждением с ресурс</w:t>
      </w:r>
      <w:r>
        <w:rPr>
          <w:rFonts w:eastAsiaTheme="minorHAnsi"/>
          <w:kern w:val="3"/>
          <w:sz w:val="28"/>
          <w:szCs w:val="28"/>
          <w:lang w:eastAsia="en-US"/>
        </w:rPr>
        <w:t xml:space="preserve"> </w:t>
      </w:r>
      <w:r w:rsidRPr="007D27AA">
        <w:rPr>
          <w:rFonts w:eastAsiaTheme="minorHAnsi"/>
          <w:kern w:val="3"/>
          <w:sz w:val="28"/>
          <w:szCs w:val="28"/>
          <w:lang w:eastAsia="en-US"/>
        </w:rPr>
        <w:t xml:space="preserve">снабжающими организациями, выявил недостатки договорного регулирования, способные повлечь повышенные расходы за потребляемые ресурсы. Договора заключаются на условиях ресурс снабжающих организаций. </w:t>
      </w:r>
      <w:r w:rsidRPr="00006064">
        <w:rPr>
          <w:sz w:val="28"/>
          <w:szCs w:val="28"/>
        </w:rPr>
        <w:t>В</w:t>
      </w:r>
      <w:r w:rsidRPr="00006064">
        <w:rPr>
          <w:rFonts w:eastAsiaTheme="minorHAnsi"/>
          <w:kern w:val="3"/>
          <w:sz w:val="28"/>
          <w:szCs w:val="28"/>
          <w:lang w:eastAsia="en-US"/>
        </w:rPr>
        <w:t xml:space="preserve"> договорах </w:t>
      </w:r>
      <w:r>
        <w:rPr>
          <w:rFonts w:eastAsiaTheme="minorHAnsi"/>
          <w:kern w:val="3"/>
          <w:sz w:val="28"/>
          <w:szCs w:val="28"/>
          <w:lang w:eastAsia="en-US"/>
        </w:rPr>
        <w:t>отсутствуют тарифы, в</w:t>
      </w:r>
      <w:r w:rsidRPr="00006064">
        <w:rPr>
          <w:rFonts w:eastAsiaTheme="minorHAnsi"/>
          <w:kern w:val="3"/>
          <w:sz w:val="28"/>
          <w:szCs w:val="28"/>
          <w:lang w:eastAsia="en-US"/>
        </w:rPr>
        <w:t xml:space="preserve"> результате потребитель лишен возможности оценить правильность расчетов</w:t>
      </w:r>
      <w:r>
        <w:rPr>
          <w:rFonts w:eastAsiaTheme="minorHAnsi"/>
          <w:kern w:val="3"/>
          <w:sz w:val="28"/>
          <w:szCs w:val="28"/>
          <w:lang w:eastAsia="en-US"/>
        </w:rPr>
        <w:t>.</w:t>
      </w:r>
    </w:p>
    <w:p w:rsidR="00DB70CE" w:rsidRDefault="00DB70CE" w:rsidP="00DB70CE">
      <w:pPr>
        <w:jc w:val="both"/>
        <w:rPr>
          <w:sz w:val="28"/>
          <w:szCs w:val="28"/>
        </w:rPr>
      </w:pPr>
      <w:r>
        <w:rPr>
          <w:rFonts w:eastAsiaTheme="minorHAnsi"/>
          <w:kern w:val="3"/>
          <w:sz w:val="28"/>
          <w:szCs w:val="28"/>
          <w:lang w:eastAsia="en-US"/>
        </w:rPr>
        <w:t xml:space="preserve">        5. </w:t>
      </w:r>
      <w:r w:rsidRPr="008A34E9">
        <w:rPr>
          <w:sz w:val="28"/>
          <w:szCs w:val="28"/>
        </w:rPr>
        <w:t>В ходе проведения осмотра</w:t>
      </w:r>
      <w:r w:rsidRPr="008A34E9">
        <w:t xml:space="preserve"> </w:t>
      </w:r>
      <w:r w:rsidRPr="008A34E9">
        <w:rPr>
          <w:sz w:val="28"/>
          <w:szCs w:val="28"/>
        </w:rPr>
        <w:t>помещений и площадей Учреждения иных пользователей (арендаторов) государственного имущества не установлено, а также площадей используемых не по назначению или неиспользуемых Учреждением.</w:t>
      </w:r>
      <w:r>
        <w:rPr>
          <w:sz w:val="28"/>
          <w:szCs w:val="28"/>
        </w:rPr>
        <w:t xml:space="preserve"> </w:t>
      </w:r>
    </w:p>
    <w:p w:rsidR="00DB70CE" w:rsidRDefault="00DB70CE" w:rsidP="00DB7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Цены (</w:t>
      </w:r>
      <w:r w:rsidRPr="00176CF3">
        <w:rPr>
          <w:sz w:val="28"/>
          <w:szCs w:val="28"/>
        </w:rPr>
        <w:t>тарифы) на коммунальные услуги ежегодно возрастают, что обусловлено различными причинами, в том числе ростом инфляции, изменением цен на то</w:t>
      </w:r>
      <w:r>
        <w:rPr>
          <w:sz w:val="28"/>
          <w:szCs w:val="28"/>
        </w:rPr>
        <w:t xml:space="preserve">пливно-энергетические </w:t>
      </w:r>
      <w:r w:rsidRPr="00FD06F8">
        <w:rPr>
          <w:sz w:val="28"/>
          <w:szCs w:val="28"/>
        </w:rPr>
        <w:t>ресурсы и другими</w:t>
      </w:r>
      <w:r w:rsidRPr="00176CF3">
        <w:rPr>
          <w:sz w:val="28"/>
          <w:szCs w:val="28"/>
        </w:rPr>
        <w:t xml:space="preserve"> объективными факторами.</w:t>
      </w:r>
    </w:p>
    <w:p w:rsidR="007E30F0" w:rsidRDefault="001A0AB4" w:rsidP="00DB7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30F0">
        <w:rPr>
          <w:sz w:val="28"/>
          <w:szCs w:val="28"/>
        </w:rPr>
        <w:t>7.</w:t>
      </w:r>
      <w:r w:rsidRPr="001A0AB4">
        <w:rPr>
          <w:sz w:val="28"/>
          <w:szCs w:val="28"/>
        </w:rPr>
        <w:t xml:space="preserve"> </w:t>
      </w:r>
      <w:r w:rsidRPr="00DE3627">
        <w:rPr>
          <w:sz w:val="28"/>
          <w:szCs w:val="28"/>
        </w:rPr>
        <w:t xml:space="preserve">В целях реализации статьи 25 Федерального закона № 261-ФЗ </w:t>
      </w:r>
      <w:r>
        <w:rPr>
          <w:sz w:val="28"/>
          <w:szCs w:val="28"/>
        </w:rPr>
        <w:t>и энергетического паспорта разработана муниципальная программа «Энергосбережение в Поддорском муниципальном районе на 2014-2020 годы», утвержденная постановлением Администрации Поддорского муниципального района №538 от 28.10.2013 года.</w:t>
      </w:r>
    </w:p>
    <w:p w:rsidR="00DB70CE" w:rsidRDefault="001A0AB4" w:rsidP="00FB3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</w:t>
      </w:r>
      <w:r w:rsidRPr="00B36A34">
        <w:rPr>
          <w:sz w:val="28"/>
          <w:szCs w:val="28"/>
        </w:rPr>
        <w:t>В ходе осуществленных контрольных действий фактов нецелевого (неэффективного) использования бюджетных средств не установлено</w:t>
      </w:r>
      <w:r w:rsidR="00CF7FA0">
        <w:rPr>
          <w:sz w:val="28"/>
          <w:szCs w:val="28"/>
        </w:rPr>
        <w:t>.</w:t>
      </w:r>
    </w:p>
    <w:p w:rsidR="00CF7FA0" w:rsidRDefault="00CF7FA0" w:rsidP="00FB32E0">
      <w:pPr>
        <w:jc w:val="both"/>
        <w:rPr>
          <w:sz w:val="28"/>
          <w:szCs w:val="28"/>
        </w:rPr>
      </w:pPr>
    </w:p>
    <w:p w:rsidR="00CF7FA0" w:rsidRDefault="00CF7FA0" w:rsidP="00FB32E0">
      <w:pPr>
        <w:jc w:val="both"/>
        <w:rPr>
          <w:sz w:val="28"/>
          <w:szCs w:val="28"/>
        </w:rPr>
      </w:pPr>
      <w:r>
        <w:rPr>
          <w:sz w:val="28"/>
          <w:szCs w:val="28"/>
        </w:rPr>
        <w:t>11. Предложения:</w:t>
      </w:r>
    </w:p>
    <w:p w:rsidR="00737936" w:rsidRDefault="00737936" w:rsidP="00FB3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принять меры по ликвидации просроченной кредиторской задолженности за 2013 год;</w:t>
      </w:r>
    </w:p>
    <w:p w:rsidR="00737936" w:rsidRDefault="00737936" w:rsidP="00FB32E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сверку расчетов с поставщиками не реже 1 раза в квартал;</w:t>
      </w:r>
    </w:p>
    <w:p w:rsidR="00737936" w:rsidRDefault="00737936" w:rsidP="00FB32E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привести в порядок документацию по имуществу, находящемуся в оперативном управлении</w:t>
      </w:r>
      <w:r w:rsidR="003C12D2">
        <w:rPr>
          <w:sz w:val="28"/>
          <w:szCs w:val="28"/>
        </w:rPr>
        <w:t>;</w:t>
      </w:r>
    </w:p>
    <w:p w:rsidR="003C12D2" w:rsidRPr="00A81784" w:rsidRDefault="003C12D2" w:rsidP="00FB3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</w:t>
      </w:r>
      <w:r w:rsidR="0096042E">
        <w:rPr>
          <w:sz w:val="28"/>
          <w:szCs w:val="28"/>
        </w:rPr>
        <w:t xml:space="preserve">ежемесячно сравнительный </w:t>
      </w:r>
      <w:r>
        <w:rPr>
          <w:sz w:val="28"/>
          <w:szCs w:val="28"/>
        </w:rPr>
        <w:t>анализ потребления энергоресурсов</w:t>
      </w:r>
      <w:r w:rsidR="0096042E">
        <w:rPr>
          <w:sz w:val="28"/>
          <w:szCs w:val="28"/>
        </w:rPr>
        <w:t xml:space="preserve"> в натуральном выражении.</w:t>
      </w:r>
    </w:p>
    <w:p w:rsidR="00FD3A5E" w:rsidRDefault="00FD3A5E" w:rsidP="00FD3A5E">
      <w:pPr>
        <w:jc w:val="both"/>
        <w:rPr>
          <w:sz w:val="28"/>
          <w:szCs w:val="28"/>
        </w:rPr>
      </w:pPr>
    </w:p>
    <w:p w:rsidR="003546FD" w:rsidRDefault="003546FD" w:rsidP="00707F2E">
      <w:pPr>
        <w:ind w:firstLine="709"/>
        <w:jc w:val="both"/>
        <w:rPr>
          <w:sz w:val="28"/>
          <w:szCs w:val="28"/>
        </w:rPr>
      </w:pPr>
    </w:p>
    <w:p w:rsidR="003546FD" w:rsidRPr="003546FD" w:rsidRDefault="00C823CF" w:rsidP="003546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</w:t>
      </w:r>
      <w:r w:rsidR="003546FD" w:rsidRPr="003546FD">
        <w:rPr>
          <w:sz w:val="28"/>
          <w:szCs w:val="28"/>
        </w:rPr>
        <w:t xml:space="preserve">алаты </w:t>
      </w:r>
    </w:p>
    <w:p w:rsidR="003546FD" w:rsidRPr="003546FD" w:rsidRDefault="00C823CF" w:rsidP="003546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Поддорского муниципального района</w:t>
      </w:r>
      <w:r w:rsidR="003546FD" w:rsidRPr="003546FD">
        <w:rPr>
          <w:sz w:val="28"/>
          <w:szCs w:val="28"/>
        </w:rPr>
        <w:t xml:space="preserve">             ____________  </w:t>
      </w:r>
      <w:r>
        <w:rPr>
          <w:sz w:val="28"/>
          <w:szCs w:val="28"/>
        </w:rPr>
        <w:t>Т.Г.Семенова</w:t>
      </w:r>
    </w:p>
    <w:p w:rsidR="003546FD" w:rsidRPr="003546FD" w:rsidRDefault="003546FD" w:rsidP="003546FD">
      <w:pPr>
        <w:ind w:left="3600" w:firstLine="648"/>
        <w:rPr>
          <w:rFonts w:ascii="Times New Roman CYR" w:hAnsi="Times New Roman CYR"/>
          <w:sz w:val="18"/>
          <w:szCs w:val="18"/>
        </w:rPr>
      </w:pPr>
      <w:r w:rsidRPr="003546FD">
        <w:rPr>
          <w:rFonts w:ascii="Times New Roman CYR" w:hAnsi="Times New Roman CYR"/>
          <w:sz w:val="22"/>
          <w:szCs w:val="22"/>
        </w:rPr>
        <w:t xml:space="preserve">                           </w:t>
      </w:r>
      <w:r w:rsidRPr="003546FD">
        <w:rPr>
          <w:rFonts w:ascii="Times New Roman CYR" w:hAnsi="Times New Roman CYR"/>
          <w:sz w:val="18"/>
          <w:szCs w:val="18"/>
        </w:rPr>
        <w:t xml:space="preserve">(подпись)            </w:t>
      </w:r>
    </w:p>
    <w:p w:rsidR="003546FD" w:rsidRPr="003546FD" w:rsidRDefault="003546FD" w:rsidP="003546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546FD" w:rsidRPr="003546FD" w:rsidRDefault="003546FD" w:rsidP="003546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sectPr w:rsidR="003546FD" w:rsidRPr="003546FD" w:rsidSect="009D032B">
      <w:headerReference w:type="default" r:id="rId8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D31" w:rsidRDefault="006C7D31" w:rsidP="00E95DD7">
      <w:r>
        <w:separator/>
      </w:r>
    </w:p>
  </w:endnote>
  <w:endnote w:type="continuationSeparator" w:id="1">
    <w:p w:rsidR="006C7D31" w:rsidRDefault="006C7D31" w:rsidP="00E95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D31" w:rsidRDefault="006C7D31" w:rsidP="00E95DD7">
      <w:r>
        <w:separator/>
      </w:r>
    </w:p>
  </w:footnote>
  <w:footnote w:type="continuationSeparator" w:id="1">
    <w:p w:rsidR="006C7D31" w:rsidRDefault="006C7D31" w:rsidP="00E95DD7">
      <w:r>
        <w:continuationSeparator/>
      </w:r>
    </w:p>
  </w:footnote>
  <w:footnote w:id="2">
    <w:p w:rsidR="00AC1F6E" w:rsidRDefault="00AC1F6E" w:rsidP="002C5EDC">
      <w:pPr>
        <w:pStyle w:val="aa"/>
        <w:jc w:val="both"/>
      </w:pPr>
      <w:r>
        <w:rPr>
          <w:rStyle w:val="ac"/>
        </w:rPr>
        <w:footnoteRef/>
      </w:r>
      <w:r>
        <w:t xml:space="preserve"> Утверждены приказом департамента финансов Новгородской области от 04.08.2014 № 66, приказом департамента финансов Новгородской области от 02.11.2015 № 95</w:t>
      </w:r>
    </w:p>
  </w:footnote>
  <w:footnote w:id="3">
    <w:p w:rsidR="00AC1F6E" w:rsidRDefault="00AC1F6E" w:rsidP="00E53159">
      <w:pPr>
        <w:pStyle w:val="aa"/>
        <w:jc w:val="both"/>
      </w:pPr>
      <w:r>
        <w:rPr>
          <w:rStyle w:val="ac"/>
        </w:rPr>
        <w:footnoteRef/>
      </w:r>
      <w:r>
        <w:t xml:space="preserve"> На основании данных размещенных на официальном сайте Департамента экономического развития Новгородской области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834516"/>
      <w:docPartObj>
        <w:docPartGallery w:val="Page Numbers (Top of Page)"/>
        <w:docPartUnique/>
      </w:docPartObj>
    </w:sdtPr>
    <w:sdtContent>
      <w:p w:rsidR="00AC1F6E" w:rsidRDefault="00946F47">
        <w:pPr>
          <w:pStyle w:val="a4"/>
          <w:jc w:val="center"/>
        </w:pPr>
        <w:fldSimple w:instr="PAGE   \* MERGEFORMAT">
          <w:r w:rsidR="006C5EE1">
            <w:rPr>
              <w:noProof/>
            </w:rPr>
            <w:t>12</w:t>
          </w:r>
        </w:fldSimple>
      </w:p>
    </w:sdtContent>
  </w:sdt>
  <w:p w:rsidR="00AC1F6E" w:rsidRDefault="00AC1F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6D51"/>
    <w:multiLevelType w:val="hybridMultilevel"/>
    <w:tmpl w:val="5D58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597"/>
    <w:rsid w:val="000051FD"/>
    <w:rsid w:val="00006064"/>
    <w:rsid w:val="00007287"/>
    <w:rsid w:val="00010B1E"/>
    <w:rsid w:val="00014E9E"/>
    <w:rsid w:val="00026964"/>
    <w:rsid w:val="00037807"/>
    <w:rsid w:val="0004044B"/>
    <w:rsid w:val="0004662B"/>
    <w:rsid w:val="000502C1"/>
    <w:rsid w:val="00055DBD"/>
    <w:rsid w:val="00071595"/>
    <w:rsid w:val="00073214"/>
    <w:rsid w:val="00074516"/>
    <w:rsid w:val="00087F2C"/>
    <w:rsid w:val="000924FE"/>
    <w:rsid w:val="00092FD5"/>
    <w:rsid w:val="000B101A"/>
    <w:rsid w:val="000B6175"/>
    <w:rsid w:val="000C1FBB"/>
    <w:rsid w:val="000C2821"/>
    <w:rsid w:val="000C4B0A"/>
    <w:rsid w:val="000C4ED5"/>
    <w:rsid w:val="000C7406"/>
    <w:rsid w:val="000E252E"/>
    <w:rsid w:val="000E3222"/>
    <w:rsid w:val="000E341B"/>
    <w:rsid w:val="000E4C93"/>
    <w:rsid w:val="000E7224"/>
    <w:rsid w:val="000F3F75"/>
    <w:rsid w:val="000F5DD1"/>
    <w:rsid w:val="00121E4E"/>
    <w:rsid w:val="00125B6C"/>
    <w:rsid w:val="001353DA"/>
    <w:rsid w:val="0013576C"/>
    <w:rsid w:val="00136A28"/>
    <w:rsid w:val="00136CFA"/>
    <w:rsid w:val="00137ACF"/>
    <w:rsid w:val="00137D93"/>
    <w:rsid w:val="00141450"/>
    <w:rsid w:val="00157CB7"/>
    <w:rsid w:val="00165E45"/>
    <w:rsid w:val="00176355"/>
    <w:rsid w:val="00176CF3"/>
    <w:rsid w:val="0017782F"/>
    <w:rsid w:val="00183E09"/>
    <w:rsid w:val="0018460A"/>
    <w:rsid w:val="00193A26"/>
    <w:rsid w:val="00196961"/>
    <w:rsid w:val="001A07B9"/>
    <w:rsid w:val="001A0AB4"/>
    <w:rsid w:val="001A5589"/>
    <w:rsid w:val="001B48E1"/>
    <w:rsid w:val="001C2A94"/>
    <w:rsid w:val="001C3E6B"/>
    <w:rsid w:val="001C73EC"/>
    <w:rsid w:val="001E31D9"/>
    <w:rsid w:val="001F3B32"/>
    <w:rsid w:val="0020041D"/>
    <w:rsid w:val="00200586"/>
    <w:rsid w:val="00204AAF"/>
    <w:rsid w:val="00206CC4"/>
    <w:rsid w:val="0020783B"/>
    <w:rsid w:val="00213071"/>
    <w:rsid w:val="002131AC"/>
    <w:rsid w:val="00217212"/>
    <w:rsid w:val="002203A1"/>
    <w:rsid w:val="00220BBA"/>
    <w:rsid w:val="00221C64"/>
    <w:rsid w:val="002224E9"/>
    <w:rsid w:val="00222D9C"/>
    <w:rsid w:val="00223834"/>
    <w:rsid w:val="002250F7"/>
    <w:rsid w:val="002279D1"/>
    <w:rsid w:val="0023013D"/>
    <w:rsid w:val="002426C7"/>
    <w:rsid w:val="00244059"/>
    <w:rsid w:val="00244891"/>
    <w:rsid w:val="00247FBA"/>
    <w:rsid w:val="0025286E"/>
    <w:rsid w:val="00253DE0"/>
    <w:rsid w:val="002606CC"/>
    <w:rsid w:val="002622C0"/>
    <w:rsid w:val="0026302C"/>
    <w:rsid w:val="00263EB3"/>
    <w:rsid w:val="002640B2"/>
    <w:rsid w:val="00265FB1"/>
    <w:rsid w:val="002709FB"/>
    <w:rsid w:val="002728D9"/>
    <w:rsid w:val="00274263"/>
    <w:rsid w:val="00283F42"/>
    <w:rsid w:val="0028504C"/>
    <w:rsid w:val="00291E38"/>
    <w:rsid w:val="002A0E79"/>
    <w:rsid w:val="002B6278"/>
    <w:rsid w:val="002C4A3A"/>
    <w:rsid w:val="002C5EDC"/>
    <w:rsid w:val="002D4A22"/>
    <w:rsid w:val="002E2526"/>
    <w:rsid w:val="002E44AD"/>
    <w:rsid w:val="002E6623"/>
    <w:rsid w:val="002F37A0"/>
    <w:rsid w:val="002F76A6"/>
    <w:rsid w:val="003000AE"/>
    <w:rsid w:val="003125DB"/>
    <w:rsid w:val="003201E2"/>
    <w:rsid w:val="003202B2"/>
    <w:rsid w:val="00320899"/>
    <w:rsid w:val="003302B5"/>
    <w:rsid w:val="003310BD"/>
    <w:rsid w:val="00335066"/>
    <w:rsid w:val="00337936"/>
    <w:rsid w:val="0034036E"/>
    <w:rsid w:val="00344836"/>
    <w:rsid w:val="00346257"/>
    <w:rsid w:val="003503EF"/>
    <w:rsid w:val="003534F9"/>
    <w:rsid w:val="003546FD"/>
    <w:rsid w:val="0035552E"/>
    <w:rsid w:val="003574D8"/>
    <w:rsid w:val="0037032B"/>
    <w:rsid w:val="00385BC0"/>
    <w:rsid w:val="0038716C"/>
    <w:rsid w:val="00393DE6"/>
    <w:rsid w:val="003A0899"/>
    <w:rsid w:val="003A5E19"/>
    <w:rsid w:val="003B0A77"/>
    <w:rsid w:val="003B11BC"/>
    <w:rsid w:val="003B3069"/>
    <w:rsid w:val="003B55CA"/>
    <w:rsid w:val="003C0D4A"/>
    <w:rsid w:val="003C12D2"/>
    <w:rsid w:val="003D355D"/>
    <w:rsid w:val="003D39A8"/>
    <w:rsid w:val="003D3DFC"/>
    <w:rsid w:val="003D7936"/>
    <w:rsid w:val="003D7BBC"/>
    <w:rsid w:val="003E187E"/>
    <w:rsid w:val="003E3D3B"/>
    <w:rsid w:val="003E58E0"/>
    <w:rsid w:val="003E7B56"/>
    <w:rsid w:val="003F252E"/>
    <w:rsid w:val="003F3CEB"/>
    <w:rsid w:val="003F46E2"/>
    <w:rsid w:val="004030E6"/>
    <w:rsid w:val="004035C7"/>
    <w:rsid w:val="00404087"/>
    <w:rsid w:val="00404BDF"/>
    <w:rsid w:val="0040732E"/>
    <w:rsid w:val="00407762"/>
    <w:rsid w:val="00421537"/>
    <w:rsid w:val="0043204E"/>
    <w:rsid w:val="00432394"/>
    <w:rsid w:val="00435ACA"/>
    <w:rsid w:val="00435EAB"/>
    <w:rsid w:val="00440A2D"/>
    <w:rsid w:val="00441970"/>
    <w:rsid w:val="004422AF"/>
    <w:rsid w:val="00443ECD"/>
    <w:rsid w:val="00446C18"/>
    <w:rsid w:val="00475316"/>
    <w:rsid w:val="004818CD"/>
    <w:rsid w:val="004846FD"/>
    <w:rsid w:val="00497344"/>
    <w:rsid w:val="004A55B1"/>
    <w:rsid w:val="004B51AC"/>
    <w:rsid w:val="004C6AD7"/>
    <w:rsid w:val="004D0EE3"/>
    <w:rsid w:val="004D2813"/>
    <w:rsid w:val="004E0EBA"/>
    <w:rsid w:val="004E3445"/>
    <w:rsid w:val="004E4B5B"/>
    <w:rsid w:val="004E53BE"/>
    <w:rsid w:val="004E6C96"/>
    <w:rsid w:val="004F01B6"/>
    <w:rsid w:val="004F5FB9"/>
    <w:rsid w:val="005003D2"/>
    <w:rsid w:val="00500971"/>
    <w:rsid w:val="00503124"/>
    <w:rsid w:val="00506BEE"/>
    <w:rsid w:val="00517B96"/>
    <w:rsid w:val="0052003C"/>
    <w:rsid w:val="00521110"/>
    <w:rsid w:val="00522653"/>
    <w:rsid w:val="005237C4"/>
    <w:rsid w:val="00532F9D"/>
    <w:rsid w:val="00544383"/>
    <w:rsid w:val="005451D6"/>
    <w:rsid w:val="005607C7"/>
    <w:rsid w:val="00561780"/>
    <w:rsid w:val="00563D6E"/>
    <w:rsid w:val="00565657"/>
    <w:rsid w:val="005725D6"/>
    <w:rsid w:val="00572859"/>
    <w:rsid w:val="005771F1"/>
    <w:rsid w:val="005818F3"/>
    <w:rsid w:val="005900AC"/>
    <w:rsid w:val="0059371F"/>
    <w:rsid w:val="005A357D"/>
    <w:rsid w:val="005B2A2F"/>
    <w:rsid w:val="005C34D7"/>
    <w:rsid w:val="005C6661"/>
    <w:rsid w:val="005C7738"/>
    <w:rsid w:val="005D02BC"/>
    <w:rsid w:val="005D0C74"/>
    <w:rsid w:val="005D5D29"/>
    <w:rsid w:val="005E0EAB"/>
    <w:rsid w:val="005F263B"/>
    <w:rsid w:val="006033FC"/>
    <w:rsid w:val="006170FE"/>
    <w:rsid w:val="00623912"/>
    <w:rsid w:val="00627B1B"/>
    <w:rsid w:val="006306F4"/>
    <w:rsid w:val="00631C43"/>
    <w:rsid w:val="006325FA"/>
    <w:rsid w:val="00632CBD"/>
    <w:rsid w:val="00634644"/>
    <w:rsid w:val="00640652"/>
    <w:rsid w:val="006416F6"/>
    <w:rsid w:val="00646B30"/>
    <w:rsid w:val="0064778A"/>
    <w:rsid w:val="00652FCB"/>
    <w:rsid w:val="006573DB"/>
    <w:rsid w:val="00666A2D"/>
    <w:rsid w:val="00676C6C"/>
    <w:rsid w:val="00677194"/>
    <w:rsid w:val="00681D37"/>
    <w:rsid w:val="0068416E"/>
    <w:rsid w:val="006846D6"/>
    <w:rsid w:val="006853D0"/>
    <w:rsid w:val="006916C6"/>
    <w:rsid w:val="006921B8"/>
    <w:rsid w:val="006962F5"/>
    <w:rsid w:val="00696BBD"/>
    <w:rsid w:val="006A06B5"/>
    <w:rsid w:val="006A1E2D"/>
    <w:rsid w:val="006A22A9"/>
    <w:rsid w:val="006A419D"/>
    <w:rsid w:val="006A6B5E"/>
    <w:rsid w:val="006A707B"/>
    <w:rsid w:val="006B0926"/>
    <w:rsid w:val="006B31A1"/>
    <w:rsid w:val="006B5BF8"/>
    <w:rsid w:val="006C0F9E"/>
    <w:rsid w:val="006C2BA4"/>
    <w:rsid w:val="006C2E38"/>
    <w:rsid w:val="006C2EC2"/>
    <w:rsid w:val="006C5EE1"/>
    <w:rsid w:val="006C6F41"/>
    <w:rsid w:val="006C73A0"/>
    <w:rsid w:val="006C7D31"/>
    <w:rsid w:val="006D40A5"/>
    <w:rsid w:val="006D4CFF"/>
    <w:rsid w:val="006E4579"/>
    <w:rsid w:val="006E481E"/>
    <w:rsid w:val="006E6197"/>
    <w:rsid w:val="006F2B53"/>
    <w:rsid w:val="006F2F95"/>
    <w:rsid w:val="006F3B7A"/>
    <w:rsid w:val="006F4349"/>
    <w:rsid w:val="00701402"/>
    <w:rsid w:val="00703425"/>
    <w:rsid w:val="00704862"/>
    <w:rsid w:val="00705B19"/>
    <w:rsid w:val="00707F2E"/>
    <w:rsid w:val="00721F80"/>
    <w:rsid w:val="00722EB9"/>
    <w:rsid w:val="00724FA1"/>
    <w:rsid w:val="00731253"/>
    <w:rsid w:val="00732459"/>
    <w:rsid w:val="00733618"/>
    <w:rsid w:val="00734D32"/>
    <w:rsid w:val="00737936"/>
    <w:rsid w:val="00740C75"/>
    <w:rsid w:val="007416BB"/>
    <w:rsid w:val="00747C58"/>
    <w:rsid w:val="00756C52"/>
    <w:rsid w:val="007617D3"/>
    <w:rsid w:val="00765216"/>
    <w:rsid w:val="00770420"/>
    <w:rsid w:val="00772C1E"/>
    <w:rsid w:val="00774935"/>
    <w:rsid w:val="007A2306"/>
    <w:rsid w:val="007B2B4C"/>
    <w:rsid w:val="007B398C"/>
    <w:rsid w:val="007B6BB8"/>
    <w:rsid w:val="007C3A77"/>
    <w:rsid w:val="007C4245"/>
    <w:rsid w:val="007D27AA"/>
    <w:rsid w:val="007D3A11"/>
    <w:rsid w:val="007E0A4D"/>
    <w:rsid w:val="007E30F0"/>
    <w:rsid w:val="007E5D9E"/>
    <w:rsid w:val="007E798F"/>
    <w:rsid w:val="007E7E04"/>
    <w:rsid w:val="00803FAE"/>
    <w:rsid w:val="0080447D"/>
    <w:rsid w:val="00806D67"/>
    <w:rsid w:val="00810EC8"/>
    <w:rsid w:val="008116B1"/>
    <w:rsid w:val="00811D83"/>
    <w:rsid w:val="008132EF"/>
    <w:rsid w:val="008209FF"/>
    <w:rsid w:val="00823D92"/>
    <w:rsid w:val="008265E9"/>
    <w:rsid w:val="00831A51"/>
    <w:rsid w:val="0084277F"/>
    <w:rsid w:val="00843B36"/>
    <w:rsid w:val="008478AA"/>
    <w:rsid w:val="00851C5B"/>
    <w:rsid w:val="00852908"/>
    <w:rsid w:val="00862814"/>
    <w:rsid w:val="00864241"/>
    <w:rsid w:val="00870989"/>
    <w:rsid w:val="0087220B"/>
    <w:rsid w:val="008764F6"/>
    <w:rsid w:val="00882AE7"/>
    <w:rsid w:val="00890348"/>
    <w:rsid w:val="00891B2C"/>
    <w:rsid w:val="00891F3F"/>
    <w:rsid w:val="0089200E"/>
    <w:rsid w:val="008A34E9"/>
    <w:rsid w:val="008A40F9"/>
    <w:rsid w:val="008A632D"/>
    <w:rsid w:val="008B31FF"/>
    <w:rsid w:val="008B4765"/>
    <w:rsid w:val="008C5FB2"/>
    <w:rsid w:val="008C6202"/>
    <w:rsid w:val="008D244D"/>
    <w:rsid w:val="008D2B7D"/>
    <w:rsid w:val="008E451F"/>
    <w:rsid w:val="008E46EA"/>
    <w:rsid w:val="008E4B39"/>
    <w:rsid w:val="008E61C4"/>
    <w:rsid w:val="008F34E1"/>
    <w:rsid w:val="008F51DE"/>
    <w:rsid w:val="008F5D0E"/>
    <w:rsid w:val="0090024E"/>
    <w:rsid w:val="009030E1"/>
    <w:rsid w:val="00906C3C"/>
    <w:rsid w:val="00920D69"/>
    <w:rsid w:val="009210BF"/>
    <w:rsid w:val="009211AC"/>
    <w:rsid w:val="00921E05"/>
    <w:rsid w:val="00923BA8"/>
    <w:rsid w:val="00925F0D"/>
    <w:rsid w:val="0093067D"/>
    <w:rsid w:val="00931AFB"/>
    <w:rsid w:val="00946F47"/>
    <w:rsid w:val="0095027F"/>
    <w:rsid w:val="009535B4"/>
    <w:rsid w:val="009554CD"/>
    <w:rsid w:val="009603F1"/>
    <w:rsid w:val="0096042E"/>
    <w:rsid w:val="009614B9"/>
    <w:rsid w:val="00966BEB"/>
    <w:rsid w:val="00966CE0"/>
    <w:rsid w:val="0096714A"/>
    <w:rsid w:val="009714CE"/>
    <w:rsid w:val="009800FE"/>
    <w:rsid w:val="00984383"/>
    <w:rsid w:val="009872B2"/>
    <w:rsid w:val="00987ED6"/>
    <w:rsid w:val="00992FFF"/>
    <w:rsid w:val="00993C95"/>
    <w:rsid w:val="009953C5"/>
    <w:rsid w:val="009A10F5"/>
    <w:rsid w:val="009A27FE"/>
    <w:rsid w:val="009A7503"/>
    <w:rsid w:val="009B3F92"/>
    <w:rsid w:val="009D032B"/>
    <w:rsid w:val="009D6C6D"/>
    <w:rsid w:val="009E0846"/>
    <w:rsid w:val="009E10E3"/>
    <w:rsid w:val="009E6213"/>
    <w:rsid w:val="009E6F06"/>
    <w:rsid w:val="009F188C"/>
    <w:rsid w:val="009F18D2"/>
    <w:rsid w:val="009F45EF"/>
    <w:rsid w:val="009F61E6"/>
    <w:rsid w:val="009F6612"/>
    <w:rsid w:val="009F72EE"/>
    <w:rsid w:val="00A02F13"/>
    <w:rsid w:val="00A10C13"/>
    <w:rsid w:val="00A10FC0"/>
    <w:rsid w:val="00A14CE3"/>
    <w:rsid w:val="00A1695A"/>
    <w:rsid w:val="00A22AED"/>
    <w:rsid w:val="00A2342E"/>
    <w:rsid w:val="00A23772"/>
    <w:rsid w:val="00A345FF"/>
    <w:rsid w:val="00A467CB"/>
    <w:rsid w:val="00A50939"/>
    <w:rsid w:val="00A52E54"/>
    <w:rsid w:val="00A563CA"/>
    <w:rsid w:val="00A635E5"/>
    <w:rsid w:val="00A65450"/>
    <w:rsid w:val="00A701D4"/>
    <w:rsid w:val="00A72F3D"/>
    <w:rsid w:val="00A77970"/>
    <w:rsid w:val="00A806B2"/>
    <w:rsid w:val="00A81784"/>
    <w:rsid w:val="00A8428B"/>
    <w:rsid w:val="00A8658F"/>
    <w:rsid w:val="00A86DDB"/>
    <w:rsid w:val="00AA24FB"/>
    <w:rsid w:val="00AB5AD6"/>
    <w:rsid w:val="00AC1894"/>
    <w:rsid w:val="00AC1F6E"/>
    <w:rsid w:val="00AC4B15"/>
    <w:rsid w:val="00AD2A58"/>
    <w:rsid w:val="00AD54EF"/>
    <w:rsid w:val="00AE07BB"/>
    <w:rsid w:val="00AE20EF"/>
    <w:rsid w:val="00AF0120"/>
    <w:rsid w:val="00AF5CE8"/>
    <w:rsid w:val="00B04E9A"/>
    <w:rsid w:val="00B05142"/>
    <w:rsid w:val="00B055B4"/>
    <w:rsid w:val="00B11741"/>
    <w:rsid w:val="00B13379"/>
    <w:rsid w:val="00B20EFF"/>
    <w:rsid w:val="00B253D9"/>
    <w:rsid w:val="00B26D48"/>
    <w:rsid w:val="00B36A34"/>
    <w:rsid w:val="00B37C14"/>
    <w:rsid w:val="00B4218D"/>
    <w:rsid w:val="00B53C43"/>
    <w:rsid w:val="00B5599D"/>
    <w:rsid w:val="00B63037"/>
    <w:rsid w:val="00B66F12"/>
    <w:rsid w:val="00B71DFD"/>
    <w:rsid w:val="00B73B53"/>
    <w:rsid w:val="00B87EC2"/>
    <w:rsid w:val="00B9213B"/>
    <w:rsid w:val="00B92B1A"/>
    <w:rsid w:val="00B943D5"/>
    <w:rsid w:val="00BA74AD"/>
    <w:rsid w:val="00BB03DE"/>
    <w:rsid w:val="00BB0EAC"/>
    <w:rsid w:val="00BB38B3"/>
    <w:rsid w:val="00BB418B"/>
    <w:rsid w:val="00BB6E3E"/>
    <w:rsid w:val="00BB6FFF"/>
    <w:rsid w:val="00BC298E"/>
    <w:rsid w:val="00BC3095"/>
    <w:rsid w:val="00BC3BFB"/>
    <w:rsid w:val="00BC45D6"/>
    <w:rsid w:val="00BC46E8"/>
    <w:rsid w:val="00BC5E1F"/>
    <w:rsid w:val="00BD0D9A"/>
    <w:rsid w:val="00BD4A7E"/>
    <w:rsid w:val="00BD602B"/>
    <w:rsid w:val="00BD7088"/>
    <w:rsid w:val="00BE0D5B"/>
    <w:rsid w:val="00BE487B"/>
    <w:rsid w:val="00BE4D10"/>
    <w:rsid w:val="00BE4F75"/>
    <w:rsid w:val="00BE6D00"/>
    <w:rsid w:val="00BF056F"/>
    <w:rsid w:val="00BF15B9"/>
    <w:rsid w:val="00BF6AC9"/>
    <w:rsid w:val="00C043DA"/>
    <w:rsid w:val="00C04B26"/>
    <w:rsid w:val="00C31138"/>
    <w:rsid w:val="00C46552"/>
    <w:rsid w:val="00C64BA3"/>
    <w:rsid w:val="00C67758"/>
    <w:rsid w:val="00C71137"/>
    <w:rsid w:val="00C803FB"/>
    <w:rsid w:val="00C823CF"/>
    <w:rsid w:val="00C85AD6"/>
    <w:rsid w:val="00C8680D"/>
    <w:rsid w:val="00C912E1"/>
    <w:rsid w:val="00C931F6"/>
    <w:rsid w:val="00CA12C9"/>
    <w:rsid w:val="00CB5D6F"/>
    <w:rsid w:val="00CC10F7"/>
    <w:rsid w:val="00CC2F15"/>
    <w:rsid w:val="00CC3C2B"/>
    <w:rsid w:val="00CC4EE3"/>
    <w:rsid w:val="00CC4FC4"/>
    <w:rsid w:val="00CD3437"/>
    <w:rsid w:val="00CD4059"/>
    <w:rsid w:val="00CD5E70"/>
    <w:rsid w:val="00CD5F1C"/>
    <w:rsid w:val="00CE3FB3"/>
    <w:rsid w:val="00CE4C5E"/>
    <w:rsid w:val="00CF135A"/>
    <w:rsid w:val="00CF4CDD"/>
    <w:rsid w:val="00CF7FA0"/>
    <w:rsid w:val="00D023E5"/>
    <w:rsid w:val="00D034B3"/>
    <w:rsid w:val="00D04A46"/>
    <w:rsid w:val="00D22876"/>
    <w:rsid w:val="00D315CF"/>
    <w:rsid w:val="00D404AE"/>
    <w:rsid w:val="00D4094F"/>
    <w:rsid w:val="00D413E3"/>
    <w:rsid w:val="00D4400E"/>
    <w:rsid w:val="00D470DF"/>
    <w:rsid w:val="00D51E72"/>
    <w:rsid w:val="00D607D5"/>
    <w:rsid w:val="00D61105"/>
    <w:rsid w:val="00D66BC3"/>
    <w:rsid w:val="00D67D10"/>
    <w:rsid w:val="00D74ECD"/>
    <w:rsid w:val="00D75DE0"/>
    <w:rsid w:val="00D75EEE"/>
    <w:rsid w:val="00D80780"/>
    <w:rsid w:val="00D850A6"/>
    <w:rsid w:val="00D861FC"/>
    <w:rsid w:val="00D90E5C"/>
    <w:rsid w:val="00D97F38"/>
    <w:rsid w:val="00DA0D3D"/>
    <w:rsid w:val="00DA3E7E"/>
    <w:rsid w:val="00DA557B"/>
    <w:rsid w:val="00DA55B1"/>
    <w:rsid w:val="00DB2C6F"/>
    <w:rsid w:val="00DB3C3B"/>
    <w:rsid w:val="00DB70CE"/>
    <w:rsid w:val="00DC257F"/>
    <w:rsid w:val="00DD0021"/>
    <w:rsid w:val="00DD3922"/>
    <w:rsid w:val="00DD4C30"/>
    <w:rsid w:val="00DE27CC"/>
    <w:rsid w:val="00DE3627"/>
    <w:rsid w:val="00DF05B7"/>
    <w:rsid w:val="00DF2354"/>
    <w:rsid w:val="00DF451A"/>
    <w:rsid w:val="00DF62DD"/>
    <w:rsid w:val="00DF6830"/>
    <w:rsid w:val="00E009AF"/>
    <w:rsid w:val="00E0160C"/>
    <w:rsid w:val="00E11E31"/>
    <w:rsid w:val="00E121FE"/>
    <w:rsid w:val="00E20E39"/>
    <w:rsid w:val="00E2129F"/>
    <w:rsid w:val="00E23137"/>
    <w:rsid w:val="00E33BAE"/>
    <w:rsid w:val="00E3407E"/>
    <w:rsid w:val="00E40936"/>
    <w:rsid w:val="00E40F71"/>
    <w:rsid w:val="00E4532D"/>
    <w:rsid w:val="00E52131"/>
    <w:rsid w:val="00E53159"/>
    <w:rsid w:val="00E53D39"/>
    <w:rsid w:val="00E542D4"/>
    <w:rsid w:val="00E5623B"/>
    <w:rsid w:val="00E56829"/>
    <w:rsid w:val="00E66097"/>
    <w:rsid w:val="00E67D88"/>
    <w:rsid w:val="00E74F20"/>
    <w:rsid w:val="00E75305"/>
    <w:rsid w:val="00E753A6"/>
    <w:rsid w:val="00E8209A"/>
    <w:rsid w:val="00E823E6"/>
    <w:rsid w:val="00E84D8D"/>
    <w:rsid w:val="00E8504E"/>
    <w:rsid w:val="00E86361"/>
    <w:rsid w:val="00E864C1"/>
    <w:rsid w:val="00E90C53"/>
    <w:rsid w:val="00E92C33"/>
    <w:rsid w:val="00E95DD7"/>
    <w:rsid w:val="00E97733"/>
    <w:rsid w:val="00EB1506"/>
    <w:rsid w:val="00EB2597"/>
    <w:rsid w:val="00EB685E"/>
    <w:rsid w:val="00EB7496"/>
    <w:rsid w:val="00EC0471"/>
    <w:rsid w:val="00EC252B"/>
    <w:rsid w:val="00EC56DB"/>
    <w:rsid w:val="00EC6619"/>
    <w:rsid w:val="00ED65A2"/>
    <w:rsid w:val="00EE4085"/>
    <w:rsid w:val="00EF136F"/>
    <w:rsid w:val="00F02CCB"/>
    <w:rsid w:val="00F259A7"/>
    <w:rsid w:val="00F25AAF"/>
    <w:rsid w:val="00F31025"/>
    <w:rsid w:val="00F41429"/>
    <w:rsid w:val="00F6322B"/>
    <w:rsid w:val="00F643C3"/>
    <w:rsid w:val="00F65850"/>
    <w:rsid w:val="00F67DF9"/>
    <w:rsid w:val="00F7682B"/>
    <w:rsid w:val="00F81B48"/>
    <w:rsid w:val="00F927C5"/>
    <w:rsid w:val="00F938C2"/>
    <w:rsid w:val="00F95A11"/>
    <w:rsid w:val="00FA096C"/>
    <w:rsid w:val="00FA29AF"/>
    <w:rsid w:val="00FA5790"/>
    <w:rsid w:val="00FB0572"/>
    <w:rsid w:val="00FB32E0"/>
    <w:rsid w:val="00FB5502"/>
    <w:rsid w:val="00FB5540"/>
    <w:rsid w:val="00FB6DE0"/>
    <w:rsid w:val="00FB7170"/>
    <w:rsid w:val="00FB7EF2"/>
    <w:rsid w:val="00FC3F8C"/>
    <w:rsid w:val="00FC5546"/>
    <w:rsid w:val="00FD06F8"/>
    <w:rsid w:val="00FD0F20"/>
    <w:rsid w:val="00FD3A5E"/>
    <w:rsid w:val="00FE1BD8"/>
    <w:rsid w:val="00FF048B"/>
    <w:rsid w:val="00FF1C47"/>
    <w:rsid w:val="00FF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9E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5D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5D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7BBC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2E6623"/>
    <w:rPr>
      <w:color w:val="808080"/>
    </w:rPr>
  </w:style>
  <w:style w:type="paragraph" w:styleId="aa">
    <w:name w:val="footnote text"/>
    <w:basedOn w:val="a"/>
    <w:link w:val="ab"/>
    <w:uiPriority w:val="99"/>
    <w:semiHidden/>
    <w:unhideWhenUsed/>
    <w:rsid w:val="004E53B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5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E53B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A29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29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9E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5D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5D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7BBC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2E6623"/>
    <w:rPr>
      <w:color w:val="808080"/>
    </w:rPr>
  </w:style>
  <w:style w:type="paragraph" w:styleId="aa">
    <w:name w:val="footnote text"/>
    <w:basedOn w:val="a"/>
    <w:link w:val="ab"/>
    <w:uiPriority w:val="99"/>
    <w:semiHidden/>
    <w:unhideWhenUsed/>
    <w:rsid w:val="004E53B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5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E53B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A29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29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93CC-5610-470A-8417-8298F099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1</Pages>
  <Words>4107</Words>
  <Characters>23414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Владимировна</dc:creator>
  <cp:lastModifiedBy>Artem</cp:lastModifiedBy>
  <cp:revision>69</cp:revision>
  <cp:lastPrinted>2017-08-24T13:33:00Z</cp:lastPrinted>
  <dcterms:created xsi:type="dcterms:W3CDTF">2017-05-25T06:01:00Z</dcterms:created>
  <dcterms:modified xsi:type="dcterms:W3CDTF">2018-05-17T09:10:00Z</dcterms:modified>
</cp:coreProperties>
</file>