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В соответствии с п. 1 ст. 39.37, п.5 ст. 39.38, ст. ст. 39.39 – 39.42 Земельного кодекса Российской  Федерации Администрация Поддорского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на основании ходатайства Публичного акционерного общества «Россети Северо – Запад» (ПАО «Россети Северо – Запад»), собственника объекта электросетевого хозяйства.</w:t>
      </w:r>
    </w:p>
    <w:p w:rsidR="00CB65EB" w:rsidRPr="00CB65EB" w:rsidRDefault="00CB65EB" w:rsidP="00CB65EB">
      <w:pPr>
        <w:numPr>
          <w:ilvl w:val="0"/>
          <w:numId w:val="9"/>
        </w:num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w:t>
      </w:r>
      <w:r w:rsidRPr="00CB65EB">
        <w:rPr>
          <w:rFonts w:ascii="Times New Roman" w:eastAsia="Times New Roman" w:hAnsi="Times New Roman" w:cs="Times New Roman"/>
          <w:b/>
          <w:bCs/>
          <w:color w:val="000000" w:themeColor="text1"/>
          <w:sz w:val="28"/>
          <w:szCs w:val="28"/>
          <w:lang w:eastAsia="ru-RU"/>
        </w:rPr>
        <w:t>ВЛ-10 кВ ПС Белебелка линия 2</w:t>
      </w:r>
      <w:r w:rsidRPr="00CB65EB">
        <w:rPr>
          <w:rFonts w:ascii="Times New Roman" w:eastAsia="Times New Roman" w:hAnsi="Times New Roman" w:cs="Times New Roman"/>
          <w:color w:val="000000" w:themeColor="text1"/>
          <w:sz w:val="28"/>
          <w:szCs w:val="28"/>
          <w:lang w:eastAsia="ru-RU"/>
        </w:rPr>
        <w:t>».</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CB65EB">
        <w:rPr>
          <w:rFonts w:ascii="Times New Roman" w:eastAsia="Times New Roman" w:hAnsi="Times New Roman" w:cs="Times New Roman"/>
          <w:b/>
          <w:bCs/>
          <w:color w:val="000000" w:themeColor="text1"/>
          <w:sz w:val="28"/>
          <w:szCs w:val="28"/>
          <w:lang w:eastAsia="ru-RU"/>
        </w:rPr>
        <w:t>403 652</w:t>
      </w:r>
      <w:r w:rsidRPr="00CB65EB">
        <w:rPr>
          <w:rFonts w:ascii="Times New Roman" w:eastAsia="Times New Roman" w:hAnsi="Times New Roman" w:cs="Times New Roman"/>
          <w:color w:val="000000" w:themeColor="text1"/>
          <w:sz w:val="28"/>
          <w:szCs w:val="28"/>
          <w:lang w:eastAsia="ru-RU"/>
        </w:rPr>
        <w:t>кв. м.</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53:15:0000000:1169-</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Белебёлковское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53:15:0000000:1195-</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Белебёлковское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53:15:0000000:1208-</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Белебёлковское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53:15:0000000:1212-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Белебелковское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53:15:0000000:1227-</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Белебёлковское сельское поселение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53:15:0020101:138-</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 Поддорское лесничество, Белебелковское участковое лесничество, лесной квартал №226</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53:15:0020101:157-</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 Поддорское лесничество, Белебелковское участковое лесничество, лесной квартал №200</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53:15:0020201:8-</w:t>
      </w:r>
      <w:r w:rsidRPr="00CB65EB">
        <w:rPr>
          <w:rFonts w:ascii="Times New Roman" w:eastAsia="Times New Roman" w:hAnsi="Times New Roman" w:cs="Times New Roman"/>
          <w:color w:val="000000" w:themeColor="text1"/>
          <w:sz w:val="28"/>
          <w:szCs w:val="28"/>
          <w:lang w:eastAsia="ru-RU"/>
        </w:rPr>
        <w:t>Новгородская область, Поддорский район, Поддорское лесничество, Белебелковское участковое лесничество, лесные кварталы №19, 20, 21, 22, 23, 24, 25, 27, 28, 29, 30, 170,171,173, 167, 168</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53:15:0020301:69-</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№200</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53:15:0020301:70-</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№200</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53:15:0020301:72-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53:15:0020301:74 —</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53:15:0020301:107-</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53:15:0020401:17-</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 Поддорское лесничество, Белебелковское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53:15:0020401:18-</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53:15:0020401:23-</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53:15:0020501:11-</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 Поддорское лесничество, Белебелковское участковое лесничество,лесной квартал №203</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53:15:0020501:14-</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53:15:0020601:16-</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Белебёлковское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53:15:0020701:12-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181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53:15:0021902:23-</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Белебёлковское, с Белебёлка, ул Советская, д 60</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53:15:0021902:81-</w:t>
      </w:r>
      <w:r w:rsidRPr="00CB65EB">
        <w:rPr>
          <w:rFonts w:ascii="Times New Roman" w:eastAsia="Times New Roman" w:hAnsi="Times New Roman" w:cs="Times New Roman"/>
          <w:color w:val="000000" w:themeColor="text1"/>
          <w:sz w:val="28"/>
          <w:szCs w:val="28"/>
          <w:lang w:eastAsia="ru-RU"/>
        </w:rPr>
        <w:t>Новгородская обл, р-н Поддорский, Белебелковское сельское поселение, с Белебёлка, ул Первомайская</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53:15:0021902:100-</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Белебелковское, с Белебелка, ул Первомайская</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53:15:0021902:110-</w:t>
      </w:r>
      <w:r w:rsidRPr="00CB65EB">
        <w:rPr>
          <w:rFonts w:ascii="Times New Roman" w:eastAsia="Times New Roman" w:hAnsi="Times New Roman" w:cs="Times New Roman"/>
          <w:color w:val="000000" w:themeColor="text1"/>
          <w:sz w:val="28"/>
          <w:szCs w:val="28"/>
          <w:lang w:eastAsia="ru-RU"/>
        </w:rPr>
        <w:t>Новгородская область, Поддорский район, Белебелковское сельское поселение, с. Белебелка</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53:15:0024901:9-</w:t>
      </w:r>
      <w:r w:rsidRPr="00CB65EB">
        <w:rPr>
          <w:rFonts w:ascii="Times New Roman" w:eastAsia="Times New Roman" w:hAnsi="Times New Roman" w:cs="Times New Roman"/>
          <w:color w:val="000000" w:themeColor="text1"/>
          <w:sz w:val="28"/>
          <w:szCs w:val="28"/>
          <w:lang w:eastAsia="ru-RU"/>
        </w:rPr>
        <w:t>Новгородская обл, р-н Поддорский, с/п Белебёлковское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53:15:0040101:200-</w:t>
      </w:r>
      <w:r w:rsidRPr="00CB65EB">
        <w:rPr>
          <w:rFonts w:ascii="Times New Roman" w:eastAsia="Times New Roman" w:hAnsi="Times New Roman" w:cs="Times New Roman"/>
          <w:color w:val="000000" w:themeColor="text1"/>
          <w:sz w:val="28"/>
          <w:szCs w:val="28"/>
          <w:lang w:eastAsia="ru-RU"/>
        </w:rPr>
        <w:t>Новгородская область, Поддорский район, Поддорское лесничество, Белебелковское участковое лесничество, лесные кварталы № 1, 2, 3, 4, 6, 7, 9, 10, 14, 15, 16, 33, 98, 99, 101, 104, 105, 106, 107, 109, 110, 111, 112, 113, 114, 115, 116, 117, 126, 127,128, 129, 130, 131, 132, 133, 140, 142, 144, 145, 150, 151, 152, 153, 154, 155, 163, 164</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53:15:0040101:204-</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Белебелковское участковое лесничество, лесной квартал №200</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53:15:0040101:334-</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Белебёлковское, д Переходы</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53:15:0020101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53:15:0020201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53:15:0020301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53:15:0020401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53:15:0020501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53:15:0020601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53:15:0020701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53:15:0020801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53:15:0021902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53:15:0021904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53:15:0022001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53:15:0024901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lastRenderedPageBreak/>
        <w:t>Земли кадастрового квартала 53:15:0040101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53:15:0041501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53:15:0041601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53:15:0041701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53:15:0043301 — Новгородская область, Поддорский район</w:t>
      </w:r>
    </w:p>
    <w:p w:rsidR="00CB65EB" w:rsidRPr="00CB65EB" w:rsidRDefault="00CB65EB" w:rsidP="00CB65EB">
      <w:pPr>
        <w:numPr>
          <w:ilvl w:val="0"/>
          <w:numId w:val="10"/>
        </w:num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w:t>
      </w:r>
      <w:r w:rsidRPr="00CB65EB">
        <w:rPr>
          <w:rFonts w:ascii="Times New Roman" w:eastAsia="Times New Roman" w:hAnsi="Times New Roman" w:cs="Times New Roman"/>
          <w:b/>
          <w:bCs/>
          <w:color w:val="000000" w:themeColor="text1"/>
          <w:sz w:val="28"/>
          <w:szCs w:val="28"/>
          <w:lang w:eastAsia="ru-RU"/>
        </w:rPr>
        <w:t>ВЛ-10 кВ ПС Поддорье линия 5</w:t>
      </w:r>
      <w:r w:rsidRPr="00CB65EB">
        <w:rPr>
          <w:rFonts w:ascii="Times New Roman" w:eastAsia="Times New Roman" w:hAnsi="Times New Roman" w:cs="Times New Roman"/>
          <w:color w:val="000000" w:themeColor="text1"/>
          <w:sz w:val="28"/>
          <w:szCs w:val="28"/>
          <w:lang w:eastAsia="ru-RU"/>
        </w:rPr>
        <w:t>».</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CB65EB">
        <w:rPr>
          <w:rFonts w:ascii="Times New Roman" w:eastAsia="Times New Roman" w:hAnsi="Times New Roman" w:cs="Times New Roman"/>
          <w:b/>
          <w:bCs/>
          <w:color w:val="000000" w:themeColor="text1"/>
          <w:sz w:val="28"/>
          <w:szCs w:val="28"/>
          <w:lang w:eastAsia="ru-RU"/>
        </w:rPr>
        <w:t>643 352</w:t>
      </w:r>
      <w:r w:rsidRPr="00CB65EB">
        <w:rPr>
          <w:rFonts w:ascii="Times New Roman" w:eastAsia="Times New Roman" w:hAnsi="Times New Roman" w:cs="Times New Roman"/>
          <w:color w:val="000000" w:themeColor="text1"/>
          <w:sz w:val="28"/>
          <w:szCs w:val="28"/>
          <w:lang w:eastAsia="ru-RU"/>
        </w:rPr>
        <w:t>кв. м.</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53:15:0000000:1164-</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53:15:0000000:1205-</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53:15:0000000:1219-</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Поддорское сельское поселение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53:15:0000000:1222-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сельское поселение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Муниципальный район, Поддорское сельское поселение, земельный участок 10 ад</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53:15:0000000:1422-</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муниципальный район, Поддорское сельское поселение, земельный участок 1220в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53:15:0010501:25-</w:t>
      </w:r>
      <w:r w:rsidRPr="00CB65EB">
        <w:rPr>
          <w:rFonts w:ascii="Times New Roman" w:eastAsia="Times New Roman" w:hAnsi="Times New Roman" w:cs="Times New Roman"/>
          <w:color w:val="000000" w:themeColor="text1"/>
          <w:sz w:val="28"/>
          <w:szCs w:val="28"/>
          <w:lang w:eastAsia="ru-RU"/>
        </w:rPr>
        <w:t>Новгородская обл, р-н Поддорский, с/п Поддорское, Поддорское лесничество, Поддорское участковое лесничество, лесной квартал №189</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53:15:0030101:21 </w:t>
      </w:r>
      <w:r w:rsidRPr="00CB65EB">
        <w:rPr>
          <w:rFonts w:ascii="Times New Roman" w:eastAsia="Times New Roman" w:hAnsi="Times New Roman" w:cs="Times New Roman"/>
          <w:color w:val="000000" w:themeColor="text1"/>
          <w:sz w:val="28"/>
          <w:szCs w:val="28"/>
          <w:lang w:eastAsia="ru-RU"/>
        </w:rPr>
        <w:t>-Новгородская область,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53:15:0030101:88-</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Коломенское участковое лесничество, лесной квартал №21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53:15:0030201:9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53:15:0030201:10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53:15:0030201:19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53:15:0030201:20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53:15:0030201:21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53:15:0030201:23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53:15:0030201:103-</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Коломенское участковое лесничество, лесной квартал №98</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53:15:0030501:45-</w:t>
      </w:r>
      <w:r w:rsidRPr="00CB65EB">
        <w:rPr>
          <w:rFonts w:ascii="Times New Roman" w:eastAsia="Times New Roman" w:hAnsi="Times New Roman" w:cs="Times New Roman"/>
          <w:color w:val="000000" w:themeColor="text1"/>
          <w:sz w:val="28"/>
          <w:szCs w:val="28"/>
          <w:lang w:eastAsia="ru-RU"/>
        </w:rPr>
        <w:t>Новгородская обл, р-н Поддорский, с/п Поддорское, д Векшино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53:15:0030501:68-</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53:15:0030501:70-</w:t>
      </w:r>
      <w:r w:rsidRPr="00CB65EB">
        <w:rPr>
          <w:rFonts w:ascii="Times New Roman" w:eastAsia="Times New Roman" w:hAnsi="Times New Roman" w:cs="Times New Roman"/>
          <w:color w:val="000000" w:themeColor="text1"/>
          <w:sz w:val="28"/>
          <w:szCs w:val="28"/>
          <w:lang w:eastAsia="ru-RU"/>
        </w:rPr>
        <w:t>Новгородская область,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53:15:0030601:5 —</w:t>
      </w:r>
      <w:r w:rsidRPr="00CB65EB">
        <w:rPr>
          <w:rFonts w:ascii="Times New Roman" w:eastAsia="Times New Roman" w:hAnsi="Times New Roman" w:cs="Times New Roman"/>
          <w:color w:val="000000" w:themeColor="text1"/>
          <w:sz w:val="28"/>
          <w:szCs w:val="28"/>
          <w:lang w:eastAsia="ru-RU"/>
        </w:rPr>
        <w:t>Новгородская обл, р-н Поддорский, с/п Поддорское, д Устье, ул Кузнецова, дом 4</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53:15:0030601:31-</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53:15:0030601:33-</w:t>
      </w:r>
      <w:r w:rsidRPr="00CB65EB">
        <w:rPr>
          <w:rFonts w:ascii="Times New Roman" w:eastAsia="Times New Roman" w:hAnsi="Times New Roman" w:cs="Times New Roman"/>
          <w:color w:val="000000" w:themeColor="text1"/>
          <w:sz w:val="28"/>
          <w:szCs w:val="28"/>
          <w:lang w:eastAsia="ru-RU"/>
        </w:rPr>
        <w:t>обл. Новгородская, р-н Поддорский, Поддорское лесничество, Коломенское участковое лесничество, лесной квартал №204</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53:15:0031001:70-</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53:15:0031002:4-</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53:15:0032101:85-</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53:15:0032401:87-</w:t>
      </w:r>
      <w:r w:rsidRPr="00CB65EB">
        <w:rPr>
          <w:rFonts w:ascii="Times New Roman" w:eastAsia="Times New Roman" w:hAnsi="Times New Roman" w:cs="Times New Roman"/>
          <w:color w:val="000000" w:themeColor="text1"/>
          <w:sz w:val="28"/>
          <w:szCs w:val="28"/>
          <w:lang w:eastAsia="ru-RU"/>
        </w:rPr>
        <w:t>обл. Новгородская, р-н Поддорский, с/п Поддорское, Поддорское лесничество Коломенское участковое лесничество, лесной квартал 95</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53:15:0032501:51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53:15:0032501:244-</w:t>
      </w:r>
      <w:r w:rsidRPr="00CB65EB">
        <w:rPr>
          <w:rFonts w:ascii="Times New Roman" w:eastAsia="Times New Roman" w:hAnsi="Times New Roman" w:cs="Times New Roman"/>
          <w:color w:val="000000" w:themeColor="text1"/>
          <w:sz w:val="28"/>
          <w:szCs w:val="28"/>
          <w:lang w:eastAsia="ru-RU"/>
        </w:rPr>
        <w:t>обл. Новгородская, р-н Поддорский, с/п Белебелковское сельское поселение, Поддорское лесничество Коломенское участковое лесничество, лесной квартал №152</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53:15:0091401:142-</w:t>
      </w:r>
      <w:r w:rsidRPr="00CB65EB">
        <w:rPr>
          <w:rFonts w:ascii="Times New Roman" w:eastAsia="Times New Roman" w:hAnsi="Times New Roman" w:cs="Times New Roman"/>
          <w:color w:val="000000" w:themeColor="text1"/>
          <w:sz w:val="28"/>
          <w:szCs w:val="28"/>
          <w:lang w:eastAsia="ru-RU"/>
        </w:rPr>
        <w:t>Новгородская область,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53:15:0091401:190-</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53:15:0091401:191-</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53:15:0091401:193-</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53:15:0091401:196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53:15:0091401:320-</w:t>
      </w:r>
      <w:r w:rsidRPr="00CB65EB">
        <w:rPr>
          <w:rFonts w:ascii="Times New Roman" w:eastAsia="Times New Roman" w:hAnsi="Times New Roman" w:cs="Times New Roman"/>
          <w:color w:val="000000" w:themeColor="text1"/>
          <w:sz w:val="28"/>
          <w:szCs w:val="28"/>
          <w:lang w:eastAsia="ru-RU"/>
        </w:rPr>
        <w:t>Новгородская область, Поддорский район, Поддорское лесничество, Поддорское участковое лесничество, лесные кварталы № 127, 128, 129, 130, 131, 191, 196</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53:17:0131927:4-</w:t>
      </w:r>
      <w:r w:rsidRPr="00CB65EB">
        <w:rPr>
          <w:rFonts w:ascii="Times New Roman" w:eastAsia="Times New Roman" w:hAnsi="Times New Roman" w:cs="Times New Roman"/>
          <w:color w:val="000000" w:themeColor="text1"/>
          <w:sz w:val="28"/>
          <w:szCs w:val="28"/>
          <w:lang w:eastAsia="ru-RU"/>
        </w:rPr>
        <w:t>обл. Новгородская, р-н Старорусский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53:15:0000000:1239-</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Поддорское сельское поселение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53:15:0030201:11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53:15:0030201:12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53:15:0030201:13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53:15:0030201:14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53:15:0030201:15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53:15:0030201:16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53:15:0030101:92-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Поддорское лесничество, Коломенское участковое лесничество, лесной квартал №211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53:15:0010304-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53:15:0010501-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53:15:0030101-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53:15:0030201-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53:15:0030401-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53:15:0030501-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53:15:0030601-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53:15:0031001-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lastRenderedPageBreak/>
        <w:t>Земли кадастрового квартала 53:15:0031002-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53:15:0031102-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53:15:0031103-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53:15:0032101-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53:15:0032401-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53:15:0032501-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53:15:0091401- Новгородская область, Поддорский район</w:t>
      </w:r>
    </w:p>
    <w:p w:rsidR="00CB65EB" w:rsidRPr="00CB65EB" w:rsidRDefault="00CB65EB" w:rsidP="00CB65EB">
      <w:pPr>
        <w:numPr>
          <w:ilvl w:val="0"/>
          <w:numId w:val="11"/>
        </w:num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w:t>
      </w:r>
      <w:r w:rsidRPr="00CB65EB">
        <w:rPr>
          <w:rFonts w:ascii="Times New Roman" w:eastAsia="Times New Roman" w:hAnsi="Times New Roman" w:cs="Times New Roman"/>
          <w:b/>
          <w:bCs/>
          <w:color w:val="000000" w:themeColor="text1"/>
          <w:sz w:val="28"/>
          <w:szCs w:val="28"/>
          <w:lang w:eastAsia="ru-RU"/>
        </w:rPr>
        <w:t>ВЛ-10 кВ ПС Поддорье линия 7</w:t>
      </w:r>
      <w:r w:rsidRPr="00CB65EB">
        <w:rPr>
          <w:rFonts w:ascii="Times New Roman" w:eastAsia="Times New Roman" w:hAnsi="Times New Roman" w:cs="Times New Roman"/>
          <w:color w:val="000000" w:themeColor="text1"/>
          <w:sz w:val="28"/>
          <w:szCs w:val="28"/>
          <w:lang w:eastAsia="ru-RU"/>
        </w:rPr>
        <w:t>».</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CB65EB">
        <w:rPr>
          <w:rFonts w:ascii="Times New Roman" w:eastAsia="Times New Roman" w:hAnsi="Times New Roman" w:cs="Times New Roman"/>
          <w:b/>
          <w:bCs/>
          <w:color w:val="000000" w:themeColor="text1"/>
          <w:sz w:val="28"/>
          <w:szCs w:val="28"/>
          <w:lang w:eastAsia="ru-RU"/>
        </w:rPr>
        <w:t>532 577</w:t>
      </w:r>
      <w:r w:rsidRPr="00CB65EB">
        <w:rPr>
          <w:rFonts w:ascii="Times New Roman" w:eastAsia="Times New Roman" w:hAnsi="Times New Roman" w:cs="Times New Roman"/>
          <w:color w:val="000000" w:themeColor="text1"/>
          <w:sz w:val="28"/>
          <w:szCs w:val="28"/>
          <w:lang w:eastAsia="ru-RU"/>
        </w:rPr>
        <w:t>кв. м.</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53:15:0000000:1197-</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53:15:0000000:1203-</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Селеевское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53:15:0000000:1213-</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Селеевское сельское поселение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53:15:0000000:1214-</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Селеевское сельское поселение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53:15:0000000:1420-</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муниципальный район, Селеевское сельское поселение, земельный участок 6</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53:15:0000000:1421-</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муниципальный район, Селеевское сельское поселение, земельный участок 7</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53:15:0061201:50-</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53:15:0061701:254-</w:t>
      </w:r>
      <w:r w:rsidRPr="00CB65EB">
        <w:rPr>
          <w:rFonts w:ascii="Times New Roman" w:eastAsia="Times New Roman" w:hAnsi="Times New Roman" w:cs="Times New Roman"/>
          <w:color w:val="000000" w:themeColor="text1"/>
          <w:sz w:val="28"/>
          <w:szCs w:val="28"/>
          <w:lang w:eastAsia="ru-RU"/>
        </w:rPr>
        <w:t>Новгородская обл, р-н Поддорский, с/п Селеевское, на земельном участке расположено сооружение, автодорога по д. Перегино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53:15:0061701:302-</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сельское поселение, лесной квартал №208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53:15:0061701:304-</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сельское поселение, лесной квартал №195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53:15:0061701:540-</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Селеевское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53:15:0061701:552-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Селеевское, д Перегино, ул Специалистов, д 2</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53:15:0061701:791-</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муниципальный район, Селеевское сельское поселение, деревня Перегино, земельный участок 5</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53:15:0062301:33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53:15:0062301:34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53:15:0062301:35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53:15:0062301:36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53:15:0062301:37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53:15:0062301:38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53:15:0062301:39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53:15:0062301:40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53:15:0062301:244-</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Поддорское лесничество, Коломенское участковое лесничество, лесные кварталы №№ 173-176, 181, 182, 192,193, 254 и части кварталов №№ 177, 183,190,191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53:15:0062501:81-</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Поддорское лесничество, Поддорское участковое лесничество, лесной квартал №144</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53:15:0062501:196-</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Поддорское лесничество, Коломенское участковое лесничество, лесные кварталы №№ 184,194-196,255 и части кварталов №№ 177,183,253,234</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53:15:0062701:102-</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сельское поселение, лесной квартал №209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53:15:0062701:103-</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сельское поселение, лесной квартал№229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53:15:0062701:104-</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сельское поселение, лесной квартал №229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53:15:0062801:3-</w:t>
      </w:r>
      <w:r w:rsidRPr="00CB65EB">
        <w:rPr>
          <w:rFonts w:ascii="Times New Roman" w:eastAsia="Times New Roman" w:hAnsi="Times New Roman" w:cs="Times New Roman"/>
          <w:color w:val="000000" w:themeColor="text1"/>
          <w:sz w:val="28"/>
          <w:szCs w:val="28"/>
          <w:lang w:eastAsia="ru-RU"/>
        </w:rPr>
        <w:t>Новгородская обл, р-н Поддорский, с/п Селеевское, д Рябково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53:15:0062801:83-</w:t>
      </w:r>
      <w:r w:rsidRPr="00CB65EB">
        <w:rPr>
          <w:rFonts w:ascii="Times New Roman" w:eastAsia="Times New Roman" w:hAnsi="Times New Roman" w:cs="Times New Roman"/>
          <w:color w:val="000000" w:themeColor="text1"/>
          <w:sz w:val="28"/>
          <w:szCs w:val="28"/>
          <w:lang w:eastAsia="ru-RU"/>
        </w:rPr>
        <w:t>обл. Новгородская, р-н Поддорский, с/п Селеевское сельское поселение, лесной квартал №234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53:15:0062801:215 —</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муниципальный район, Селеевское сельское поселение, деревня Рябково, земельный участок 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53:15:0063301:114-</w:t>
      </w:r>
      <w:r w:rsidRPr="00CB65EB">
        <w:rPr>
          <w:rFonts w:ascii="Times New Roman" w:eastAsia="Times New Roman" w:hAnsi="Times New Roman" w:cs="Times New Roman"/>
          <w:color w:val="000000" w:themeColor="text1"/>
          <w:sz w:val="28"/>
          <w:szCs w:val="28"/>
          <w:lang w:eastAsia="ru-RU"/>
        </w:rPr>
        <w:t>обл. Новгородская, р-н Поддорский, с/п Поддорское сельское поселение, лесной квартал № 5 Поддорское участковое лесничество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53:15:0063301:115-</w:t>
      </w:r>
      <w:r w:rsidRPr="00CB65EB">
        <w:rPr>
          <w:rFonts w:ascii="Times New Roman" w:eastAsia="Times New Roman" w:hAnsi="Times New Roman" w:cs="Times New Roman"/>
          <w:color w:val="000000" w:themeColor="text1"/>
          <w:sz w:val="28"/>
          <w:szCs w:val="28"/>
          <w:lang w:eastAsia="ru-RU"/>
        </w:rPr>
        <w:t>обл. Новгородская, р-н Поддорский, с/п Поддорское сельское поселение, Поддорское лесничество, Поддорское участковое лесничество, лесной квартал № 209</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53:15:0090101:136 —</w:t>
      </w:r>
      <w:r w:rsidRPr="00CB65EB">
        <w:rPr>
          <w:rFonts w:ascii="Times New Roman" w:eastAsia="Times New Roman" w:hAnsi="Times New Roman" w:cs="Times New Roman"/>
          <w:color w:val="000000" w:themeColor="text1"/>
          <w:sz w:val="28"/>
          <w:szCs w:val="28"/>
          <w:lang w:eastAsia="ru-RU"/>
        </w:rPr>
        <w:t>обл. Новгородская, р-н Поддорский, с/п Поддорское, Поддорское лесничество, Поддорское участковое лесничество, лесной квартал №192</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53:15:0000000:1182-</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53:15:0010304:27-</w:t>
      </w:r>
      <w:r w:rsidRPr="00CB65EB">
        <w:rPr>
          <w:rFonts w:ascii="Times New Roman" w:eastAsia="Times New Roman" w:hAnsi="Times New Roman" w:cs="Times New Roman"/>
          <w:color w:val="000000" w:themeColor="text1"/>
          <w:sz w:val="28"/>
          <w:szCs w:val="28"/>
          <w:lang w:eastAsia="ru-RU"/>
        </w:rPr>
        <w:t>Новгородская обл,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53:15:0062301:245-</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Поддорское лесничество, Коломенское участковое лесничество, лесные кварталы №№ 189,245 и части кварталов №№190,191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53:15:0090101:13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53:15:0090101:14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53:15:0090101:15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53:15:0090101:16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53:15:0090101:17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53:15:0090101:18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53:15:0090101:19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53:15:0090101:20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53:15:0090101:21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53:15:0090101:22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53:15:0090101:23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53:15:0090101:24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53:15:0090101:25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53:15:0090101:26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53:15:0090101:27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53:15:0090101:28 </w:t>
      </w:r>
      <w:r w:rsidRPr="00CB65EB">
        <w:rPr>
          <w:rFonts w:ascii="Times New Roman" w:eastAsia="Times New Roman" w:hAnsi="Times New Roman" w:cs="Times New Roman"/>
          <w:color w:val="000000" w:themeColor="text1"/>
          <w:sz w:val="28"/>
          <w:szCs w:val="28"/>
          <w:lang w:eastAsia="ru-RU"/>
        </w:rPr>
        <w:t>— 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53:15:0090101:29 </w:t>
      </w:r>
      <w:r w:rsidRPr="00CB65EB">
        <w:rPr>
          <w:rFonts w:ascii="Times New Roman" w:eastAsia="Times New Roman" w:hAnsi="Times New Roman" w:cs="Times New Roman"/>
          <w:color w:val="000000" w:themeColor="text1"/>
          <w:sz w:val="28"/>
          <w:szCs w:val="28"/>
          <w:lang w:eastAsia="ru-RU"/>
        </w:rPr>
        <w:t>-обл. Новгородская, р-н Поддорский</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53:15:0090101:62 </w:t>
      </w:r>
      <w:r w:rsidRPr="00CB65EB">
        <w:rPr>
          <w:rFonts w:ascii="Times New Roman" w:eastAsia="Times New Roman" w:hAnsi="Times New Roman" w:cs="Times New Roman"/>
          <w:color w:val="000000" w:themeColor="text1"/>
          <w:sz w:val="28"/>
          <w:szCs w:val="28"/>
          <w:lang w:eastAsia="ru-RU"/>
        </w:rPr>
        <w:t>обл. Новгородская, р-н Поддорский, лесной квартал №192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53:15:0090101:137-</w:t>
      </w:r>
      <w:r w:rsidRPr="00CB65EB">
        <w:rPr>
          <w:rFonts w:ascii="Times New Roman" w:eastAsia="Times New Roman" w:hAnsi="Times New Roman" w:cs="Times New Roman"/>
          <w:color w:val="000000" w:themeColor="text1"/>
          <w:sz w:val="28"/>
          <w:szCs w:val="28"/>
          <w:lang w:eastAsia="ru-RU"/>
        </w:rPr>
        <w:t>обл. Новгородская, р-н Поддорский, с/п Поддорское сельское поселение, лесной кваратл №171 Поддорское лесничество Коломенское участковое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53:15:0090101:138-</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53:15:0090101:249-</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Поддорское лесничество, Коломенское участковое лесничество, лесные кварталы №№ 170,178,185,187,241,249 и части кварталов №№ 172,179</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53:15:0010304-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53:15:0010602-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53:15:0060101-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lastRenderedPageBreak/>
        <w:t>Земли кадастрового квартала 53:15:0061201-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53:15:0061701-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53:15:0062301-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53:15:0062501-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53:15:0062701-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53:15:0062801-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53:15:0063301-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53:15:0090101-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53:15:0090801- Новгородская область, Поддорский район</w:t>
      </w:r>
    </w:p>
    <w:p w:rsidR="00CB65EB" w:rsidRPr="00CB65EB" w:rsidRDefault="00CB65EB" w:rsidP="00CB65EB">
      <w:pPr>
        <w:numPr>
          <w:ilvl w:val="0"/>
          <w:numId w:val="12"/>
        </w:num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w:t>
      </w:r>
      <w:r w:rsidRPr="00CB65EB">
        <w:rPr>
          <w:rFonts w:ascii="Times New Roman" w:eastAsia="Times New Roman" w:hAnsi="Times New Roman" w:cs="Times New Roman"/>
          <w:b/>
          <w:bCs/>
          <w:color w:val="000000" w:themeColor="text1"/>
          <w:sz w:val="28"/>
          <w:szCs w:val="28"/>
          <w:lang w:eastAsia="ru-RU"/>
        </w:rPr>
        <w:t>ВЛ-10 кВ ПС Поддорье линия 10</w:t>
      </w:r>
      <w:r w:rsidRPr="00CB65EB">
        <w:rPr>
          <w:rFonts w:ascii="Times New Roman" w:eastAsia="Times New Roman" w:hAnsi="Times New Roman" w:cs="Times New Roman"/>
          <w:color w:val="000000" w:themeColor="text1"/>
          <w:sz w:val="28"/>
          <w:szCs w:val="28"/>
          <w:lang w:eastAsia="ru-RU"/>
        </w:rPr>
        <w:t>».</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CB65EB">
        <w:rPr>
          <w:rFonts w:ascii="Times New Roman" w:eastAsia="Times New Roman" w:hAnsi="Times New Roman" w:cs="Times New Roman"/>
          <w:b/>
          <w:bCs/>
          <w:color w:val="000000" w:themeColor="text1"/>
          <w:sz w:val="28"/>
          <w:szCs w:val="28"/>
          <w:lang w:eastAsia="ru-RU"/>
        </w:rPr>
        <w:t>828</w:t>
      </w:r>
      <w:r w:rsidRPr="00CB65EB">
        <w:rPr>
          <w:rFonts w:ascii="Times New Roman" w:eastAsia="Times New Roman" w:hAnsi="Times New Roman" w:cs="Times New Roman"/>
          <w:color w:val="000000" w:themeColor="text1"/>
          <w:sz w:val="28"/>
          <w:szCs w:val="28"/>
          <w:lang w:eastAsia="ru-RU"/>
        </w:rPr>
        <w:t>кв. м.</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 —</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53:15:0010304 — Новгородская область, Поддорский район</w:t>
      </w:r>
    </w:p>
    <w:p w:rsidR="00CB65EB" w:rsidRPr="00CB65EB" w:rsidRDefault="00CB65EB" w:rsidP="00CB65EB">
      <w:pPr>
        <w:numPr>
          <w:ilvl w:val="0"/>
          <w:numId w:val="13"/>
        </w:num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w:t>
      </w:r>
      <w:r w:rsidRPr="00CB65EB">
        <w:rPr>
          <w:rFonts w:ascii="Times New Roman" w:eastAsia="Times New Roman" w:hAnsi="Times New Roman" w:cs="Times New Roman"/>
          <w:b/>
          <w:bCs/>
          <w:color w:val="000000" w:themeColor="text1"/>
          <w:sz w:val="28"/>
          <w:szCs w:val="28"/>
          <w:lang w:eastAsia="ru-RU"/>
        </w:rPr>
        <w:t>ВЛ-10 кВ ПС Поддорье линия 1</w:t>
      </w:r>
      <w:r w:rsidRPr="00CB65EB">
        <w:rPr>
          <w:rFonts w:ascii="Times New Roman" w:eastAsia="Times New Roman" w:hAnsi="Times New Roman" w:cs="Times New Roman"/>
          <w:color w:val="000000" w:themeColor="text1"/>
          <w:sz w:val="28"/>
          <w:szCs w:val="28"/>
          <w:lang w:eastAsia="ru-RU"/>
        </w:rPr>
        <w:t>».</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CB65EB">
        <w:rPr>
          <w:rFonts w:ascii="Times New Roman" w:eastAsia="Times New Roman" w:hAnsi="Times New Roman" w:cs="Times New Roman"/>
          <w:b/>
          <w:bCs/>
          <w:color w:val="000000" w:themeColor="text1"/>
          <w:sz w:val="28"/>
          <w:szCs w:val="28"/>
          <w:lang w:eastAsia="ru-RU"/>
        </w:rPr>
        <w:t>19 724</w:t>
      </w:r>
      <w:r w:rsidRPr="00CB65EB">
        <w:rPr>
          <w:rFonts w:ascii="Times New Roman" w:eastAsia="Times New Roman" w:hAnsi="Times New Roman" w:cs="Times New Roman"/>
          <w:color w:val="000000" w:themeColor="text1"/>
          <w:sz w:val="28"/>
          <w:szCs w:val="28"/>
          <w:lang w:eastAsia="ru-RU"/>
        </w:rPr>
        <w:t>кв. м.</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lastRenderedPageBreak/>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53:15:0000000:1164-</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53:15:0010201:69-</w:t>
      </w:r>
      <w:r w:rsidRPr="00CB65EB">
        <w:rPr>
          <w:rFonts w:ascii="Times New Roman" w:eastAsia="Times New Roman" w:hAnsi="Times New Roman" w:cs="Times New Roman"/>
          <w:color w:val="000000" w:themeColor="text1"/>
          <w:sz w:val="28"/>
          <w:szCs w:val="28"/>
          <w:lang w:eastAsia="ru-RU"/>
        </w:rPr>
        <w:t>Новгородская обл, р-н Поддорский, с/п Поддорское, Поддорское лесничество, Поддорское участковое лесничество, лесной квартал №128</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53:15:0010802:2-</w:t>
      </w:r>
      <w:r w:rsidRPr="00CB65EB">
        <w:rPr>
          <w:rFonts w:ascii="Times New Roman" w:eastAsia="Times New Roman" w:hAnsi="Times New Roman" w:cs="Times New Roman"/>
          <w:color w:val="000000" w:themeColor="text1"/>
          <w:sz w:val="28"/>
          <w:szCs w:val="28"/>
          <w:lang w:eastAsia="ru-RU"/>
        </w:rPr>
        <w:t>Новгородская обл, р-н Поддорский, Поддорское лесничество, Поддорское участковое лесничество, лесной квартал №189</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53:15:0010201-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53:15:0010304-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53:15:0010401-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53:15:0010501-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53:15:0010801-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53:15:0010802-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53:15:0091401- Новгородская область, Поддорский район</w:t>
      </w:r>
    </w:p>
    <w:p w:rsidR="00CB65EB" w:rsidRPr="00CB65EB" w:rsidRDefault="00CB65EB" w:rsidP="00CB65EB">
      <w:pPr>
        <w:numPr>
          <w:ilvl w:val="0"/>
          <w:numId w:val="14"/>
        </w:num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w:t>
      </w:r>
      <w:r w:rsidRPr="00CB65EB">
        <w:rPr>
          <w:rFonts w:ascii="Times New Roman" w:eastAsia="Times New Roman" w:hAnsi="Times New Roman" w:cs="Times New Roman"/>
          <w:b/>
          <w:bCs/>
          <w:color w:val="000000" w:themeColor="text1"/>
          <w:sz w:val="28"/>
          <w:szCs w:val="28"/>
          <w:lang w:eastAsia="ru-RU"/>
        </w:rPr>
        <w:t>ВЛ-10 кВ ПС Поддорье линия 2</w:t>
      </w:r>
      <w:r w:rsidRPr="00CB65EB">
        <w:rPr>
          <w:rFonts w:ascii="Times New Roman" w:eastAsia="Times New Roman" w:hAnsi="Times New Roman" w:cs="Times New Roman"/>
          <w:color w:val="000000" w:themeColor="text1"/>
          <w:sz w:val="28"/>
          <w:szCs w:val="28"/>
          <w:lang w:eastAsia="ru-RU"/>
        </w:rPr>
        <w:t>».</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CB65EB">
        <w:rPr>
          <w:rFonts w:ascii="Times New Roman" w:eastAsia="Times New Roman" w:hAnsi="Times New Roman" w:cs="Times New Roman"/>
          <w:b/>
          <w:bCs/>
          <w:color w:val="000000" w:themeColor="text1"/>
          <w:sz w:val="28"/>
          <w:szCs w:val="28"/>
          <w:lang w:eastAsia="ru-RU"/>
        </w:rPr>
        <w:t>54 653</w:t>
      </w:r>
      <w:r w:rsidRPr="00CB65EB">
        <w:rPr>
          <w:rFonts w:ascii="Times New Roman" w:eastAsia="Times New Roman" w:hAnsi="Times New Roman" w:cs="Times New Roman"/>
          <w:color w:val="000000" w:themeColor="text1"/>
          <w:sz w:val="28"/>
          <w:szCs w:val="28"/>
          <w:lang w:eastAsia="ru-RU"/>
        </w:rPr>
        <w:t>кв. м.</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реестра недвижимости:</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53:15:0000000:1197 </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53:15:0010601:60 </w:t>
      </w:r>
      <w:r w:rsidRPr="00CB65EB">
        <w:rPr>
          <w:rFonts w:ascii="Times New Roman" w:eastAsia="Times New Roman" w:hAnsi="Times New Roman" w:cs="Times New Roman"/>
          <w:color w:val="000000" w:themeColor="text1"/>
          <w:sz w:val="28"/>
          <w:szCs w:val="28"/>
          <w:lang w:eastAsia="ru-RU"/>
        </w:rPr>
        <w:t>Новгородская обл, р-н Поддорский, Поддорское сельское поселение, с Поддорье, ул 1 Мая, д 38</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lastRenderedPageBreak/>
        <w:t>53:15:0010602:87 </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 с Поддорье, ул Лесная</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53:15:0090101:62 </w:t>
      </w:r>
      <w:r w:rsidRPr="00CB65EB">
        <w:rPr>
          <w:rFonts w:ascii="Times New Roman" w:eastAsia="Times New Roman" w:hAnsi="Times New Roman" w:cs="Times New Roman"/>
          <w:color w:val="000000" w:themeColor="text1"/>
          <w:sz w:val="28"/>
          <w:szCs w:val="28"/>
          <w:lang w:eastAsia="ru-RU"/>
        </w:rPr>
        <w:t>обл. Новгородская, р-н Поддорский, лесной квартал №192 Поддорское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53:15:0090101:65 </w:t>
      </w:r>
      <w:r w:rsidRPr="00CB65EB">
        <w:rPr>
          <w:rFonts w:ascii="Times New Roman" w:eastAsia="Times New Roman" w:hAnsi="Times New Roman" w:cs="Times New Roman"/>
          <w:color w:val="000000" w:themeColor="text1"/>
          <w:sz w:val="28"/>
          <w:szCs w:val="28"/>
          <w:lang w:eastAsia="ru-RU"/>
        </w:rPr>
        <w:t>обл. Новгородская, р-н Поддорский, лесной квартал №192 Поддорское лесничество Поддорское участковое лесничество</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53:15:0090101:136 </w:t>
      </w:r>
      <w:r w:rsidRPr="00CB65EB">
        <w:rPr>
          <w:rFonts w:ascii="Times New Roman" w:eastAsia="Times New Roman" w:hAnsi="Times New Roman" w:cs="Times New Roman"/>
          <w:color w:val="000000" w:themeColor="text1"/>
          <w:sz w:val="28"/>
          <w:szCs w:val="28"/>
          <w:lang w:eastAsia="ru-RU"/>
        </w:rPr>
        <w:t>обл. Новгородская, р-н Поддорский, с/п Поддорское, Поддорское лесничество, Поддорское участковое лесничество, лесной квартал №192</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53:15:0090101:138 </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53:15:0091801:281 </w:t>
      </w:r>
      <w:r w:rsidRPr="00CB65EB">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муниципальный район, Поддорское сельское поселение, село Масловское, улица Центральная, земельный участок 1</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b/>
          <w:bCs/>
          <w:color w:val="000000" w:themeColor="text1"/>
          <w:sz w:val="28"/>
          <w:szCs w:val="28"/>
          <w:lang w:eastAsia="ru-RU"/>
        </w:rPr>
        <w:t>53:15:0091802:3 </w:t>
      </w:r>
      <w:r w:rsidRPr="00CB65EB">
        <w:rPr>
          <w:rFonts w:ascii="Times New Roman" w:eastAsia="Times New Roman" w:hAnsi="Times New Roman" w:cs="Times New Roman"/>
          <w:color w:val="000000" w:themeColor="text1"/>
          <w:sz w:val="28"/>
          <w:szCs w:val="28"/>
          <w:lang w:eastAsia="ru-RU"/>
        </w:rPr>
        <w:t>Новгородская область, р-н Поддорский, с/п Поддорское, с Масловское, ул Центральная, д 32</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53:15:0010304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53:15:0010601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53:15:0010602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53:15:0090101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53:15:0090801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53:15:0091801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Земли кадастрового квартала 53:15:0091802 — Новгородская область, Поддорский район</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Pr="00CB65EB">
        <w:rPr>
          <w:rFonts w:ascii="Times New Roman" w:eastAsia="Times New Roman" w:hAnsi="Times New Roman" w:cs="Times New Roman"/>
          <w:color w:val="000000" w:themeColor="text1"/>
          <w:sz w:val="28"/>
          <w:szCs w:val="28"/>
          <w:lang w:eastAsia="ru-RU"/>
        </w:rPr>
        <w:lastRenderedPageBreak/>
        <w:t>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Заявления можно подавать следующими способами: непосредственно от заявителя в Администрацию Поддорского муниципального района, по почте, в электронном виде (электронная почта: adm@admpoddore.ru).</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Поддорского муниципального района с 15.07.2022 года по   13.08.2022 года по адресу: 175260, Новгородская область, Поддорский р-н, с. Поддорье, ул. Октябрьская, д. 26.</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Ознакомиться с описанием местоположения границ публичных сервитутов можно по адресу: 175260, Новгородская область, Поддорский район, с. Поддорье, ул. Октябрьская, д. 26, в рабочие дни с 9.00 до 13.00 и с 14.00 по 17.00 час., на официальном сайте Администрации Поддорского муниципального района http://адмподдорье.рф в разделе «Администрация → Главная →Градостроительная деятельность →  Публичные сервитуты». Плата за предоставление документации не взимается.</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Документы территориального планирования Поддорского муниципального района  размещены в сети Интернет на официальном сайте Администрации Поддорского муниципального района http://адмподдорье.рф в разделе «Администрация → Главная →Градостроительная деятельность».</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№550  от 27.12.2012.</w:t>
      </w:r>
    </w:p>
    <w:p w:rsidR="00CB65EB" w:rsidRPr="00CB65EB" w:rsidRDefault="00CB65EB" w:rsidP="00CB65EB">
      <w:pPr>
        <w:rPr>
          <w:rFonts w:ascii="Times New Roman" w:eastAsia="Times New Roman" w:hAnsi="Times New Roman" w:cs="Times New Roman"/>
          <w:color w:val="000000" w:themeColor="text1"/>
          <w:sz w:val="28"/>
          <w:szCs w:val="28"/>
          <w:lang w:eastAsia="ru-RU"/>
        </w:rPr>
      </w:pPr>
      <w:r w:rsidRPr="00CB65EB">
        <w:rPr>
          <w:rFonts w:ascii="Times New Roman" w:eastAsia="Times New Roman" w:hAnsi="Times New Roman" w:cs="Times New Roman"/>
          <w:color w:val="000000" w:themeColor="text1"/>
          <w:sz w:val="28"/>
          <w:szCs w:val="28"/>
          <w:lang w:eastAsia="ru-RU"/>
        </w:rPr>
        <w:t>Справки по телефону 8(81658) 71-221.</w:t>
      </w:r>
    </w:p>
    <w:p w:rsidR="00F67683" w:rsidRPr="00CB65EB" w:rsidRDefault="00F67683" w:rsidP="00CB65EB">
      <w:bookmarkStart w:id="0" w:name="_GoBack"/>
      <w:bookmarkEnd w:id="0"/>
    </w:p>
    <w:sectPr w:rsidR="00F67683" w:rsidRPr="00CB6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DF8"/>
    <w:multiLevelType w:val="multilevel"/>
    <w:tmpl w:val="949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3079D"/>
    <w:multiLevelType w:val="multilevel"/>
    <w:tmpl w:val="9A8EE1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A0B55"/>
    <w:multiLevelType w:val="multilevel"/>
    <w:tmpl w:val="C1D45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0453"/>
    <w:multiLevelType w:val="multilevel"/>
    <w:tmpl w:val="376A3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F3485"/>
    <w:multiLevelType w:val="multilevel"/>
    <w:tmpl w:val="329AA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F807F1"/>
    <w:multiLevelType w:val="multilevel"/>
    <w:tmpl w:val="95B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510599"/>
    <w:multiLevelType w:val="multilevel"/>
    <w:tmpl w:val="E874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8227FB"/>
    <w:multiLevelType w:val="multilevel"/>
    <w:tmpl w:val="15EE9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5C4A86"/>
    <w:multiLevelType w:val="multilevel"/>
    <w:tmpl w:val="875E84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56656"/>
    <w:multiLevelType w:val="multilevel"/>
    <w:tmpl w:val="662E6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5B777E"/>
    <w:multiLevelType w:val="multilevel"/>
    <w:tmpl w:val="C4B8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EA4430"/>
    <w:multiLevelType w:val="multilevel"/>
    <w:tmpl w:val="2B1E6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95779"/>
    <w:multiLevelType w:val="multilevel"/>
    <w:tmpl w:val="308A6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BA65A2"/>
    <w:multiLevelType w:val="multilevel"/>
    <w:tmpl w:val="87CE6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3"/>
  </w:num>
  <w:num w:numId="8">
    <w:abstractNumId w:val="12"/>
  </w:num>
  <w:num w:numId="9">
    <w:abstractNumId w:val="10"/>
  </w:num>
  <w:num w:numId="10">
    <w:abstractNumId w:val="11"/>
  </w:num>
  <w:num w:numId="11">
    <w:abstractNumId w:val="7"/>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98"/>
    <w:rsid w:val="00293687"/>
    <w:rsid w:val="003E69DC"/>
    <w:rsid w:val="00461698"/>
    <w:rsid w:val="00CB65EB"/>
    <w:rsid w:val="00DE669C"/>
    <w:rsid w:val="00F6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DC2BF-6BE2-4BB6-87B3-F6F77BEE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7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6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7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7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9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30937">
          <w:marLeft w:val="0"/>
          <w:marRight w:val="0"/>
          <w:marTop w:val="0"/>
          <w:marBottom w:val="0"/>
          <w:divBdr>
            <w:top w:val="none" w:sz="0" w:space="0" w:color="auto"/>
            <w:left w:val="none" w:sz="0" w:space="0" w:color="auto"/>
            <w:bottom w:val="none" w:sz="0" w:space="0" w:color="auto"/>
            <w:right w:val="none" w:sz="0" w:space="0" w:color="auto"/>
          </w:divBdr>
        </w:div>
      </w:divsChild>
    </w:div>
    <w:div w:id="788664067">
      <w:bodyDiv w:val="1"/>
      <w:marLeft w:val="0"/>
      <w:marRight w:val="0"/>
      <w:marTop w:val="0"/>
      <w:marBottom w:val="0"/>
      <w:divBdr>
        <w:top w:val="none" w:sz="0" w:space="0" w:color="auto"/>
        <w:left w:val="none" w:sz="0" w:space="0" w:color="auto"/>
        <w:bottom w:val="none" w:sz="0" w:space="0" w:color="auto"/>
        <w:right w:val="none" w:sz="0" w:space="0" w:color="auto"/>
      </w:divBdr>
    </w:div>
    <w:div w:id="809395354">
      <w:bodyDiv w:val="1"/>
      <w:marLeft w:val="0"/>
      <w:marRight w:val="0"/>
      <w:marTop w:val="0"/>
      <w:marBottom w:val="0"/>
      <w:divBdr>
        <w:top w:val="none" w:sz="0" w:space="0" w:color="auto"/>
        <w:left w:val="none" w:sz="0" w:space="0" w:color="auto"/>
        <w:bottom w:val="none" w:sz="0" w:space="0" w:color="auto"/>
        <w:right w:val="none" w:sz="0" w:space="0" w:color="auto"/>
      </w:divBdr>
    </w:div>
    <w:div w:id="922879194">
      <w:bodyDiv w:val="1"/>
      <w:marLeft w:val="0"/>
      <w:marRight w:val="0"/>
      <w:marTop w:val="0"/>
      <w:marBottom w:val="0"/>
      <w:divBdr>
        <w:top w:val="none" w:sz="0" w:space="0" w:color="auto"/>
        <w:left w:val="none" w:sz="0" w:space="0" w:color="auto"/>
        <w:bottom w:val="none" w:sz="0" w:space="0" w:color="auto"/>
        <w:right w:val="none" w:sz="0" w:space="0" w:color="auto"/>
      </w:divBdr>
    </w:div>
    <w:div w:id="1261837796">
      <w:bodyDiv w:val="1"/>
      <w:marLeft w:val="0"/>
      <w:marRight w:val="0"/>
      <w:marTop w:val="0"/>
      <w:marBottom w:val="0"/>
      <w:divBdr>
        <w:top w:val="none" w:sz="0" w:space="0" w:color="auto"/>
        <w:left w:val="none" w:sz="0" w:space="0" w:color="auto"/>
        <w:bottom w:val="none" w:sz="0" w:space="0" w:color="auto"/>
        <w:right w:val="none" w:sz="0" w:space="0" w:color="auto"/>
      </w:divBdr>
    </w:div>
    <w:div w:id="15627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3627</Words>
  <Characters>20674</Characters>
  <Application>Microsoft Office Word</Application>
  <DocSecurity>0</DocSecurity>
  <Lines>172</Lines>
  <Paragraphs>48</Paragraphs>
  <ScaleCrop>false</ScaleCrop>
  <Company/>
  <LinksUpToDate>false</LinksUpToDate>
  <CharactersWithSpaces>24253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9</cp:revision>
  <dcterms:created xsi:type="dcterms:W3CDTF">2023-04-15T11:43:00Z</dcterms:created>
  <dcterms:modified xsi:type="dcterms:W3CDTF">2023-04-15T12:39:00Z</dcterms:modified>
</cp:coreProperties>
</file>