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F4" w:rsidRDefault="003A76F4" w:rsidP="00805B61">
      <w:pPr>
        <w:spacing w:line="240" w:lineRule="exact"/>
        <w:jc w:val="center"/>
        <w:rPr>
          <w:sz w:val="28"/>
        </w:rPr>
      </w:pPr>
    </w:p>
    <w:p w:rsidR="0096067C" w:rsidRDefault="0096067C" w:rsidP="00805B61">
      <w:pPr>
        <w:spacing w:line="240" w:lineRule="exact"/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12" name="Рисунок 12" descr="E:\Документы-2013(р.с.)\Application Data\Microsoft\Application Data\Microsoft\Application Data\Microsoft\Application Data\Microsoft\Application Data\Microsoft\Application Data\Microsoft\Application Data\Microsoft\Application Data\Microsoft\Application D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Документы-2013(р.с.)\Application Data\Microsoft\Application Data\Microsoft\Application Data\Microsoft\Application Data\Microsoft\Application Data\Microsoft\Application Data\Microsoft\Application Data\Microsoft\Application Data\Microsoft\Application Dat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B61" w:rsidRPr="004C49AC" w:rsidRDefault="00E26D06" w:rsidP="00805B61">
      <w:pPr>
        <w:spacing w:line="240" w:lineRule="exact"/>
        <w:jc w:val="center"/>
        <w:rPr>
          <w:sz w:val="28"/>
        </w:rPr>
      </w:pPr>
      <w:r w:rsidRPr="004C49AC">
        <w:rPr>
          <w:sz w:val="28"/>
        </w:rPr>
        <w:t>Российская Федерация</w:t>
      </w:r>
    </w:p>
    <w:p w:rsidR="00E26D06" w:rsidRPr="004C49AC" w:rsidRDefault="00E26D06" w:rsidP="00B71317">
      <w:pPr>
        <w:keepNext/>
        <w:spacing w:line="240" w:lineRule="exact"/>
        <w:jc w:val="center"/>
        <w:outlineLvl w:val="6"/>
        <w:rPr>
          <w:sz w:val="28"/>
        </w:rPr>
      </w:pPr>
      <w:r w:rsidRPr="004C49AC">
        <w:rPr>
          <w:sz w:val="28"/>
        </w:rPr>
        <w:t>Новгородская область</w:t>
      </w:r>
      <w:r w:rsidR="00805B61">
        <w:rPr>
          <w:sz w:val="28"/>
        </w:rPr>
        <w:t xml:space="preserve"> Поддорский район</w:t>
      </w:r>
    </w:p>
    <w:p w:rsidR="00E26D06" w:rsidRPr="004C49AC" w:rsidRDefault="00E26D06" w:rsidP="00B71317">
      <w:pPr>
        <w:spacing w:line="240" w:lineRule="exact"/>
      </w:pPr>
    </w:p>
    <w:p w:rsidR="00E26D06" w:rsidRPr="004C49AC" w:rsidRDefault="00E26D06" w:rsidP="00B71317">
      <w:pPr>
        <w:keepNext/>
        <w:spacing w:line="240" w:lineRule="exact"/>
        <w:jc w:val="center"/>
        <w:outlineLvl w:val="2"/>
        <w:rPr>
          <w:sz w:val="28"/>
        </w:rPr>
      </w:pPr>
      <w:r w:rsidRPr="004C49AC">
        <w:rPr>
          <w:sz w:val="28"/>
        </w:rPr>
        <w:t>А</w:t>
      </w:r>
      <w:r w:rsidR="00264906">
        <w:rPr>
          <w:sz w:val="28"/>
        </w:rPr>
        <w:t>дминистрация</w:t>
      </w:r>
      <w:r w:rsidRPr="004C49AC">
        <w:rPr>
          <w:sz w:val="28"/>
        </w:rPr>
        <w:t xml:space="preserve"> </w:t>
      </w:r>
      <w:r w:rsidR="00805B61">
        <w:rPr>
          <w:sz w:val="28"/>
        </w:rPr>
        <w:t>Белебелковского сельского поселения</w:t>
      </w:r>
    </w:p>
    <w:p w:rsidR="00E26D06" w:rsidRPr="004C49AC" w:rsidRDefault="00E26D06" w:rsidP="00B71317">
      <w:pPr>
        <w:keepNext/>
        <w:spacing w:line="240" w:lineRule="exact"/>
        <w:jc w:val="center"/>
        <w:outlineLvl w:val="0"/>
        <w:rPr>
          <w:b/>
          <w:bCs/>
          <w:sz w:val="28"/>
        </w:rPr>
      </w:pPr>
    </w:p>
    <w:p w:rsidR="00E26D06" w:rsidRPr="004C49AC" w:rsidRDefault="00E26D06" w:rsidP="00B71317">
      <w:pPr>
        <w:keepNext/>
        <w:spacing w:line="240" w:lineRule="exact"/>
        <w:jc w:val="center"/>
        <w:outlineLvl w:val="0"/>
        <w:rPr>
          <w:b/>
          <w:bCs/>
          <w:sz w:val="28"/>
        </w:rPr>
      </w:pPr>
      <w:r w:rsidRPr="004C49AC">
        <w:rPr>
          <w:b/>
          <w:bCs/>
          <w:sz w:val="28"/>
        </w:rPr>
        <w:t>П О С Т А Н О В Л Е Н И Е</w:t>
      </w:r>
    </w:p>
    <w:p w:rsidR="00E26D06" w:rsidRPr="004C49AC" w:rsidRDefault="00E26D06" w:rsidP="00E26D06"/>
    <w:p w:rsidR="00E26D06" w:rsidRPr="004C49AC" w:rsidRDefault="0096067C" w:rsidP="00096D7F">
      <w:pPr>
        <w:spacing w:line="240" w:lineRule="exact"/>
        <w:rPr>
          <w:sz w:val="28"/>
        </w:rPr>
      </w:pPr>
      <w:r>
        <w:rPr>
          <w:sz w:val="28"/>
        </w:rPr>
        <w:t>11.08.2017</w:t>
      </w:r>
      <w:r w:rsidR="00E26D06" w:rsidRPr="004C49AC">
        <w:rPr>
          <w:sz w:val="28"/>
        </w:rPr>
        <w:t xml:space="preserve">  №  </w:t>
      </w:r>
      <w:r>
        <w:rPr>
          <w:sz w:val="28"/>
        </w:rPr>
        <w:t>33</w:t>
      </w:r>
    </w:p>
    <w:p w:rsidR="00E26D06" w:rsidRDefault="00805B61" w:rsidP="00096D7F">
      <w:pPr>
        <w:keepNext/>
        <w:spacing w:line="240" w:lineRule="exact"/>
        <w:outlineLvl w:val="3"/>
        <w:rPr>
          <w:sz w:val="28"/>
        </w:rPr>
      </w:pPr>
      <w:r>
        <w:rPr>
          <w:sz w:val="28"/>
        </w:rPr>
        <w:t>с.Белебелка</w:t>
      </w:r>
    </w:p>
    <w:p w:rsidR="00E26D06" w:rsidRDefault="00E26D06"/>
    <w:tbl>
      <w:tblPr>
        <w:tblW w:w="0" w:type="auto"/>
        <w:tblInd w:w="-106" w:type="dxa"/>
        <w:tblLayout w:type="fixed"/>
        <w:tblLook w:val="00A0"/>
      </w:tblPr>
      <w:tblGrid>
        <w:gridCol w:w="4928"/>
      </w:tblGrid>
      <w:tr w:rsidR="00D23013">
        <w:trPr>
          <w:trHeight w:val="480"/>
        </w:trPr>
        <w:tc>
          <w:tcPr>
            <w:tcW w:w="4928" w:type="dxa"/>
          </w:tcPr>
          <w:p w:rsidR="00D23013" w:rsidRPr="00096D7F" w:rsidRDefault="00D23013" w:rsidP="00096D7F">
            <w:pPr>
              <w:snapToGrid w:val="0"/>
              <w:spacing w:line="240" w:lineRule="exact"/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096D7F">
              <w:rPr>
                <w:b/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«Предоставление разрешения на осуществление земляных работ на территории </w:t>
            </w:r>
            <w:r w:rsidR="00805B61">
              <w:rPr>
                <w:b/>
                <w:sz w:val="28"/>
                <w:szCs w:val="28"/>
              </w:rPr>
              <w:t xml:space="preserve">Белебелковского сельского </w:t>
            </w:r>
            <w:r w:rsidRPr="00096D7F">
              <w:rPr>
                <w:b/>
                <w:sz w:val="28"/>
                <w:szCs w:val="28"/>
              </w:rPr>
              <w:t>поселения»</w:t>
            </w:r>
          </w:p>
          <w:p w:rsidR="00D04839" w:rsidRDefault="00D0483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264906" w:rsidRDefault="00A15963" w:rsidP="00096D7F">
      <w:pPr>
        <w:ind w:firstLine="709"/>
        <w:contextualSpacing/>
        <w:jc w:val="both"/>
        <w:rPr>
          <w:sz w:val="28"/>
          <w:szCs w:val="28"/>
        </w:rPr>
      </w:pPr>
      <w:r w:rsidRPr="0062014F">
        <w:rPr>
          <w:sz w:val="28"/>
          <w:szCs w:val="28"/>
        </w:rPr>
        <w:t>В</w:t>
      </w:r>
      <w:r w:rsidR="00096D7F">
        <w:rPr>
          <w:sz w:val="28"/>
          <w:szCs w:val="28"/>
        </w:rPr>
        <w:t xml:space="preserve"> </w:t>
      </w:r>
      <w:r w:rsidRPr="0062014F">
        <w:rPr>
          <w:sz w:val="28"/>
          <w:szCs w:val="28"/>
        </w:rPr>
        <w:t xml:space="preserve"> </w:t>
      </w:r>
      <w:r w:rsidR="00096D7F">
        <w:rPr>
          <w:sz w:val="28"/>
          <w:szCs w:val="28"/>
        </w:rPr>
        <w:t>соответствии с</w:t>
      </w:r>
      <w:r>
        <w:rPr>
          <w:sz w:val="28"/>
          <w:szCs w:val="28"/>
        </w:rPr>
        <w:t xml:space="preserve"> </w:t>
      </w:r>
      <w:r w:rsidRPr="0062014F">
        <w:rPr>
          <w:sz w:val="28"/>
          <w:szCs w:val="28"/>
        </w:rPr>
        <w:t>Федеральн</w:t>
      </w:r>
      <w:r w:rsidR="00096D7F">
        <w:rPr>
          <w:sz w:val="28"/>
          <w:szCs w:val="28"/>
        </w:rPr>
        <w:t>ым</w:t>
      </w:r>
      <w:r>
        <w:rPr>
          <w:sz w:val="28"/>
          <w:szCs w:val="28"/>
        </w:rPr>
        <w:t xml:space="preserve"> </w:t>
      </w:r>
      <w:r w:rsidRPr="0062014F">
        <w:rPr>
          <w:sz w:val="28"/>
          <w:szCs w:val="28"/>
        </w:rPr>
        <w:t>закон</w:t>
      </w:r>
      <w:r w:rsidR="00096D7F">
        <w:rPr>
          <w:sz w:val="28"/>
          <w:szCs w:val="28"/>
        </w:rPr>
        <w:t>ом</w:t>
      </w:r>
      <w:r w:rsidRPr="0062014F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62014F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>, Федеральн</w:t>
      </w:r>
      <w:r w:rsidR="00096D7F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096D7F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27.07.</w:t>
      </w:r>
      <w:r w:rsidRPr="0062014F">
        <w:rPr>
          <w:sz w:val="28"/>
          <w:szCs w:val="28"/>
        </w:rPr>
        <w:t>2010 года № 210-ФЗ «Об организации предоставления государс</w:t>
      </w:r>
      <w:r>
        <w:rPr>
          <w:sz w:val="28"/>
          <w:szCs w:val="28"/>
        </w:rPr>
        <w:t>твенных и муниципальных услуг»</w:t>
      </w:r>
      <w:r w:rsidRPr="0062014F">
        <w:rPr>
          <w:sz w:val="28"/>
          <w:szCs w:val="28"/>
        </w:rPr>
        <w:t>, постановлени</w:t>
      </w:r>
      <w:r w:rsidR="00096D7F">
        <w:rPr>
          <w:sz w:val="28"/>
          <w:szCs w:val="28"/>
        </w:rPr>
        <w:t>ем</w:t>
      </w:r>
      <w:r w:rsidRPr="0062014F">
        <w:rPr>
          <w:sz w:val="28"/>
          <w:szCs w:val="28"/>
        </w:rPr>
        <w:t xml:space="preserve">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</w:t>
      </w:r>
      <w:r w:rsidR="00096D7F">
        <w:rPr>
          <w:sz w:val="28"/>
          <w:szCs w:val="28"/>
        </w:rPr>
        <w:t>ем</w:t>
      </w:r>
      <w:r w:rsidRPr="0062014F">
        <w:rPr>
          <w:sz w:val="28"/>
          <w:szCs w:val="28"/>
        </w:rPr>
        <w:t xml:space="preserve"> Администрации </w:t>
      </w:r>
      <w:r w:rsidR="00805B61">
        <w:rPr>
          <w:sz w:val="28"/>
          <w:szCs w:val="28"/>
        </w:rPr>
        <w:t xml:space="preserve">Белебелковского сельского поселения </w:t>
      </w:r>
      <w:r w:rsidRPr="0062014F">
        <w:rPr>
          <w:sz w:val="28"/>
          <w:szCs w:val="28"/>
        </w:rPr>
        <w:t xml:space="preserve">от </w:t>
      </w:r>
      <w:r w:rsidR="00264906">
        <w:rPr>
          <w:sz w:val="28"/>
          <w:szCs w:val="28"/>
        </w:rPr>
        <w:t>16.12</w:t>
      </w:r>
      <w:r w:rsidRPr="00264906">
        <w:rPr>
          <w:sz w:val="28"/>
          <w:szCs w:val="28"/>
        </w:rPr>
        <w:t>.201</w:t>
      </w:r>
      <w:r w:rsidR="00096D7F" w:rsidRPr="00264906">
        <w:rPr>
          <w:sz w:val="28"/>
          <w:szCs w:val="28"/>
        </w:rPr>
        <w:t>0</w:t>
      </w:r>
      <w:r w:rsidRPr="00264906">
        <w:rPr>
          <w:sz w:val="28"/>
          <w:szCs w:val="28"/>
        </w:rPr>
        <w:t xml:space="preserve"> № </w:t>
      </w:r>
      <w:r w:rsidR="00264906">
        <w:rPr>
          <w:sz w:val="28"/>
          <w:szCs w:val="28"/>
        </w:rPr>
        <w:t>53</w:t>
      </w:r>
      <w:r w:rsidRPr="00264906">
        <w:rPr>
          <w:sz w:val="28"/>
          <w:szCs w:val="28"/>
        </w:rPr>
        <w:t xml:space="preserve"> «О</w:t>
      </w:r>
      <w:r w:rsidR="00264906">
        <w:rPr>
          <w:sz w:val="28"/>
          <w:szCs w:val="28"/>
        </w:rPr>
        <w:t>б утверждении</w:t>
      </w:r>
      <w:r w:rsidR="00096D7F" w:rsidRPr="00264906">
        <w:rPr>
          <w:sz w:val="28"/>
          <w:szCs w:val="28"/>
        </w:rPr>
        <w:t xml:space="preserve"> </w:t>
      </w:r>
      <w:r w:rsidRPr="00264906">
        <w:rPr>
          <w:sz w:val="28"/>
          <w:szCs w:val="28"/>
        </w:rPr>
        <w:t xml:space="preserve"> </w:t>
      </w:r>
      <w:r w:rsidR="00096D7F" w:rsidRPr="00264906">
        <w:rPr>
          <w:sz w:val="28"/>
          <w:szCs w:val="28"/>
        </w:rPr>
        <w:t xml:space="preserve"> </w:t>
      </w:r>
      <w:r w:rsidR="006651FC">
        <w:rPr>
          <w:sz w:val="28"/>
          <w:szCs w:val="28"/>
        </w:rPr>
        <w:t>П</w:t>
      </w:r>
      <w:r w:rsidRPr="00264906">
        <w:rPr>
          <w:sz w:val="28"/>
          <w:szCs w:val="28"/>
        </w:rPr>
        <w:t>орядк</w:t>
      </w:r>
      <w:r w:rsidR="006651FC">
        <w:rPr>
          <w:sz w:val="28"/>
          <w:szCs w:val="28"/>
        </w:rPr>
        <w:t>а</w:t>
      </w:r>
      <w:r w:rsidRPr="00264906">
        <w:rPr>
          <w:sz w:val="28"/>
          <w:szCs w:val="28"/>
        </w:rPr>
        <w:t xml:space="preserve"> </w:t>
      </w:r>
      <w:r w:rsidR="006651FC">
        <w:rPr>
          <w:sz w:val="28"/>
          <w:szCs w:val="28"/>
        </w:rPr>
        <w:t xml:space="preserve">формирования и ведения реестра муниципальных услуг, </w:t>
      </w:r>
      <w:r w:rsidRPr="00264906">
        <w:rPr>
          <w:sz w:val="28"/>
          <w:szCs w:val="28"/>
        </w:rPr>
        <w:t>разработки и утверждения административных регламентов исполнения муниципальных функций</w:t>
      </w:r>
      <w:r w:rsidR="00096D7F" w:rsidRPr="00264906">
        <w:rPr>
          <w:sz w:val="28"/>
          <w:szCs w:val="28"/>
        </w:rPr>
        <w:t xml:space="preserve"> </w:t>
      </w:r>
      <w:r w:rsidRPr="00264906">
        <w:rPr>
          <w:sz w:val="28"/>
          <w:szCs w:val="28"/>
        </w:rPr>
        <w:t xml:space="preserve"> и </w:t>
      </w:r>
      <w:r w:rsidR="00096D7F" w:rsidRPr="00264906">
        <w:rPr>
          <w:sz w:val="28"/>
          <w:szCs w:val="28"/>
        </w:rPr>
        <w:t xml:space="preserve"> </w:t>
      </w:r>
      <w:r w:rsidRPr="00264906">
        <w:rPr>
          <w:sz w:val="28"/>
          <w:szCs w:val="28"/>
        </w:rPr>
        <w:t xml:space="preserve"> административных регламентов предоставления муниципальных услуг</w:t>
      </w:r>
      <w:r w:rsidR="006651FC">
        <w:rPr>
          <w:sz w:val="28"/>
          <w:szCs w:val="28"/>
        </w:rPr>
        <w:t xml:space="preserve"> Белебелковского сельского поселения»</w:t>
      </w:r>
    </w:p>
    <w:p w:rsidR="00D23013" w:rsidRPr="00096D7F" w:rsidRDefault="00096D7F" w:rsidP="00096D7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805B61">
        <w:rPr>
          <w:sz w:val="28"/>
          <w:szCs w:val="28"/>
        </w:rPr>
        <w:t xml:space="preserve">Белебелковского сельского поселения </w:t>
      </w:r>
      <w:r w:rsidR="00D23013" w:rsidRPr="00E26D06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="00D23013" w:rsidRPr="00E26D06">
        <w:rPr>
          <w:b/>
          <w:sz w:val="28"/>
          <w:szCs w:val="28"/>
        </w:rPr>
        <w:t xml:space="preserve">: </w:t>
      </w:r>
    </w:p>
    <w:p w:rsidR="00D23013" w:rsidRDefault="00A15963" w:rsidP="008E05E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3013">
        <w:rPr>
          <w:sz w:val="28"/>
          <w:szCs w:val="28"/>
        </w:rPr>
        <w:t xml:space="preserve">1. Утвердить прилагаемый административный регламент по предоставлению муниципальной услуги «Предоставление разрешения на осуществление земляных работ на территории </w:t>
      </w:r>
      <w:r w:rsidR="00805B61">
        <w:rPr>
          <w:sz w:val="28"/>
          <w:szCs w:val="28"/>
        </w:rPr>
        <w:t>Белебелковского</w:t>
      </w:r>
      <w:r w:rsidR="00096D7F">
        <w:rPr>
          <w:sz w:val="28"/>
          <w:szCs w:val="28"/>
        </w:rPr>
        <w:t xml:space="preserve"> </w:t>
      </w:r>
      <w:r w:rsidR="00D23013">
        <w:rPr>
          <w:sz w:val="28"/>
          <w:szCs w:val="28"/>
        </w:rPr>
        <w:t>сельского поселения».</w:t>
      </w:r>
    </w:p>
    <w:p w:rsidR="00D23013" w:rsidRPr="009E1129" w:rsidRDefault="00D23013" w:rsidP="00A15963">
      <w:pPr>
        <w:ind w:firstLine="708"/>
        <w:jc w:val="both"/>
        <w:rPr>
          <w:color w:val="800000"/>
        </w:rPr>
      </w:pPr>
      <w:r>
        <w:rPr>
          <w:sz w:val="28"/>
          <w:szCs w:val="28"/>
        </w:rPr>
        <w:t>2. Признать утратившим силу постановлени</w:t>
      </w:r>
      <w:r w:rsidR="00B574AB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</w:t>
      </w:r>
      <w:r w:rsidR="00805B61">
        <w:rPr>
          <w:sz w:val="28"/>
          <w:szCs w:val="28"/>
        </w:rPr>
        <w:t>Белебелковского</w:t>
      </w:r>
      <w:r w:rsidR="00B574AB">
        <w:rPr>
          <w:sz w:val="28"/>
          <w:szCs w:val="28"/>
        </w:rPr>
        <w:t xml:space="preserve"> сельского поселения от </w:t>
      </w:r>
      <w:r w:rsidR="006651FC">
        <w:rPr>
          <w:sz w:val="28"/>
          <w:szCs w:val="28"/>
        </w:rPr>
        <w:t>05</w:t>
      </w:r>
      <w:r w:rsidR="00B574AB" w:rsidRPr="006651FC">
        <w:rPr>
          <w:sz w:val="28"/>
          <w:szCs w:val="28"/>
        </w:rPr>
        <w:t xml:space="preserve">.03.2012№ </w:t>
      </w:r>
      <w:r w:rsidR="006651FC">
        <w:rPr>
          <w:sz w:val="28"/>
          <w:szCs w:val="28"/>
        </w:rPr>
        <w:t>30</w:t>
      </w:r>
      <w:r w:rsidR="00B574AB" w:rsidRPr="006651FC">
        <w:rPr>
          <w:sz w:val="28"/>
          <w:szCs w:val="28"/>
        </w:rPr>
        <w:t xml:space="preserve">  </w:t>
      </w:r>
      <w:r w:rsidRPr="006651FC">
        <w:rPr>
          <w:sz w:val="28"/>
          <w:szCs w:val="28"/>
        </w:rPr>
        <w:t xml:space="preserve">«Об утверждении административного регламента по предоставлению муниципальной услуги «Выдача разрешения на проведение земляных работ на территории </w:t>
      </w:r>
      <w:r w:rsidR="00264906" w:rsidRPr="006651FC">
        <w:rPr>
          <w:sz w:val="28"/>
          <w:szCs w:val="28"/>
        </w:rPr>
        <w:t>Белебелковского</w:t>
      </w:r>
      <w:r w:rsidR="00B574AB" w:rsidRPr="006651FC">
        <w:rPr>
          <w:sz w:val="28"/>
          <w:szCs w:val="28"/>
        </w:rPr>
        <w:t xml:space="preserve"> </w:t>
      </w:r>
      <w:r w:rsidRPr="006651FC">
        <w:rPr>
          <w:sz w:val="28"/>
          <w:szCs w:val="28"/>
        </w:rPr>
        <w:t>сельского поселения»</w:t>
      </w:r>
      <w:r w:rsidRPr="006651FC">
        <w:rPr>
          <w:bCs/>
          <w:sz w:val="28"/>
          <w:szCs w:val="28"/>
        </w:rPr>
        <w:t>.</w:t>
      </w:r>
    </w:p>
    <w:p w:rsidR="00B574AB" w:rsidRDefault="00B574AB" w:rsidP="00B57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B4E22">
        <w:rPr>
          <w:sz w:val="28"/>
          <w:szCs w:val="28"/>
        </w:rPr>
        <w:t xml:space="preserve">. Опубликовать настоящее постановление на официальном сайте Администрации </w:t>
      </w:r>
      <w:r w:rsidR="00805B61">
        <w:rPr>
          <w:sz w:val="28"/>
          <w:szCs w:val="28"/>
        </w:rPr>
        <w:t xml:space="preserve">Белебелковского сельского поселения </w:t>
      </w:r>
      <w:r w:rsidRPr="00BB4E22">
        <w:rPr>
          <w:sz w:val="28"/>
          <w:szCs w:val="28"/>
        </w:rPr>
        <w:t xml:space="preserve"> в информационно-телекоммуникационной  сети «Интернет» (</w:t>
      </w:r>
      <w:hyperlink r:id="rId10" w:history="1">
        <w:r w:rsidR="00805B61" w:rsidRPr="006159A5">
          <w:rPr>
            <w:rStyle w:val="a6"/>
            <w:sz w:val="28"/>
            <w:szCs w:val="28"/>
            <w:lang w:val="en-US"/>
          </w:rPr>
          <w:t>http</w:t>
        </w:r>
        <w:r w:rsidR="00805B61" w:rsidRPr="006159A5">
          <w:rPr>
            <w:rStyle w:val="a6"/>
            <w:sz w:val="28"/>
            <w:szCs w:val="28"/>
          </w:rPr>
          <w:t>://белебёлковское.рф</w:t>
        </w:r>
      </w:hyperlink>
      <w:r w:rsidRPr="00BB4E22">
        <w:rPr>
          <w:sz w:val="28"/>
          <w:szCs w:val="28"/>
        </w:rPr>
        <w:t>).</w:t>
      </w:r>
    </w:p>
    <w:p w:rsidR="006651FC" w:rsidRDefault="006651FC" w:rsidP="00B574AB">
      <w:pPr>
        <w:ind w:firstLine="708"/>
        <w:jc w:val="both"/>
        <w:rPr>
          <w:sz w:val="28"/>
          <w:szCs w:val="28"/>
        </w:rPr>
      </w:pPr>
    </w:p>
    <w:p w:rsidR="006651FC" w:rsidRDefault="006651FC" w:rsidP="006651FC">
      <w:pPr>
        <w:ind w:firstLine="708"/>
        <w:jc w:val="both"/>
        <w:rPr>
          <w:kern w:val="28"/>
          <w:sz w:val="28"/>
          <w:szCs w:val="28"/>
          <w:lang w:eastAsia="zh-CN"/>
        </w:rPr>
      </w:pPr>
      <w:r>
        <w:rPr>
          <w:sz w:val="28"/>
          <w:szCs w:val="28"/>
        </w:rPr>
        <w:t>Глава Администрации                                Н.С.Иванова</w:t>
      </w:r>
    </w:p>
    <w:p w:rsidR="006651FC" w:rsidRDefault="006651FC" w:rsidP="0012054C">
      <w:pPr>
        <w:widowControl w:val="0"/>
        <w:suppressAutoHyphens/>
        <w:autoSpaceDE w:val="0"/>
        <w:jc w:val="right"/>
        <w:rPr>
          <w:kern w:val="28"/>
          <w:sz w:val="28"/>
          <w:szCs w:val="28"/>
          <w:lang w:eastAsia="zh-CN"/>
        </w:rPr>
      </w:pPr>
    </w:p>
    <w:p w:rsidR="00D23013" w:rsidRDefault="00D23013" w:rsidP="0012054C">
      <w:pPr>
        <w:widowControl w:val="0"/>
        <w:suppressAutoHyphens/>
        <w:autoSpaceDE w:val="0"/>
        <w:jc w:val="right"/>
        <w:rPr>
          <w:kern w:val="2"/>
          <w:sz w:val="28"/>
          <w:szCs w:val="28"/>
          <w:lang w:eastAsia="zh-CN"/>
        </w:rPr>
      </w:pPr>
      <w:r>
        <w:rPr>
          <w:kern w:val="28"/>
          <w:sz w:val="28"/>
          <w:szCs w:val="28"/>
          <w:lang w:eastAsia="zh-CN"/>
        </w:rPr>
        <w:lastRenderedPageBreak/>
        <w:t>УТВЕРЖДЕН</w:t>
      </w:r>
    </w:p>
    <w:tbl>
      <w:tblPr>
        <w:tblW w:w="0" w:type="auto"/>
        <w:jc w:val="right"/>
        <w:tblInd w:w="-568" w:type="dxa"/>
        <w:tblLayout w:type="fixed"/>
        <w:tblLook w:val="00A0"/>
      </w:tblPr>
      <w:tblGrid>
        <w:gridCol w:w="4785"/>
      </w:tblGrid>
      <w:tr w:rsidR="00D23013" w:rsidTr="00805B61">
        <w:trPr>
          <w:jc w:val="right"/>
        </w:trPr>
        <w:tc>
          <w:tcPr>
            <w:tcW w:w="4785" w:type="dxa"/>
          </w:tcPr>
          <w:p w:rsidR="00D23013" w:rsidRDefault="00D23013">
            <w:pPr>
              <w:widowControl w:val="0"/>
              <w:suppressAutoHyphens/>
              <w:autoSpaceDE w:val="0"/>
              <w:jc w:val="both"/>
              <w:rPr>
                <w:kern w:val="28"/>
                <w:sz w:val="28"/>
                <w:szCs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D23013" w:rsidRDefault="00805B61" w:rsidP="00A15963">
            <w:pPr>
              <w:widowControl w:val="0"/>
              <w:suppressAutoHyphens/>
              <w:autoSpaceDE w:val="0"/>
              <w:jc w:val="right"/>
              <w:rPr>
                <w:kern w:val="28"/>
                <w:sz w:val="28"/>
                <w:szCs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>Белебелковского сельского поселения</w:t>
            </w:r>
          </w:p>
          <w:p w:rsidR="00D23013" w:rsidRDefault="00D23013" w:rsidP="0096067C">
            <w:pPr>
              <w:widowControl w:val="0"/>
              <w:suppressAutoHyphens/>
              <w:autoSpaceDE w:val="0"/>
              <w:jc w:val="right"/>
              <w:rPr>
                <w:kern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>от</w:t>
            </w:r>
            <w:r w:rsidR="00B71317">
              <w:rPr>
                <w:kern w:val="28"/>
                <w:sz w:val="28"/>
                <w:szCs w:val="28"/>
                <w:lang w:eastAsia="zh-CN"/>
              </w:rPr>
              <w:t xml:space="preserve">     </w:t>
            </w:r>
            <w:r w:rsidR="0096067C">
              <w:rPr>
                <w:kern w:val="28"/>
                <w:sz w:val="28"/>
                <w:szCs w:val="28"/>
                <w:lang w:eastAsia="zh-CN"/>
              </w:rPr>
              <w:t>11.08.2017</w:t>
            </w:r>
            <w:r w:rsidR="00E26D06">
              <w:rPr>
                <w:kern w:val="28"/>
                <w:sz w:val="28"/>
                <w:szCs w:val="28"/>
                <w:lang w:eastAsia="zh-CN"/>
              </w:rPr>
              <w:t xml:space="preserve"> </w:t>
            </w:r>
            <w:r>
              <w:rPr>
                <w:kern w:val="28"/>
                <w:sz w:val="28"/>
                <w:szCs w:val="28"/>
                <w:lang w:eastAsia="zh-CN"/>
              </w:rPr>
              <w:t xml:space="preserve"> №</w:t>
            </w:r>
            <w:r w:rsidR="0096067C">
              <w:rPr>
                <w:kern w:val="28"/>
                <w:sz w:val="28"/>
                <w:szCs w:val="28"/>
                <w:lang w:eastAsia="zh-CN"/>
              </w:rPr>
              <w:t>33</w:t>
            </w:r>
            <w:r>
              <w:rPr>
                <w:kern w:val="28"/>
                <w:sz w:val="28"/>
                <w:szCs w:val="28"/>
                <w:lang w:eastAsia="zh-CN"/>
              </w:rPr>
              <w:t xml:space="preserve">  </w:t>
            </w:r>
          </w:p>
        </w:tc>
      </w:tr>
    </w:tbl>
    <w:p w:rsidR="00D23013" w:rsidRDefault="00D23013" w:rsidP="00A15963">
      <w:pPr>
        <w:widowControl w:val="0"/>
        <w:suppressAutoHyphens/>
        <w:autoSpaceDE w:val="0"/>
        <w:spacing w:before="120"/>
        <w:rPr>
          <w:kern w:val="28"/>
          <w:lang w:eastAsia="zh-CN"/>
        </w:rPr>
      </w:pPr>
    </w:p>
    <w:p w:rsidR="00D23013" w:rsidRDefault="00D23013" w:rsidP="00B71317">
      <w:pPr>
        <w:widowControl w:val="0"/>
        <w:suppressAutoHyphens/>
        <w:spacing w:line="240" w:lineRule="exact"/>
        <w:jc w:val="center"/>
        <w:rPr>
          <w:b/>
          <w:bCs/>
          <w:kern w:val="28"/>
          <w:sz w:val="28"/>
          <w:szCs w:val="28"/>
          <w:lang w:eastAsia="zh-CN"/>
        </w:rPr>
      </w:pPr>
      <w:r>
        <w:rPr>
          <w:b/>
          <w:bCs/>
          <w:kern w:val="28"/>
          <w:sz w:val="28"/>
          <w:szCs w:val="28"/>
          <w:lang w:eastAsia="zh-CN"/>
        </w:rPr>
        <w:t>АДМИНИСТРАТИВНЫЙ РЕГЛАМЕНТ</w:t>
      </w:r>
    </w:p>
    <w:p w:rsidR="00D23013" w:rsidRDefault="00D23013" w:rsidP="00B71317">
      <w:pPr>
        <w:pStyle w:val="a8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 «</w:t>
      </w:r>
      <w:r w:rsidRPr="000562B2">
        <w:rPr>
          <w:b/>
          <w:bCs/>
          <w:sz w:val="28"/>
          <w:szCs w:val="28"/>
        </w:rPr>
        <w:t xml:space="preserve">Предоставление разрешения на осуществление земляных работ </w:t>
      </w:r>
      <w:r>
        <w:rPr>
          <w:b/>
          <w:bCs/>
          <w:sz w:val="28"/>
          <w:szCs w:val="28"/>
        </w:rPr>
        <w:t xml:space="preserve">на территории </w:t>
      </w:r>
      <w:r w:rsidR="00805B61">
        <w:rPr>
          <w:b/>
          <w:bCs/>
          <w:sz w:val="28"/>
          <w:szCs w:val="28"/>
        </w:rPr>
        <w:t>Белебелковского</w:t>
      </w:r>
      <w:r w:rsidR="00B574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 поселения»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1. Общие положения</w:t>
      </w:r>
    </w:p>
    <w:p w:rsidR="00D23013" w:rsidRDefault="00D23013" w:rsidP="008E05EF">
      <w:pPr>
        <w:widowControl w:val="0"/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  <w:t>1.1. Предмет регулирования административного регламента</w:t>
      </w:r>
    </w:p>
    <w:p w:rsidR="00A15963" w:rsidRPr="003D1FB3" w:rsidRDefault="00A15963" w:rsidP="00A15963">
      <w:pPr>
        <w:ind w:right="1" w:firstLine="708"/>
        <w:contextualSpacing/>
        <w:jc w:val="both"/>
        <w:rPr>
          <w:bCs/>
          <w:sz w:val="28"/>
          <w:szCs w:val="28"/>
        </w:rPr>
      </w:pPr>
      <w:r w:rsidRPr="003D1FB3">
        <w:rPr>
          <w:sz w:val="28"/>
          <w:szCs w:val="28"/>
        </w:rPr>
        <w:t xml:space="preserve">1.1.1. Предметом регулирования административного регламента по предоставлению </w:t>
      </w:r>
      <w:r w:rsidRPr="00A15963">
        <w:rPr>
          <w:bCs/>
          <w:sz w:val="28"/>
          <w:szCs w:val="28"/>
        </w:rPr>
        <w:t xml:space="preserve">разрешения на осуществление земляных работ на территории </w:t>
      </w:r>
      <w:r w:rsidR="006651FC">
        <w:rPr>
          <w:bCs/>
          <w:sz w:val="28"/>
          <w:szCs w:val="28"/>
        </w:rPr>
        <w:t>Белебелковского</w:t>
      </w:r>
      <w:r w:rsidR="00B574AB">
        <w:rPr>
          <w:bCs/>
          <w:sz w:val="28"/>
          <w:szCs w:val="28"/>
        </w:rPr>
        <w:t xml:space="preserve"> </w:t>
      </w:r>
      <w:r w:rsidRPr="00A15963">
        <w:rPr>
          <w:bCs/>
          <w:sz w:val="28"/>
          <w:szCs w:val="28"/>
        </w:rPr>
        <w:t xml:space="preserve">сельского поселения </w:t>
      </w:r>
      <w:r w:rsidRPr="00A15963">
        <w:rPr>
          <w:sz w:val="28"/>
          <w:szCs w:val="28"/>
        </w:rPr>
        <w:t xml:space="preserve">(далее – </w:t>
      </w:r>
      <w:r w:rsidRPr="00A15963">
        <w:rPr>
          <w:bCs/>
          <w:sz w:val="28"/>
          <w:szCs w:val="28"/>
        </w:rPr>
        <w:t>административный регламент</w:t>
      </w:r>
      <w:r w:rsidRPr="00A15963">
        <w:rPr>
          <w:sz w:val="28"/>
          <w:szCs w:val="28"/>
        </w:rPr>
        <w:t xml:space="preserve">), являются отношения, возникающие между заявителями и Администрацией </w:t>
      </w:r>
      <w:r w:rsidR="00805B61">
        <w:rPr>
          <w:sz w:val="28"/>
          <w:szCs w:val="28"/>
        </w:rPr>
        <w:t>Белебелковского сельского поселения</w:t>
      </w:r>
      <w:r w:rsidRPr="00A15963">
        <w:rPr>
          <w:sz w:val="28"/>
          <w:szCs w:val="28"/>
        </w:rPr>
        <w:t xml:space="preserve"> (далее – Администрация), связанные с предоставлением муниципальной услуги </w:t>
      </w:r>
      <w:r w:rsidRPr="00A15963">
        <w:rPr>
          <w:bCs/>
          <w:sz w:val="28"/>
          <w:szCs w:val="28"/>
        </w:rPr>
        <w:t xml:space="preserve">по </w:t>
      </w:r>
      <w:r w:rsidRPr="00A15963">
        <w:rPr>
          <w:sz w:val="28"/>
          <w:szCs w:val="28"/>
        </w:rPr>
        <w:t xml:space="preserve">предоставлению </w:t>
      </w:r>
      <w:r w:rsidRPr="00A15963">
        <w:rPr>
          <w:bCs/>
          <w:sz w:val="28"/>
          <w:szCs w:val="28"/>
        </w:rPr>
        <w:t xml:space="preserve">разрешения на осуществление земляных работ на территории </w:t>
      </w:r>
      <w:r w:rsidR="00805B61">
        <w:rPr>
          <w:bCs/>
          <w:sz w:val="28"/>
          <w:szCs w:val="28"/>
        </w:rPr>
        <w:t>Белебелковского</w:t>
      </w:r>
      <w:r w:rsidR="00B574AB">
        <w:rPr>
          <w:bCs/>
          <w:sz w:val="28"/>
          <w:szCs w:val="28"/>
        </w:rPr>
        <w:t xml:space="preserve"> </w:t>
      </w:r>
      <w:r w:rsidRPr="00A15963">
        <w:rPr>
          <w:bCs/>
          <w:sz w:val="28"/>
          <w:szCs w:val="28"/>
        </w:rPr>
        <w:t xml:space="preserve">сельского поселения </w:t>
      </w:r>
      <w:r w:rsidR="00B574AB">
        <w:rPr>
          <w:bCs/>
          <w:sz w:val="28"/>
          <w:szCs w:val="28"/>
        </w:rPr>
        <w:t xml:space="preserve"> </w:t>
      </w:r>
      <w:r w:rsidRPr="003D1FB3">
        <w:rPr>
          <w:bCs/>
          <w:sz w:val="28"/>
          <w:szCs w:val="28"/>
        </w:rPr>
        <w:t>(далее</w:t>
      </w:r>
      <w:r>
        <w:rPr>
          <w:bCs/>
          <w:sz w:val="28"/>
          <w:szCs w:val="28"/>
        </w:rPr>
        <w:t xml:space="preserve"> -</w:t>
      </w:r>
      <w:r w:rsidR="00B574AB">
        <w:rPr>
          <w:bCs/>
          <w:sz w:val="28"/>
          <w:szCs w:val="28"/>
        </w:rPr>
        <w:t xml:space="preserve"> </w:t>
      </w:r>
      <w:r w:rsidRPr="003D1FB3">
        <w:rPr>
          <w:sz w:val="28"/>
          <w:szCs w:val="28"/>
        </w:rPr>
        <w:t>муниципальная услуга</w:t>
      </w:r>
      <w:r w:rsidRPr="003D1FB3">
        <w:rPr>
          <w:bCs/>
          <w:sz w:val="28"/>
          <w:szCs w:val="28"/>
        </w:rPr>
        <w:t>).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1.2. Круг заявителей </w:t>
      </w:r>
    </w:p>
    <w:p w:rsidR="00D23013" w:rsidRPr="005736F3" w:rsidRDefault="00D23013" w:rsidP="0005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6F3">
        <w:rPr>
          <w:sz w:val="28"/>
          <w:szCs w:val="28"/>
        </w:rPr>
        <w:t xml:space="preserve">1.2.1. Заявителями на предоставление муниципальной услуги являются </w:t>
      </w:r>
      <w:r w:rsidR="00105DAD">
        <w:rPr>
          <w:sz w:val="28"/>
          <w:szCs w:val="28"/>
        </w:rPr>
        <w:t xml:space="preserve">индивидуальные предприниматели, </w:t>
      </w:r>
      <w:r w:rsidRPr="005736F3">
        <w:rPr>
          <w:sz w:val="28"/>
          <w:szCs w:val="28"/>
        </w:rPr>
        <w:t xml:space="preserve">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обратившиеся в </w:t>
      </w:r>
      <w:r w:rsidR="00B574AB">
        <w:rPr>
          <w:sz w:val="28"/>
          <w:szCs w:val="28"/>
        </w:rPr>
        <w:t>Администрацию</w:t>
      </w:r>
      <w:r w:rsidRPr="005736F3">
        <w:rPr>
          <w:sz w:val="28"/>
          <w:szCs w:val="28"/>
        </w:rPr>
        <w:t xml:space="preserve"> с запросом, выраженным в устной, письменной или электронной форме.</w:t>
      </w:r>
    </w:p>
    <w:p w:rsidR="00D23013" w:rsidRPr="005736F3" w:rsidRDefault="00D23013" w:rsidP="0005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6F3">
        <w:rPr>
          <w:sz w:val="28"/>
          <w:szCs w:val="28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D23013" w:rsidRPr="00A15963" w:rsidRDefault="00A15963" w:rsidP="00A1596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1.2.3. Для получения муниципальной услуги в электронном виде используется личный кабинет физического </w:t>
      </w:r>
      <w:r>
        <w:rPr>
          <w:sz w:val="28"/>
          <w:szCs w:val="28"/>
        </w:rPr>
        <w:t xml:space="preserve">или юридического </w:t>
      </w:r>
      <w:r w:rsidRPr="003D1FB3">
        <w:rPr>
          <w:sz w:val="28"/>
          <w:szCs w:val="28"/>
        </w:rPr>
        <w:t>лица на Едином портале государственных и муниципальных услуг (функций) или портале государственных услуг и муниципальных услуг (функций) Новгородской области.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1.3. Требования к порядку информирования о предоставлении муниципальной услуги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1.3.1. Порядок информирования о предоставлении муниципальной услуги:</w:t>
      </w:r>
    </w:p>
    <w:p w:rsidR="00A31AE8" w:rsidRPr="00E1576B" w:rsidRDefault="00A31AE8" w:rsidP="00A31AE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1576B">
        <w:rPr>
          <w:color w:val="000000"/>
          <w:sz w:val="28"/>
          <w:szCs w:val="28"/>
        </w:rPr>
        <w:t xml:space="preserve">Место нахождения </w:t>
      </w:r>
      <w:r w:rsidRPr="00D80A01">
        <w:rPr>
          <w:iCs/>
          <w:sz w:val="28"/>
          <w:szCs w:val="28"/>
        </w:rPr>
        <w:t xml:space="preserve">Администрации </w:t>
      </w:r>
      <w:r w:rsidR="00805B61">
        <w:rPr>
          <w:bCs/>
          <w:sz w:val="28"/>
          <w:szCs w:val="28"/>
        </w:rPr>
        <w:t>Белебелковского</w:t>
      </w:r>
      <w:r w:rsidR="00805B61" w:rsidRPr="00D80A01">
        <w:rPr>
          <w:iCs/>
          <w:sz w:val="28"/>
          <w:szCs w:val="28"/>
        </w:rPr>
        <w:t xml:space="preserve"> </w:t>
      </w:r>
      <w:r w:rsidR="006651FC">
        <w:rPr>
          <w:iCs/>
          <w:sz w:val="28"/>
          <w:szCs w:val="28"/>
        </w:rPr>
        <w:t>сельского поселения</w:t>
      </w:r>
      <w:r w:rsidRPr="00E1576B">
        <w:rPr>
          <w:iCs/>
          <w:sz w:val="28"/>
          <w:szCs w:val="28"/>
        </w:rPr>
        <w:t xml:space="preserve">(далее – </w:t>
      </w:r>
      <w:r>
        <w:rPr>
          <w:iCs/>
          <w:sz w:val="28"/>
          <w:szCs w:val="28"/>
        </w:rPr>
        <w:t>Администрация</w:t>
      </w:r>
      <w:r w:rsidRPr="00E1576B">
        <w:rPr>
          <w:iCs/>
          <w:sz w:val="28"/>
          <w:szCs w:val="28"/>
        </w:rPr>
        <w:t>)</w:t>
      </w:r>
      <w:r w:rsidRPr="00E1576B">
        <w:rPr>
          <w:color w:val="000000"/>
          <w:sz w:val="28"/>
          <w:szCs w:val="28"/>
        </w:rPr>
        <w:t>:</w:t>
      </w:r>
    </w:p>
    <w:p w:rsidR="00A31AE8" w:rsidRDefault="00A31AE8" w:rsidP="00A31AE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1576B">
        <w:rPr>
          <w:color w:val="000000"/>
          <w:sz w:val="28"/>
          <w:szCs w:val="28"/>
        </w:rPr>
        <w:t xml:space="preserve">Почтовый адрес </w:t>
      </w:r>
      <w:r>
        <w:rPr>
          <w:iCs/>
          <w:sz w:val="28"/>
          <w:szCs w:val="28"/>
        </w:rPr>
        <w:t>Администрации</w:t>
      </w:r>
      <w:r w:rsidRPr="00E1576B">
        <w:rPr>
          <w:color w:val="000000"/>
          <w:sz w:val="28"/>
          <w:szCs w:val="28"/>
        </w:rPr>
        <w:t>:</w:t>
      </w:r>
    </w:p>
    <w:p w:rsidR="00A31AE8" w:rsidRPr="00E1576B" w:rsidRDefault="00A31AE8" w:rsidP="00A31AE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A9B">
        <w:rPr>
          <w:sz w:val="28"/>
          <w:szCs w:val="28"/>
          <w:lang w:eastAsia="zh-CN"/>
        </w:rPr>
        <w:t>175</w:t>
      </w:r>
      <w:r w:rsidR="00805B61">
        <w:rPr>
          <w:sz w:val="28"/>
          <w:szCs w:val="28"/>
          <w:lang w:eastAsia="zh-CN"/>
        </w:rPr>
        <w:t>254</w:t>
      </w:r>
      <w:r w:rsidRPr="00F82A9B">
        <w:rPr>
          <w:sz w:val="28"/>
          <w:szCs w:val="28"/>
          <w:lang w:eastAsia="zh-CN"/>
        </w:rPr>
        <w:t xml:space="preserve">, Новгородская обл., </w:t>
      </w:r>
      <w:r w:rsidR="00805B61">
        <w:rPr>
          <w:sz w:val="28"/>
          <w:szCs w:val="28"/>
          <w:lang w:eastAsia="zh-CN"/>
        </w:rPr>
        <w:t>с. Белебелка, ул.Советская, д.52</w:t>
      </w:r>
      <w:r w:rsidRPr="00E1576B">
        <w:rPr>
          <w:sz w:val="28"/>
          <w:szCs w:val="28"/>
        </w:rPr>
        <w:t xml:space="preserve"> </w:t>
      </w:r>
    </w:p>
    <w:p w:rsidR="00A31AE8" w:rsidRPr="00F82A9B" w:rsidRDefault="00A31AE8" w:rsidP="00A31AE8">
      <w:pPr>
        <w:ind w:firstLine="540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lastRenderedPageBreak/>
        <w:t>Телефон/факс:</w:t>
      </w:r>
      <w:r w:rsidRPr="00B94CC8">
        <w:rPr>
          <w:sz w:val="28"/>
          <w:szCs w:val="28"/>
          <w:lang w:eastAsia="zh-CN"/>
        </w:rPr>
        <w:t xml:space="preserve"> </w:t>
      </w:r>
      <w:r w:rsidRPr="00F82A9B">
        <w:rPr>
          <w:sz w:val="28"/>
          <w:szCs w:val="28"/>
          <w:lang w:eastAsia="zh-CN"/>
        </w:rPr>
        <w:t xml:space="preserve"> 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7</w:t>
      </w:r>
      <w:r w:rsidR="00805B61">
        <w:rPr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>-3</w:t>
      </w:r>
      <w:r w:rsidR="00805B61">
        <w:rPr>
          <w:sz w:val="28"/>
          <w:szCs w:val="28"/>
          <w:lang w:eastAsia="zh-CN"/>
        </w:rPr>
        <w:t>17</w:t>
      </w:r>
      <w:r w:rsidRPr="00F82A9B">
        <w:rPr>
          <w:sz w:val="28"/>
          <w:szCs w:val="28"/>
          <w:lang w:eastAsia="zh-CN"/>
        </w:rPr>
        <w:t>;</w:t>
      </w:r>
      <w:r>
        <w:rPr>
          <w:sz w:val="28"/>
          <w:szCs w:val="28"/>
          <w:lang w:eastAsia="zh-CN"/>
        </w:rPr>
        <w:t xml:space="preserve"> факс </w:t>
      </w:r>
      <w:r w:rsidRPr="00F82A9B">
        <w:rPr>
          <w:sz w:val="28"/>
          <w:szCs w:val="28"/>
          <w:lang w:eastAsia="zh-CN"/>
        </w:rPr>
        <w:t>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 w:rsidR="00805B61">
        <w:rPr>
          <w:sz w:val="28"/>
          <w:szCs w:val="28"/>
          <w:lang w:eastAsia="zh-CN"/>
        </w:rPr>
        <w:t>73</w:t>
      </w:r>
      <w:r>
        <w:rPr>
          <w:sz w:val="28"/>
          <w:szCs w:val="28"/>
          <w:lang w:eastAsia="zh-CN"/>
        </w:rPr>
        <w:t>-</w:t>
      </w:r>
      <w:r w:rsidR="00805B61">
        <w:rPr>
          <w:sz w:val="28"/>
          <w:szCs w:val="28"/>
          <w:lang w:eastAsia="zh-CN"/>
        </w:rPr>
        <w:t>465</w:t>
      </w:r>
      <w:r>
        <w:rPr>
          <w:sz w:val="28"/>
          <w:szCs w:val="28"/>
          <w:lang w:eastAsia="zh-CN"/>
        </w:rPr>
        <w:t>;</w:t>
      </w:r>
    </w:p>
    <w:p w:rsidR="00A31AE8" w:rsidRPr="00E1576B" w:rsidRDefault="00A31AE8" w:rsidP="00A31AE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A9B">
        <w:rPr>
          <w:sz w:val="28"/>
          <w:szCs w:val="28"/>
          <w:lang w:eastAsia="zh-CN"/>
        </w:rPr>
        <w:t>Телефон</w:t>
      </w:r>
      <w:r>
        <w:rPr>
          <w:sz w:val="28"/>
          <w:szCs w:val="28"/>
          <w:lang w:eastAsia="zh-CN"/>
        </w:rPr>
        <w:t xml:space="preserve"> специалиста, предоставляющего услугу</w:t>
      </w:r>
      <w:r w:rsidRPr="00F82A9B">
        <w:rPr>
          <w:sz w:val="28"/>
          <w:szCs w:val="28"/>
          <w:lang w:eastAsia="zh-CN"/>
        </w:rPr>
        <w:t>: 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7</w:t>
      </w:r>
      <w:r w:rsidR="00805B61">
        <w:rPr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>-</w:t>
      </w:r>
      <w:r w:rsidR="006651FC">
        <w:rPr>
          <w:sz w:val="28"/>
          <w:szCs w:val="28"/>
          <w:lang w:eastAsia="zh-CN"/>
        </w:rPr>
        <w:t>465</w:t>
      </w:r>
      <w:r>
        <w:rPr>
          <w:sz w:val="28"/>
          <w:szCs w:val="28"/>
          <w:lang w:eastAsia="zh-CN"/>
        </w:rPr>
        <w:t>.</w:t>
      </w:r>
    </w:p>
    <w:p w:rsidR="00A31AE8" w:rsidRDefault="00A31AE8" w:rsidP="00A31AE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Адрес электронной почты </w:t>
      </w:r>
      <w:r w:rsidRPr="00B61F0E">
        <w:rPr>
          <w:sz w:val="28"/>
          <w:szCs w:val="28"/>
          <w:lang w:eastAsia="zh-CN"/>
        </w:rPr>
        <w:t xml:space="preserve">Администрации </w:t>
      </w:r>
      <w:r w:rsidR="00805B61">
        <w:rPr>
          <w:bCs/>
          <w:sz w:val="28"/>
          <w:szCs w:val="28"/>
        </w:rPr>
        <w:t>Белебелковского сельского поселения</w:t>
      </w:r>
      <w:r w:rsidRPr="00B61F0E">
        <w:rPr>
          <w:sz w:val="28"/>
          <w:szCs w:val="28"/>
          <w:lang w:eastAsia="zh-CN"/>
        </w:rPr>
        <w:t>:</w:t>
      </w:r>
      <w:r w:rsidRPr="007B4AFA">
        <w:t xml:space="preserve"> </w:t>
      </w:r>
      <w:hyperlink r:id="rId11" w:history="1">
        <w:r w:rsidR="00805B61" w:rsidRPr="006159A5">
          <w:rPr>
            <w:rStyle w:val="a6"/>
            <w:sz w:val="28"/>
            <w:szCs w:val="28"/>
            <w:lang w:val="en-US"/>
          </w:rPr>
          <w:t>belebpos</w:t>
        </w:r>
        <w:r w:rsidR="00805B61" w:rsidRPr="006159A5">
          <w:rPr>
            <w:rStyle w:val="a6"/>
            <w:sz w:val="28"/>
            <w:szCs w:val="28"/>
          </w:rPr>
          <w:t>@</w:t>
        </w:r>
        <w:r w:rsidR="00805B61" w:rsidRPr="006159A5">
          <w:rPr>
            <w:rStyle w:val="a6"/>
            <w:sz w:val="28"/>
            <w:szCs w:val="28"/>
            <w:lang w:val="en-US"/>
          </w:rPr>
          <w:t>rambler</w:t>
        </w:r>
        <w:r w:rsidR="00805B61" w:rsidRPr="006159A5">
          <w:rPr>
            <w:rStyle w:val="a6"/>
            <w:sz w:val="28"/>
            <w:szCs w:val="28"/>
          </w:rPr>
          <w:t>.</w:t>
        </w:r>
        <w:r w:rsidR="00805B61" w:rsidRPr="006159A5">
          <w:rPr>
            <w:rStyle w:val="a6"/>
            <w:sz w:val="28"/>
            <w:szCs w:val="28"/>
            <w:lang w:val="en-US"/>
          </w:rPr>
          <w:t>ru</w:t>
        </w:r>
      </w:hyperlink>
      <w:r>
        <w:t>;</w:t>
      </w:r>
    </w:p>
    <w:p w:rsidR="00A31AE8" w:rsidRPr="00E1576B" w:rsidRDefault="00A31AE8" w:rsidP="00A31AE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1F0E">
        <w:rPr>
          <w:sz w:val="28"/>
          <w:szCs w:val="28"/>
          <w:lang w:eastAsia="zh-CN"/>
        </w:rPr>
        <w:t xml:space="preserve">Адрес электронной почты </w:t>
      </w:r>
      <w:r>
        <w:rPr>
          <w:sz w:val="28"/>
          <w:szCs w:val="28"/>
          <w:lang w:eastAsia="zh-CN"/>
        </w:rPr>
        <w:t>специалиста, предоставляющего услугу</w:t>
      </w:r>
      <w:r w:rsidRPr="00B61F0E">
        <w:rPr>
          <w:sz w:val="28"/>
          <w:szCs w:val="28"/>
          <w:lang w:eastAsia="zh-CN"/>
        </w:rPr>
        <w:t xml:space="preserve">: </w:t>
      </w:r>
      <w:hyperlink r:id="rId12" w:history="1">
        <w:r w:rsidR="00805B61" w:rsidRPr="006159A5">
          <w:rPr>
            <w:rStyle w:val="a6"/>
            <w:sz w:val="28"/>
            <w:szCs w:val="28"/>
            <w:lang w:val="en-US" w:eastAsia="zh-CN"/>
          </w:rPr>
          <w:t>belebpos</w:t>
        </w:r>
        <w:r w:rsidR="00805B61" w:rsidRPr="00805B61">
          <w:rPr>
            <w:rStyle w:val="a6"/>
            <w:sz w:val="28"/>
            <w:szCs w:val="28"/>
            <w:lang w:eastAsia="zh-CN"/>
          </w:rPr>
          <w:t>@</w:t>
        </w:r>
        <w:r w:rsidR="00805B61" w:rsidRPr="006159A5">
          <w:rPr>
            <w:rStyle w:val="a6"/>
            <w:sz w:val="28"/>
            <w:szCs w:val="28"/>
            <w:lang w:val="en-US" w:eastAsia="zh-CN"/>
          </w:rPr>
          <w:t>rambler</w:t>
        </w:r>
        <w:r w:rsidR="00805B61" w:rsidRPr="006159A5">
          <w:rPr>
            <w:rStyle w:val="a6"/>
            <w:sz w:val="28"/>
            <w:szCs w:val="28"/>
            <w:lang w:eastAsia="zh-CN"/>
          </w:rPr>
          <w:t>.</w:t>
        </w:r>
        <w:r w:rsidR="00805B61" w:rsidRPr="006159A5">
          <w:rPr>
            <w:rStyle w:val="a6"/>
            <w:sz w:val="28"/>
            <w:szCs w:val="28"/>
            <w:lang w:val="en-US" w:eastAsia="zh-CN"/>
          </w:rPr>
          <w:t>ru</w:t>
        </w:r>
      </w:hyperlink>
      <w:r>
        <w:t>.</w:t>
      </w:r>
    </w:p>
    <w:p w:rsidR="00A31AE8" w:rsidRPr="00E1576B" w:rsidRDefault="00A31AE8" w:rsidP="00A31AE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Телефон для информирования по вопросам, связанным с предоставлением муниципальной услуги </w:t>
      </w:r>
      <w:r w:rsidRPr="00F82A9B">
        <w:rPr>
          <w:sz w:val="28"/>
          <w:szCs w:val="28"/>
          <w:lang w:eastAsia="zh-CN"/>
        </w:rPr>
        <w:t>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7</w:t>
      </w:r>
      <w:r w:rsidR="00805B61">
        <w:rPr>
          <w:sz w:val="28"/>
          <w:szCs w:val="28"/>
          <w:lang w:eastAsia="zh-CN"/>
        </w:rPr>
        <w:t>3-465</w:t>
      </w:r>
      <w:r>
        <w:rPr>
          <w:sz w:val="28"/>
          <w:szCs w:val="28"/>
          <w:lang w:eastAsia="zh-CN"/>
        </w:rPr>
        <w:t>.</w:t>
      </w:r>
    </w:p>
    <w:p w:rsidR="00A31AE8" w:rsidRPr="00E1576B" w:rsidRDefault="00A31AE8" w:rsidP="00A31AE8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t xml:space="preserve">Адрес официального сайта </w:t>
      </w:r>
      <w:r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 xml:space="preserve"> в информационно-телекоммуникационной сети общего пользования «Интернет» (далее – Интернет-сайт): </w:t>
      </w:r>
      <w:hyperlink r:id="rId13" w:history="1">
        <w:r w:rsidRPr="00AD3A29">
          <w:rPr>
            <w:rStyle w:val="a6"/>
            <w:color w:val="000000"/>
            <w:sz w:val="28"/>
            <w:szCs w:val="28"/>
            <w:lang w:eastAsia="zh-CN"/>
          </w:rPr>
          <w:t>www.</w:t>
        </w:r>
        <w:r w:rsidRPr="00AD3A29">
          <w:rPr>
            <w:color w:val="000000"/>
          </w:rPr>
          <w:t xml:space="preserve"> </w:t>
        </w:r>
        <w:r w:rsidR="00805B61">
          <w:rPr>
            <w:rStyle w:val="a6"/>
            <w:color w:val="000000"/>
            <w:sz w:val="28"/>
            <w:szCs w:val="28"/>
            <w:lang w:eastAsia="zh-CN"/>
          </w:rPr>
          <w:t>белебёлковское</w:t>
        </w:r>
        <w:r w:rsidRPr="00AD3A29">
          <w:rPr>
            <w:rStyle w:val="a6"/>
            <w:color w:val="000000"/>
            <w:sz w:val="28"/>
            <w:szCs w:val="28"/>
            <w:lang w:eastAsia="zh-CN"/>
          </w:rPr>
          <w:t>.рф.</w:t>
        </w:r>
      </w:hyperlink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1576B">
        <w:rPr>
          <w:sz w:val="28"/>
          <w:szCs w:val="28"/>
        </w:rPr>
        <w:t>Адрес Единого портала государственных и муниципальных услуг (функций): www.gosuslugi.</w:t>
      </w:r>
      <w:r w:rsidRPr="00E1576B">
        <w:rPr>
          <w:sz w:val="28"/>
          <w:szCs w:val="28"/>
          <w:lang w:val="en-US"/>
        </w:rPr>
        <w:t>ru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1576B">
        <w:rPr>
          <w:sz w:val="28"/>
          <w:szCs w:val="28"/>
        </w:rPr>
        <w:t xml:space="preserve">Адрес Портала государственных и муниципальных услуг (функций) </w:t>
      </w:r>
      <w:r>
        <w:rPr>
          <w:sz w:val="28"/>
          <w:szCs w:val="28"/>
        </w:rPr>
        <w:t xml:space="preserve">Новгородской </w:t>
      </w:r>
      <w:r w:rsidRPr="00E1576B">
        <w:rPr>
          <w:sz w:val="28"/>
          <w:szCs w:val="28"/>
        </w:rPr>
        <w:t xml:space="preserve">области: </w:t>
      </w:r>
      <w:r w:rsidRPr="00D355A0">
        <w:rPr>
          <w:sz w:val="28"/>
          <w:szCs w:val="28"/>
        </w:rPr>
        <w:t>http://uslugi.novreg.ru</w:t>
      </w:r>
      <w:r>
        <w:rPr>
          <w:sz w:val="28"/>
          <w:szCs w:val="28"/>
        </w:rPr>
        <w:t>;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t>Место нахождения офис</w:t>
      </w:r>
      <w:r>
        <w:rPr>
          <w:sz w:val="28"/>
          <w:szCs w:val="28"/>
        </w:rPr>
        <w:t>а</w:t>
      </w:r>
      <w:r w:rsidRPr="00E1576B">
        <w:rPr>
          <w:sz w:val="28"/>
          <w:szCs w:val="28"/>
        </w:rPr>
        <w:t xml:space="preserve"> многофункционального центра предоставления государственных и муниципальных услуг, с которым заключено соглашение о взаимодействии (далее - МФЦ):</w:t>
      </w:r>
      <w:r>
        <w:rPr>
          <w:sz w:val="28"/>
          <w:szCs w:val="28"/>
        </w:rPr>
        <w:t xml:space="preserve"> </w:t>
      </w:r>
      <w:r w:rsidRPr="00E1576B">
        <w:rPr>
          <w:sz w:val="28"/>
          <w:szCs w:val="28"/>
        </w:rPr>
        <w:t>Почтовый адрес МФЦ:</w:t>
      </w:r>
      <w:r w:rsidRPr="00B94CC8">
        <w:rPr>
          <w:sz w:val="28"/>
          <w:szCs w:val="28"/>
          <w:lang w:eastAsia="zh-CN"/>
        </w:rPr>
        <w:t xml:space="preserve"> </w:t>
      </w:r>
      <w:r w:rsidRPr="00F82A9B">
        <w:rPr>
          <w:sz w:val="28"/>
          <w:szCs w:val="28"/>
          <w:lang w:eastAsia="zh-CN"/>
        </w:rPr>
        <w:t xml:space="preserve">Новгородская область, </w:t>
      </w:r>
      <w:r>
        <w:rPr>
          <w:sz w:val="28"/>
          <w:szCs w:val="28"/>
          <w:lang w:eastAsia="zh-CN"/>
        </w:rPr>
        <w:t>с. Поддорье, ул. Полевая, д.15.</w:t>
      </w:r>
    </w:p>
    <w:p w:rsidR="00A31AE8" w:rsidRPr="00E1576B" w:rsidRDefault="00A31AE8" w:rsidP="00A31AE8">
      <w:pPr>
        <w:ind w:firstLine="720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t xml:space="preserve">Телефон/факс МФЦ: </w:t>
      </w:r>
      <w:r w:rsidRPr="00F82A9B">
        <w:rPr>
          <w:sz w:val="28"/>
          <w:szCs w:val="28"/>
          <w:lang w:eastAsia="zh-CN"/>
        </w:rPr>
        <w:t>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71-041.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t>Адрес электронной почты МФЦ:</w:t>
      </w:r>
      <w:r w:rsidRPr="00B94CC8">
        <w:t xml:space="preserve"> </w:t>
      </w:r>
      <w:hyperlink r:id="rId14" w:history="1">
        <w:r w:rsidRPr="00AD3A29">
          <w:rPr>
            <w:rStyle w:val="a6"/>
            <w:color w:val="000000"/>
            <w:sz w:val="28"/>
            <w:szCs w:val="28"/>
          </w:rPr>
          <w:t>mfcpoddorye@mail.ru</w:t>
        </w:r>
      </w:hyperlink>
      <w:r w:rsidRPr="00AD3A29">
        <w:rPr>
          <w:color w:val="000000"/>
          <w:sz w:val="28"/>
          <w:szCs w:val="28"/>
        </w:rPr>
        <w:t>.</w:t>
      </w:r>
      <w:r>
        <w:t xml:space="preserve"> </w:t>
      </w:r>
      <w:r>
        <w:rPr>
          <w:sz w:val="28"/>
          <w:szCs w:val="28"/>
          <w:lang w:eastAsia="zh-CN"/>
        </w:rPr>
        <w:t xml:space="preserve">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График работы </w:t>
      </w:r>
      <w:r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4710"/>
      </w:tblGrid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9.00-17.00, перерыв с 13.00 до 14.00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приемный день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9.00-17.00, перерыв с 13.00 до 14.00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приемный день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9.00-17.00, перерыв с 13.00 до 14.00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>выходной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Предпраздничные дни: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2730BB">
              <w:rPr>
                <w:sz w:val="28"/>
                <w:szCs w:val="28"/>
              </w:rPr>
              <w:t xml:space="preserve">9.00-16.00, без перерыва  </w:t>
            </w:r>
          </w:p>
        </w:tc>
      </w:tr>
    </w:tbl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1.3.2. Способы и порядок получения информации о правилах предоставления муниципальной услуги:</w:t>
      </w:r>
    </w:p>
    <w:p w:rsidR="00A31AE8" w:rsidRPr="00E1576B" w:rsidRDefault="00A31AE8" w:rsidP="00A31AE8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>лично;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>посредством телефонной, факсимильной связи;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 xml:space="preserve">посредством электронной связи,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>посредством почтовой связи;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 xml:space="preserve">на информационных стендах в помещениях </w:t>
      </w:r>
      <w:r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</w:t>
      </w:r>
      <w:r w:rsidRPr="00E1576B">
        <w:rPr>
          <w:sz w:val="28"/>
          <w:szCs w:val="28"/>
        </w:rPr>
        <w:t>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- на официальном сайте </w:t>
      </w:r>
      <w:r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</w:t>
      </w:r>
      <w:r w:rsidRPr="00E1576B">
        <w:rPr>
          <w:sz w:val="28"/>
          <w:szCs w:val="28"/>
        </w:rPr>
        <w:t xml:space="preserve">:    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- на Едином портале государственных и муниципальных услуг (функций);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1576B">
        <w:rPr>
          <w:sz w:val="28"/>
          <w:szCs w:val="28"/>
        </w:rPr>
        <w:lastRenderedPageBreak/>
        <w:t>- на Портале государственных и муниципальных услуг (функций) Новгородской области.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информационных стендах </w:t>
      </w:r>
      <w:r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</w:t>
      </w:r>
      <w:r w:rsidRPr="00E1576B">
        <w:rPr>
          <w:sz w:val="28"/>
          <w:szCs w:val="28"/>
        </w:rPr>
        <w:t xml:space="preserve">; 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в средствах массовой информации; 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официальн</w:t>
      </w:r>
      <w:r>
        <w:rPr>
          <w:sz w:val="28"/>
          <w:szCs w:val="28"/>
        </w:rPr>
        <w:t>ых</w:t>
      </w:r>
      <w:r w:rsidRPr="00E1576B">
        <w:rPr>
          <w:sz w:val="28"/>
          <w:szCs w:val="28"/>
        </w:rPr>
        <w:t xml:space="preserve"> Интернет-сайт</w:t>
      </w:r>
      <w:r>
        <w:rPr>
          <w:sz w:val="28"/>
          <w:szCs w:val="28"/>
        </w:rPr>
        <w:t>ах</w:t>
      </w:r>
      <w:r w:rsidRPr="00E1576B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и</w:t>
      </w:r>
      <w:r w:rsidRPr="00E1576B">
        <w:rPr>
          <w:iCs/>
          <w:sz w:val="28"/>
          <w:szCs w:val="28"/>
        </w:rPr>
        <w:t xml:space="preserve"> МФЦ</w:t>
      </w:r>
      <w:r w:rsidRPr="00E1576B">
        <w:rPr>
          <w:sz w:val="28"/>
          <w:szCs w:val="28"/>
        </w:rPr>
        <w:t>;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Портале государственных и муниципальных услуг (функций) Новгородской области.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1.3.4. Информирование по вопросам предоставления муниципальной услуги осуществляется специалистами </w:t>
      </w:r>
      <w:r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 xml:space="preserve">, ответственными за информирование. 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Специалисты </w:t>
      </w:r>
      <w:r>
        <w:rPr>
          <w:sz w:val="28"/>
          <w:szCs w:val="28"/>
        </w:rPr>
        <w:t>Администрации</w:t>
      </w:r>
      <w:r w:rsidRPr="00E1576B">
        <w:rPr>
          <w:sz w:val="28"/>
          <w:szCs w:val="28"/>
        </w:rPr>
        <w:t xml:space="preserve">, ответственные за информирование, определяются должностными инструкциями специалистов </w:t>
      </w:r>
      <w:r>
        <w:rPr>
          <w:sz w:val="28"/>
          <w:szCs w:val="28"/>
        </w:rPr>
        <w:t>Администрации</w:t>
      </w:r>
      <w:r w:rsidRPr="00E1576B">
        <w:rPr>
          <w:sz w:val="28"/>
          <w:szCs w:val="28"/>
        </w:rPr>
        <w:t xml:space="preserve">, которые размещаются на официальном Интернет-сайте и на информационном стенде </w:t>
      </w:r>
      <w:r>
        <w:rPr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.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sz w:val="28"/>
          <w:szCs w:val="28"/>
        </w:rPr>
        <w:t>1.3.5.</w:t>
      </w:r>
      <w:r w:rsidRPr="00E1576B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 xml:space="preserve">место нахождения </w:t>
      </w:r>
      <w:r>
        <w:rPr>
          <w:iCs/>
          <w:sz w:val="28"/>
          <w:szCs w:val="28"/>
        </w:rPr>
        <w:t>Администрации</w:t>
      </w:r>
      <w:r w:rsidRPr="00E1576B">
        <w:rPr>
          <w:rFonts w:eastAsia="Arial Unicode MS"/>
          <w:sz w:val="28"/>
          <w:szCs w:val="28"/>
        </w:rPr>
        <w:t>, его структурных подразделений, МФЦ;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 xml:space="preserve">должностные лица и муниципальные служащие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rFonts w:eastAsia="Arial Unicode MS"/>
          <w:sz w:val="28"/>
          <w:szCs w:val="28"/>
        </w:rPr>
        <w:t xml:space="preserve">, уполномоченные </w:t>
      </w:r>
      <w:r w:rsidRPr="00E1576B">
        <w:rPr>
          <w:sz w:val="28"/>
          <w:szCs w:val="28"/>
        </w:rPr>
        <w:t>предоставлять муниципальную услугу и</w:t>
      </w:r>
      <w:r w:rsidRPr="00E1576B">
        <w:rPr>
          <w:rFonts w:eastAsia="Arial Unicode MS"/>
          <w:sz w:val="28"/>
          <w:szCs w:val="28"/>
        </w:rPr>
        <w:t xml:space="preserve"> номера контактных телефонов;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E1576B">
        <w:rPr>
          <w:rFonts w:eastAsia="Arial Unicode MS"/>
          <w:sz w:val="28"/>
          <w:szCs w:val="28"/>
        </w:rPr>
        <w:t xml:space="preserve">график работы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адрес</w:t>
      </w:r>
      <w:r>
        <w:rPr>
          <w:rFonts w:eastAsia="Arial Unicode MS"/>
          <w:sz w:val="28"/>
          <w:szCs w:val="28"/>
        </w:rPr>
        <w:t xml:space="preserve"> </w:t>
      </w:r>
      <w:r w:rsidRPr="00E1576B">
        <w:rPr>
          <w:rFonts w:eastAsia="Arial Unicode MS"/>
          <w:sz w:val="28"/>
          <w:szCs w:val="28"/>
        </w:rPr>
        <w:t xml:space="preserve"> Интернет-сайтов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адрес</w:t>
      </w:r>
      <w:r>
        <w:rPr>
          <w:rFonts w:eastAsia="Arial Unicode MS"/>
          <w:sz w:val="28"/>
          <w:szCs w:val="28"/>
        </w:rPr>
        <w:t xml:space="preserve"> </w:t>
      </w:r>
      <w:r w:rsidRPr="00E1576B">
        <w:rPr>
          <w:rFonts w:eastAsia="Arial Unicode MS"/>
          <w:sz w:val="28"/>
          <w:szCs w:val="28"/>
        </w:rPr>
        <w:t xml:space="preserve"> электронной почты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ход предоставления муниципальной услуги;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A31AE8" w:rsidRPr="00E1576B" w:rsidRDefault="00A31AE8" w:rsidP="00A31AE8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срок предоставления муниципальной услуги;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порядок и формы контроля за предоставлением муниципальной услуги;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rFonts w:eastAsia="Arial Unicode MS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иная информация о деятельности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A31AE8" w:rsidRPr="00E1576B" w:rsidRDefault="00A31AE8" w:rsidP="00A31A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lastRenderedPageBreak/>
        <w:t xml:space="preserve">1.3.6. Информирование (консультирование) осуществляется специалистами </w:t>
      </w:r>
      <w:r w:rsidR="00D87C99">
        <w:rPr>
          <w:sz w:val="28"/>
          <w:szCs w:val="28"/>
        </w:rPr>
        <w:t xml:space="preserve">Администрации </w:t>
      </w:r>
      <w:r w:rsidRPr="00E1576B">
        <w:rPr>
          <w:sz w:val="28"/>
          <w:szCs w:val="28"/>
        </w:rPr>
        <w:t xml:space="preserve"> (МФЦ), ответственными за информирование, при обращении заявителей за информацией лично, по телефону, посредством почты или электронной почты</w:t>
      </w:r>
      <w:r w:rsidR="00D87C99">
        <w:rPr>
          <w:sz w:val="28"/>
          <w:szCs w:val="28"/>
        </w:rPr>
        <w:t xml:space="preserve"> бесплатно</w:t>
      </w:r>
      <w:r w:rsidRPr="00E1576B">
        <w:rPr>
          <w:sz w:val="28"/>
          <w:szCs w:val="28"/>
        </w:rPr>
        <w:t>.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A31AE8" w:rsidRPr="00E1576B" w:rsidRDefault="00A31AE8" w:rsidP="00A31A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Специалист, ответственный за информирование, принимает все необходимые меры для предоставления полного и оперативного </w:t>
      </w:r>
      <w:r>
        <w:rPr>
          <w:sz w:val="28"/>
          <w:szCs w:val="28"/>
        </w:rPr>
        <w:t xml:space="preserve">ответа на поставленные вопросы, в рамках своих полномочий, </w:t>
      </w:r>
      <w:r w:rsidRPr="00E1576B">
        <w:rPr>
          <w:sz w:val="28"/>
          <w:szCs w:val="28"/>
        </w:rPr>
        <w:t>в том числе с привлечением других сотрудников.</w:t>
      </w:r>
    </w:p>
    <w:p w:rsidR="00A31AE8" w:rsidRPr="00E1576B" w:rsidRDefault="00A31AE8" w:rsidP="00A31AE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1576B">
        <w:rPr>
          <w:sz w:val="28"/>
          <w:szCs w:val="28"/>
        </w:rPr>
        <w:t xml:space="preserve"> </w:t>
      </w:r>
      <w:r w:rsidRPr="00E1576B">
        <w:rPr>
          <w:color w:val="000000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</w:t>
      </w:r>
      <w:r w:rsidR="00D87C99">
        <w:rPr>
          <w:color w:val="000000"/>
          <w:sz w:val="28"/>
          <w:szCs w:val="28"/>
        </w:rPr>
        <w:t>Администрации</w:t>
      </w:r>
      <w:r w:rsidRPr="00E1576B">
        <w:rPr>
          <w:color w:val="000000"/>
          <w:sz w:val="28"/>
          <w:szCs w:val="28"/>
        </w:rPr>
        <w:t xml:space="preserve">.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1576B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A31AE8" w:rsidRPr="00E1576B" w:rsidRDefault="00A31AE8" w:rsidP="00A31AE8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A31AE8" w:rsidRPr="00863A23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Ответ на заявление предоставляется в простой форме, с указанием фамилии, имени, отчества, номера телефона исполнителя и подписывается руководителем</w:t>
      </w:r>
      <w:r w:rsidRPr="00E1576B">
        <w:rPr>
          <w:color w:val="FF0000"/>
          <w:sz w:val="28"/>
          <w:szCs w:val="28"/>
        </w:rPr>
        <w:t xml:space="preserve">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.</w:t>
      </w:r>
    </w:p>
    <w:p w:rsidR="00A31AE8" w:rsidRPr="00863A23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.</w:t>
      </w:r>
    </w:p>
    <w:p w:rsidR="00A31AE8" w:rsidRPr="00E1576B" w:rsidRDefault="00A31AE8" w:rsidP="00A31AE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1.3.6.</w:t>
      </w:r>
      <w:r w:rsidR="00D87C99">
        <w:rPr>
          <w:sz w:val="28"/>
          <w:szCs w:val="28"/>
        </w:rPr>
        <w:t>4</w:t>
      </w:r>
      <w:r w:rsidRPr="00E1576B">
        <w:rPr>
          <w:sz w:val="28"/>
          <w:szCs w:val="28"/>
        </w:rPr>
        <w:t>.</w:t>
      </w:r>
      <w:r w:rsidRPr="00E1576B">
        <w:rPr>
          <w:rFonts w:ascii="Arial" w:hAnsi="Arial" w:cs="Arial"/>
          <w:sz w:val="28"/>
          <w:szCs w:val="28"/>
        </w:rPr>
        <w:t xml:space="preserve"> </w:t>
      </w:r>
      <w:r w:rsidRPr="00E1576B">
        <w:rPr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в средствах массовой информации;</w:t>
      </w:r>
    </w:p>
    <w:p w:rsidR="00A31AE8" w:rsidRPr="00E1576B" w:rsidRDefault="00D87C99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Интернет-сайте:</w:t>
      </w:r>
      <w:r w:rsidRPr="00D87C99">
        <w:t xml:space="preserve"> </w:t>
      </w:r>
      <w:hyperlink r:id="rId15" w:history="1">
        <w:r w:rsidR="00805B61" w:rsidRPr="006159A5">
          <w:rPr>
            <w:rStyle w:val="a6"/>
            <w:sz w:val="28"/>
            <w:szCs w:val="28"/>
            <w:lang w:val="en-US"/>
          </w:rPr>
          <w:t>http</w:t>
        </w:r>
        <w:r w:rsidR="00805B61" w:rsidRPr="006159A5">
          <w:rPr>
            <w:rStyle w:val="a6"/>
            <w:sz w:val="28"/>
            <w:szCs w:val="28"/>
          </w:rPr>
          <w:t>://белебёлковское.рф</w:t>
        </w:r>
      </w:hyperlink>
      <w:r>
        <w:t>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Едином портале государственных и муниципальных услуг (функций)</w:t>
      </w:r>
      <w:r w:rsidR="00D87C99">
        <w:rPr>
          <w:sz w:val="28"/>
          <w:szCs w:val="28"/>
        </w:rPr>
        <w:t>:</w:t>
      </w:r>
      <w:r w:rsidR="00D87C99" w:rsidRPr="00D87C99">
        <w:t xml:space="preserve"> </w:t>
      </w:r>
      <w:hyperlink r:id="rId16" w:history="1">
        <w:r w:rsidR="00D87C99" w:rsidRPr="0062014F">
          <w:rPr>
            <w:rStyle w:val="a6"/>
            <w:sz w:val="28"/>
            <w:szCs w:val="28"/>
          </w:rPr>
          <w:t>http://www.gosuslugi.ru»</w:t>
        </w:r>
      </w:hyperlink>
      <w:r w:rsidRPr="00E1576B">
        <w:rPr>
          <w:sz w:val="28"/>
          <w:szCs w:val="28"/>
        </w:rPr>
        <w:t>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Портале государственных и муниципальных услуг (функций) Новгородской области</w:t>
      </w:r>
      <w:r w:rsidR="00D87C99">
        <w:rPr>
          <w:sz w:val="28"/>
          <w:szCs w:val="28"/>
        </w:rPr>
        <w:t>:</w:t>
      </w:r>
      <w:r w:rsidR="00D87C99" w:rsidRPr="00D87C99">
        <w:t xml:space="preserve"> </w:t>
      </w:r>
      <w:hyperlink r:id="rId17" w:history="1">
        <w:r w:rsidR="00D87C99" w:rsidRPr="0062014F">
          <w:rPr>
            <w:sz w:val="28"/>
            <w:szCs w:val="28"/>
            <w:u w:val="single"/>
          </w:rPr>
          <w:t>http://uslugi.novreg.ru</w:t>
        </w:r>
      </w:hyperlink>
      <w:r w:rsidRPr="00E1576B">
        <w:rPr>
          <w:sz w:val="28"/>
          <w:szCs w:val="28"/>
        </w:rPr>
        <w:t>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lastRenderedPageBreak/>
        <w:t xml:space="preserve">на информационных стендах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>, МФЦ.</w:t>
      </w:r>
    </w:p>
    <w:p w:rsidR="00A31AE8" w:rsidRPr="00E1576B" w:rsidRDefault="00A31AE8" w:rsidP="00A31AE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D23013" w:rsidRDefault="00D23013" w:rsidP="008E05EF">
      <w:pPr>
        <w:widowControl w:val="0"/>
        <w:suppressAutoHyphens/>
        <w:ind w:firstLine="708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2. Стандарт предоставления муниципальной услуги</w:t>
      </w:r>
    </w:p>
    <w:p w:rsidR="00D23013" w:rsidRDefault="00D23013" w:rsidP="008E05EF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2.1. Наименование муниципальной услуги</w:t>
      </w:r>
    </w:p>
    <w:p w:rsidR="00D23013" w:rsidRDefault="00D23013" w:rsidP="008E05EF">
      <w:pPr>
        <w:pStyle w:val="a8"/>
        <w:tabs>
          <w:tab w:val="left" w:pos="709"/>
        </w:tabs>
        <w:ind w:firstLine="540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ab/>
        <w:t xml:space="preserve">2.1.1. </w:t>
      </w:r>
      <w:r>
        <w:rPr>
          <w:sz w:val="28"/>
          <w:szCs w:val="28"/>
        </w:rPr>
        <w:t xml:space="preserve">Муниципальная услуга по предоставлению разрешения на осуществление земляных работ на территории </w:t>
      </w:r>
      <w:r w:rsidR="00805B61">
        <w:rPr>
          <w:sz w:val="28"/>
          <w:szCs w:val="28"/>
        </w:rPr>
        <w:t>Белебелковского</w:t>
      </w:r>
      <w:r w:rsidR="00D87C9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D23013" w:rsidRDefault="00D23013" w:rsidP="00A15963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2.2. </w:t>
      </w:r>
      <w:r w:rsidR="0053045C" w:rsidRPr="0053045C">
        <w:rPr>
          <w:rFonts w:eastAsia="Calibri"/>
          <w:b/>
          <w:bCs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4B7D4E" w:rsidRDefault="00D23013" w:rsidP="00D87C99">
      <w:pPr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2.2.1</w:t>
      </w:r>
      <w:r w:rsidR="00D87C99">
        <w:rPr>
          <w:kern w:val="2"/>
          <w:sz w:val="28"/>
          <w:szCs w:val="28"/>
          <w:lang w:eastAsia="zh-CN"/>
        </w:rPr>
        <w:t>.</w:t>
      </w:r>
      <w:r w:rsidR="00D87C99" w:rsidRPr="00D87C99">
        <w:rPr>
          <w:sz w:val="28"/>
          <w:szCs w:val="28"/>
        </w:rPr>
        <w:t xml:space="preserve"> </w:t>
      </w:r>
      <w:r w:rsidR="00D87C99" w:rsidRPr="00750074">
        <w:rPr>
          <w:sz w:val="28"/>
          <w:szCs w:val="28"/>
        </w:rPr>
        <w:t>Муниципальная услуга предоставляется</w:t>
      </w:r>
      <w:r w:rsidR="004B7D4E">
        <w:rPr>
          <w:sz w:val="28"/>
          <w:szCs w:val="28"/>
        </w:rPr>
        <w:t>:</w:t>
      </w:r>
    </w:p>
    <w:p w:rsidR="004B7D4E" w:rsidRDefault="00D87C99" w:rsidP="00D87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</w:t>
      </w:r>
      <w:r w:rsidR="004B7D4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87C99" w:rsidRDefault="004B7D4E" w:rsidP="00D87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ГОАУ</w:t>
      </w:r>
      <w:r w:rsidR="00D87C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87C99" w:rsidRPr="005E1755">
        <w:rPr>
          <w:sz w:val="28"/>
          <w:szCs w:val="28"/>
        </w:rPr>
        <w:t>МФЦ</w:t>
      </w:r>
      <w:r>
        <w:rPr>
          <w:sz w:val="28"/>
          <w:szCs w:val="28"/>
        </w:rPr>
        <w:t>» по месту нахождения заявителя – в части приема и (или) выдачи документов на предоставление муниципальной услуги</w:t>
      </w:r>
      <w:r w:rsidR="00D87C99" w:rsidRPr="005E1755">
        <w:rPr>
          <w:sz w:val="28"/>
          <w:szCs w:val="28"/>
        </w:rPr>
        <w:t>.</w:t>
      </w:r>
    </w:p>
    <w:p w:rsidR="00A15963" w:rsidRDefault="00A15963" w:rsidP="00957C1D">
      <w:pPr>
        <w:widowControl w:val="0"/>
        <w:suppressAutoHyphens/>
        <w:ind w:firstLine="720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>2.2.</w:t>
      </w:r>
      <w:r w:rsidR="004B7D4E">
        <w:rPr>
          <w:kern w:val="2"/>
          <w:sz w:val="28"/>
          <w:szCs w:val="28"/>
          <w:shd w:val="clear" w:color="auto" w:fill="FFFFFF"/>
          <w:lang w:eastAsia="zh-CN"/>
        </w:rPr>
        <w:t>2</w:t>
      </w:r>
      <w:r>
        <w:rPr>
          <w:kern w:val="2"/>
          <w:sz w:val="28"/>
          <w:szCs w:val="28"/>
          <w:shd w:val="clear" w:color="auto" w:fill="FFFFFF"/>
          <w:lang w:eastAsia="zh-CN"/>
        </w:rPr>
        <w:t xml:space="preserve">. </w:t>
      </w:r>
      <w:r w:rsidR="004B7D4E">
        <w:rPr>
          <w:kern w:val="2"/>
          <w:sz w:val="28"/>
          <w:szCs w:val="28"/>
          <w:shd w:val="clear" w:color="auto" w:fill="FFFFFF"/>
          <w:lang w:eastAsia="zh-CN"/>
        </w:rPr>
        <w:t xml:space="preserve"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предусмотренные настоящим Административным регламентом. </w:t>
      </w:r>
    </w:p>
    <w:p w:rsidR="00692709" w:rsidRPr="003D1FB3" w:rsidRDefault="00692709" w:rsidP="00692709">
      <w:pPr>
        <w:ind w:firstLine="709"/>
        <w:contextualSpacing/>
        <w:jc w:val="both"/>
        <w:rPr>
          <w:b/>
          <w:sz w:val="28"/>
          <w:szCs w:val="28"/>
        </w:rPr>
      </w:pPr>
      <w:r w:rsidRPr="003D1FB3">
        <w:rPr>
          <w:b/>
          <w:sz w:val="28"/>
          <w:szCs w:val="28"/>
        </w:rPr>
        <w:t>2.3. Описание результатов предоставления муниципальной услуги:</w:t>
      </w:r>
    </w:p>
    <w:p w:rsidR="00D23013" w:rsidRDefault="00D23013" w:rsidP="008E05EF">
      <w:pPr>
        <w:widowControl w:val="0"/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2.3.1. Конечными результатами предоставления муниципальной услуги могут являться: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 xml:space="preserve">1) </w:t>
      </w:r>
      <w:r>
        <w:rPr>
          <w:sz w:val="28"/>
          <w:szCs w:val="28"/>
        </w:rPr>
        <w:t>предоставление разрешения на осуществление земляных работ</w:t>
      </w:r>
      <w:r>
        <w:rPr>
          <w:kern w:val="2"/>
          <w:sz w:val="28"/>
          <w:szCs w:val="28"/>
          <w:lang w:eastAsia="zh-CN"/>
        </w:rPr>
        <w:t xml:space="preserve">; 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2) выдача уведомления об отказе предоставления муниципальной услуги с указанием причин и оснований отказа.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2.3.2. Результат предоставления муниципальной услуги, составленный на нескольких листах, должен быть прошит, пронумерован и скреплен печатью с указанием количества листов в документе.</w:t>
      </w:r>
    </w:p>
    <w:p w:rsidR="00D23013" w:rsidRDefault="00D23013" w:rsidP="008E05EF">
      <w:pPr>
        <w:widowControl w:val="0"/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  <w:t>2.4. Срок предоставления муниципальной услуги</w:t>
      </w:r>
    </w:p>
    <w:p w:rsidR="00D23013" w:rsidRDefault="00D23013" w:rsidP="00FA6128">
      <w:pPr>
        <w:pStyle w:val="a8"/>
        <w:ind w:firstLine="540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ab/>
        <w:t xml:space="preserve">2.4.1. Общий срок осуществления процедуры по предоставлению муниципальной услуги - </w:t>
      </w:r>
      <w:r w:rsidR="00B71317" w:rsidRPr="00A24836">
        <w:rPr>
          <w:kern w:val="2"/>
          <w:sz w:val="28"/>
          <w:szCs w:val="28"/>
          <w:lang w:eastAsia="zh-CN"/>
        </w:rPr>
        <w:t>15</w:t>
      </w:r>
      <w:r w:rsidRPr="00A24836">
        <w:rPr>
          <w:kern w:val="2"/>
          <w:sz w:val="28"/>
          <w:szCs w:val="28"/>
          <w:lang w:eastAsia="zh-CN"/>
        </w:rPr>
        <w:t xml:space="preserve"> (</w:t>
      </w:r>
      <w:r w:rsidR="00B71317" w:rsidRPr="00A24836">
        <w:rPr>
          <w:kern w:val="2"/>
          <w:sz w:val="28"/>
          <w:szCs w:val="28"/>
          <w:lang w:eastAsia="zh-CN"/>
        </w:rPr>
        <w:t>пятна</w:t>
      </w:r>
      <w:r w:rsidRPr="00A24836">
        <w:rPr>
          <w:kern w:val="2"/>
          <w:sz w:val="28"/>
          <w:szCs w:val="28"/>
          <w:lang w:eastAsia="zh-CN"/>
        </w:rPr>
        <w:t>дцать</w:t>
      </w:r>
      <w:r>
        <w:rPr>
          <w:kern w:val="2"/>
          <w:sz w:val="28"/>
          <w:szCs w:val="28"/>
          <w:lang w:eastAsia="zh-CN"/>
        </w:rPr>
        <w:t>) календарных дней со дня подачи заявления и документов, предусмотренных пунктом 2.6. настоящего административного регламента</w:t>
      </w:r>
      <w:r w:rsidR="00FA6128">
        <w:rPr>
          <w:kern w:val="2"/>
          <w:sz w:val="28"/>
          <w:szCs w:val="28"/>
          <w:lang w:eastAsia="zh-CN"/>
        </w:rPr>
        <w:t>.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2.4.2. Днем обращения заявителя за предоставлением муниципальной услуги считается день приема и регистрации заявления с документами, указанными в пункте 2.6. настоящего административного регламента.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2.4.3. В срок не позднее дня, следующего за днем принятия решения </w:t>
      </w:r>
      <w:r w:rsidR="00A82F49">
        <w:rPr>
          <w:kern w:val="2"/>
          <w:sz w:val="28"/>
          <w:szCs w:val="28"/>
          <w:lang w:eastAsia="zh-CN"/>
        </w:rPr>
        <w:t>Администрацией</w:t>
      </w:r>
      <w:r>
        <w:rPr>
          <w:kern w:val="2"/>
          <w:sz w:val="28"/>
          <w:szCs w:val="28"/>
          <w:lang w:eastAsia="zh-CN"/>
        </w:rPr>
        <w:t xml:space="preserve">, специалист </w:t>
      </w:r>
      <w:r w:rsidR="005B6598">
        <w:rPr>
          <w:kern w:val="2"/>
          <w:sz w:val="28"/>
          <w:szCs w:val="28"/>
          <w:lang w:eastAsia="zh-CN"/>
        </w:rPr>
        <w:t>Администрации</w:t>
      </w:r>
      <w:r>
        <w:rPr>
          <w:kern w:val="2"/>
          <w:sz w:val="28"/>
          <w:szCs w:val="28"/>
          <w:lang w:eastAsia="zh-CN"/>
        </w:rPr>
        <w:t xml:space="preserve"> вручает (направляет) заявите</w:t>
      </w:r>
      <w:r w:rsidR="00692709">
        <w:rPr>
          <w:kern w:val="2"/>
          <w:sz w:val="28"/>
          <w:szCs w:val="28"/>
          <w:lang w:eastAsia="zh-CN"/>
        </w:rPr>
        <w:t>лю уведомление о предоставлении</w:t>
      </w:r>
      <w:r>
        <w:rPr>
          <w:kern w:val="2"/>
          <w:sz w:val="28"/>
          <w:szCs w:val="28"/>
          <w:lang w:eastAsia="zh-CN"/>
        </w:rPr>
        <w:t xml:space="preserve"> разрешения с приложением оформленного разрешения, а в случае отказа в предоставлении разрешения - уведомление об отказе в предоставлении разрешения.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</w:r>
      <w:r>
        <w:rPr>
          <w:b/>
          <w:bCs/>
          <w:kern w:val="2"/>
          <w:sz w:val="28"/>
          <w:szCs w:val="28"/>
          <w:lang w:eastAsia="zh-CN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 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lastRenderedPageBreak/>
        <w:tab/>
      </w:r>
      <w:r>
        <w:rPr>
          <w:kern w:val="2"/>
          <w:sz w:val="28"/>
          <w:szCs w:val="28"/>
          <w:lang w:eastAsia="zh-CN"/>
        </w:rPr>
        <w:t>2.5.1. 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Конституцией Российской Федерации, принятой всенародным голосованием 12.12.1993г. (Собрание законодательства Российской Федерации 26.01.2009 № 4, статья 445);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статья 3822);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02.05.2006 года № 59-ФЗ «О порядке рассмотрения обращений граждан Российской Федерации» (Собрание законодательства Российской Федерации, 08.05.2006, № 19, статья 2060);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27.04.2006 года № 152-ФЗ «О персональных данных» (Собрание законодательства Российской Федерации, 2006, № 31 (1 часть), статья 3451);</w:t>
      </w:r>
    </w:p>
    <w:p w:rsidR="00692709" w:rsidRDefault="00692709" w:rsidP="00692709">
      <w:pPr>
        <w:widowControl w:val="0"/>
        <w:suppressAutoHyphens/>
        <w:ind w:firstLine="72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Федеральным Законом от 25.12.2008 №273-ФЗ «О противодействии коррупции» (Собрание законодательства РФ, 2008, №52, ст. 6228; 2011, №29 ст.4291);</w:t>
      </w:r>
    </w:p>
    <w:p w:rsidR="00D23013" w:rsidRDefault="00D23013" w:rsidP="00692709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Федеральным законом от </w:t>
      </w:r>
      <w:r w:rsidR="00692709">
        <w:rPr>
          <w:kern w:val="2"/>
          <w:sz w:val="28"/>
          <w:szCs w:val="28"/>
          <w:lang w:eastAsia="zh-CN"/>
        </w:rPr>
        <w:t>27</w:t>
      </w:r>
      <w:r w:rsidRPr="00692709">
        <w:rPr>
          <w:kern w:val="2"/>
          <w:sz w:val="28"/>
          <w:szCs w:val="28"/>
          <w:lang w:eastAsia="zh-CN"/>
        </w:rPr>
        <w:t>.04. 2010</w:t>
      </w:r>
      <w:r>
        <w:rPr>
          <w:kern w:val="2"/>
          <w:sz w:val="28"/>
          <w:szCs w:val="28"/>
          <w:lang w:eastAsia="zh-CN"/>
        </w:rPr>
        <w:t xml:space="preserve"> года № 210-ФЗ «Об организации предоставления государственных и муниципальных услуг» (Собрание законодательства Российской Федерации, 02.08.2010 года, № 31, статья 4179);</w:t>
      </w:r>
    </w:p>
    <w:p w:rsidR="00D23013" w:rsidRDefault="00335D2A" w:rsidP="00FD3FF1">
      <w:pPr>
        <w:widowControl w:val="0"/>
        <w:suppressAutoHyphens/>
        <w:ind w:firstLine="720"/>
        <w:jc w:val="both"/>
        <w:rPr>
          <w:kern w:val="2"/>
          <w:sz w:val="28"/>
          <w:szCs w:val="28"/>
        </w:rPr>
      </w:pPr>
      <w:r w:rsidRPr="00335D2A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ми </w:t>
      </w:r>
      <w:r w:rsidRPr="00335D2A">
        <w:rPr>
          <w:sz w:val="28"/>
          <w:szCs w:val="28"/>
        </w:rPr>
        <w:t xml:space="preserve"> благоустройства территории </w:t>
      </w:r>
      <w:r w:rsidR="00805B61">
        <w:rPr>
          <w:sz w:val="28"/>
          <w:szCs w:val="28"/>
        </w:rPr>
        <w:t>Белебелковского</w:t>
      </w:r>
      <w:r w:rsidRPr="00335D2A">
        <w:rPr>
          <w:sz w:val="28"/>
          <w:szCs w:val="28"/>
        </w:rPr>
        <w:t xml:space="preserve"> сельского поселения</w:t>
      </w:r>
      <w:r w:rsidR="00D23013">
        <w:rPr>
          <w:kern w:val="2"/>
          <w:sz w:val="28"/>
          <w:szCs w:val="28"/>
        </w:rPr>
        <w:t xml:space="preserve">, утвержденными решением Совета депутатов </w:t>
      </w:r>
      <w:r w:rsidR="00805B61">
        <w:rPr>
          <w:sz w:val="28"/>
          <w:szCs w:val="28"/>
        </w:rPr>
        <w:t>Белебелковского</w:t>
      </w:r>
      <w:r w:rsidR="00A82F49">
        <w:rPr>
          <w:kern w:val="2"/>
          <w:sz w:val="28"/>
          <w:szCs w:val="28"/>
        </w:rPr>
        <w:t xml:space="preserve"> </w:t>
      </w:r>
      <w:r w:rsidR="00D23013">
        <w:rPr>
          <w:kern w:val="2"/>
          <w:sz w:val="28"/>
          <w:szCs w:val="28"/>
        </w:rPr>
        <w:t xml:space="preserve">сельского поселения </w:t>
      </w:r>
      <w:r w:rsidR="006107E7" w:rsidRPr="006107E7">
        <w:rPr>
          <w:kern w:val="2"/>
          <w:sz w:val="28"/>
          <w:szCs w:val="28"/>
        </w:rPr>
        <w:t>10.05.2012 № 62</w:t>
      </w:r>
      <w:r w:rsidR="00D23013" w:rsidRPr="006107E7">
        <w:rPr>
          <w:kern w:val="2"/>
          <w:sz w:val="28"/>
          <w:szCs w:val="28"/>
        </w:rPr>
        <w:t>;</w:t>
      </w:r>
    </w:p>
    <w:p w:rsidR="00D23013" w:rsidRDefault="00D23013" w:rsidP="008E05EF">
      <w:pPr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</w:rPr>
        <w:t xml:space="preserve">Уставом </w:t>
      </w:r>
      <w:r w:rsidR="006107E7">
        <w:rPr>
          <w:sz w:val="28"/>
          <w:szCs w:val="28"/>
        </w:rPr>
        <w:t>Белебелковского</w:t>
      </w:r>
      <w:r w:rsidR="006107E7">
        <w:rPr>
          <w:kern w:val="2"/>
          <w:sz w:val="28"/>
          <w:szCs w:val="28"/>
        </w:rPr>
        <w:t xml:space="preserve"> сельского поселения</w:t>
      </w:r>
      <w:r w:rsidR="00DE1E62">
        <w:rPr>
          <w:kern w:val="2"/>
          <w:sz w:val="28"/>
          <w:szCs w:val="28"/>
        </w:rPr>
        <w:t>;</w:t>
      </w:r>
    </w:p>
    <w:p w:rsidR="00D23013" w:rsidRDefault="006107E7" w:rsidP="008E05EF">
      <w:pPr>
        <w:widowControl w:val="0"/>
        <w:tabs>
          <w:tab w:val="left" w:pos="709"/>
        </w:tabs>
        <w:suppressAutoHyphens/>
        <w:ind w:firstLine="709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И</w:t>
      </w:r>
      <w:r w:rsidR="00D23013">
        <w:rPr>
          <w:kern w:val="2"/>
          <w:sz w:val="28"/>
          <w:szCs w:val="28"/>
          <w:lang w:eastAsia="zh-CN"/>
        </w:rPr>
        <w:t>ными нормативными правовыми актами Российской Федерации, областными и муниципальными нормативными правовыми актами.</w:t>
      </w:r>
    </w:p>
    <w:p w:rsidR="00692709" w:rsidRDefault="00692709" w:rsidP="00692709">
      <w:pPr>
        <w:ind w:firstLine="709"/>
        <w:jc w:val="both"/>
        <w:outlineLvl w:val="2"/>
        <w:rPr>
          <w:b/>
          <w:bCs/>
          <w:sz w:val="28"/>
          <w:szCs w:val="28"/>
        </w:rPr>
      </w:pPr>
      <w:r w:rsidRPr="003D1FB3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</w:t>
      </w:r>
      <w:r w:rsidRPr="003D1FB3">
        <w:rPr>
          <w:b/>
          <w:sz w:val="28"/>
          <w:szCs w:val="28"/>
        </w:rPr>
        <w:t>муниципальной</w:t>
      </w:r>
      <w:r w:rsidRPr="003D1FB3">
        <w:rPr>
          <w:b/>
          <w:bCs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Pr="003D1FB3">
        <w:rPr>
          <w:b/>
          <w:sz w:val="28"/>
          <w:szCs w:val="28"/>
        </w:rPr>
        <w:t>муниципальной</w:t>
      </w:r>
      <w:r w:rsidRPr="003D1FB3">
        <w:rPr>
          <w:b/>
          <w:bCs/>
          <w:sz w:val="28"/>
          <w:szCs w:val="28"/>
        </w:rPr>
        <w:t xml:space="preserve"> услуги, подлежащих представлению заявителем, способы их получения заявителями, в том числе в электронной форме, порядок их представления</w:t>
      </w:r>
    </w:p>
    <w:p w:rsidR="00692709" w:rsidRPr="003D1FB3" w:rsidRDefault="00692709" w:rsidP="00692709">
      <w:pPr>
        <w:ind w:firstLine="709"/>
        <w:jc w:val="both"/>
        <w:rPr>
          <w:rStyle w:val="blk"/>
          <w:sz w:val="28"/>
          <w:szCs w:val="28"/>
        </w:rPr>
      </w:pPr>
      <w:r w:rsidRPr="003D1FB3">
        <w:rPr>
          <w:sz w:val="28"/>
          <w:szCs w:val="28"/>
        </w:rPr>
        <w:t xml:space="preserve">2.6.1. Для </w:t>
      </w:r>
      <w:r w:rsidR="006B457D">
        <w:rPr>
          <w:sz w:val="28"/>
          <w:szCs w:val="28"/>
        </w:rPr>
        <w:t xml:space="preserve">получения </w:t>
      </w:r>
      <w:r w:rsidRPr="003D1FB3">
        <w:rPr>
          <w:sz w:val="28"/>
          <w:szCs w:val="28"/>
        </w:rPr>
        <w:t xml:space="preserve"> услуги заявитель вправе подать </w:t>
      </w:r>
      <w:r w:rsidRPr="003D1FB3">
        <w:rPr>
          <w:rStyle w:val="blk"/>
          <w:sz w:val="28"/>
          <w:szCs w:val="28"/>
        </w:rPr>
        <w:t xml:space="preserve">в </w:t>
      </w:r>
      <w:r w:rsidR="005B6598">
        <w:rPr>
          <w:rStyle w:val="blk"/>
          <w:sz w:val="28"/>
          <w:szCs w:val="28"/>
        </w:rPr>
        <w:t xml:space="preserve">Администрацию </w:t>
      </w:r>
      <w:r w:rsidRPr="003D1FB3">
        <w:rPr>
          <w:rStyle w:val="blk"/>
          <w:sz w:val="28"/>
          <w:szCs w:val="28"/>
        </w:rPr>
        <w:t>лично, либо с использованием федеральной государственной информационной системы "Единый портал государственных и муниципальных услуг (функций)", или регионального портала государственных и муниципальных услуг (функций), или официального сайта Администрации в сети Интернет, либо через почтовую связь, либо через должностных лиц МФЦ, с которыми у Администрации заключены соглашения о взаимодействии, следующие документы:</w:t>
      </w:r>
    </w:p>
    <w:p w:rsidR="00D23013" w:rsidRPr="00957C1D" w:rsidRDefault="00692709" w:rsidP="00957C1D">
      <w:pPr>
        <w:suppressAutoHyphens/>
        <w:autoSpaceDE w:val="0"/>
        <w:ind w:firstLine="708"/>
        <w:jc w:val="both"/>
        <w:rPr>
          <w:kern w:val="2"/>
          <w:sz w:val="22"/>
          <w:szCs w:val="22"/>
          <w:lang w:eastAsia="zh-CN"/>
        </w:rPr>
      </w:pPr>
      <w:r>
        <w:rPr>
          <w:sz w:val="28"/>
          <w:szCs w:val="28"/>
        </w:rPr>
        <w:t xml:space="preserve">1) </w:t>
      </w:r>
      <w:r w:rsidR="00957C1D">
        <w:rPr>
          <w:sz w:val="28"/>
          <w:szCs w:val="28"/>
        </w:rPr>
        <w:t>з</w:t>
      </w:r>
      <w:r>
        <w:rPr>
          <w:sz w:val="28"/>
          <w:szCs w:val="28"/>
        </w:rPr>
        <w:t>аяв</w:t>
      </w:r>
      <w:r w:rsidR="00957C1D">
        <w:rPr>
          <w:sz w:val="28"/>
          <w:szCs w:val="28"/>
        </w:rPr>
        <w:t>ка на получение разрешения на производство земляных работ</w:t>
      </w:r>
      <w:r w:rsidR="006B457D">
        <w:rPr>
          <w:sz w:val="28"/>
          <w:szCs w:val="28"/>
        </w:rPr>
        <w:t xml:space="preserve"> </w:t>
      </w:r>
      <w:r w:rsidR="00D23013">
        <w:rPr>
          <w:sz w:val="28"/>
          <w:szCs w:val="28"/>
        </w:rPr>
        <w:t xml:space="preserve">по форме </w:t>
      </w:r>
      <w:r w:rsidR="00D23013" w:rsidRPr="005736F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="00D23013" w:rsidRPr="005736F3">
        <w:rPr>
          <w:sz w:val="28"/>
          <w:szCs w:val="28"/>
        </w:rPr>
        <w:t>рилож</w:t>
      </w:r>
      <w:r w:rsidR="00D23013">
        <w:rPr>
          <w:sz w:val="28"/>
          <w:szCs w:val="28"/>
        </w:rPr>
        <w:t>ени</w:t>
      </w:r>
      <w:r w:rsidR="009C5D6F">
        <w:rPr>
          <w:sz w:val="28"/>
          <w:szCs w:val="28"/>
        </w:rPr>
        <w:t>ю</w:t>
      </w:r>
      <w:r w:rsidR="00D23013" w:rsidRPr="005736F3">
        <w:rPr>
          <w:sz w:val="28"/>
          <w:szCs w:val="28"/>
        </w:rPr>
        <w:t xml:space="preserve"> № </w:t>
      </w:r>
      <w:r w:rsidR="00957C1D">
        <w:rPr>
          <w:sz w:val="28"/>
          <w:szCs w:val="28"/>
        </w:rPr>
        <w:t>2</w:t>
      </w:r>
      <w:r w:rsidR="00D23013" w:rsidRPr="00474372">
        <w:rPr>
          <w:sz w:val="28"/>
          <w:szCs w:val="28"/>
        </w:rPr>
        <w:t xml:space="preserve"> к</w:t>
      </w:r>
      <w:r w:rsidR="00D23013" w:rsidRPr="005736F3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а</w:t>
      </w:r>
      <w:r w:rsidR="00D23013" w:rsidRPr="005736F3">
        <w:rPr>
          <w:sz w:val="28"/>
          <w:szCs w:val="28"/>
        </w:rPr>
        <w:t>дминистративному рег</w:t>
      </w:r>
      <w:r w:rsidR="00D23013">
        <w:rPr>
          <w:sz w:val="28"/>
          <w:szCs w:val="28"/>
        </w:rPr>
        <w:t>ламенту</w:t>
      </w:r>
      <w:r w:rsidR="00D23013" w:rsidRPr="005736F3">
        <w:rPr>
          <w:sz w:val="28"/>
          <w:szCs w:val="28"/>
        </w:rPr>
        <w:t>;</w:t>
      </w:r>
    </w:p>
    <w:p w:rsidR="00D23013" w:rsidRPr="00D55B45" w:rsidRDefault="00692709" w:rsidP="00692709">
      <w:pPr>
        <w:pStyle w:val="a8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D23013" w:rsidRPr="00911898">
        <w:rPr>
          <w:sz w:val="28"/>
          <w:szCs w:val="28"/>
        </w:rPr>
        <w:t>документы, удостоверяющие личность гражданина</w:t>
      </w:r>
      <w:r w:rsidR="000C0DEA">
        <w:rPr>
          <w:sz w:val="28"/>
          <w:szCs w:val="28"/>
        </w:rPr>
        <w:t xml:space="preserve"> – для физических лиц; копия свидетельства – для юридических лиц</w:t>
      </w:r>
      <w:r w:rsidR="00D23013" w:rsidRPr="00911898">
        <w:rPr>
          <w:sz w:val="28"/>
          <w:szCs w:val="28"/>
        </w:rPr>
        <w:t>;</w:t>
      </w:r>
    </w:p>
    <w:p w:rsidR="00D23013" w:rsidRDefault="00692709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3) </w:t>
      </w:r>
      <w:r w:rsidR="00D23013">
        <w:rPr>
          <w:kern w:val="2"/>
          <w:sz w:val="28"/>
          <w:szCs w:val="28"/>
          <w:lang w:eastAsia="zh-CN"/>
        </w:rPr>
        <w:t>график производства земляных работ и полного восстановления разрытой территории и нарушаемых объектов благоустройства;</w:t>
      </w:r>
    </w:p>
    <w:p w:rsidR="000C0DEA" w:rsidRDefault="00692709" w:rsidP="006927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23013" w:rsidRPr="00911898">
        <w:rPr>
          <w:sz w:val="28"/>
          <w:szCs w:val="28"/>
        </w:rPr>
        <w:t>проект на выполнение работ, в котором предусмотрены работы по выборке грунта с последующим его вывозом и обратной засыпке песчаным грунтом</w:t>
      </w:r>
      <w:r w:rsidR="000C0DEA">
        <w:rPr>
          <w:sz w:val="28"/>
          <w:szCs w:val="28"/>
        </w:rPr>
        <w:t>.</w:t>
      </w:r>
    </w:p>
    <w:p w:rsidR="00D23013" w:rsidRPr="00D55B45" w:rsidRDefault="000C0DEA" w:rsidP="006927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23013" w:rsidRPr="00911898">
        <w:rPr>
          <w:sz w:val="28"/>
          <w:szCs w:val="28"/>
        </w:rPr>
        <w:t xml:space="preserve"> ситуационный план производства земляных работ, согласованный с соответствующими организациями (инженерными службами, управляющими компаниями, товариществами собственников жилья и т.д.), в ведении которых находятся инженерные коммуникации и сооружения, дороги, тротуары, государственными органами охраны памятников истории и культуры (на землях историко-культурного назначения)</w:t>
      </w:r>
      <w:r w:rsidR="00B71317">
        <w:rPr>
          <w:sz w:val="28"/>
          <w:szCs w:val="28"/>
        </w:rPr>
        <w:t>.</w:t>
      </w:r>
      <w:r w:rsidR="00D23013" w:rsidRPr="00911898">
        <w:rPr>
          <w:sz w:val="28"/>
          <w:szCs w:val="28"/>
        </w:rPr>
        <w:t xml:space="preserve"> 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6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lang w:eastAsia="zh-CN"/>
        </w:rPr>
        <w:t>копия приказа по организации о назначении лица, ответственного за производство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производство земляных работ;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7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lang w:eastAsia="zh-CN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Министерства внутренних дел России «</w:t>
      </w:r>
      <w:r w:rsidR="006B457D">
        <w:rPr>
          <w:kern w:val="2"/>
          <w:sz w:val="28"/>
          <w:szCs w:val="28"/>
          <w:lang w:eastAsia="zh-CN"/>
        </w:rPr>
        <w:t>Старорусский</w:t>
      </w:r>
      <w:r w:rsidR="00D23013">
        <w:rPr>
          <w:kern w:val="2"/>
          <w:sz w:val="28"/>
          <w:szCs w:val="28"/>
          <w:lang w:eastAsia="zh-CN"/>
        </w:rPr>
        <w:t>»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 xml:space="preserve"> (далее - ОГИБДД);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8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</w:t>
      </w:r>
      <w:r w:rsidR="00957C1D">
        <w:rPr>
          <w:kern w:val="2"/>
          <w:sz w:val="28"/>
          <w:szCs w:val="28"/>
          <w:shd w:val="clear" w:color="auto" w:fill="FFFFFF"/>
          <w:lang w:eastAsia="zh-CN"/>
        </w:rPr>
        <w:t xml:space="preserve"> (приложение № 3 к административному регламенту)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;</w:t>
      </w:r>
    </w:p>
    <w:p w:rsidR="00D23013" w:rsidRDefault="000C0DEA" w:rsidP="00692709">
      <w:pPr>
        <w:pStyle w:val="a8"/>
        <w:ind w:firstLine="708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9</w:t>
      </w:r>
      <w:r w:rsidR="00692709">
        <w:rPr>
          <w:kern w:val="2"/>
          <w:sz w:val="28"/>
          <w:szCs w:val="28"/>
          <w:lang w:eastAsia="zh-CN"/>
        </w:rPr>
        <w:t>)</w:t>
      </w:r>
      <w:r w:rsidR="00D23013">
        <w:rPr>
          <w:kern w:val="2"/>
          <w:sz w:val="28"/>
          <w:szCs w:val="28"/>
          <w:lang w:eastAsia="zh-CN"/>
        </w:rPr>
        <w:t xml:space="preserve"> разрешение на строительство, технические условия, проектная документация (для ознакомления),</w:t>
      </w:r>
      <w:r w:rsidR="00D23013">
        <w:rPr>
          <w:sz w:val="28"/>
          <w:szCs w:val="28"/>
        </w:rPr>
        <w:t xml:space="preserve"> согласованная в установленном порядке;</w:t>
      </w:r>
    </w:p>
    <w:p w:rsidR="00D23013" w:rsidRDefault="000C0DEA" w:rsidP="00692709">
      <w:pPr>
        <w:pStyle w:val="a8"/>
        <w:ind w:firstLine="708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10</w:t>
      </w:r>
      <w:r w:rsidR="00692709">
        <w:rPr>
          <w:kern w:val="2"/>
          <w:sz w:val="28"/>
          <w:szCs w:val="28"/>
          <w:lang w:eastAsia="zh-CN"/>
        </w:rPr>
        <w:t>)</w:t>
      </w:r>
      <w:r w:rsidR="00D23013">
        <w:rPr>
          <w:kern w:val="2"/>
          <w:sz w:val="28"/>
          <w:szCs w:val="28"/>
          <w:lang w:eastAsia="zh-CN"/>
        </w:rPr>
        <w:t xml:space="preserve"> </w:t>
      </w:r>
      <w:r w:rsidR="00B71317" w:rsidRPr="00B71317">
        <w:rPr>
          <w:sz w:val="28"/>
          <w:szCs w:val="28"/>
        </w:rPr>
        <w:t>правоустанавливающие документы на земельный участок и (или) объект недвижимости</w:t>
      </w:r>
      <w:r w:rsidR="00D23013">
        <w:rPr>
          <w:sz w:val="28"/>
          <w:szCs w:val="28"/>
        </w:rPr>
        <w:t>.</w:t>
      </w:r>
    </w:p>
    <w:p w:rsidR="00692709" w:rsidRPr="003D1FB3" w:rsidRDefault="00692709" w:rsidP="00692709">
      <w:pPr>
        <w:suppressAutoHyphens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2.6.2. 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документа. 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2.6.3. Копии документов, за исключением заявления, представляются вместе с оригиналами. Копии документов заверяются при приеме документов </w:t>
      </w:r>
      <w:r w:rsidRPr="003D1FB3">
        <w:rPr>
          <w:sz w:val="28"/>
          <w:szCs w:val="28"/>
          <w:lang w:eastAsia="zh-CN"/>
        </w:rPr>
        <w:t xml:space="preserve">в порядке, установленном законодательством Российской Федерации, либо специалистом </w:t>
      </w:r>
      <w:r w:rsidR="006B457D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 xml:space="preserve"> или специалистом МФЦ, осуществляющим прием документов</w:t>
      </w:r>
      <w:r w:rsidRPr="003D1FB3">
        <w:rPr>
          <w:sz w:val="28"/>
          <w:szCs w:val="28"/>
        </w:rPr>
        <w:t xml:space="preserve"> при наличии оригиналов. После сличения оригинала документа и его копии к делу приобщается копия документа, а оригинал возвращается заявителю.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Ответственность за достоверность и полноту представленных сведений и документов возлагается на заявителя.</w:t>
      </w:r>
    </w:p>
    <w:p w:rsidR="00692709" w:rsidRPr="003D1FB3" w:rsidRDefault="00692709" w:rsidP="00692709">
      <w:pPr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lastRenderedPageBreak/>
        <w:t xml:space="preserve">2.6.4. Заявление может быть оформлено как заявителем, так и по его просьбе специалистом </w:t>
      </w:r>
      <w:r w:rsidR="006B457D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, ответственным за предоставление муниципальной услуги или специалистами МФЦ.</w:t>
      </w:r>
    </w:p>
    <w:p w:rsidR="00692709" w:rsidRPr="003D1FB3" w:rsidRDefault="00692709" w:rsidP="00692709">
      <w:pPr>
        <w:ind w:firstLine="709"/>
        <w:jc w:val="both"/>
        <w:outlineLvl w:val="2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2.6.5. Представление заявления и документов (сведений), необходимых для предоставления муниципальной услуги, приравнивается к согласию заявителя с обработкой его персональных данных в целях и объеме, необходимых для назначения муниципальной услуги.</w:t>
      </w:r>
    </w:p>
    <w:p w:rsidR="00EF14AD" w:rsidRPr="00F77DDE" w:rsidRDefault="00692709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4AD">
        <w:rPr>
          <w:rFonts w:ascii="Times New Roman" w:hAnsi="Times New Roman" w:cs="Times New Roman"/>
          <w:sz w:val="28"/>
          <w:szCs w:val="28"/>
        </w:rPr>
        <w:t>2.6.6.</w:t>
      </w:r>
      <w:r w:rsidRPr="003D1FB3">
        <w:rPr>
          <w:sz w:val="28"/>
          <w:szCs w:val="28"/>
        </w:rPr>
        <w:t xml:space="preserve"> </w:t>
      </w:r>
      <w:r w:rsidR="00EF14AD" w:rsidRPr="00F77DDE">
        <w:rPr>
          <w:rFonts w:ascii="Times New Roman" w:hAnsi="Times New Roman" w:cs="Times New Roman"/>
          <w:sz w:val="28"/>
          <w:szCs w:val="28"/>
        </w:rPr>
        <w:t>При наличии технической возможности для получения муниципальной услуги в электронной форме заявителям пред</w:t>
      </w:r>
      <w:r w:rsidR="00EF14AD">
        <w:rPr>
          <w:rFonts w:ascii="Times New Roman" w:hAnsi="Times New Roman" w:cs="Times New Roman"/>
          <w:sz w:val="28"/>
          <w:szCs w:val="28"/>
        </w:rPr>
        <w:t>о</w:t>
      </w:r>
      <w:r w:rsidR="00EF14AD" w:rsidRPr="00F77DDE">
        <w:rPr>
          <w:rFonts w:ascii="Times New Roman" w:hAnsi="Times New Roman" w:cs="Times New Roman"/>
          <w:sz w:val="28"/>
          <w:szCs w:val="28"/>
        </w:rPr>
        <w:t>ставляется возможность направить заявку с использованием Единого портала, Регионального портала.</w:t>
      </w:r>
    </w:p>
    <w:p w:rsidR="00EF14AD" w:rsidRPr="00F77DDE" w:rsidRDefault="00EF14AD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DDE">
        <w:rPr>
          <w:rFonts w:ascii="Times New Roman" w:hAnsi="Times New Roman" w:cs="Times New Roman"/>
          <w:sz w:val="28"/>
          <w:szCs w:val="28"/>
        </w:rPr>
        <w:t xml:space="preserve">В полном объеме муниципальная услуга может быть предоставлена на Едином портале, Региональном портале, если активна кнопка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7DDE">
        <w:rPr>
          <w:rFonts w:ascii="Times New Roman" w:hAnsi="Times New Roman" w:cs="Times New Roman"/>
          <w:sz w:val="28"/>
          <w:szCs w:val="28"/>
        </w:rPr>
        <w:t>Получить услугу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7DDE">
        <w:rPr>
          <w:rFonts w:ascii="Times New Roman" w:hAnsi="Times New Roman" w:cs="Times New Roman"/>
          <w:sz w:val="28"/>
          <w:szCs w:val="28"/>
        </w:rPr>
        <w:t>. В противном случае на указанных порталах размещена информация о порядке получения муниципальной услуги.</w:t>
      </w:r>
    </w:p>
    <w:p w:rsidR="00EF14AD" w:rsidRPr="00F77DDE" w:rsidRDefault="00EF14AD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DDE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заявления в электронной форме, необходимого для получения муниципальной услуги, должны быть сертифицированы в соответствии с законодательством Российской Федерации.</w:t>
      </w:r>
    </w:p>
    <w:p w:rsidR="00EF14AD" w:rsidRPr="00F77DDE" w:rsidRDefault="00EF14AD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DDE">
        <w:rPr>
          <w:rFonts w:ascii="Times New Roman" w:hAnsi="Times New Roman" w:cs="Times New Roman"/>
          <w:sz w:val="28"/>
          <w:szCs w:val="28"/>
        </w:rPr>
        <w:t>При обращении в электронной форме за предоставлением муниципальной услуги заявление и каждый прилагаемый к нему документ в электронном виде подписываются квалифицированной электронной подписью заявителя при заполнении электронной формы на Едином портале, Региональном портале.</w:t>
      </w:r>
    </w:p>
    <w:p w:rsidR="00EF14AD" w:rsidRPr="00F77DDE" w:rsidRDefault="00EF14AD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DDE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муниципальной услуги.</w:t>
      </w:r>
    </w:p>
    <w:p w:rsidR="00EF14AD" w:rsidRDefault="00EF14AD" w:rsidP="00EF14AD">
      <w:pPr>
        <w:ind w:firstLine="709"/>
        <w:jc w:val="both"/>
        <w:rPr>
          <w:sz w:val="28"/>
          <w:szCs w:val="28"/>
        </w:rPr>
      </w:pPr>
      <w:r w:rsidRPr="00F77DDE">
        <w:rPr>
          <w:sz w:val="28"/>
          <w:szCs w:val="28"/>
        </w:rPr>
        <w:t xml:space="preserve">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18" w:history="1">
        <w:r w:rsidRPr="00F77DDE">
          <w:rPr>
            <w:color w:val="0000FF"/>
            <w:sz w:val="28"/>
            <w:szCs w:val="28"/>
          </w:rPr>
          <w:t>законом</w:t>
        </w:r>
      </w:hyperlink>
      <w:r w:rsidRPr="00F77DDE">
        <w:rPr>
          <w:sz w:val="28"/>
          <w:szCs w:val="28"/>
        </w:rPr>
        <w:t xml:space="preserve"> от 6 апреля 2011 г. № 63-ФЗ «Об электронной подписи».</w:t>
      </w:r>
    </w:p>
    <w:p w:rsidR="00692709" w:rsidRPr="003D1FB3" w:rsidRDefault="000139D5" w:rsidP="00EF14AD">
      <w:pPr>
        <w:ind w:firstLine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2.7. </w:t>
      </w:r>
      <w:r w:rsidR="00692709" w:rsidRPr="003D1FB3">
        <w:rPr>
          <w:b/>
          <w:bCs/>
          <w:sz w:val="28"/>
          <w:szCs w:val="28"/>
          <w:lang w:eastAsia="zh-CN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</w:t>
      </w:r>
      <w:r w:rsidR="00692709" w:rsidRPr="003D1FB3">
        <w:rPr>
          <w:b/>
          <w:bCs/>
          <w:sz w:val="28"/>
          <w:szCs w:val="28"/>
          <w:lang w:eastAsia="zh-CN"/>
        </w:rPr>
        <w:lastRenderedPageBreak/>
        <w:t>также способы их получения заявителем, в том числе в электронной форме.</w:t>
      </w:r>
    </w:p>
    <w:p w:rsidR="00D23013" w:rsidRDefault="00D23013" w:rsidP="008E05EF">
      <w:pPr>
        <w:widowControl w:val="0"/>
        <w:suppressAutoHyphens/>
        <w:autoSpaceDE w:val="0"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2.7.1. Перечень документов, необходимых для предоставления муниципальной услуги, которые заявитель вправе представить, настоящим административным регламентом не предусмотрен.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Theme="minorEastAsia"/>
          <w:sz w:val="28"/>
          <w:szCs w:val="28"/>
        </w:rPr>
      </w:pPr>
      <w:r w:rsidRPr="003D1FB3">
        <w:rPr>
          <w:b/>
          <w:bCs/>
          <w:sz w:val="28"/>
          <w:szCs w:val="28"/>
          <w:lang w:eastAsia="zh-CN"/>
        </w:rPr>
        <w:t>2.8. Указание на запрет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Theme="minorEastAsia"/>
          <w:sz w:val="28"/>
          <w:szCs w:val="28"/>
        </w:rPr>
      </w:pPr>
      <w:r w:rsidRPr="003D1FB3">
        <w:rPr>
          <w:sz w:val="28"/>
          <w:szCs w:val="28"/>
          <w:lang w:eastAsia="zh-CN"/>
        </w:rPr>
        <w:t xml:space="preserve">2.8.1. </w:t>
      </w:r>
      <w:r w:rsidR="009D2C6B">
        <w:rPr>
          <w:sz w:val="28"/>
          <w:szCs w:val="28"/>
          <w:lang w:eastAsia="zh-CN"/>
        </w:rPr>
        <w:t>Администрация</w:t>
      </w:r>
      <w:r w:rsidRPr="003D1FB3">
        <w:rPr>
          <w:sz w:val="28"/>
          <w:szCs w:val="28"/>
          <w:lang w:eastAsia="zh-CN"/>
        </w:rPr>
        <w:t xml:space="preserve"> не вправе требовать от заявителя: 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предоставления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2.9. Исчерпывающий перечень оснований для отказа</w:t>
      </w:r>
      <w:r w:rsidR="00FA6128">
        <w:rPr>
          <w:b/>
          <w:bCs/>
          <w:sz w:val="28"/>
          <w:szCs w:val="28"/>
          <w:lang w:eastAsia="zh-CN"/>
        </w:rPr>
        <w:t xml:space="preserve"> </w:t>
      </w:r>
      <w:r w:rsidRPr="003D1FB3">
        <w:rPr>
          <w:b/>
          <w:bCs/>
          <w:sz w:val="28"/>
          <w:szCs w:val="28"/>
          <w:lang w:eastAsia="zh-CN"/>
        </w:rPr>
        <w:t>в приеме документов, необходимых для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2.9.1. Основания для отказа в приеме документов, необходимых для предоставления муниципальной услуги отсутствуют.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2.10. Исчерпывающий перечень оснований для приостановления либо отказа в предоставлении муниципальной услуги, прекращения предоставления муниципальной услуги 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2.10.1. Основания для приостановления предоставления муниципальной услуги отсутствуют.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2.10.2. Основания</w:t>
      </w:r>
      <w:r w:rsidRPr="003D1FB3">
        <w:rPr>
          <w:bCs/>
          <w:sz w:val="28"/>
          <w:szCs w:val="28"/>
          <w:lang w:eastAsia="zh-CN"/>
        </w:rPr>
        <w:t xml:space="preserve"> для отказа в предоставлении муниципальной услуги: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1) обращение с заявлением лица, не относящегося к категории заявителей;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2) документ, удостоверяющий личность заявителя, недействителен и подлежит замене;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3) представление заявителем документов, содержащих недостоверные сведения;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4) представлен</w:t>
      </w:r>
      <w:r w:rsidR="00FA6128">
        <w:rPr>
          <w:kern w:val="2"/>
          <w:sz w:val="28"/>
          <w:szCs w:val="28"/>
          <w:lang w:eastAsia="zh-CN"/>
        </w:rPr>
        <w:t>ие</w:t>
      </w:r>
      <w:r>
        <w:rPr>
          <w:kern w:val="2"/>
          <w:sz w:val="28"/>
          <w:szCs w:val="28"/>
          <w:lang w:eastAsia="zh-CN"/>
        </w:rPr>
        <w:t xml:space="preserve"> неполн</w:t>
      </w:r>
      <w:r w:rsidR="00FA6128">
        <w:rPr>
          <w:kern w:val="2"/>
          <w:sz w:val="28"/>
          <w:szCs w:val="28"/>
          <w:lang w:eastAsia="zh-CN"/>
        </w:rPr>
        <w:t>ого</w:t>
      </w:r>
      <w:r>
        <w:rPr>
          <w:kern w:val="2"/>
          <w:sz w:val="28"/>
          <w:szCs w:val="28"/>
          <w:lang w:eastAsia="zh-CN"/>
        </w:rPr>
        <w:t xml:space="preserve"> комплект</w:t>
      </w:r>
      <w:r w:rsidR="00FA6128">
        <w:rPr>
          <w:kern w:val="2"/>
          <w:sz w:val="28"/>
          <w:szCs w:val="28"/>
          <w:lang w:eastAsia="zh-CN"/>
        </w:rPr>
        <w:t>а</w:t>
      </w:r>
      <w:r>
        <w:rPr>
          <w:kern w:val="2"/>
          <w:sz w:val="28"/>
          <w:szCs w:val="28"/>
          <w:lang w:eastAsia="zh-CN"/>
        </w:rPr>
        <w:t xml:space="preserve"> документов.</w:t>
      </w:r>
    </w:p>
    <w:p w:rsidR="00692709" w:rsidRPr="003D1FB3" w:rsidRDefault="00692709" w:rsidP="00692709">
      <w:pPr>
        <w:tabs>
          <w:tab w:val="left" w:pos="3570"/>
        </w:tabs>
        <w:ind w:firstLine="720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692709" w:rsidRPr="003D1FB3" w:rsidRDefault="00692709" w:rsidP="00692709">
      <w:pPr>
        <w:tabs>
          <w:tab w:val="left" w:pos="3570"/>
        </w:tabs>
        <w:ind w:firstLine="720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2.11.1. Перечень услуг, которые являются необходимыми и обязательными для предоставления муниципальной услуги настоящим административным регламентом не установлен.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/>
          <w:sz w:val="28"/>
          <w:szCs w:val="28"/>
          <w:lang w:eastAsia="zh-CN"/>
        </w:rPr>
        <w:lastRenderedPageBreak/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2.12.1. Муниципальная услуга предоставляется бесплатно.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2.13.1. Порядок, размер и основания взимания платы за предоставление услуг, которые являются необходимыми и обязательными, устанавливаются решением </w:t>
      </w:r>
      <w:r w:rsidR="006107E7">
        <w:rPr>
          <w:bCs/>
          <w:sz w:val="28"/>
          <w:szCs w:val="28"/>
          <w:lang w:eastAsia="zh-CN"/>
        </w:rPr>
        <w:t>Совета депутатов</w:t>
      </w:r>
      <w:r w:rsidR="006107E7" w:rsidRPr="006107E7">
        <w:rPr>
          <w:sz w:val="28"/>
          <w:szCs w:val="28"/>
        </w:rPr>
        <w:t xml:space="preserve"> </w:t>
      </w:r>
      <w:r w:rsidR="006107E7">
        <w:rPr>
          <w:sz w:val="28"/>
          <w:szCs w:val="28"/>
        </w:rPr>
        <w:t>Белебелковского</w:t>
      </w:r>
      <w:r w:rsidR="006107E7">
        <w:rPr>
          <w:kern w:val="2"/>
          <w:sz w:val="28"/>
          <w:szCs w:val="28"/>
        </w:rPr>
        <w:t xml:space="preserve"> сельского поселения.</w:t>
      </w:r>
    </w:p>
    <w:p w:rsidR="00692709" w:rsidRPr="003D1FB3" w:rsidRDefault="00692709" w:rsidP="00692709">
      <w:pPr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2.14. </w:t>
      </w:r>
      <w:r w:rsidRPr="003D1FB3">
        <w:rPr>
          <w:b/>
          <w:sz w:val="28"/>
          <w:szCs w:val="28"/>
          <w:lang w:eastAsia="zh-CN"/>
        </w:rPr>
        <w:t>Максимальный</w:t>
      </w:r>
      <w:r w:rsidR="00FA6128">
        <w:rPr>
          <w:b/>
          <w:sz w:val="28"/>
          <w:szCs w:val="28"/>
          <w:lang w:eastAsia="zh-CN"/>
        </w:rPr>
        <w:t xml:space="preserve"> </w:t>
      </w:r>
      <w:r w:rsidRPr="003D1FB3">
        <w:rPr>
          <w:b/>
          <w:sz w:val="28"/>
          <w:szCs w:val="28"/>
          <w:lang w:eastAsia="zh-CN"/>
        </w:rPr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2.14.2.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устанавливается регламентами работы организаций.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bookmarkStart w:id="0" w:name="_Toc206489261"/>
      <w:r w:rsidRPr="003D1FB3">
        <w:rPr>
          <w:b/>
          <w:bCs/>
          <w:sz w:val="28"/>
          <w:szCs w:val="28"/>
          <w:lang w:eastAsia="zh-CN"/>
        </w:rPr>
        <w:t>2.15. Срок и порядок регистрации запроса заявителя о предоставлении муниципальной услуги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2.15.1. Запрос заявителя о предоставлении муниципальной услуги регистрируется в день обращения заявителя за предоставлением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2.15.2. Регистрация принятых документов производится в журнале регистрации заявлений во время приема заявления.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2.15.3. При наличии технической возможности прием и регистрация запроса о предоставлении муниципальной услуги в электронной форме обеспечивается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2.15.4. Регистрация запроса заявителя о предоставлении муниципальной услуги, направленного заявителем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осуществляется в день их поступления в </w:t>
      </w:r>
      <w:r w:rsidR="00FA6128">
        <w:rPr>
          <w:sz w:val="28"/>
          <w:szCs w:val="28"/>
          <w:lang w:eastAsia="zh-CN"/>
        </w:rPr>
        <w:t>Администрацию</w:t>
      </w:r>
      <w:r w:rsidRPr="003D1FB3">
        <w:rPr>
          <w:sz w:val="28"/>
          <w:szCs w:val="28"/>
          <w:lang w:eastAsia="zh-CN"/>
        </w:rPr>
        <w:t xml:space="preserve"> либо на следующий день в случае поступления запроса заявителя о предоставлении муниципальной услуги по окончании рабочего времени </w:t>
      </w:r>
      <w:r w:rsidR="00FA6128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 xml:space="preserve">.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первый рабочий день </w:t>
      </w:r>
      <w:r w:rsidR="00FA6128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>, следующий за выходным или нерабочим праздничным днем.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lastRenderedPageBreak/>
        <w:t xml:space="preserve">2.15.5. 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указанием даты его получения </w:t>
      </w:r>
      <w:r w:rsidR="00FA6128">
        <w:rPr>
          <w:sz w:val="28"/>
          <w:szCs w:val="28"/>
          <w:lang w:eastAsia="zh-CN"/>
        </w:rPr>
        <w:t>Администрацией</w:t>
      </w:r>
      <w:r w:rsidRPr="003D1FB3">
        <w:rPr>
          <w:sz w:val="28"/>
          <w:szCs w:val="28"/>
          <w:lang w:eastAsia="zh-CN"/>
        </w:rPr>
        <w:t>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2.15.6. Специалист, ответственный за прием и регистрацию заявления, в течение </w:t>
      </w:r>
      <w:r w:rsidRPr="00305209">
        <w:rPr>
          <w:sz w:val="28"/>
          <w:szCs w:val="28"/>
          <w:lang w:eastAsia="zh-CN"/>
        </w:rPr>
        <w:t>3</w:t>
      </w:r>
      <w:r w:rsidRPr="003D1FB3">
        <w:rPr>
          <w:sz w:val="28"/>
          <w:szCs w:val="28"/>
          <w:lang w:eastAsia="zh-CN"/>
        </w:rPr>
        <w:t xml:space="preserve"> дней со дня поступления такого заявления проводит проверку комплектности представленных документов и </w:t>
      </w:r>
      <w:r w:rsidR="006107E7">
        <w:rPr>
          <w:sz w:val="28"/>
          <w:szCs w:val="28"/>
          <w:lang w:eastAsia="zh-CN"/>
        </w:rPr>
        <w:t>ин</w:t>
      </w:r>
      <w:r w:rsidRPr="003D1FB3">
        <w:rPr>
          <w:sz w:val="28"/>
          <w:szCs w:val="28"/>
          <w:lang w:eastAsia="zh-CN"/>
        </w:rPr>
        <w:t>валидности электронной подписи, которой подписаны заявление и прилагаемые документы. При необходимости, специалист формирует запрос на недостающие документы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2.15.7. 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b/>
          <w:bCs/>
          <w:sz w:val="28"/>
          <w:szCs w:val="28"/>
          <w:lang w:eastAsia="zh-CN"/>
        </w:rPr>
        <w:t>2.16.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t xml:space="preserve">2.16.1. </w:t>
      </w:r>
      <w:r w:rsidRPr="003D1FB3">
        <w:rPr>
          <w:iCs/>
          <w:sz w:val="28"/>
          <w:szCs w:val="28"/>
          <w:lang w:eastAsia="zh-CN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2.16.2. Каждое рабочее место специалистов </w:t>
      </w:r>
      <w:r w:rsidR="00EF14AD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2.16.3. Требования к размещению мест ожидания: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1) места ожидания должны быть оборудованы стульями (кресельными секциями) и (или) скамьями (банкетками);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количество мест ожидания определяется исходя из фактической нагрузки и возможностей для их размещения в здании, но не может составлять менее 3-х мест.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2.16.4. Требования к оформлению входа в здание: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1) здание должно быть оборудовано удобной лестницей с поручнями </w:t>
      </w:r>
      <w:r w:rsidRPr="003D1FB3">
        <w:rPr>
          <w:rFonts w:cs="Times New Roman CYR"/>
          <w:sz w:val="28"/>
          <w:szCs w:val="28"/>
          <w:lang w:eastAsia="zh-CN"/>
        </w:rPr>
        <w:lastRenderedPageBreak/>
        <w:t>для свободного доступа заявителей в помещение;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центральный вход в здание должен быть оборудован информационной табличкой (вывеской), содержащей информацию о наименовании и режиме работы Администрации;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3) вход и выход из здания оборудуются соответствующими указателями;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4) информационные таблички должны размещаться рядом с входом либо на двери входа так, чтобы их хорошо видели посетители;  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5) фасад здания (строения) должен быть оборудован осветительными приборами;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t>6)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инвалидов, доступ заявителей к которым является бесплатным.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2.16.5. Требования к местам для информирования, предназначенным для ознакомления заявителей с информационными материалами: места оборудуются информационными стендами,</w:t>
      </w:r>
      <w:r w:rsidRPr="003D1FB3">
        <w:rPr>
          <w:sz w:val="28"/>
          <w:szCs w:val="28"/>
          <w:lang w:eastAsia="zh-CN"/>
        </w:rPr>
        <w:t xml:space="preserve"> которые </w:t>
      </w:r>
      <w:r w:rsidRPr="003D1FB3">
        <w:rPr>
          <w:rFonts w:cs="Times New Roman CYR"/>
          <w:sz w:val="28"/>
          <w:szCs w:val="28"/>
          <w:lang w:eastAsia="zh-CN"/>
        </w:rPr>
        <w:t>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2.16.6. Требования к местам приема заявителей: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1)кабинеты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 </w:t>
      </w:r>
      <w:r w:rsidR="00EF14AD">
        <w:rPr>
          <w:rFonts w:cs="Times New Roman CYR"/>
          <w:sz w:val="28"/>
          <w:szCs w:val="28"/>
          <w:lang w:eastAsia="zh-CN"/>
        </w:rPr>
        <w:t>Администрации</w:t>
      </w:r>
      <w:r w:rsidRPr="003D1FB3">
        <w:rPr>
          <w:rFonts w:cs="Times New Roman CYR"/>
          <w:sz w:val="28"/>
          <w:szCs w:val="28"/>
          <w:lang w:eastAsia="zh-CN"/>
        </w:rPr>
        <w:t>, осуществляющего предоставление муниципальной услуги; времени перерыва на обед;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2) рабочее место специалиста </w:t>
      </w:r>
      <w:r w:rsidR="00EF14AD">
        <w:rPr>
          <w:rFonts w:cs="Times New Roman CYR"/>
          <w:sz w:val="28"/>
          <w:szCs w:val="28"/>
          <w:lang w:eastAsia="zh-CN"/>
        </w:rPr>
        <w:t>Администрации</w:t>
      </w:r>
      <w:r w:rsidRPr="003D1FB3">
        <w:rPr>
          <w:rFonts w:cs="Times New Roman CYR"/>
          <w:sz w:val="28"/>
          <w:szCs w:val="28"/>
          <w:lang w:eastAsia="zh-CN"/>
        </w:rPr>
        <w:t xml:space="preserve"> должно обеспечивать ему возможность свободного входа и выхода из помещения при необходимости;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3) место для приема заявителя должно быть снабжено стулом, иметь место для письма и раскладки документов.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2.16.7. В целях обеспечения конфиденциальности сведений о заявителе одним специалистом </w:t>
      </w:r>
      <w:r w:rsidR="00EF14AD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 xml:space="preserve"> одновременно ведется прием только одного заявителя;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2.16.8. Требования к помещениям, в которых предоставляется услуга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 устанавливаются регламентами работы организаций. 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2.16.9. </w:t>
      </w:r>
      <w:r w:rsidRPr="003D1FB3">
        <w:rPr>
          <w:sz w:val="28"/>
          <w:szCs w:val="28"/>
        </w:rPr>
        <w:t>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</w:t>
      </w:r>
      <w:r w:rsidRPr="003D1FB3">
        <w:rPr>
          <w:sz w:val="28"/>
          <w:szCs w:val="28"/>
        </w:rPr>
        <w:lastRenderedPageBreak/>
        <w:t>здание Администрации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2.17. Показатели доступности и качества предоставления муниципальной услуги, в том числе количество взаимодействий заявителя с должностными лицами </w:t>
      </w:r>
      <w:r w:rsidR="00300A13">
        <w:rPr>
          <w:b/>
          <w:bCs/>
          <w:sz w:val="28"/>
          <w:szCs w:val="28"/>
          <w:lang w:eastAsia="zh-CN"/>
        </w:rPr>
        <w:t>Администрации</w:t>
      </w:r>
      <w:r w:rsidRPr="003D1FB3">
        <w:rPr>
          <w:b/>
          <w:bCs/>
          <w:sz w:val="28"/>
          <w:szCs w:val="28"/>
          <w:lang w:eastAsia="zh-CN"/>
        </w:rPr>
        <w:t xml:space="preserve">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2.17.1. Показателем доступности и качества муниципальной услуги является возможность получения полной, актуальной и достоверной информации о порядке предоставления муниципальной услуги, в том числе в электронной форме 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2.17.2. Показатели доступности муниципальной услуги: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1) обеспечение предоставления муниципальной услуги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2) обеспечение предоставления муниципальной услуги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3) транспортная доступность к местам предоставления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4)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5) размещение информации о порядке предоставления муниципальной услуги на официальном сайте Администрации.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2.17.3. Показатели качества муниципальной услуги: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1) соблюдение срока предоставления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соблюдение сроков ожидания в очереди при предоставлении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3) отсутствие поданных в установленном порядке жалоб на решения и </w:t>
      </w:r>
      <w:r w:rsidRPr="003D1FB3">
        <w:rPr>
          <w:bCs/>
          <w:sz w:val="28"/>
          <w:szCs w:val="28"/>
          <w:lang w:eastAsia="zh-CN"/>
        </w:rPr>
        <w:lastRenderedPageBreak/>
        <w:t>действия (бездействие), принятые и осуществленные при предоставлении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4) сокращение количества обращений и продолжительности сроков взаимодействия заявителя с должностными лицами при предоставлении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2.17.4. Количество взаимодействий со специалистами </w:t>
      </w:r>
      <w:r w:rsidR="00EF14AD">
        <w:rPr>
          <w:bCs/>
          <w:sz w:val="28"/>
          <w:szCs w:val="28"/>
          <w:lang w:eastAsia="zh-CN"/>
        </w:rPr>
        <w:t>Администрации</w:t>
      </w:r>
      <w:r w:rsidRPr="003D1FB3">
        <w:rPr>
          <w:bCs/>
          <w:sz w:val="28"/>
          <w:szCs w:val="28"/>
          <w:lang w:eastAsia="zh-CN"/>
        </w:rPr>
        <w:t xml:space="preserve"> при предоставлении муниципальной услуги и их продолжительность: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1) количество взаимодействий со специалистами </w:t>
      </w:r>
      <w:r w:rsidR="00EF14AD">
        <w:rPr>
          <w:bCs/>
          <w:sz w:val="28"/>
          <w:szCs w:val="28"/>
          <w:lang w:eastAsia="zh-CN"/>
        </w:rPr>
        <w:t>Администрации</w:t>
      </w:r>
      <w:r w:rsidRPr="003D1FB3">
        <w:rPr>
          <w:bCs/>
          <w:sz w:val="28"/>
          <w:szCs w:val="28"/>
          <w:lang w:eastAsia="zh-CN"/>
        </w:rPr>
        <w:t xml:space="preserve"> при предоставлении муниципальной услуги в случае личного обращения заявителя не может превышать трех, в том числе обращение заявителя в </w:t>
      </w:r>
      <w:r w:rsidR="00EF14AD">
        <w:rPr>
          <w:bCs/>
          <w:sz w:val="28"/>
          <w:szCs w:val="28"/>
          <w:lang w:eastAsia="zh-CN"/>
        </w:rPr>
        <w:t>Администрацию</w:t>
      </w:r>
      <w:r w:rsidRPr="003D1FB3">
        <w:rPr>
          <w:bCs/>
          <w:sz w:val="28"/>
          <w:szCs w:val="28"/>
          <w:lang w:eastAsia="zh-CN"/>
        </w:rPr>
        <w:t xml:space="preserve"> за получением консультации (максимальное время консультирования 10 минут), представление заявителем в </w:t>
      </w:r>
      <w:r w:rsidR="00EF14AD">
        <w:rPr>
          <w:bCs/>
          <w:sz w:val="28"/>
          <w:szCs w:val="28"/>
          <w:lang w:eastAsia="zh-CN"/>
        </w:rPr>
        <w:t>Администрацию</w:t>
      </w:r>
      <w:r w:rsidRPr="003D1FB3">
        <w:rPr>
          <w:bCs/>
          <w:sz w:val="28"/>
          <w:szCs w:val="28"/>
          <w:lang w:eastAsia="zh-CN"/>
        </w:rPr>
        <w:t xml:space="preserve"> заявления и необходимых документов (максимальное время приема документов 15 минут) и обращение заявителя за результатом предоставления муниципальной услуги, если это предусмотрено нормативными правовыми актами;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2) если заявителя не удовлетворяет работа специалиста </w:t>
      </w:r>
      <w:r w:rsidR="00B2504B">
        <w:rPr>
          <w:bCs/>
          <w:sz w:val="28"/>
          <w:szCs w:val="28"/>
          <w:lang w:eastAsia="zh-CN"/>
        </w:rPr>
        <w:t>Администрации</w:t>
      </w:r>
      <w:r w:rsidRPr="003D1FB3">
        <w:rPr>
          <w:bCs/>
          <w:sz w:val="28"/>
          <w:szCs w:val="28"/>
          <w:lang w:eastAsia="zh-CN"/>
        </w:rPr>
        <w:t xml:space="preserve"> по вопросу консультирования либо приема документов, он может обратиться к </w:t>
      </w:r>
      <w:r w:rsidR="00B2504B">
        <w:rPr>
          <w:bCs/>
          <w:sz w:val="28"/>
          <w:szCs w:val="28"/>
          <w:lang w:eastAsia="zh-CN"/>
        </w:rPr>
        <w:t>руководителю Администрации</w:t>
      </w:r>
      <w:r w:rsidRPr="003D1FB3">
        <w:rPr>
          <w:bCs/>
          <w:sz w:val="28"/>
          <w:szCs w:val="28"/>
          <w:lang w:eastAsia="zh-CN"/>
        </w:rPr>
        <w:t>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2.17.5. Возможность получения муниципальной услуги в многофункциональном центре предоставления государственных и муниципальных услуг: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в МФЦ осуществляется консультирование по вопросу предоставления муниципальной услуги и прием документов заявителя, необходимых для предоставления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2.17.6.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заявители имеют 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официальном сайте Администрации и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b/>
          <w:sz w:val="28"/>
          <w:szCs w:val="28"/>
        </w:rPr>
        <w:t>2.18. Иные требования, в том числе учитывающие особенности предоставления муниципальной услуги в многофункциональных центрах</w:t>
      </w:r>
      <w:r w:rsidR="00300A13">
        <w:rPr>
          <w:b/>
          <w:sz w:val="28"/>
          <w:szCs w:val="28"/>
        </w:rPr>
        <w:t>,</w:t>
      </w:r>
      <w:r w:rsidRPr="003D1FB3">
        <w:rPr>
          <w:b/>
          <w:sz w:val="28"/>
          <w:szCs w:val="28"/>
        </w:rPr>
        <w:t xml:space="preserve">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2.18.1. При подаче электронного заявления может быть использована простая </w:t>
      </w:r>
      <w:r>
        <w:rPr>
          <w:sz w:val="28"/>
          <w:szCs w:val="28"/>
        </w:rPr>
        <w:t xml:space="preserve">электронная подпись, согласно пункта </w:t>
      </w:r>
      <w:r w:rsidRPr="003D1FB3">
        <w:rPr>
          <w:sz w:val="28"/>
          <w:szCs w:val="28"/>
        </w:rPr>
        <w:t xml:space="preserve">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идентификации и аутентификации (ЕСИА). «Логин» и «пароль» выступают в </w:t>
      </w:r>
      <w:r w:rsidRPr="003D1FB3">
        <w:rPr>
          <w:sz w:val="28"/>
          <w:szCs w:val="28"/>
        </w:rPr>
        <w:lastRenderedPageBreak/>
        <w:t>качестве авторизации на Порталах (федеральный и региональный),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2.18.2.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квалификационной электронной подписи,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2.18.3. Для заявителей обеспечивается возможность осуществлять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мониторинг хода предоставления муниципальной услуги.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2.18.4. Уведомление заявителя о принятом к рассмотрению заявлении, а также о необходимости представления документов</w:t>
      </w:r>
      <w:r w:rsidR="00300A13">
        <w:rPr>
          <w:sz w:val="28"/>
          <w:szCs w:val="28"/>
        </w:rPr>
        <w:t xml:space="preserve">, </w:t>
      </w:r>
      <w:r w:rsidRPr="003D1FB3">
        <w:rPr>
          <w:sz w:val="28"/>
          <w:szCs w:val="28"/>
        </w:rPr>
        <w:t xml:space="preserve"> осуществляется </w:t>
      </w:r>
      <w:r w:rsidR="00305209">
        <w:rPr>
          <w:sz w:val="28"/>
          <w:szCs w:val="28"/>
        </w:rPr>
        <w:t xml:space="preserve">Администрацией </w:t>
      </w:r>
      <w:r w:rsidRPr="003D1FB3">
        <w:rPr>
          <w:sz w:val="28"/>
          <w:szCs w:val="28"/>
        </w:rPr>
        <w:t xml:space="preserve"> не позднее рабочего дня, следующего за днем поступления от заявителя соответствующей интерактивной формы в электронном виде, в том числе через федеральную государственную информационную систему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/>
          <w:sz w:val="28"/>
          <w:szCs w:val="28"/>
        </w:rPr>
        <w:t xml:space="preserve">III. </w:t>
      </w:r>
      <w:bookmarkEnd w:id="0"/>
      <w:r w:rsidRPr="003D1FB3">
        <w:rPr>
          <w:b/>
          <w:bCs/>
          <w:sz w:val="28"/>
          <w:szCs w:val="28"/>
          <w:lang w:eastAsia="zh-CN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92709" w:rsidRDefault="00692709" w:rsidP="00692709">
      <w:pPr>
        <w:widowControl w:val="0"/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3D1FB3">
        <w:rPr>
          <w:b/>
          <w:sz w:val="28"/>
          <w:szCs w:val="28"/>
        </w:rPr>
        <w:t>3.1. Пер</w:t>
      </w:r>
      <w:r>
        <w:rPr>
          <w:b/>
          <w:sz w:val="28"/>
          <w:szCs w:val="28"/>
        </w:rPr>
        <w:t>ечень административных процедур</w:t>
      </w:r>
    </w:p>
    <w:p w:rsidR="00692709" w:rsidRDefault="00692709" w:rsidP="00692709">
      <w:pPr>
        <w:keepNext/>
        <w:ind w:firstLine="709"/>
        <w:jc w:val="both"/>
        <w:outlineLvl w:val="2"/>
        <w:rPr>
          <w:sz w:val="28"/>
          <w:szCs w:val="28"/>
        </w:rPr>
      </w:pPr>
      <w:r w:rsidRPr="00914F7E">
        <w:rPr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692709" w:rsidRPr="003D1FB3" w:rsidRDefault="00692709" w:rsidP="00692709">
      <w:pPr>
        <w:suppressAutoHyphens/>
        <w:autoSpaceDE w:val="0"/>
        <w:ind w:firstLine="720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а) </w:t>
      </w:r>
      <w:r w:rsidRPr="003D1FB3">
        <w:rPr>
          <w:sz w:val="28"/>
          <w:szCs w:val="28"/>
          <w:lang w:eastAsia="zh-CN"/>
        </w:rPr>
        <w:t>приём, регистрация и проверка заявления о предоставлении муниципальной услуги и необходимых документов</w:t>
      </w:r>
      <w:r w:rsidRPr="003D1FB3">
        <w:rPr>
          <w:sz w:val="28"/>
          <w:szCs w:val="28"/>
        </w:rPr>
        <w:t>;</w:t>
      </w:r>
    </w:p>
    <w:p w:rsidR="00692709" w:rsidRPr="003D1FB3" w:rsidRDefault="00692709" w:rsidP="00692709">
      <w:pPr>
        <w:autoSpaceDE w:val="0"/>
        <w:autoSpaceDN w:val="0"/>
        <w:ind w:firstLine="720"/>
        <w:contextualSpacing/>
        <w:jc w:val="both"/>
        <w:rPr>
          <w:rFonts w:ascii="Arial" w:hAnsi="Arial" w:cs="Arial"/>
          <w:sz w:val="28"/>
          <w:szCs w:val="28"/>
          <w:lang w:eastAsia="zh-CN"/>
        </w:rPr>
      </w:pPr>
      <w:r w:rsidRPr="003D1FB3">
        <w:rPr>
          <w:sz w:val="28"/>
          <w:szCs w:val="28"/>
        </w:rPr>
        <w:t>б) 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  <w:r w:rsidRPr="003D1FB3">
        <w:rPr>
          <w:rFonts w:ascii="Arial" w:hAnsi="Arial" w:cs="Arial"/>
          <w:sz w:val="28"/>
          <w:szCs w:val="28"/>
          <w:lang w:eastAsia="zh-CN"/>
        </w:rPr>
        <w:t xml:space="preserve">; </w:t>
      </w:r>
    </w:p>
    <w:p w:rsidR="00692709" w:rsidRPr="003D1FB3" w:rsidRDefault="00692709" w:rsidP="0069270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в) принятие решения о предоставлении муниципальной услуги;</w:t>
      </w:r>
    </w:p>
    <w:p w:rsidR="00692709" w:rsidRPr="00D70F3D" w:rsidRDefault="00692709" w:rsidP="005067F6">
      <w:pPr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г) выдача документов либо уведомления об отказе в предоставлении муниципальной услуги.</w:t>
      </w:r>
    </w:p>
    <w:p w:rsidR="00D23013" w:rsidRPr="004328E9" w:rsidRDefault="00D23013" w:rsidP="004328E9">
      <w:pPr>
        <w:widowControl w:val="0"/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3.1.2. Последовательность административных действий (процедур) по предоставлению муниципальной услуги отражена в блок-схеме, </w:t>
      </w:r>
      <w:r>
        <w:rPr>
          <w:kern w:val="2"/>
          <w:sz w:val="28"/>
          <w:szCs w:val="28"/>
          <w:lang w:eastAsia="zh-CN"/>
        </w:rPr>
        <w:lastRenderedPageBreak/>
        <w:t xml:space="preserve">представленной в приложении № </w:t>
      </w:r>
      <w:r w:rsidR="00C676DE">
        <w:rPr>
          <w:kern w:val="2"/>
          <w:sz w:val="28"/>
          <w:szCs w:val="28"/>
          <w:lang w:eastAsia="zh-CN"/>
        </w:rPr>
        <w:t>4</w:t>
      </w:r>
      <w:r>
        <w:rPr>
          <w:kern w:val="2"/>
          <w:sz w:val="28"/>
          <w:szCs w:val="28"/>
          <w:lang w:eastAsia="zh-CN"/>
        </w:rPr>
        <w:t xml:space="preserve"> к настоящем</w:t>
      </w:r>
      <w:r w:rsidR="004328E9">
        <w:rPr>
          <w:kern w:val="2"/>
          <w:sz w:val="28"/>
          <w:szCs w:val="28"/>
          <w:lang w:eastAsia="zh-CN"/>
        </w:rPr>
        <w:t>у административному регламенту.</w:t>
      </w:r>
    </w:p>
    <w:p w:rsidR="00D23013" w:rsidRDefault="00D23013" w:rsidP="008E05EF">
      <w:pPr>
        <w:widowControl w:val="0"/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3.2. </w:t>
      </w:r>
      <w:r w:rsidR="000B2021" w:rsidRPr="000B2021">
        <w:rPr>
          <w:b/>
          <w:sz w:val="28"/>
          <w:szCs w:val="28"/>
        </w:rPr>
        <w:t>Административная процедура - п</w:t>
      </w:r>
      <w:r w:rsidR="000B2021" w:rsidRPr="000B2021">
        <w:rPr>
          <w:b/>
          <w:bCs/>
          <w:sz w:val="28"/>
          <w:szCs w:val="28"/>
          <w:lang w:eastAsia="zh-CN"/>
        </w:rPr>
        <w:t>риём, регистрация и проверка заявления о предоставлении муниципальной услуги и необходимых документов</w:t>
      </w:r>
    </w:p>
    <w:p w:rsidR="000B2021" w:rsidRPr="000B2021" w:rsidRDefault="000B2021" w:rsidP="000B2021">
      <w:pPr>
        <w:ind w:firstLine="709"/>
        <w:jc w:val="both"/>
        <w:rPr>
          <w:b/>
          <w:sz w:val="28"/>
          <w:szCs w:val="28"/>
        </w:rPr>
      </w:pPr>
      <w:r w:rsidRPr="000B2021">
        <w:rPr>
          <w:sz w:val="28"/>
          <w:szCs w:val="28"/>
        </w:rPr>
        <w:t xml:space="preserve">3.2.1. Основанием для начала административной процедуры по приему заявления, поступившего в </w:t>
      </w:r>
      <w:r w:rsidR="00B2504B">
        <w:rPr>
          <w:sz w:val="28"/>
          <w:szCs w:val="28"/>
        </w:rPr>
        <w:t>Администрацию</w:t>
      </w:r>
      <w:r w:rsidRPr="000B2021">
        <w:rPr>
          <w:sz w:val="28"/>
          <w:szCs w:val="28"/>
        </w:rPr>
        <w:t xml:space="preserve"> от заявителя, является обращение заявителя в </w:t>
      </w:r>
      <w:r w:rsidR="00B2504B">
        <w:rPr>
          <w:sz w:val="28"/>
          <w:szCs w:val="28"/>
        </w:rPr>
        <w:t>Администрацию</w:t>
      </w:r>
      <w:r w:rsidRPr="000B2021">
        <w:rPr>
          <w:sz w:val="28"/>
          <w:szCs w:val="28"/>
        </w:rPr>
        <w:t xml:space="preserve"> либо в МФЦ с заявлением и представлением документов, указанных в пункте 2.6</w:t>
      </w:r>
      <w:r w:rsidR="00B2504B">
        <w:rPr>
          <w:sz w:val="28"/>
          <w:szCs w:val="28"/>
        </w:rPr>
        <w:t>.</w:t>
      </w:r>
      <w:r w:rsidRPr="000B2021">
        <w:rPr>
          <w:sz w:val="28"/>
          <w:szCs w:val="28"/>
        </w:rPr>
        <w:t xml:space="preserve"> настоящего административного регламента, в том числе и в электронной форме по информационно-телекоммуникационным сетям общего доступа, в том числе сети Интернет,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 xml:space="preserve">3.2.2. Заявление и пакет документов, направленные заявителем в форме электронных документов с использованием региональной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 поступают в </w:t>
      </w:r>
      <w:r w:rsidR="00B2504B">
        <w:rPr>
          <w:sz w:val="28"/>
          <w:szCs w:val="28"/>
        </w:rPr>
        <w:t>Администрацию</w:t>
      </w:r>
      <w:r w:rsidRPr="000B2021">
        <w:rPr>
          <w:sz w:val="28"/>
          <w:szCs w:val="28"/>
        </w:rPr>
        <w:t xml:space="preserve"> через информационную систему межведомственного взаимодействия «SMART ROUTE».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 xml:space="preserve">3.2.3. Специалист </w:t>
      </w:r>
      <w:r w:rsidR="00B2504B">
        <w:rPr>
          <w:sz w:val="28"/>
          <w:szCs w:val="28"/>
        </w:rPr>
        <w:t>Администрации</w:t>
      </w:r>
      <w:r w:rsidRPr="000B2021">
        <w:rPr>
          <w:sz w:val="28"/>
          <w:szCs w:val="28"/>
        </w:rPr>
        <w:t>, принимающий заявление и документы через информационную систему, заходит в информационную систему, путем авторизации с помощью логина и пароля или сертификата электронной цифровой подписи и открывает электронное обращение: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1) проверяет правильность заполнения электронного заявления, а также полноту указанных сведений;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2) проводит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а) наличие документов, необходимых для предоставления услуги;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б) актуальность представленных документов в соответствии с требованиями к срокам их действия;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021" w:rsidRPr="000B2021">
        <w:rPr>
          <w:sz w:val="28"/>
          <w:szCs w:val="28"/>
        </w:rPr>
        <w:t>) проверяет соблюдение следующих требований: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а) наличие четкого изображения сканированных документов;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б) соответствие сведений, содержащихся в заявлении, сведениям, содержащимся в представленных заявителем документах;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B2021" w:rsidRPr="000B2021">
        <w:rPr>
          <w:sz w:val="28"/>
          <w:szCs w:val="28"/>
        </w:rPr>
        <w:t>) распечатывает электронные документы, приложенные к заявлению посредством электронных печатных устройств, и приобщает к личному делу заявителя;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B2021" w:rsidRPr="000B2021">
        <w:rPr>
          <w:sz w:val="28"/>
          <w:szCs w:val="28"/>
        </w:rPr>
        <w:t>) заполняет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lastRenderedPageBreak/>
        <w:t xml:space="preserve">Подлинные документы, необходимые для формирования дела, предоставляются гражданином лично, специалист </w:t>
      </w:r>
      <w:r w:rsidR="00B2504B">
        <w:rPr>
          <w:sz w:val="28"/>
          <w:szCs w:val="28"/>
        </w:rPr>
        <w:t>Администрации</w:t>
      </w:r>
      <w:r w:rsidRPr="000B2021">
        <w:rPr>
          <w:sz w:val="28"/>
          <w:szCs w:val="28"/>
        </w:rPr>
        <w:t xml:space="preserve"> назначает заявителю дату и время приема.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B2021" w:rsidRPr="000B2021">
        <w:rPr>
          <w:sz w:val="28"/>
          <w:szCs w:val="28"/>
        </w:rPr>
        <w:t>) вносит в журнал регистрации обращений граждан за муниципальной услугой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 или областной государственной информационной системы «Портал государственных и муниципальных услуг (функций) Новгородской области» запись о приеме электронного заявления и документов;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B2021" w:rsidRPr="000B2021">
        <w:rPr>
          <w:sz w:val="28"/>
          <w:szCs w:val="28"/>
        </w:rPr>
        <w:t>) 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3.2.4. При поступлении заявления и пакета документов, направленных заявителем в письменной форме на бумажном носителе регистрация поступления заявления и документов осуществляется специалистом Администрации, ответственным за учет входящей корреспонденции.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Специалист Администрации, ответственный за учет входящей корреспонденции, фиксирует получение документов путем внесения регистрационной записи в книгу регистрации входящей корреспонденции, указывая: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наименование заявителя;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название документа;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дату и номер исходящего документа заявителя;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дату приема документов и входящей номер.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На заявлении заявителя проставляются регистрационный номер и дата приема.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В случае</w:t>
      </w:r>
      <w:r w:rsidR="00300A13">
        <w:rPr>
          <w:sz w:val="28"/>
          <w:szCs w:val="28"/>
        </w:rPr>
        <w:t>,</w:t>
      </w:r>
      <w:r w:rsidRPr="000B2021">
        <w:rPr>
          <w:sz w:val="28"/>
          <w:szCs w:val="28"/>
        </w:rPr>
        <w:t xml:space="preserve"> если документы представлены в Администрацию в двух экземплярах, по просьбе заявителя (его представителя) специалист Администрации, ответственный за учет входящей корреспонденции, проставляет штамп с указанием входящего регистрационного номера и даты поступления документов на втором экземпляре документов, остающихся у заявителя.</w:t>
      </w:r>
    </w:p>
    <w:p w:rsidR="000B2021" w:rsidRPr="000B2021" w:rsidRDefault="000B2021" w:rsidP="000B202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 w:cs="Times New Roman CYR"/>
          <w:sz w:val="28"/>
          <w:szCs w:val="28"/>
        </w:rPr>
      </w:pPr>
      <w:r w:rsidRPr="000B2021">
        <w:rPr>
          <w:sz w:val="28"/>
          <w:szCs w:val="28"/>
        </w:rPr>
        <w:t>Регистрация документов осуществляется специалистом Администрации, ответственным за учет входящей корреспонденции, в день поступления документов.</w:t>
      </w:r>
      <w:r w:rsidRPr="000B2021">
        <w:rPr>
          <w:rFonts w:eastAsia="Calibri" w:cs="Times New Roman CYR"/>
          <w:sz w:val="28"/>
          <w:szCs w:val="28"/>
        </w:rPr>
        <w:tab/>
      </w:r>
    </w:p>
    <w:p w:rsidR="000B2021" w:rsidRPr="000B2021" w:rsidRDefault="000B2021" w:rsidP="000B2021">
      <w:pPr>
        <w:tabs>
          <w:tab w:val="left" w:pos="720"/>
          <w:tab w:val="left" w:pos="1800"/>
        </w:tabs>
        <w:ind w:firstLine="709"/>
        <w:jc w:val="both"/>
        <w:rPr>
          <w:rFonts w:eastAsia="Calibri"/>
          <w:sz w:val="28"/>
          <w:szCs w:val="28"/>
        </w:rPr>
      </w:pPr>
      <w:r w:rsidRPr="000B2021">
        <w:rPr>
          <w:rFonts w:eastAsia="Calibri"/>
          <w:color w:val="000000"/>
          <w:sz w:val="28"/>
          <w:szCs w:val="28"/>
        </w:rPr>
        <w:t xml:space="preserve">3.2.5. Результат административной процедуры - прием и регистрация </w:t>
      </w:r>
      <w:r w:rsidRPr="000B2021">
        <w:rPr>
          <w:rFonts w:eastAsia="Calibri"/>
          <w:sz w:val="28"/>
          <w:szCs w:val="28"/>
        </w:rPr>
        <w:t>заявления от заявителя.</w:t>
      </w:r>
    </w:p>
    <w:p w:rsidR="000B2021" w:rsidRPr="000B2021" w:rsidRDefault="000B2021" w:rsidP="000B2021">
      <w:pPr>
        <w:ind w:firstLine="709"/>
        <w:jc w:val="both"/>
        <w:rPr>
          <w:rFonts w:eastAsia="Calibri"/>
        </w:rPr>
      </w:pPr>
      <w:r w:rsidRPr="000B2021">
        <w:rPr>
          <w:rFonts w:eastAsia="Calibri"/>
          <w:sz w:val="28"/>
          <w:szCs w:val="28"/>
        </w:rPr>
        <w:t>3.2.6. Время выполнения административной процедуры не должно превышать 30 (тридцати) минут</w:t>
      </w:r>
      <w:r w:rsidRPr="000B2021">
        <w:rPr>
          <w:rFonts w:eastAsia="Calibri"/>
        </w:rPr>
        <w:t>.</w:t>
      </w:r>
    </w:p>
    <w:p w:rsidR="00964FE2" w:rsidRPr="00964FE2" w:rsidRDefault="00D23013" w:rsidP="00964FE2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bCs/>
          <w:kern w:val="2"/>
          <w:sz w:val="28"/>
          <w:szCs w:val="28"/>
          <w:shd w:val="clear" w:color="auto" w:fill="FFFFFF"/>
          <w:lang w:eastAsia="zh-CN"/>
        </w:rPr>
        <w:t xml:space="preserve">3.3. </w:t>
      </w:r>
      <w:r w:rsidR="00964FE2" w:rsidRPr="00964FE2">
        <w:rPr>
          <w:rFonts w:eastAsia="Calibri"/>
          <w:b/>
          <w:bCs/>
          <w:sz w:val="28"/>
          <w:szCs w:val="28"/>
        </w:rPr>
        <w:t xml:space="preserve">Административная процедура – </w:t>
      </w:r>
      <w:r w:rsidR="00964FE2" w:rsidRPr="00964FE2">
        <w:rPr>
          <w:b/>
          <w:sz w:val="28"/>
          <w:szCs w:val="28"/>
        </w:rPr>
        <w:t>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3.3.1. Основанием для начала процедуры является получение специалистом </w:t>
      </w:r>
      <w:r w:rsidR="00B2504B">
        <w:rPr>
          <w:sz w:val="28"/>
          <w:szCs w:val="28"/>
          <w:lang w:eastAsia="zh-CN"/>
        </w:rPr>
        <w:t>Администрации</w:t>
      </w:r>
      <w:r w:rsidRPr="00964FE2">
        <w:rPr>
          <w:sz w:val="28"/>
          <w:szCs w:val="28"/>
          <w:lang w:eastAsia="zh-CN"/>
        </w:rPr>
        <w:t xml:space="preserve"> заявления о предоставлении муниципальной </w:t>
      </w:r>
      <w:r w:rsidRPr="00964FE2">
        <w:rPr>
          <w:sz w:val="28"/>
          <w:szCs w:val="28"/>
          <w:lang w:eastAsia="zh-CN"/>
        </w:rPr>
        <w:lastRenderedPageBreak/>
        <w:t xml:space="preserve">услуги с приложением документов, предусмотренных подпунктами 2.6.1.- 2.6.2. настоящего административного </w:t>
      </w:r>
      <w:r w:rsidRPr="00E2343E">
        <w:rPr>
          <w:sz w:val="28"/>
          <w:szCs w:val="28"/>
          <w:lang w:eastAsia="zh-CN"/>
        </w:rPr>
        <w:t>регламента.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3.3.2. Специалист </w:t>
      </w:r>
      <w:r w:rsidR="00E2343E">
        <w:rPr>
          <w:sz w:val="28"/>
          <w:szCs w:val="28"/>
          <w:lang w:eastAsia="zh-CN"/>
        </w:rPr>
        <w:t>Администрации</w:t>
      </w:r>
      <w:r w:rsidRPr="00964FE2">
        <w:rPr>
          <w:sz w:val="28"/>
          <w:szCs w:val="28"/>
          <w:lang w:eastAsia="zh-CN"/>
        </w:rPr>
        <w:t xml:space="preserve"> проверяет заявление и поданные документы на полноту и правильность их оформления, а также на соответствие требованиям, установленным в пункте 2.6. настоящего административного регламента, при этом специалист</w:t>
      </w:r>
      <w:r w:rsidR="00E2343E">
        <w:rPr>
          <w:sz w:val="28"/>
          <w:szCs w:val="28"/>
          <w:lang w:eastAsia="zh-CN"/>
        </w:rPr>
        <w:t xml:space="preserve"> </w:t>
      </w:r>
      <w:r w:rsidRPr="00964FE2">
        <w:rPr>
          <w:sz w:val="28"/>
          <w:szCs w:val="28"/>
          <w:lang w:eastAsia="zh-CN"/>
        </w:rPr>
        <w:t xml:space="preserve"> удостоверяется, что: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скреплены печатями, имеют надлежащие подписи сторон или определенных законодательством должностных лиц;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- тексты документов написаны разборчиво; </w:t>
      </w:r>
    </w:p>
    <w:p w:rsidR="00964FE2" w:rsidRPr="00964FE2" w:rsidRDefault="00153FD3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</w:t>
      </w:r>
      <w:r w:rsidR="00964FE2" w:rsidRPr="00964FE2">
        <w:rPr>
          <w:sz w:val="28"/>
          <w:szCs w:val="28"/>
          <w:lang w:eastAsia="zh-CN"/>
        </w:rPr>
        <w:t>фамилии, имена и отчества физических лиц, адреса их мест жительства написаны полностью;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в документах нет подчисток, приписок, зачеркнутых слов и иных не оговоренных исправлений;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не исполнены карандашом;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В случае непредставления заявителем документов, указанных в подпункте 2.7.1. настоящего административного регламента, запрашиваются специалистом </w:t>
      </w:r>
      <w:r w:rsidR="00E2343E">
        <w:rPr>
          <w:sz w:val="28"/>
          <w:szCs w:val="28"/>
          <w:lang w:eastAsia="zh-CN"/>
        </w:rPr>
        <w:t>Администрации</w:t>
      </w:r>
      <w:r w:rsidRPr="00964FE2">
        <w:rPr>
          <w:sz w:val="28"/>
          <w:szCs w:val="28"/>
          <w:lang w:eastAsia="zh-CN"/>
        </w:rPr>
        <w:t xml:space="preserve"> по каналам межведомственного взаимодействия. 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3.3.3. Межведомственное взаимодействие включает в себя формирование и направление специалистом </w:t>
      </w:r>
      <w:r w:rsidR="00E2343E">
        <w:rPr>
          <w:sz w:val="28"/>
          <w:szCs w:val="28"/>
          <w:lang w:eastAsia="zh-CN"/>
        </w:rPr>
        <w:t>Администрации</w:t>
      </w:r>
      <w:r w:rsidRPr="00964FE2">
        <w:rPr>
          <w:sz w:val="28"/>
          <w:szCs w:val="28"/>
          <w:lang w:eastAsia="zh-CN"/>
        </w:rPr>
        <w:t xml:space="preserve"> либо МФЦ запросов в уполномоченные органы, указанные в подпункте </w:t>
      </w:r>
      <w:r w:rsidRPr="00153FD3">
        <w:rPr>
          <w:sz w:val="28"/>
          <w:szCs w:val="28"/>
          <w:lang w:eastAsia="zh-CN"/>
        </w:rPr>
        <w:t>2.2.</w:t>
      </w:r>
      <w:r w:rsidR="00153FD3">
        <w:rPr>
          <w:sz w:val="28"/>
          <w:szCs w:val="28"/>
          <w:lang w:eastAsia="zh-CN"/>
        </w:rPr>
        <w:t>1</w:t>
      </w:r>
      <w:r w:rsidRPr="00153FD3">
        <w:rPr>
          <w:sz w:val="28"/>
          <w:szCs w:val="28"/>
          <w:lang w:eastAsia="zh-CN"/>
        </w:rPr>
        <w:t>.</w:t>
      </w:r>
      <w:r w:rsidRPr="00964FE2">
        <w:rPr>
          <w:sz w:val="28"/>
          <w:szCs w:val="28"/>
          <w:lang w:eastAsia="zh-CN"/>
        </w:rPr>
        <w:t xml:space="preserve"> настоящего административного регламента, в распоряжении которых находятся сведения, необходимые для предоставления заявителю муниципальной услуги, если они не были представлены заявителем самостоятельно.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3.3.4. Межведомственное взаимодействие осуществляется с использованием средств почтовой, факсимильной связи, электронной почты, посредством системы межведомственного электронного взаимодействия (далее СМЭВ). Направление запроса средствами факсимильной связи осуществляется с последующей досылкой запроса в письменной форме, с курьерской доставкой либо почтовым отправлением. Посредством СМЭВ запрос формируется и направляется в адрес уполномоченных органов в автоматизированном режиме.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bCs/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 xml:space="preserve">3.3.5. Срок подготовки и направления </w:t>
      </w:r>
      <w:r w:rsidRPr="00964FE2">
        <w:rPr>
          <w:sz w:val="28"/>
          <w:szCs w:val="28"/>
          <w:lang w:eastAsia="zh-CN"/>
        </w:rPr>
        <w:t xml:space="preserve">межведомственного запроса </w:t>
      </w:r>
      <w:r w:rsidR="00E2343E">
        <w:rPr>
          <w:sz w:val="28"/>
          <w:szCs w:val="28"/>
          <w:lang w:eastAsia="zh-CN"/>
        </w:rPr>
        <w:t>Администрацией</w:t>
      </w:r>
      <w:r w:rsidRPr="00964FE2">
        <w:rPr>
          <w:sz w:val="28"/>
          <w:szCs w:val="28"/>
          <w:lang w:eastAsia="zh-CN"/>
        </w:rPr>
        <w:t xml:space="preserve"> либо МФЦ в уполномоченные органы не должен превышать</w:t>
      </w:r>
      <w:r w:rsidRPr="00964FE2">
        <w:rPr>
          <w:bCs/>
          <w:sz w:val="28"/>
          <w:szCs w:val="28"/>
          <w:lang w:eastAsia="zh-CN"/>
        </w:rPr>
        <w:t xml:space="preserve"> 3 рабочих дней со дня регистрации заявления в установленном порядке.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>3.3.6. Уполномоченные органы представляют запрашиваемые документы в срок, не превышающий 5 рабочих дней с момента получения запроса.</w:t>
      </w:r>
    </w:p>
    <w:p w:rsidR="00964FE2" w:rsidRDefault="00964FE2" w:rsidP="00964FE2">
      <w:pPr>
        <w:suppressAutoHyphens/>
        <w:autoSpaceDE w:val="0"/>
        <w:ind w:firstLine="720"/>
        <w:jc w:val="both"/>
        <w:rPr>
          <w:bCs/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 xml:space="preserve">3.3.7. Результатом административной процедуры является получение </w:t>
      </w:r>
      <w:r w:rsidR="00E2343E">
        <w:rPr>
          <w:sz w:val="28"/>
          <w:szCs w:val="28"/>
          <w:lang w:eastAsia="zh-CN"/>
        </w:rPr>
        <w:t>Администрацией</w:t>
      </w:r>
      <w:r w:rsidRPr="00964FE2">
        <w:rPr>
          <w:sz w:val="28"/>
          <w:szCs w:val="28"/>
          <w:lang w:eastAsia="zh-CN"/>
        </w:rPr>
        <w:t xml:space="preserve"> либо МФЦ</w:t>
      </w:r>
      <w:r w:rsidRPr="00964FE2">
        <w:rPr>
          <w:bCs/>
          <w:sz w:val="28"/>
          <w:szCs w:val="28"/>
          <w:lang w:eastAsia="zh-CN"/>
        </w:rPr>
        <w:t xml:space="preserve"> документов, необходимых для предоставления муниципальной услуги и формирование полного пакета документов заявителя.</w:t>
      </w:r>
    </w:p>
    <w:p w:rsidR="005067F6" w:rsidRPr="005067F6" w:rsidRDefault="00DD17AA" w:rsidP="00DD17AA">
      <w:pPr>
        <w:autoSpaceDE w:val="0"/>
        <w:autoSpaceDN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DD17AA">
        <w:rPr>
          <w:rFonts w:eastAsia="Calibri"/>
          <w:b/>
          <w:sz w:val="28"/>
          <w:szCs w:val="28"/>
          <w:lang w:eastAsia="en-US"/>
        </w:rPr>
        <w:lastRenderedPageBreak/>
        <w:t xml:space="preserve">3.4. </w:t>
      </w:r>
      <w:r w:rsidRPr="00DD17AA">
        <w:rPr>
          <w:b/>
          <w:sz w:val="28"/>
          <w:szCs w:val="28"/>
        </w:rPr>
        <w:t>Административная процедура -</w:t>
      </w:r>
      <w:r w:rsidR="00E2343E">
        <w:rPr>
          <w:b/>
          <w:sz w:val="28"/>
          <w:szCs w:val="28"/>
        </w:rPr>
        <w:t xml:space="preserve"> </w:t>
      </w:r>
      <w:r w:rsidR="005067F6" w:rsidRPr="005067F6">
        <w:rPr>
          <w:b/>
          <w:sz w:val="28"/>
          <w:szCs w:val="28"/>
        </w:rPr>
        <w:t>принятие решения о предоставлении муниципальной услуги</w:t>
      </w:r>
    </w:p>
    <w:p w:rsidR="00DD17AA" w:rsidRPr="00DD17AA" w:rsidRDefault="00DD17AA" w:rsidP="00DD17AA">
      <w:pPr>
        <w:autoSpaceDE w:val="0"/>
        <w:autoSpaceDN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 xml:space="preserve">3.4.1. Основанием для начала административной процедуры является обращение заявителя в </w:t>
      </w:r>
      <w:r w:rsidR="00E2343E">
        <w:rPr>
          <w:rFonts w:eastAsia="Calibri"/>
          <w:sz w:val="28"/>
          <w:szCs w:val="28"/>
          <w:lang w:eastAsia="en-US"/>
        </w:rPr>
        <w:t>Администрацию</w:t>
      </w:r>
      <w:r w:rsidRPr="00DD17AA">
        <w:rPr>
          <w:rFonts w:eastAsia="Calibri"/>
          <w:sz w:val="28"/>
          <w:szCs w:val="28"/>
          <w:lang w:eastAsia="en-US"/>
        </w:rPr>
        <w:t xml:space="preserve"> либо в МФЦ с заявлением о предоставлении муниципальной услуги с приложением необходимых документов.</w:t>
      </w:r>
    </w:p>
    <w:p w:rsidR="00DD17AA" w:rsidRPr="00DD17AA" w:rsidRDefault="00DD17AA" w:rsidP="00DD17AA">
      <w:pPr>
        <w:autoSpaceDE w:val="0"/>
        <w:autoSpaceDN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 xml:space="preserve">3.4.2. Отказ в предоставлении муниципальной услуги оформляется в случаях, установленных пунктом 2.10. настоящего административного регламента. Специалист </w:t>
      </w:r>
      <w:r w:rsidR="00E2343E">
        <w:rPr>
          <w:rFonts w:eastAsia="Calibri"/>
          <w:sz w:val="28"/>
          <w:szCs w:val="28"/>
          <w:lang w:eastAsia="en-US"/>
        </w:rPr>
        <w:t>Администрации</w:t>
      </w:r>
      <w:r w:rsidRPr="00DD17AA">
        <w:rPr>
          <w:rFonts w:eastAsia="Calibri"/>
          <w:sz w:val="28"/>
          <w:szCs w:val="28"/>
          <w:lang w:eastAsia="en-US"/>
        </w:rPr>
        <w:t xml:space="preserve"> готовит письменное уведомление об отказе в предоставлении муниципальной услуги, которое должно содержать основания отказа с указанием возможностей их устранения.</w:t>
      </w:r>
    </w:p>
    <w:p w:rsidR="00DD17AA" w:rsidRPr="00DD17AA" w:rsidRDefault="00DD17AA" w:rsidP="00DD17A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 w:cs="Arial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 xml:space="preserve">3.4.3. В случае соответствия предоставленных документов всем требованиям, установленным настоящим административным регламентом, специалист </w:t>
      </w:r>
      <w:r w:rsidR="00E2343E">
        <w:rPr>
          <w:rFonts w:eastAsia="Calibri"/>
          <w:sz w:val="28"/>
          <w:szCs w:val="28"/>
          <w:lang w:eastAsia="en-US"/>
        </w:rPr>
        <w:t xml:space="preserve">Администрации </w:t>
      </w:r>
      <w:r w:rsidRPr="00DD17AA">
        <w:rPr>
          <w:rFonts w:eastAsia="Calibri"/>
          <w:sz w:val="28"/>
          <w:szCs w:val="28"/>
          <w:lang w:eastAsia="en-US"/>
        </w:rPr>
        <w:t xml:space="preserve">либо специалист МФЦ </w:t>
      </w:r>
      <w:r w:rsidRPr="00DD17AA">
        <w:rPr>
          <w:rFonts w:eastAsia="Calibri" w:cs="Arial"/>
          <w:sz w:val="28"/>
          <w:szCs w:val="28"/>
          <w:lang w:eastAsia="en-US"/>
        </w:rPr>
        <w:t xml:space="preserve">передает заявителю документы, подготовленные </w:t>
      </w:r>
      <w:r w:rsidR="00E2343E">
        <w:rPr>
          <w:rFonts w:eastAsia="Calibri"/>
          <w:sz w:val="28"/>
          <w:szCs w:val="28"/>
        </w:rPr>
        <w:t>Администрацией</w:t>
      </w:r>
      <w:r w:rsidRPr="00DD17AA">
        <w:rPr>
          <w:rFonts w:eastAsia="Calibri" w:cs="Arial"/>
          <w:sz w:val="28"/>
          <w:szCs w:val="28"/>
          <w:lang w:eastAsia="en-US"/>
        </w:rPr>
        <w:t xml:space="preserve">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DD17AA" w:rsidRPr="00DD17AA" w:rsidRDefault="005067F6" w:rsidP="00DD17AA">
      <w:pPr>
        <w:ind w:firstLine="72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3.4.4. </w:t>
      </w:r>
      <w:r w:rsidR="00DD17AA" w:rsidRPr="00DD17AA">
        <w:rPr>
          <w:rFonts w:eastAsia="Calibri" w:cs="Arial"/>
          <w:sz w:val="28"/>
          <w:szCs w:val="28"/>
          <w:lang w:eastAsia="en-US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DD17AA" w:rsidRPr="00DD17AA" w:rsidRDefault="005067F6" w:rsidP="00DD17A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3.4.5. </w:t>
      </w:r>
      <w:r w:rsidR="00DD17AA" w:rsidRPr="00DD17AA">
        <w:rPr>
          <w:rFonts w:eastAsia="Calibri" w:cs="Arial"/>
          <w:sz w:val="28"/>
          <w:szCs w:val="28"/>
          <w:lang w:eastAsia="en-US"/>
        </w:rPr>
        <w:t>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DD17AA" w:rsidRPr="00DD17AA" w:rsidRDefault="00DD17AA" w:rsidP="00DD17AA">
      <w:pPr>
        <w:ind w:firstLine="708"/>
        <w:jc w:val="both"/>
        <w:rPr>
          <w:rFonts w:eastAsia="Calibri"/>
          <w:sz w:val="28"/>
          <w:szCs w:val="28"/>
        </w:rPr>
      </w:pPr>
      <w:r w:rsidRPr="00DD17AA">
        <w:rPr>
          <w:rFonts w:eastAsia="Calibri"/>
          <w:sz w:val="28"/>
          <w:szCs w:val="28"/>
          <w:lang w:eastAsia="ar-SA"/>
        </w:rPr>
        <w:t>3.4.</w:t>
      </w:r>
      <w:r w:rsidR="005067F6">
        <w:rPr>
          <w:rFonts w:eastAsia="Calibri"/>
          <w:sz w:val="28"/>
          <w:szCs w:val="28"/>
          <w:lang w:eastAsia="ar-SA"/>
        </w:rPr>
        <w:t>6</w:t>
      </w:r>
      <w:r w:rsidRPr="00DD17AA">
        <w:rPr>
          <w:rFonts w:eastAsia="Calibri"/>
          <w:sz w:val="28"/>
          <w:szCs w:val="28"/>
          <w:lang w:eastAsia="ar-SA"/>
        </w:rPr>
        <w:t xml:space="preserve">. </w:t>
      </w:r>
      <w:r w:rsidRPr="00DD17AA">
        <w:rPr>
          <w:rFonts w:eastAsia="Calibri"/>
          <w:sz w:val="28"/>
          <w:szCs w:val="28"/>
        </w:rPr>
        <w:t>Максимальный срок выполнения данной административной процедуры не должен превышать трех дней.</w:t>
      </w:r>
    </w:p>
    <w:p w:rsidR="00DD17AA" w:rsidRPr="00DD17AA" w:rsidRDefault="00DD17AA" w:rsidP="00DD17AA">
      <w:pPr>
        <w:ind w:firstLine="709"/>
        <w:jc w:val="both"/>
        <w:rPr>
          <w:b/>
          <w:sz w:val="28"/>
          <w:szCs w:val="28"/>
        </w:rPr>
      </w:pPr>
      <w:r w:rsidRPr="00DD17AA">
        <w:rPr>
          <w:b/>
          <w:sz w:val="28"/>
          <w:szCs w:val="28"/>
        </w:rPr>
        <w:t>3.5. Административная процедура - выдача документов либо решения об отказе в предоставлении муниципальной услуги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 xml:space="preserve">3.5.1. Основанием для начала административной процедуры по выдаче документов, либо об отказе в предоставлении муниципальной услуги является принятие соответствующего решения </w:t>
      </w:r>
      <w:r w:rsidR="00E2343E">
        <w:rPr>
          <w:sz w:val="28"/>
          <w:szCs w:val="28"/>
        </w:rPr>
        <w:t>Администрации</w:t>
      </w:r>
      <w:r w:rsidRPr="00DD17AA">
        <w:rPr>
          <w:sz w:val="28"/>
          <w:szCs w:val="28"/>
        </w:rPr>
        <w:t>.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 xml:space="preserve">3.5.2. В случае принятия решения о предоставлении муниципальной услуги ответ заявителю направляется письменно в соответствии с реквизитами, указанными в обращении, либо выдается на руки заявителю или его представителю в </w:t>
      </w:r>
      <w:r w:rsidR="00E2343E">
        <w:rPr>
          <w:sz w:val="28"/>
          <w:szCs w:val="28"/>
        </w:rPr>
        <w:t>Администрации</w:t>
      </w:r>
      <w:r w:rsidRPr="00DD17AA">
        <w:rPr>
          <w:sz w:val="28"/>
          <w:szCs w:val="28"/>
        </w:rPr>
        <w:t xml:space="preserve"> в соответствии с графиком приема граждан, указанным в подпункте </w:t>
      </w:r>
      <w:r w:rsidRPr="00153FD3">
        <w:rPr>
          <w:sz w:val="28"/>
          <w:szCs w:val="28"/>
        </w:rPr>
        <w:t>1.3.1.</w:t>
      </w:r>
      <w:r w:rsidRPr="00DD17AA">
        <w:rPr>
          <w:sz w:val="28"/>
          <w:szCs w:val="28"/>
        </w:rPr>
        <w:t xml:space="preserve"> настоящего административного регламента. 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>В случае подачи заявления через МФЦ принятое решение направляется гражданам, подавшим заявление, через МФЦ, если иной способ получения не указан гражданами.</w:t>
      </w:r>
    </w:p>
    <w:p w:rsidR="00DD17AA" w:rsidRPr="00DD17AA" w:rsidRDefault="00DD17AA" w:rsidP="00DD17AA">
      <w:pPr>
        <w:widowControl w:val="0"/>
        <w:shd w:val="clear" w:color="auto" w:fill="FFFFFF"/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 w:rsidRPr="00DD17AA">
        <w:rPr>
          <w:sz w:val="28"/>
          <w:szCs w:val="28"/>
        </w:rPr>
        <w:t xml:space="preserve">3.5.3. Решение об отказе в предоставлении муниципальной услуги направляется заявителю в письменной или электронной форме в пятидневный срок со дня его вынесения с использованием услуг почтовой связи, курьера, либо через информационную систему межведомственного взаимодействия в подсистему «Личный кабинет» заявителя в федеральную государственную информационную систему «Единый портал </w:t>
      </w:r>
      <w:r w:rsidRPr="00DD17AA">
        <w:rPr>
          <w:sz w:val="28"/>
          <w:szCs w:val="28"/>
        </w:rPr>
        <w:lastRenderedPageBreak/>
        <w:t>государственных и муниципальных услуг (функций)» или областною государственную информационную систему «Портал государственных и муниципальных услуг (функций) Новгородской области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 w:rsidRPr="003D1FB3">
        <w:rPr>
          <w:b/>
          <w:sz w:val="28"/>
          <w:szCs w:val="28"/>
        </w:rPr>
        <w:t xml:space="preserve">IV. </w:t>
      </w:r>
      <w:r w:rsidRPr="003D1FB3">
        <w:rPr>
          <w:b/>
          <w:bCs/>
          <w:sz w:val="28"/>
          <w:szCs w:val="28"/>
        </w:rPr>
        <w:t>Формы контроля за предоставлением муниципальной услуги.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b/>
          <w:bCs/>
          <w:sz w:val="28"/>
          <w:szCs w:val="28"/>
        </w:rPr>
      </w:pPr>
      <w:r w:rsidRPr="003D1FB3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решении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4.1.1.</w:t>
      </w:r>
      <w:r w:rsidRPr="003D1FB3">
        <w:rPr>
          <w:sz w:val="28"/>
          <w:szCs w:val="28"/>
        </w:rPr>
        <w:tab/>
        <w:t>Текущий контроль за соблюдением и исполнением положений настоящего административного регламента, а также нормативных правовых актов, устанавливающих требования к предоставлению муниципальной услуги, осуществляется: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муниципальными служащими (или служащими) </w:t>
      </w:r>
      <w:r w:rsidR="00971F23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, выполняющими отдельные административные процедуры - путем контроля за исполнением установленных административных процедур, административных действий в составе административных процедур, и сроков выполнения административных процедур;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специалист</w:t>
      </w:r>
      <w:r w:rsidR="00971F23">
        <w:rPr>
          <w:sz w:val="28"/>
          <w:szCs w:val="28"/>
        </w:rPr>
        <w:t>о</w:t>
      </w:r>
      <w:r w:rsidRPr="003D1FB3">
        <w:rPr>
          <w:sz w:val="28"/>
          <w:szCs w:val="28"/>
        </w:rPr>
        <w:t>м</w:t>
      </w:r>
      <w:r w:rsidR="00971F23"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 xml:space="preserve"> </w:t>
      </w:r>
      <w:r w:rsidR="00971F23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, ответственным</w:t>
      </w:r>
      <w:r w:rsidR="00971F23"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 xml:space="preserve"> за организацию работы по предоставлению муниципальной услуги</w:t>
      </w:r>
      <w:r w:rsidR="003B10A9">
        <w:rPr>
          <w:sz w:val="28"/>
          <w:szCs w:val="28"/>
        </w:rPr>
        <w:t>,</w:t>
      </w:r>
      <w:r w:rsidRPr="003D1FB3">
        <w:rPr>
          <w:sz w:val="28"/>
          <w:szCs w:val="28"/>
        </w:rPr>
        <w:t xml:space="preserve"> - путем проведения проверок соблюдения и исполнения муниципальными служащими (или служащими) </w:t>
      </w:r>
      <w:r w:rsidR="00971F23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 xml:space="preserve"> положений настоящего административного регламента, нормативных правовых актов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68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4.1.2.</w:t>
      </w:r>
      <w:r w:rsidRPr="003D1FB3">
        <w:rPr>
          <w:sz w:val="28"/>
          <w:szCs w:val="28"/>
        </w:rPr>
        <w:tab/>
        <w:t xml:space="preserve"> Перечень должностных лиц, ответственных за организацию работы </w:t>
      </w:r>
      <w:r w:rsidRPr="003D1FB3">
        <w:rPr>
          <w:bCs/>
          <w:sz w:val="28"/>
          <w:szCs w:val="28"/>
        </w:rPr>
        <w:t>по</w:t>
      </w:r>
      <w:r w:rsidR="00971F23">
        <w:rPr>
          <w:bCs/>
          <w:sz w:val="28"/>
          <w:szCs w:val="28"/>
        </w:rPr>
        <w:t xml:space="preserve"> </w:t>
      </w:r>
      <w:r w:rsidRPr="003D1FB3">
        <w:rPr>
          <w:sz w:val="28"/>
          <w:szCs w:val="28"/>
        </w:rPr>
        <w:t>предоставлению муниципальной услуги, устанавливается правовым актом Администрации.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4.2 Порядок и периодичность осуществления плановых и внеплановых</w:t>
      </w:r>
      <w:r w:rsidR="00971F23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проверок полноты и качества предоставления муниципальной услуги, в</w:t>
      </w:r>
      <w:r w:rsidR="00971F23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том числе порядок и формы контроля за полнотой и качеством</w:t>
      </w:r>
      <w:r w:rsidR="00971F23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предоставления муниципальной услуги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4.2.1.</w:t>
      </w:r>
      <w:r w:rsidRPr="003D1FB3">
        <w:rPr>
          <w:sz w:val="28"/>
          <w:szCs w:val="28"/>
        </w:rPr>
        <w:tab/>
        <w:t xml:space="preserve">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содержащих жалобы на решения, действия (бездействие) специалист</w:t>
      </w:r>
      <w:r w:rsidR="004A5DC4">
        <w:rPr>
          <w:sz w:val="28"/>
          <w:szCs w:val="28"/>
        </w:rPr>
        <w:t>а</w:t>
      </w:r>
      <w:r w:rsidRPr="003D1FB3">
        <w:rPr>
          <w:sz w:val="28"/>
          <w:szCs w:val="28"/>
        </w:rPr>
        <w:t xml:space="preserve"> </w:t>
      </w:r>
      <w:r w:rsidR="004A5DC4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Плановые проверки проводятся в соответствии с утвержденным планом деятельности </w:t>
      </w:r>
      <w:r w:rsidR="004A5DC4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Внеплановые проверки организуются и проводятся в случаях обращений граждан с жалобами на нарушение их прав и законных интересов действиями (бездействием) специалист</w:t>
      </w:r>
      <w:r w:rsidR="004A5DC4">
        <w:rPr>
          <w:sz w:val="28"/>
          <w:szCs w:val="28"/>
        </w:rPr>
        <w:t>а</w:t>
      </w:r>
      <w:r w:rsidRPr="003D1FB3">
        <w:rPr>
          <w:sz w:val="28"/>
          <w:szCs w:val="28"/>
        </w:rPr>
        <w:t xml:space="preserve"> </w:t>
      </w:r>
      <w:r w:rsidR="004A5DC4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4.3. Порядок привлечения к ответственности специалист</w:t>
      </w:r>
      <w:r w:rsidR="004A5DC4">
        <w:rPr>
          <w:b/>
          <w:bCs/>
          <w:sz w:val="28"/>
          <w:szCs w:val="28"/>
        </w:rPr>
        <w:t>а</w:t>
      </w:r>
      <w:r w:rsidRPr="003D1FB3">
        <w:rPr>
          <w:b/>
          <w:bCs/>
          <w:sz w:val="28"/>
          <w:szCs w:val="28"/>
        </w:rPr>
        <w:t xml:space="preserve"> </w:t>
      </w:r>
      <w:r w:rsidR="004A5DC4">
        <w:rPr>
          <w:b/>
          <w:bCs/>
          <w:sz w:val="28"/>
          <w:szCs w:val="28"/>
        </w:rPr>
        <w:t>Администрации</w:t>
      </w:r>
      <w:r w:rsidRPr="003D1FB3">
        <w:rPr>
          <w:b/>
          <w:bCs/>
          <w:sz w:val="28"/>
          <w:szCs w:val="28"/>
        </w:rPr>
        <w:t xml:space="preserve"> за</w:t>
      </w:r>
      <w:r w:rsidR="004A5DC4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решения и действия (бездействие), принимаемые (осуществляемые) им</w:t>
      </w:r>
      <w:r w:rsidR="004A5DC4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 xml:space="preserve"> в</w:t>
      </w:r>
      <w:r w:rsidR="004A5DC4">
        <w:rPr>
          <w:b/>
          <w:bCs/>
          <w:sz w:val="28"/>
          <w:szCs w:val="28"/>
        </w:rPr>
        <w:t xml:space="preserve"> </w:t>
      </w:r>
      <w:r w:rsidRPr="003D1FB3">
        <w:rPr>
          <w:b/>
          <w:sz w:val="28"/>
          <w:szCs w:val="28"/>
        </w:rPr>
        <w:t>ходе</w:t>
      </w:r>
      <w:r w:rsidR="004A5DC4">
        <w:rPr>
          <w:b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предоставления муниципальной услуги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4.3.1. Персональная ответственность муниципальных служащих (или служащих) </w:t>
      </w:r>
      <w:r w:rsidR="004A5DC4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 xml:space="preserve"> за неисполнение или ненадлежащее исполнение </w:t>
      </w:r>
      <w:r w:rsidRPr="003D1FB3">
        <w:rPr>
          <w:sz w:val="28"/>
          <w:szCs w:val="28"/>
        </w:rPr>
        <w:lastRenderedPageBreak/>
        <w:t>требований настоящего административного регламента устанавливается в их должностных инструкциях в соответствии с требованиями действующего законодательства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4.3.2. В случае нарушения прав граждан и юридических лиц по результатам проверок, виновные лица привлекаются к ответственности, установленной действующим законодательством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4.4. Положения, характеризующие требования к порядку и формам</w:t>
      </w:r>
      <w:r w:rsidR="004A5DC4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контроля за предоставлением муниципальной услуги, в том числе со</w:t>
      </w:r>
      <w:r w:rsidR="004A5DC4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стороны граждан, их объединений и организаций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4.4.1.</w:t>
      </w:r>
      <w:r w:rsidRPr="003D1FB3">
        <w:rPr>
          <w:sz w:val="28"/>
          <w:szCs w:val="28"/>
        </w:rPr>
        <w:tab/>
        <w:t xml:space="preserve"> Граждане,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(претензией) в </w:t>
      </w:r>
      <w:r w:rsidR="004A5DC4">
        <w:rPr>
          <w:sz w:val="28"/>
          <w:szCs w:val="28"/>
        </w:rPr>
        <w:t>Администрацию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4.4.2.</w:t>
      </w:r>
      <w:r w:rsidRPr="003D1FB3">
        <w:rPr>
          <w:sz w:val="28"/>
          <w:szCs w:val="28"/>
        </w:rPr>
        <w:tab/>
        <w:t>Жалоба (претензия) может быть представлена на личном приеме должностному лицу, направлена почтовым отправлением или в электронной форме на адрес комитета.</w:t>
      </w:r>
    </w:p>
    <w:p w:rsidR="005067F6" w:rsidRPr="00D2694B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  <w:r w:rsidRPr="00D2694B">
        <w:rPr>
          <w:b/>
          <w:sz w:val="28"/>
          <w:szCs w:val="28"/>
          <w:lang w:val="en-US" w:eastAsia="ar-SA"/>
        </w:rPr>
        <w:t>V</w:t>
      </w:r>
      <w:r w:rsidRPr="00D2694B">
        <w:rPr>
          <w:b/>
          <w:sz w:val="28"/>
          <w:szCs w:val="28"/>
          <w:lang w:eastAsia="ar-SA"/>
        </w:rPr>
        <w:t xml:space="preserve">. </w:t>
      </w:r>
      <w:r w:rsidRPr="00D2694B">
        <w:rPr>
          <w:b/>
          <w:bCs/>
          <w:sz w:val="28"/>
          <w:szCs w:val="28"/>
          <w:lang w:eastAsia="ar-SA"/>
        </w:rPr>
        <w:t xml:space="preserve">Досудебный (внесудебный) порядок обжалования решений и действий (бездействия) </w:t>
      </w:r>
      <w:r w:rsidR="004A5DC4">
        <w:rPr>
          <w:b/>
          <w:bCs/>
          <w:sz w:val="28"/>
          <w:szCs w:val="28"/>
          <w:lang w:eastAsia="ar-SA"/>
        </w:rPr>
        <w:t>Администрации</w:t>
      </w:r>
      <w:r w:rsidRPr="00D2694B">
        <w:rPr>
          <w:b/>
          <w:bCs/>
          <w:sz w:val="28"/>
          <w:szCs w:val="28"/>
          <w:lang w:eastAsia="ar-SA"/>
        </w:rPr>
        <w:t>, а также е</w:t>
      </w:r>
      <w:r w:rsidR="004A5DC4">
        <w:rPr>
          <w:b/>
          <w:bCs/>
          <w:sz w:val="28"/>
          <w:szCs w:val="28"/>
          <w:lang w:eastAsia="ar-SA"/>
        </w:rPr>
        <w:t>ё</w:t>
      </w:r>
      <w:r w:rsidRPr="00D2694B">
        <w:rPr>
          <w:b/>
          <w:bCs/>
          <w:sz w:val="28"/>
          <w:szCs w:val="28"/>
          <w:lang w:eastAsia="ar-SA"/>
        </w:rPr>
        <w:t xml:space="preserve"> должностных лиц.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b/>
          <w:bCs/>
          <w:sz w:val="28"/>
          <w:szCs w:val="28"/>
          <w:lang w:eastAsia="ar-SA"/>
        </w:rPr>
        <w:t>5.1. Информация для заявителя о его праве на досудебное (внесудебное)</w:t>
      </w:r>
      <w:r w:rsidR="004A5DC4">
        <w:rPr>
          <w:b/>
          <w:bCs/>
          <w:sz w:val="28"/>
          <w:szCs w:val="28"/>
          <w:lang w:eastAsia="ar-SA"/>
        </w:rPr>
        <w:t xml:space="preserve"> </w:t>
      </w:r>
      <w:r w:rsidRPr="00D2694B">
        <w:rPr>
          <w:b/>
          <w:bCs/>
          <w:sz w:val="28"/>
          <w:szCs w:val="28"/>
          <w:lang w:eastAsia="ar-SA"/>
        </w:rPr>
        <w:t>обжалование действий (бездействия) и решений, принятых(осуществляемых) в ходе предоставления муниципальной услуги.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5.1.1. Основанием для начала процедуры досудебного (внесудебного) обжалования является наличие оснований, предусмотренных подпунктом 5.1.2. настоящего административного регламента и поступление от заявителя жалобы (претензии) по указанным основаниям.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5.1.2. Заявитель вправе обратиться с жалобой в случае: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022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1)</w:t>
      </w:r>
      <w:r w:rsidRPr="00D2694B">
        <w:rPr>
          <w:sz w:val="28"/>
          <w:szCs w:val="28"/>
          <w:lang w:eastAsia="ar-SA"/>
        </w:rPr>
        <w:tab/>
        <w:t xml:space="preserve">нарушения стандарта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в том числе нарушения срока регистрации запроса заявителя о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нарушения срока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253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2)</w:t>
      </w:r>
      <w:r w:rsidRPr="00D2694B">
        <w:rPr>
          <w:sz w:val="28"/>
          <w:szCs w:val="28"/>
          <w:lang w:eastAsia="ar-SA"/>
        </w:rPr>
        <w:tab/>
        <w:t xml:space="preserve">требования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3)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у заявителя;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4) отказа в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5) затребования с заявителя при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платы, не предусмотренной нормативными правовыми актами </w:t>
      </w:r>
      <w:r w:rsidRPr="00D2694B">
        <w:rPr>
          <w:sz w:val="28"/>
          <w:szCs w:val="28"/>
          <w:lang w:eastAsia="ar-SA"/>
        </w:rPr>
        <w:lastRenderedPageBreak/>
        <w:t>Российской Федерации, нормативными правовыми актами Новгородской области, муниципальными правовыми актами;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152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6)</w:t>
      </w:r>
      <w:r w:rsidRPr="00D2694B">
        <w:rPr>
          <w:sz w:val="28"/>
          <w:szCs w:val="28"/>
          <w:lang w:eastAsia="ar-SA"/>
        </w:rPr>
        <w:tab/>
        <w:t xml:space="preserve">отказа </w:t>
      </w:r>
      <w:r w:rsidR="004A5DC4">
        <w:rPr>
          <w:sz w:val="28"/>
          <w:szCs w:val="28"/>
          <w:lang w:eastAsia="ar-SA"/>
        </w:rPr>
        <w:t xml:space="preserve">Администрации </w:t>
      </w:r>
      <w:r w:rsidRPr="00D2694B">
        <w:rPr>
          <w:sz w:val="28"/>
          <w:szCs w:val="28"/>
          <w:lang w:eastAsia="ar-SA"/>
        </w:rPr>
        <w:t xml:space="preserve">в исправлении допущенных опечаток и ошибок в выданных в результате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документах, либо нарушение установленного срока таких исправлений.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7) нарушения стандарта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8) нарушения иных прав заявителя при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предусмотренных статьей 5 Федерального закона 27 июля 2010 года № 210-ФЗ «Об организации предоставления государственных и муниципальных услуг», а также в случае неисполнения </w:t>
      </w:r>
      <w:r w:rsidR="004A5DC4">
        <w:rPr>
          <w:sz w:val="28"/>
          <w:szCs w:val="28"/>
          <w:lang w:eastAsia="ar-SA"/>
        </w:rPr>
        <w:t>Администрацией</w:t>
      </w:r>
      <w:r w:rsidRPr="00D2694B">
        <w:rPr>
          <w:sz w:val="28"/>
          <w:szCs w:val="28"/>
          <w:lang w:eastAsia="ar-SA"/>
        </w:rPr>
        <w:t xml:space="preserve"> и е</w:t>
      </w:r>
      <w:r w:rsidR="004A5DC4">
        <w:rPr>
          <w:sz w:val="28"/>
          <w:szCs w:val="28"/>
          <w:lang w:eastAsia="ar-SA"/>
        </w:rPr>
        <w:t>ё</w:t>
      </w:r>
      <w:r w:rsidRPr="00D2694B">
        <w:rPr>
          <w:sz w:val="28"/>
          <w:szCs w:val="28"/>
          <w:lang w:eastAsia="ar-SA"/>
        </w:rPr>
        <w:t xml:space="preserve"> должностными лицами обязанностей, предусмотренных статьей 6 Федерального закона 27 июля 2010 года № 210-ФЗ «Об организации предоставления государственных и муниципальных услуг».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b/>
          <w:bCs/>
          <w:sz w:val="28"/>
          <w:szCs w:val="28"/>
          <w:lang w:eastAsia="ar-SA"/>
        </w:rPr>
        <w:t>5.2. Предмет жалобы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5.2.1. Предметом досудебного (внесудебного) обжалования действий (бездействия) и решений, принятых (осуществляемых) в ходе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являются основания, указанные в подпункте 5.1.2. настоящего административного регламента.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 xml:space="preserve">5.3. </w:t>
      </w:r>
      <w:r w:rsidRPr="0062014F">
        <w:rPr>
          <w:b/>
          <w:sz w:val="28"/>
          <w:szCs w:val="28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34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5.3.1.</w:t>
      </w:r>
      <w:r w:rsidRPr="0062014F">
        <w:rPr>
          <w:sz w:val="28"/>
          <w:szCs w:val="28"/>
          <w:lang w:eastAsia="ar-SA"/>
        </w:rPr>
        <w:tab/>
        <w:t xml:space="preserve"> Заявители обжалуют действия (бездействие) и решения в досудебном (внесудебном) порядке:</w:t>
      </w:r>
    </w:p>
    <w:p w:rsidR="005067F6" w:rsidRPr="0062014F" w:rsidRDefault="005067F6" w:rsidP="004A5DC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1) специалиста </w:t>
      </w:r>
      <w:r w:rsidR="004A5DC4">
        <w:rPr>
          <w:sz w:val="28"/>
          <w:szCs w:val="28"/>
          <w:lang w:eastAsia="ar-SA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– Главе </w:t>
      </w:r>
      <w:r w:rsidRPr="0062014F">
        <w:rPr>
          <w:bCs/>
          <w:sz w:val="28"/>
          <w:szCs w:val="28"/>
          <w:lang w:eastAsia="zh-CN"/>
        </w:rPr>
        <w:t>Администрации</w:t>
      </w:r>
      <w:r w:rsidRPr="0062014F">
        <w:rPr>
          <w:sz w:val="28"/>
          <w:szCs w:val="28"/>
          <w:lang w:eastAsia="ar-SA"/>
        </w:rPr>
        <w:t>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5.3.2.Обжалование действия (бездействия) и решений специалиста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не исключает права заявителя на одновременное или последующее аналогичное обжалование в судебном порядке.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5.3.3.Обращение, </w:t>
      </w:r>
      <w:r w:rsidRPr="0062014F">
        <w:rPr>
          <w:smallCaps/>
          <w:sz w:val="28"/>
          <w:szCs w:val="28"/>
          <w:lang w:eastAsia="ar-SA"/>
        </w:rPr>
        <w:t xml:space="preserve">в </w:t>
      </w:r>
      <w:r w:rsidRPr="0062014F">
        <w:rPr>
          <w:sz w:val="28"/>
          <w:szCs w:val="28"/>
          <w:lang w:eastAsia="ar-SA"/>
        </w:rPr>
        <w:t>котором обжалуется судебное решение, возвращается заявителю с разъяснением порядка обжалования данного судебного решения.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</w:rPr>
        <w:t>5.4. Порядок подачи и рассмотрения жалобы</w:t>
      </w:r>
    </w:p>
    <w:p w:rsidR="005067F6" w:rsidRPr="0062014F" w:rsidRDefault="005067F6" w:rsidP="005067F6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  <w:lang w:eastAsia="ar-SA"/>
        </w:rPr>
        <w:t>5.4.1.</w:t>
      </w:r>
      <w:r w:rsidRPr="0062014F">
        <w:rPr>
          <w:sz w:val="28"/>
          <w:szCs w:val="28"/>
          <w:lang w:eastAsia="ar-SA"/>
        </w:rPr>
        <w:tab/>
        <w:t>Жалоба подается в письменной форме на бумажном носителе, в электронной форме. Жалоба может быть направлена по почте, с использованием официального сайта Администрации в сети Интернет, а также может быть принята при личном приеме заявителя.</w:t>
      </w:r>
    </w:p>
    <w:p w:rsidR="005067F6" w:rsidRPr="0062014F" w:rsidRDefault="005067F6" w:rsidP="005067F6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5067F6" w:rsidRPr="0062014F" w:rsidRDefault="005067F6" w:rsidP="005067F6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1)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5067F6" w:rsidRPr="0062014F" w:rsidRDefault="005067F6" w:rsidP="005067F6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федеральной государственной информационной системы «Единый портал государственных и муниципальных услуг (функций)»;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325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2014F">
        <w:rPr>
          <w:sz w:val="28"/>
          <w:szCs w:val="28"/>
        </w:rPr>
        <w:t xml:space="preserve">3) федеральная государственная информационная система «Досудебное обжалование»: </w:t>
      </w:r>
      <w:hyperlink r:id="rId19" w:history="1">
        <w:r w:rsidRPr="0062014F">
          <w:rPr>
            <w:sz w:val="28"/>
            <w:szCs w:val="28"/>
            <w:u w:val="single"/>
          </w:rPr>
          <w:t>https://do.gosuslugi.ru</w:t>
        </w:r>
      </w:hyperlink>
    </w:p>
    <w:p w:rsidR="005067F6" w:rsidRPr="0062014F" w:rsidRDefault="005067F6" w:rsidP="005067F6">
      <w:pPr>
        <w:widowControl w:val="0"/>
        <w:shd w:val="clear" w:color="auto" w:fill="FFFFFF"/>
        <w:tabs>
          <w:tab w:val="left" w:pos="1325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5.4.2. Жалоба должна содержать следующую информацию: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1) наименование </w:t>
      </w:r>
      <w:r w:rsidR="004A5DC4"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 xml:space="preserve"> специалиста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>, решения и действия (бездействие) которых обжалуются;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lastRenderedPageBreak/>
        <w:t>2)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3) сведения об обжалуемых решениях и действиях (бездействии) специалиста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либо муниципального служащего (или служащего);</w:t>
      </w:r>
    </w:p>
    <w:p w:rsidR="005067F6" w:rsidRDefault="005067F6" w:rsidP="005067F6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</w:t>
      </w:r>
      <w:r w:rsidR="004A5DC4">
        <w:rPr>
          <w:sz w:val="28"/>
          <w:szCs w:val="28"/>
          <w:lang w:eastAsia="ar-SA"/>
        </w:rPr>
        <w:t xml:space="preserve"> специалиста</w:t>
      </w:r>
      <w:r w:rsidRPr="0062014F">
        <w:rPr>
          <w:sz w:val="28"/>
          <w:szCs w:val="28"/>
          <w:lang w:eastAsia="ar-SA"/>
        </w:rPr>
        <w:t xml:space="preserve"> </w:t>
      </w:r>
      <w:r w:rsidR="004A5DC4">
        <w:rPr>
          <w:sz w:val="28"/>
          <w:szCs w:val="28"/>
          <w:lang w:eastAsia="ar-SA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 либо муниципального служащего (или служащего). Заявителем могут быть представлены документы (при наличии), подтверждающие доводы заявителя, либо их копии.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 жалобы на действие (бездействие) </w:t>
      </w:r>
      <w:r w:rsidR="004A5DC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 его должностного лица приведен в приложении № </w:t>
      </w:r>
      <w:r w:rsidR="00C676DE">
        <w:rPr>
          <w:sz w:val="28"/>
          <w:szCs w:val="28"/>
        </w:rPr>
        <w:t>5</w:t>
      </w:r>
      <w:r>
        <w:rPr>
          <w:sz w:val="28"/>
          <w:szCs w:val="28"/>
        </w:rPr>
        <w:t xml:space="preserve"> к административному регламенту.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5.4.3. На жалобы (претензии) распространяются требования к письменным обращениям, установленные подпунктом 1.3.10. настоящего административного регламента.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5.4.4. Если ответ по существу поставленного в жалобе (претензии)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5.5. Сроки рассмотрения жалобы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5.5.1. Жалоба, поступившая в </w:t>
      </w:r>
      <w:r w:rsidR="004A5DC4">
        <w:rPr>
          <w:sz w:val="28"/>
          <w:szCs w:val="28"/>
          <w:lang w:eastAsia="ar-SA"/>
        </w:rPr>
        <w:t>Администрацию</w:t>
      </w:r>
      <w:r w:rsidRPr="0062014F">
        <w:rPr>
          <w:sz w:val="28"/>
          <w:szCs w:val="28"/>
          <w:lang w:eastAsia="ar-SA"/>
        </w:rPr>
        <w:t xml:space="preserve">, подлежит рассмотрению должностным лицом, наделенным полномочиями по рассмотрению жалоб, в течение 15 (пятнадцати) рабочих дней со дня ее регистрации, а в случае обжалования отказа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 xml:space="preserve">, специалиста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</w:t>
      </w:r>
      <w:r w:rsidRPr="0062014F">
        <w:rPr>
          <w:bCs/>
          <w:sz w:val="28"/>
          <w:szCs w:val="28"/>
          <w:lang w:eastAsia="ar-SA"/>
        </w:rPr>
        <w:t>в</w:t>
      </w:r>
      <w:r w:rsidR="004A5DC4">
        <w:rPr>
          <w:bCs/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>случае обжалования нарушения установленного срока таких исправлений - в течение 5 (пяти) рабочих дней со дня ее регистрации. В случае, установленном Правительством Российской Федерации</w:t>
      </w:r>
      <w:r w:rsidR="004A5DC4">
        <w:rPr>
          <w:sz w:val="28"/>
          <w:szCs w:val="28"/>
          <w:lang w:eastAsia="ar-SA"/>
        </w:rPr>
        <w:t>,</w:t>
      </w:r>
      <w:r w:rsidRPr="0062014F">
        <w:rPr>
          <w:sz w:val="28"/>
          <w:szCs w:val="28"/>
          <w:lang w:eastAsia="ar-SA"/>
        </w:rPr>
        <w:t xml:space="preserve"> срок рассмотрения жалобы может быть сокращен.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5.6. Результат рассмотрения жалобы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349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5.6.1.</w:t>
      </w:r>
      <w:r w:rsidRPr="0062014F">
        <w:rPr>
          <w:sz w:val="28"/>
          <w:szCs w:val="28"/>
          <w:lang w:eastAsia="ar-SA"/>
        </w:rPr>
        <w:tab/>
        <w:t xml:space="preserve"> По результатам рассмотрения жалобы </w:t>
      </w:r>
      <w:r w:rsidR="004A5DC4">
        <w:rPr>
          <w:sz w:val="28"/>
          <w:szCs w:val="28"/>
          <w:lang w:eastAsia="ar-SA"/>
        </w:rPr>
        <w:t>Администраци</w:t>
      </w:r>
      <w:r w:rsidR="00A24836">
        <w:rPr>
          <w:sz w:val="28"/>
          <w:szCs w:val="28"/>
          <w:lang w:eastAsia="ar-SA"/>
        </w:rPr>
        <w:t xml:space="preserve">я </w:t>
      </w:r>
      <w:r w:rsidRPr="0062014F">
        <w:rPr>
          <w:sz w:val="28"/>
          <w:szCs w:val="28"/>
          <w:lang w:eastAsia="ar-SA"/>
        </w:rPr>
        <w:t xml:space="preserve"> принимает одно из следующих решений: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1) удовлетворяет жалобу, в том числе в форме отмены принятого решения, исправления допущенных </w:t>
      </w:r>
      <w:r w:rsidR="00AA0B6F">
        <w:rPr>
          <w:sz w:val="28"/>
          <w:szCs w:val="28"/>
          <w:lang w:eastAsia="ar-SA"/>
        </w:rPr>
        <w:t>специалистом Администрации</w:t>
      </w:r>
      <w:r w:rsidRPr="0062014F">
        <w:rPr>
          <w:sz w:val="28"/>
          <w:szCs w:val="28"/>
          <w:lang w:eastAsia="ar-SA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а также в иных формах;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2) отказывает в удовлетворении жалобы.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2014F">
        <w:rPr>
          <w:b/>
          <w:bCs/>
          <w:sz w:val="28"/>
          <w:szCs w:val="28"/>
        </w:rPr>
        <w:lastRenderedPageBreak/>
        <w:t>5.7. Порядок информирования заявителя о результатах рассмотрения жалобы</w:t>
      </w:r>
    </w:p>
    <w:p w:rsidR="005067F6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5.7.1. Не позднее дня, следующего за днем принятия решения, указанного в подпункте 5.6.1.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67F6" w:rsidRPr="00CD08B7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 решения по жалобе на действие (бездействие) </w:t>
      </w:r>
      <w:r w:rsidR="00AA0B6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его должностного лица приведен в приложении № </w:t>
      </w:r>
      <w:r w:rsidR="00C676DE">
        <w:rPr>
          <w:sz w:val="28"/>
          <w:szCs w:val="28"/>
        </w:rPr>
        <w:t>6</w:t>
      </w:r>
      <w:r>
        <w:rPr>
          <w:sz w:val="28"/>
          <w:szCs w:val="28"/>
        </w:rPr>
        <w:t xml:space="preserve"> к административному регламенту.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5.7.2. 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AA0B6F">
        <w:rPr>
          <w:sz w:val="28"/>
          <w:szCs w:val="28"/>
          <w:lang w:eastAsia="ar-SA"/>
        </w:rPr>
        <w:t xml:space="preserve">, </w:t>
      </w:r>
      <w:r w:rsidRPr="0062014F">
        <w:rPr>
          <w:sz w:val="28"/>
          <w:szCs w:val="28"/>
          <w:lang w:eastAsia="ar-SA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>5.8.</w:t>
      </w:r>
      <w:r w:rsidRPr="0062014F">
        <w:rPr>
          <w:b/>
          <w:sz w:val="28"/>
          <w:szCs w:val="28"/>
        </w:rPr>
        <w:t xml:space="preserve"> Порядок обжалования решения по жалобе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5.8.1. Действия (бездействие) и решения, принятые в ходе предоставления </w:t>
      </w:r>
      <w:r w:rsidRPr="0062014F">
        <w:rPr>
          <w:bCs/>
          <w:sz w:val="28"/>
          <w:szCs w:val="28"/>
          <w:lang w:eastAsia="ar-SA"/>
        </w:rPr>
        <w:t>муниципальной</w:t>
      </w:r>
      <w:r w:rsidRPr="0062014F">
        <w:rPr>
          <w:sz w:val="28"/>
          <w:szCs w:val="28"/>
          <w:lang w:eastAsia="ar-SA"/>
        </w:rPr>
        <w:t xml:space="preserve"> услуги, а также нормативные правовые акты </w:t>
      </w:r>
      <w:r w:rsidR="00AA0B6F">
        <w:rPr>
          <w:sz w:val="28"/>
          <w:szCs w:val="28"/>
          <w:lang w:eastAsia="ar-SA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 могут быть обжалованы в суде в порядке, предусмотренном Гражданским процессуальным кодексом Российской Федерации, Арбитражным процессуальным кодексом Российской Федерации, </w:t>
      </w:r>
      <w:r>
        <w:rPr>
          <w:sz w:val="28"/>
          <w:szCs w:val="28"/>
          <w:lang w:eastAsia="ar-SA"/>
        </w:rPr>
        <w:t>Федеральным законом № 21-ФЗ от 08 марта 2015 года «Кодекс административного судопроизводства Российской Федерации».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5.9. Права заявителя на получение информации и документов, необходимых для обоснования и рассмотрения жалобы (претензии)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5.9.1. Заявитель имеет право на получение информации и документов, необходимых для обоснования и рассмотрения жалобы (претензии), поданной по основаниям, предусмотренным подпунктом 5.1.2. настоящего административного регламента.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5.9.2. </w:t>
      </w:r>
      <w:r w:rsidR="00AA0B6F">
        <w:rPr>
          <w:sz w:val="28"/>
          <w:szCs w:val="28"/>
          <w:lang w:eastAsia="ar-SA"/>
        </w:rPr>
        <w:t>Администрация</w:t>
      </w:r>
      <w:r w:rsidRPr="0062014F">
        <w:rPr>
          <w:sz w:val="28"/>
          <w:szCs w:val="28"/>
          <w:lang w:eastAsia="ar-SA"/>
        </w:rPr>
        <w:t xml:space="preserve"> по письменному запросу заявителя в течение 5 (пяти) рабочих дней со дня получения данного запроса долж</w:t>
      </w:r>
      <w:r w:rsidR="00AA0B6F">
        <w:rPr>
          <w:sz w:val="28"/>
          <w:szCs w:val="28"/>
          <w:lang w:eastAsia="ar-SA"/>
        </w:rPr>
        <w:t>на</w:t>
      </w:r>
      <w:r w:rsidRPr="0062014F">
        <w:rPr>
          <w:sz w:val="28"/>
          <w:szCs w:val="28"/>
          <w:lang w:eastAsia="ar-SA"/>
        </w:rPr>
        <w:t xml:space="preserve"> предоставить информацию и документы, указанные в запросе и необходимые для обоснования и рассмотрения жалобы (претензии).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 xml:space="preserve">5.10. </w:t>
      </w:r>
      <w:r w:rsidRPr="0062014F">
        <w:rPr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5.10.1.Информирование заявителей о порядке обжалования решений и действий (бездействия) </w:t>
      </w:r>
      <w:r w:rsidR="00AA0B6F">
        <w:rPr>
          <w:sz w:val="28"/>
          <w:szCs w:val="28"/>
        </w:rPr>
        <w:t>Администрации</w:t>
      </w:r>
      <w:r w:rsidRPr="0062014F">
        <w:rPr>
          <w:sz w:val="28"/>
          <w:szCs w:val="28"/>
        </w:rPr>
        <w:t>, а также е</w:t>
      </w:r>
      <w:r w:rsidR="00AA0B6F">
        <w:rPr>
          <w:sz w:val="28"/>
          <w:szCs w:val="28"/>
        </w:rPr>
        <w:t>ё</w:t>
      </w:r>
      <w:r w:rsidRPr="0062014F">
        <w:rPr>
          <w:sz w:val="28"/>
          <w:szCs w:val="28"/>
        </w:rPr>
        <w:t xml:space="preserve"> должностных лиц обеспечивается посредством размещения информации на стендах в местах предоставления муниципальных услуг комитета, на Едином портале.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5.10.2. Консультирование заявителей о порядке обжалования решений и действий (бездействия) </w:t>
      </w:r>
      <w:r w:rsidR="00153FD3">
        <w:rPr>
          <w:sz w:val="28"/>
          <w:szCs w:val="28"/>
        </w:rPr>
        <w:t>Администрации</w:t>
      </w:r>
      <w:r w:rsidRPr="0062014F">
        <w:rPr>
          <w:sz w:val="28"/>
          <w:szCs w:val="28"/>
        </w:rPr>
        <w:t xml:space="preserve">, а также </w:t>
      </w:r>
      <w:r w:rsidR="00153FD3">
        <w:rPr>
          <w:sz w:val="28"/>
          <w:szCs w:val="28"/>
        </w:rPr>
        <w:t>её</w:t>
      </w:r>
      <w:r w:rsidRPr="0062014F">
        <w:rPr>
          <w:sz w:val="28"/>
          <w:szCs w:val="28"/>
        </w:rPr>
        <w:t xml:space="preserve"> должностных лиц, осуществляется, в том числе по телефону либо при личном приеме.</w:t>
      </w:r>
    </w:p>
    <w:p w:rsidR="005067F6" w:rsidRPr="003D1FB3" w:rsidRDefault="005067F6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5067F6" w:rsidRDefault="005067F6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Pr="003D1FB3" w:rsidRDefault="007C1B7F" w:rsidP="00E26D06">
      <w:pPr>
        <w:autoSpaceDE w:val="0"/>
        <w:autoSpaceDN w:val="0"/>
        <w:adjustRightInd w:val="0"/>
        <w:contextualSpacing/>
        <w:jc w:val="both"/>
        <w:rPr>
          <w:bCs/>
          <w:kern w:val="2"/>
          <w:lang w:eastAsia="zh-CN" w:bidi="hi-IN"/>
        </w:rPr>
      </w:pPr>
    </w:p>
    <w:p w:rsidR="00CB4483" w:rsidRDefault="00CB4483" w:rsidP="00957C1D">
      <w:pPr>
        <w:widowControl w:val="0"/>
        <w:suppressAutoHyphens/>
        <w:autoSpaceDE w:val="0"/>
        <w:jc w:val="right"/>
        <w:rPr>
          <w:kern w:val="2"/>
          <w:lang w:eastAsia="zh-CN"/>
        </w:rPr>
      </w:pPr>
    </w:p>
    <w:p w:rsidR="00957C1D" w:rsidRDefault="00957C1D" w:rsidP="00957C1D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  <w:r>
        <w:rPr>
          <w:kern w:val="2"/>
          <w:lang w:eastAsia="zh-CN"/>
        </w:rPr>
        <w:t>Приложение № 1</w:t>
      </w:r>
    </w:p>
    <w:tbl>
      <w:tblPr>
        <w:tblW w:w="0" w:type="auto"/>
        <w:jc w:val="right"/>
        <w:tblLook w:val="00A0"/>
      </w:tblPr>
      <w:tblGrid>
        <w:gridCol w:w="3792"/>
      </w:tblGrid>
      <w:tr w:rsidR="00957C1D" w:rsidTr="00096D7F">
        <w:trPr>
          <w:jc w:val="right"/>
        </w:trPr>
        <w:tc>
          <w:tcPr>
            <w:tcW w:w="3792" w:type="dxa"/>
          </w:tcPr>
          <w:p w:rsidR="00957C1D" w:rsidRPr="003E27D4" w:rsidRDefault="00957C1D" w:rsidP="00957C1D">
            <w:pPr>
              <w:widowControl w:val="0"/>
              <w:suppressAutoHyphens/>
              <w:autoSpaceDE w:val="0"/>
              <w:jc w:val="right"/>
              <w:rPr>
                <w:kern w:val="2"/>
                <w:lang w:eastAsia="zh-CN"/>
              </w:rPr>
            </w:pPr>
            <w:r w:rsidRPr="003E27D4">
              <w:rPr>
                <w:kern w:val="2"/>
                <w:sz w:val="22"/>
                <w:szCs w:val="22"/>
                <w:lang w:eastAsia="zh-CN"/>
              </w:rPr>
              <w:t xml:space="preserve">к административному регламенту </w:t>
            </w:r>
          </w:p>
        </w:tc>
      </w:tr>
    </w:tbl>
    <w:p w:rsidR="00957C1D" w:rsidRPr="00802337" w:rsidRDefault="00957C1D" w:rsidP="00957C1D">
      <w:pPr>
        <w:spacing w:line="240" w:lineRule="exact"/>
      </w:pP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о месте нахождения и графике работы организаций, </w:t>
      </w: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государственных и муниципальных органов, участвующих </w:t>
      </w: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>в предоставлении муниципальной услуги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highlight w:val="yellow"/>
        </w:rPr>
      </w:pPr>
    </w:p>
    <w:p w:rsidR="00957C1D" w:rsidRDefault="00957C1D" w:rsidP="00957C1D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b/>
          <w:sz w:val="28"/>
          <w:szCs w:val="28"/>
        </w:rPr>
        <w:t>Старорусский отдел управления Федеральной службы государственной регистрации, кадастра и картографии по Новгородской области (Управление Рос</w:t>
      </w:r>
      <w:r w:rsidR="003B10A9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еестра по Новгородской области)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Местонахождение: Новгородская обл., г. Старая Русса, мкр. Сомровая Роща, д.20.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Почтовый адрес: Российская Федерация, 175200, </w:t>
      </w:r>
      <w:r>
        <w:rPr>
          <w:sz w:val="28"/>
          <w:szCs w:val="28"/>
        </w:rPr>
        <w:t>Новгородская обл., г. Старая Русса, Сомровая Роща мкр., 20.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Телефоны: 8(800)100-34-34; 8(816 52)5-25-94.</w:t>
      </w:r>
    </w:p>
    <w:p w:rsidR="00957C1D" w:rsidRDefault="00957C1D" w:rsidP="00957C1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График приема граждан:</w:t>
      </w:r>
    </w:p>
    <w:tbl>
      <w:tblPr>
        <w:tblW w:w="871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8"/>
        <w:gridCol w:w="6727"/>
      </w:tblGrid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______________</w:t>
            </w:r>
          </w:p>
        </w:tc>
      </w:tr>
      <w:tr w:rsidR="00957C1D" w:rsidTr="00096D7F">
        <w:trPr>
          <w:trHeight w:val="48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- 11.00 – 19.00</w:t>
            </w:r>
          </w:p>
        </w:tc>
      </w:tr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13.00</w:t>
            </w:r>
          </w:p>
        </w:tc>
      </w:tr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- 11.00 – 19.00</w:t>
            </w:r>
          </w:p>
        </w:tc>
      </w:tr>
      <w:tr w:rsidR="00957C1D" w:rsidTr="00096D7F">
        <w:trPr>
          <w:trHeight w:val="48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16.00</w:t>
            </w:r>
          </w:p>
        </w:tc>
      </w:tr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суббота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17.00</w:t>
            </w:r>
          </w:p>
        </w:tc>
      </w:tr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воскресенье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выходной.</w:t>
            </w:r>
          </w:p>
        </w:tc>
      </w:tr>
    </w:tbl>
    <w:p w:rsidR="00957C1D" w:rsidRDefault="00957C1D" w:rsidP="00957C1D">
      <w:pPr>
        <w:ind w:firstLine="709"/>
        <w:jc w:val="both"/>
        <w:rPr>
          <w:rFonts w:ascii="Times New Roman CYR" w:hAnsi="Times New Roman CYR"/>
          <w:sz w:val="28"/>
          <w:szCs w:val="28"/>
          <w:highlight w:val="yellow"/>
        </w:rPr>
      </w:pPr>
      <w:r>
        <w:rPr>
          <w:sz w:val="28"/>
          <w:szCs w:val="28"/>
        </w:rPr>
        <w:t>Время перерыва для отдыха и питания должностных лиц Отдела устанавливается правилами служебного распорядка с соблюдением графика (режима) работы с заявителями.</w:t>
      </w:r>
    </w:p>
    <w:p w:rsidR="00957C1D" w:rsidRDefault="00957C1D" w:rsidP="00957C1D">
      <w:pPr>
        <w:tabs>
          <w:tab w:val="left" w:pos="8445"/>
        </w:tabs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D23013" w:rsidRDefault="00D23013" w:rsidP="00E26D06">
      <w:pPr>
        <w:widowControl w:val="0"/>
        <w:suppressAutoHyphens/>
        <w:autoSpaceDE w:val="0"/>
        <w:rPr>
          <w:b/>
          <w:bCs/>
          <w:kern w:val="2"/>
          <w:lang w:eastAsia="zh-CN"/>
        </w:rPr>
      </w:pPr>
    </w:p>
    <w:p w:rsidR="00D23013" w:rsidRDefault="00D23013" w:rsidP="00957C1D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  <w:r>
        <w:rPr>
          <w:kern w:val="2"/>
          <w:lang w:eastAsia="zh-CN"/>
        </w:rPr>
        <w:t xml:space="preserve">Приложение № </w:t>
      </w:r>
      <w:r w:rsidR="00957C1D">
        <w:rPr>
          <w:kern w:val="2"/>
          <w:lang w:eastAsia="zh-CN"/>
        </w:rPr>
        <w:t>2</w:t>
      </w:r>
    </w:p>
    <w:tbl>
      <w:tblPr>
        <w:tblW w:w="0" w:type="auto"/>
        <w:jc w:val="right"/>
        <w:tblLook w:val="00A0"/>
      </w:tblPr>
      <w:tblGrid>
        <w:gridCol w:w="3792"/>
      </w:tblGrid>
      <w:tr w:rsidR="00D23013">
        <w:trPr>
          <w:jc w:val="right"/>
        </w:trPr>
        <w:tc>
          <w:tcPr>
            <w:tcW w:w="3792" w:type="dxa"/>
          </w:tcPr>
          <w:p w:rsidR="00D23013" w:rsidRPr="003E27D4" w:rsidRDefault="00D23013" w:rsidP="00957C1D">
            <w:pPr>
              <w:widowControl w:val="0"/>
              <w:suppressAutoHyphens/>
              <w:autoSpaceDE w:val="0"/>
              <w:jc w:val="right"/>
              <w:rPr>
                <w:kern w:val="2"/>
                <w:lang w:eastAsia="zh-CN"/>
              </w:rPr>
            </w:pPr>
            <w:r w:rsidRPr="003E27D4">
              <w:rPr>
                <w:kern w:val="2"/>
                <w:sz w:val="22"/>
                <w:szCs w:val="22"/>
                <w:lang w:eastAsia="zh-CN"/>
              </w:rPr>
              <w:t xml:space="preserve">к административному регламенту </w:t>
            </w:r>
          </w:p>
        </w:tc>
      </w:tr>
    </w:tbl>
    <w:p w:rsidR="00D23013" w:rsidRDefault="00D23013" w:rsidP="008E05EF">
      <w:pPr>
        <w:widowControl w:val="0"/>
        <w:suppressAutoHyphens/>
        <w:jc w:val="both"/>
        <w:rPr>
          <w:kern w:val="2"/>
          <w:lang w:eastAsia="zh-CN"/>
        </w:rPr>
      </w:pPr>
    </w:p>
    <w:p w:rsidR="00D23013" w:rsidRDefault="00D23013" w:rsidP="008E05EF">
      <w:pPr>
        <w:suppressAutoHyphens/>
        <w:autoSpaceDE w:val="0"/>
        <w:rPr>
          <w:kern w:val="2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>Заявитель_____________________</w:t>
      </w:r>
    </w:p>
    <w:p w:rsidR="00D23013" w:rsidRDefault="00D23013" w:rsidP="008E05EF">
      <w:pPr>
        <w:suppressAutoHyphens/>
        <w:autoSpaceDE w:val="0"/>
        <w:rPr>
          <w:kern w:val="2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 xml:space="preserve">_____________________________ </w:t>
      </w:r>
    </w:p>
    <w:p w:rsidR="00D23013" w:rsidRDefault="00D23013" w:rsidP="008E05EF">
      <w:pPr>
        <w:suppressAutoHyphens/>
        <w:autoSpaceDE w:val="0"/>
        <w:rPr>
          <w:rFonts w:ascii="Courier New" w:hAnsi="Courier New" w:cs="Courier New"/>
          <w:kern w:val="2"/>
          <w:sz w:val="20"/>
          <w:szCs w:val="20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>_____________________________</w:t>
      </w:r>
    </w:p>
    <w:p w:rsidR="00D23013" w:rsidRDefault="00D23013" w:rsidP="008E05EF">
      <w:pPr>
        <w:suppressAutoHyphens/>
        <w:autoSpaceDE w:val="0"/>
        <w:rPr>
          <w:rFonts w:ascii="Courier New" w:hAnsi="Courier New" w:cs="Courier New"/>
          <w:b/>
          <w:bCs/>
          <w:kern w:val="2"/>
          <w:lang w:eastAsia="zh-CN"/>
        </w:rPr>
      </w:pPr>
    </w:p>
    <w:p w:rsidR="00D23013" w:rsidRDefault="00D23013" w:rsidP="00970652">
      <w:pPr>
        <w:suppressAutoHyphens/>
        <w:autoSpaceDE w:val="0"/>
        <w:jc w:val="center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ЗАЯВКА</w:t>
      </w:r>
    </w:p>
    <w:p w:rsidR="00D23013" w:rsidRDefault="00D23013" w:rsidP="00970652">
      <w:pPr>
        <w:suppressAutoHyphens/>
        <w:autoSpaceDE w:val="0"/>
        <w:jc w:val="center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НА ПОЛУЧЕНИЕ РАЗРЕШЕНИЯ  НА ПРОИЗВОДСТВО ЗЕМЛЯНЫХ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1. Организация, производитель работ: 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2. Адрес объекта: 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3. Место проведения работ: 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4. Вид и объем работ: 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5. Вид вскрываемого покрытия, площадь: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6. Сроки выполнения работ:          Начало: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                                           Окончание: 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7. Полное  восстановление  дорожного  покрытия и объектов благоустройства будет произведено в срок до 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Руководитель организации (предприятия)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  м.п.                                                                  Подпись                    инициалы, фамилия      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Сведения об ответственном за производство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(заполняется ответственным за производство работ)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ФИО 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Приказ по организации № _____ от 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Должность, образование: 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Паспортные данные _________ № ______ выдан 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Домашний адрес, телефон: 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 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Подпись ответственного за производство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Выдать разрешение на производство земляных работ 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Г</w:t>
      </w:r>
      <w:r w:rsidR="005067F6">
        <w:rPr>
          <w:kern w:val="2"/>
          <w:sz w:val="22"/>
          <w:szCs w:val="22"/>
          <w:lang w:eastAsia="zh-CN"/>
        </w:rPr>
        <w:t>лав</w:t>
      </w:r>
      <w:r w:rsidR="003B10A9">
        <w:rPr>
          <w:kern w:val="2"/>
          <w:sz w:val="22"/>
          <w:szCs w:val="22"/>
          <w:lang w:eastAsia="zh-CN"/>
        </w:rPr>
        <w:t>а</w:t>
      </w:r>
      <w:r w:rsidR="005067F6">
        <w:rPr>
          <w:kern w:val="2"/>
          <w:sz w:val="22"/>
          <w:szCs w:val="22"/>
          <w:lang w:eastAsia="zh-CN"/>
        </w:rPr>
        <w:t xml:space="preserve"> Администрации ___________</w:t>
      </w:r>
      <w:r>
        <w:rPr>
          <w:kern w:val="2"/>
          <w:sz w:val="22"/>
          <w:szCs w:val="22"/>
          <w:lang w:eastAsia="zh-CN"/>
        </w:rPr>
        <w:t>-___________</w:t>
      </w:r>
      <w:r w:rsidR="005067F6">
        <w:rPr>
          <w:kern w:val="2"/>
          <w:sz w:val="22"/>
          <w:szCs w:val="22"/>
          <w:lang w:eastAsia="zh-CN"/>
        </w:rPr>
        <w:t>_______________________</w:t>
      </w:r>
      <w:r>
        <w:rPr>
          <w:kern w:val="2"/>
          <w:sz w:val="22"/>
          <w:szCs w:val="22"/>
          <w:lang w:eastAsia="zh-CN"/>
        </w:rPr>
        <w:t>_</w:t>
      </w:r>
    </w:p>
    <w:p w:rsidR="00D23013" w:rsidRDefault="00D23013" w:rsidP="008E05EF">
      <w:pPr>
        <w:tabs>
          <w:tab w:val="left" w:pos="3705"/>
        </w:tabs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tabs>
          <w:tab w:val="left" w:pos="3705"/>
        </w:tabs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«___» ___________ 20___г.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t>Приложение</w:t>
      </w:r>
      <w:r>
        <w:rPr>
          <w:rFonts w:ascii="Liberation Serif" w:eastAsia="Liberation Serif" w:cs="Liberation Serif"/>
        </w:rPr>
        <w:t>:</w:t>
      </w:r>
      <w:r w:rsidR="00A24836">
        <w:rPr>
          <w:rFonts w:asciiTheme="minorHAnsi" w:eastAsia="Liberation Serif" w:hAnsiTheme="minorHAnsi" w:cs="Liberation Serif"/>
        </w:rPr>
        <w:t xml:space="preserve"> </w:t>
      </w:r>
      <w:r>
        <w:rPr>
          <w:kern w:val="2"/>
          <w:lang w:eastAsia="zh-CN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Министерства внутренних дел России «</w:t>
      </w:r>
      <w:r w:rsidR="00AA0B6F">
        <w:rPr>
          <w:kern w:val="2"/>
          <w:lang w:eastAsia="zh-CN"/>
        </w:rPr>
        <w:t>Старорусский</w:t>
      </w:r>
      <w:r w:rsidR="005067F6">
        <w:rPr>
          <w:kern w:val="2"/>
          <w:lang w:eastAsia="zh-CN"/>
        </w:rPr>
        <w:t>»</w:t>
      </w:r>
      <w:r>
        <w:rPr>
          <w:kern w:val="2"/>
          <w:shd w:val="clear" w:color="auto" w:fill="FFFFFF"/>
          <w:lang w:eastAsia="zh-CN"/>
        </w:rPr>
        <w:t>;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shd w:val="clear" w:color="auto" w:fill="FFFFFF"/>
          <w:lang w:eastAsia="zh-CN"/>
        </w:rPr>
      </w:pPr>
      <w:r>
        <w:rPr>
          <w:kern w:val="2"/>
          <w:lang w:eastAsia="zh-CN"/>
        </w:rPr>
        <w:t xml:space="preserve">копия лицензии на право производства соответствующих видов работ; 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shd w:val="clear" w:color="auto" w:fill="FFFFFF"/>
          <w:lang w:eastAsia="zh-CN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благоустройства;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lang w:eastAsia="zh-CN"/>
        </w:rPr>
        <w:lastRenderedPageBreak/>
        <w:t>разрешение на строительство, технические условия, ситуационный план, проектная документация (для ознакомления),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lang w:eastAsia="zh-CN"/>
        </w:rPr>
        <w:t>правоустанавливающие документы на земельный участок (при устройстве сооружений).</w:t>
      </w:r>
    </w:p>
    <w:p w:rsidR="00D23013" w:rsidRDefault="00D23013" w:rsidP="008E05EF">
      <w:pPr>
        <w:jc w:val="right"/>
        <w:rPr>
          <w:sz w:val="20"/>
          <w:szCs w:val="20"/>
        </w:rPr>
      </w:pPr>
    </w:p>
    <w:p w:rsidR="00D23013" w:rsidRDefault="00D23013" w:rsidP="008E05EF">
      <w:pPr>
        <w:jc w:val="center"/>
        <w:rPr>
          <w:rFonts w:ascii="Times New Roman CYR" w:hAnsi="Times New Roman CYR" w:cs="Times New Roman CYR"/>
          <w:lang w:eastAsia="zh-CN"/>
        </w:rPr>
      </w:pPr>
    </w:p>
    <w:p w:rsidR="005067F6" w:rsidRDefault="005067F6" w:rsidP="008E05EF">
      <w:pPr>
        <w:jc w:val="center"/>
        <w:rPr>
          <w:rFonts w:ascii="Times New Roman CYR" w:hAnsi="Times New Roman CYR" w:cs="Times New Roman CYR"/>
          <w:lang w:eastAsia="zh-CN"/>
        </w:rPr>
      </w:pPr>
    </w:p>
    <w:p w:rsidR="00D23013" w:rsidRDefault="00D23013" w:rsidP="008E05EF">
      <w:pPr>
        <w:jc w:val="center"/>
        <w:rPr>
          <w:rFonts w:ascii="Times New Roman CYR" w:hAnsi="Times New Roman CYR" w:cs="Times New Roman CYR"/>
          <w:lang w:eastAsia="zh-CN"/>
        </w:rPr>
      </w:pPr>
      <w:r>
        <w:rPr>
          <w:rFonts w:ascii="Times New Roman CYR" w:hAnsi="Times New Roman CYR" w:cs="Times New Roman CYR"/>
          <w:lang w:eastAsia="zh-CN"/>
        </w:rPr>
        <w:t>Расписка-уведомление</w:t>
      </w:r>
    </w:p>
    <w:p w:rsidR="00D23013" w:rsidRDefault="00D23013" w:rsidP="008E05EF">
      <w:pPr>
        <w:jc w:val="both"/>
        <w:rPr>
          <w:rFonts w:ascii="Times New Roman CYR" w:hAnsi="Times New Roman CYR" w:cs="Times New Roman CYR"/>
          <w:b/>
          <w:bCs/>
          <w:lang w:eastAsia="zh-CN"/>
        </w:rPr>
      </w:pPr>
      <w:r>
        <w:rPr>
          <w:rFonts w:ascii="Times New Roman CYR" w:hAnsi="Times New Roman CYR" w:cs="Times New Roman CYR"/>
          <w:lang w:eastAsia="zh-CN"/>
        </w:rPr>
        <w:t>Заявление и документы заявителя________________________________________________</w:t>
      </w:r>
    </w:p>
    <w:p w:rsidR="00D23013" w:rsidRDefault="00D23013" w:rsidP="008E05EF">
      <w:pPr>
        <w:rPr>
          <w:rFonts w:ascii="Times New Roman CYR" w:hAnsi="Times New Roman CYR" w:cs="Times New Roman CYR"/>
          <w:b/>
          <w:bCs/>
          <w:lang w:eastAsia="zh-CN"/>
        </w:rPr>
      </w:pPr>
      <w:r>
        <w:rPr>
          <w:rFonts w:ascii="Times New Roman CYR" w:hAnsi="Times New Roman CYR" w:cs="Times New Roman CYR"/>
          <w:b/>
          <w:bCs/>
          <w:lang w:eastAsia="zh-CN"/>
        </w:rPr>
        <w:t xml:space="preserve">                                                                                            (</w:t>
      </w:r>
      <w:r>
        <w:rPr>
          <w:rFonts w:ascii="Times New Roman CYR" w:hAnsi="Times New Roman CYR" w:cs="Times New Roman CYR"/>
          <w:lang w:eastAsia="zh-CN"/>
        </w:rPr>
        <w:t>фамилия, имя, отечество)</w:t>
      </w:r>
    </w:p>
    <w:p w:rsidR="00D23013" w:rsidRDefault="00D23013" w:rsidP="008E05EF">
      <w:pPr>
        <w:rPr>
          <w:rFonts w:ascii="Times New Roman CYR" w:hAnsi="Times New Roman CYR" w:cs="Times New Roman CYR"/>
          <w:b/>
          <w:bCs/>
          <w:lang w:eastAsia="zh-CN"/>
        </w:rPr>
      </w:pPr>
    </w:p>
    <w:tbl>
      <w:tblPr>
        <w:tblW w:w="0" w:type="auto"/>
        <w:tblInd w:w="2" w:type="dxa"/>
        <w:tblLayout w:type="fixed"/>
        <w:tblLook w:val="00A0"/>
      </w:tblPr>
      <w:tblGrid>
        <w:gridCol w:w="3936"/>
        <w:gridCol w:w="2679"/>
        <w:gridCol w:w="3011"/>
      </w:tblGrid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Регистрационный номер заявления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Принял</w:t>
            </w:r>
          </w:p>
        </w:tc>
      </w:tr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Дата приема заявления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Подпись лица, принявшего документы</w:t>
            </w:r>
          </w:p>
        </w:tc>
      </w:tr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</w:tr>
    </w:tbl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Pr="00957C1D" w:rsidRDefault="00957C1D" w:rsidP="00957C1D">
      <w:pPr>
        <w:jc w:val="right"/>
        <w:rPr>
          <w:sz w:val="20"/>
          <w:szCs w:val="20"/>
        </w:rPr>
      </w:pPr>
      <w:r w:rsidRPr="00957C1D">
        <w:rPr>
          <w:sz w:val="20"/>
          <w:szCs w:val="20"/>
        </w:rPr>
        <w:t>Приложение № 3</w:t>
      </w:r>
    </w:p>
    <w:tbl>
      <w:tblPr>
        <w:tblpPr w:leftFromText="180" w:rightFromText="180" w:vertAnchor="text" w:tblpXSpec="right" w:tblpY="1"/>
        <w:tblOverlap w:val="never"/>
        <w:tblW w:w="0" w:type="auto"/>
        <w:tblLook w:val="00A0"/>
      </w:tblPr>
      <w:tblGrid>
        <w:gridCol w:w="3792"/>
      </w:tblGrid>
      <w:tr w:rsidR="00957C1D" w:rsidRPr="00957C1D" w:rsidTr="00096D7F">
        <w:tc>
          <w:tcPr>
            <w:tcW w:w="3792" w:type="dxa"/>
          </w:tcPr>
          <w:p w:rsidR="00957C1D" w:rsidRPr="00957C1D" w:rsidRDefault="00957C1D" w:rsidP="00957C1D">
            <w:pPr>
              <w:jc w:val="right"/>
              <w:rPr>
                <w:sz w:val="20"/>
                <w:szCs w:val="20"/>
              </w:rPr>
            </w:pPr>
            <w:r w:rsidRPr="00957C1D">
              <w:rPr>
                <w:kern w:val="2"/>
                <w:sz w:val="20"/>
                <w:szCs w:val="20"/>
                <w:lang w:eastAsia="zh-CN"/>
              </w:rPr>
              <w:t xml:space="preserve">к административному регламенту </w:t>
            </w:r>
          </w:p>
        </w:tc>
      </w:tr>
    </w:tbl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 xml:space="preserve">В Администрацию </w:t>
      </w:r>
    </w:p>
    <w:p w:rsidR="00957C1D" w:rsidRPr="00DA7B64" w:rsidRDefault="0017718E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>
        <w:t>Белебелковского сельского поселения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>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>от 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ГАРАНТИЙНОЕ ОБЯЗАТЕЛЬСТВО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по восстановлению нарушенного благоустройства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от  «___» ________________  20__г.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>
        <w:tab/>
      </w:r>
      <w:r w:rsidRPr="00DA7B64">
        <w:t xml:space="preserve">Настоящее обязательство представляется в соответствии с Правилами благоустройства </w:t>
      </w:r>
      <w:r w:rsidR="0017718E">
        <w:t>Белебелковского</w:t>
      </w:r>
      <w:r w:rsidR="00AA0B6F">
        <w:t xml:space="preserve"> </w:t>
      </w:r>
      <w:r w:rsidRPr="00DA7B64">
        <w:t xml:space="preserve">сельского поселения </w:t>
      </w:r>
      <w:r w:rsidR="00AA0B6F">
        <w:t xml:space="preserve"> </w:t>
      </w:r>
      <w:r w:rsidRPr="00DA7B64">
        <w:t xml:space="preserve"> в качестве гарантии восстановления нарушенного благоустройства при  производстве земл</w:t>
      </w:r>
      <w:r>
        <w:t>яных работ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___________________________________________________________________________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по адресу проведения (производства) земляных работ: ___________________________________________________________________________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___________________________________________________________________________</w:t>
      </w:r>
    </w:p>
    <w:p w:rsidR="00957C1D" w:rsidRPr="00DA7B64" w:rsidRDefault="00957C1D" w:rsidP="00957C1D">
      <w:pPr>
        <w:numPr>
          <w:ilvl w:val="0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Организация обязуется:</w:t>
      </w:r>
    </w:p>
    <w:p w:rsidR="00957C1D" w:rsidRPr="00DA7B64" w:rsidRDefault="00957C1D" w:rsidP="00957C1D">
      <w:pPr>
        <w:numPr>
          <w:ilvl w:val="1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В срок</w:t>
      </w:r>
      <w:r>
        <w:t xml:space="preserve"> до «___» _____________ 20__г. </w:t>
      </w:r>
      <w:r w:rsidRPr="00DA7B64">
        <w:t>восстановить нарушенные элементы благоустройства (необходимое подчеркнуть) в объеме (пог. м, кв. м, шт.):</w:t>
      </w:r>
    </w:p>
    <w:p w:rsidR="00957C1D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 xml:space="preserve">Проезжая часть с типом покрытия (проезд дворовой, дорога) 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left="1260"/>
      </w:pPr>
      <w:r>
        <w:t>___________________________________________________________________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Тротуар _________________________________________________________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Бортовой камень __________________________________________________</w:t>
      </w:r>
      <w:r>
        <w:t>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Обочины 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Отмостка________________________________________________________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Зеленая зона 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Деревья, кустарники 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Спортивная, детская площадка 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Пустыри 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Водоотводные канавы, водопропускные трубы ________________________</w:t>
      </w:r>
      <w:r>
        <w:t>__</w:t>
      </w:r>
    </w:p>
    <w:p w:rsidR="00957C1D" w:rsidRPr="00DA7B64" w:rsidRDefault="00957C1D" w:rsidP="00957C1D">
      <w:pPr>
        <w:numPr>
          <w:ilvl w:val="1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Производство по восстановлению нарушенного благоустройства после земляных работ выполнять в соответствии со СНиП 111-10-75.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>
        <w:t xml:space="preserve">2. </w:t>
      </w:r>
      <w:r w:rsidRPr="00DA7B64">
        <w:t xml:space="preserve">В случае неисполнения настоящего гарантийного обязательства Организация возмещает ущерб элементам благоустройства </w:t>
      </w:r>
      <w:r w:rsidR="0017718E">
        <w:t>Белебелковского</w:t>
      </w:r>
      <w:r w:rsidR="00AA0B6F">
        <w:t xml:space="preserve"> </w:t>
      </w:r>
      <w:r w:rsidRPr="00DA7B64">
        <w:t xml:space="preserve">сельского поселения </w:t>
      </w:r>
      <w:r w:rsidR="00AA0B6F">
        <w:t xml:space="preserve"> </w:t>
      </w:r>
      <w:r w:rsidRPr="00DA7B64">
        <w:t xml:space="preserve">  в соответствии с действующим гражданским законодательством.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 xml:space="preserve">         3. Об ответственности, предусмотренной Областным законом Новгородской области от 01.02.2016 №914-ОЗ «Об административных правонарушениях</w:t>
      </w:r>
      <w:r w:rsidR="00AA0B6F">
        <w:t>»</w:t>
      </w:r>
      <w:r w:rsidRPr="00DA7B64">
        <w:t xml:space="preserve"> </w:t>
      </w:r>
      <w:r w:rsidR="00AA0B6F">
        <w:t xml:space="preserve"> </w:t>
      </w:r>
      <w:r w:rsidRPr="00DA7B64">
        <w:t xml:space="preserve">за нарушение Правил благоустройства </w:t>
      </w:r>
      <w:r w:rsidR="0017718E" w:rsidRPr="0017718E">
        <w:t>Белебелковского</w:t>
      </w:r>
      <w:r w:rsidR="00AA0B6F">
        <w:t xml:space="preserve"> </w:t>
      </w:r>
      <w:r w:rsidRPr="00DA7B64">
        <w:t>сельского поселения, ПРЕДУПРЕЖДЕН: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Подпись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руководителя организации     _________________________     расшифровка подписи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М.П.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</w:p>
    <w:p w:rsidR="00957C1D" w:rsidRDefault="00957C1D" w:rsidP="00957C1D"/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Pr="00957C1D" w:rsidRDefault="00D23013" w:rsidP="00957C1D">
      <w:pPr>
        <w:widowControl w:val="0"/>
        <w:suppressAutoHyphens/>
        <w:autoSpaceDE w:val="0"/>
        <w:jc w:val="right"/>
        <w:rPr>
          <w:kern w:val="2"/>
          <w:sz w:val="20"/>
          <w:szCs w:val="20"/>
          <w:lang w:eastAsia="zh-CN"/>
        </w:rPr>
      </w:pPr>
      <w:r w:rsidRPr="00957C1D">
        <w:rPr>
          <w:kern w:val="2"/>
          <w:sz w:val="20"/>
          <w:szCs w:val="20"/>
          <w:lang w:eastAsia="zh-CN"/>
        </w:rPr>
        <w:lastRenderedPageBreak/>
        <w:t xml:space="preserve">Приложение № </w:t>
      </w:r>
      <w:r w:rsidR="00957C1D" w:rsidRPr="00957C1D">
        <w:rPr>
          <w:kern w:val="2"/>
          <w:sz w:val="20"/>
          <w:szCs w:val="20"/>
          <w:lang w:eastAsia="zh-CN"/>
        </w:rPr>
        <w:t>4</w:t>
      </w:r>
    </w:p>
    <w:tbl>
      <w:tblPr>
        <w:tblW w:w="0" w:type="auto"/>
        <w:jc w:val="right"/>
        <w:tblLook w:val="00A0"/>
      </w:tblPr>
      <w:tblGrid>
        <w:gridCol w:w="3792"/>
      </w:tblGrid>
      <w:tr w:rsidR="00D23013" w:rsidRPr="00957C1D">
        <w:trPr>
          <w:jc w:val="right"/>
        </w:trPr>
        <w:tc>
          <w:tcPr>
            <w:tcW w:w="3792" w:type="dxa"/>
          </w:tcPr>
          <w:p w:rsidR="00D23013" w:rsidRPr="00957C1D" w:rsidRDefault="00D23013" w:rsidP="00957C1D">
            <w:pPr>
              <w:widowControl w:val="0"/>
              <w:suppressAutoHyphens/>
              <w:autoSpaceDE w:val="0"/>
              <w:jc w:val="right"/>
              <w:rPr>
                <w:kern w:val="2"/>
                <w:sz w:val="20"/>
                <w:szCs w:val="20"/>
                <w:lang w:eastAsia="zh-CN"/>
              </w:rPr>
            </w:pPr>
            <w:r w:rsidRPr="00957C1D">
              <w:rPr>
                <w:kern w:val="2"/>
                <w:sz w:val="20"/>
                <w:szCs w:val="20"/>
                <w:lang w:eastAsia="zh-CN"/>
              </w:rPr>
              <w:t xml:space="preserve">к административному регламенту </w:t>
            </w:r>
          </w:p>
        </w:tc>
      </w:tr>
    </w:tbl>
    <w:p w:rsidR="00D23013" w:rsidRDefault="00D23013" w:rsidP="008E05EF">
      <w:pPr>
        <w:suppressAutoHyphens/>
        <w:autoSpaceDE w:val="0"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</w:p>
    <w:p w:rsidR="00D23013" w:rsidRDefault="00D23013" w:rsidP="008E05EF">
      <w:pPr>
        <w:widowControl w:val="0"/>
        <w:tabs>
          <w:tab w:val="left" w:pos="3570"/>
        </w:tabs>
        <w:suppressAutoHyphens/>
        <w:jc w:val="center"/>
        <w:rPr>
          <w:kern w:val="2"/>
          <w:lang w:eastAsia="zh-CN"/>
        </w:rPr>
      </w:pPr>
    </w:p>
    <w:p w:rsidR="00D23013" w:rsidRDefault="00D23013" w:rsidP="008E05EF">
      <w:pPr>
        <w:widowControl w:val="0"/>
        <w:tabs>
          <w:tab w:val="left" w:pos="3570"/>
        </w:tabs>
        <w:suppressAutoHyphens/>
        <w:jc w:val="center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Блок-схема предоставления муниципальной услуги по выдаче разрешения (ордера) на производство земляных работ</w:t>
      </w:r>
    </w:p>
    <w:p w:rsidR="00D23013" w:rsidRDefault="000B6E65" w:rsidP="008E05EF">
      <w:pPr>
        <w:widowControl w:val="0"/>
        <w:tabs>
          <w:tab w:val="left" w:pos="3570"/>
        </w:tabs>
        <w:suppressAutoHyphens/>
        <w:jc w:val="center"/>
        <w:rPr>
          <w:b/>
          <w:bCs/>
          <w:kern w:val="2"/>
          <w:sz w:val="28"/>
          <w:szCs w:val="28"/>
          <w:lang w:eastAsia="zh-CN"/>
        </w:rPr>
      </w:pPr>
      <w:bookmarkStart w:id="1" w:name="_GoBack"/>
      <w:bookmarkEnd w:id="1"/>
      <w:r w:rsidRPr="000B6E65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12" o:spid="_x0000_s1026" type="#_x0000_t176" style="position:absolute;left:0;text-align:left;margin-left:-9pt;margin-top:10.55pt;width:420pt;height:40.2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" strokeweight=".26mm">
            <v:textbox>
              <w:txbxContent>
                <w:p w:rsidR="00264906" w:rsidRDefault="00264906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 xml:space="preserve">Обращение заинтересованного лица в Администрацию </w:t>
                  </w:r>
                </w:p>
              </w:txbxContent>
            </v:textbox>
          </v:shape>
        </w:pict>
      </w:r>
      <w:r w:rsidRPr="000B6E65">
        <w:rPr>
          <w:noProof/>
        </w:rPr>
        <w:pict>
          <v:shape id="Полилиния 11" o:spid="_x0000_s1036" style="position:absolute;left:0;text-align:left;margin-left:197.75pt;margin-top:56.2pt;width:8.95pt;height:17.8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" path="m,l,360e" filled="f" strokeweight=".26mm">
            <v:stroke endarrow="block"/>
            <v:path arrowok="t" o:connecttype="custom" o:connectlocs="0,0;0,141953121" o:connectangles="0,0"/>
          </v:shape>
        </w:pict>
      </w:r>
      <w:r w:rsidRPr="000B6E65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0" o:spid="_x0000_s1027" type="#_x0000_t109" style="position:absolute;left:0;text-align:left;margin-left:-15.5pt;margin-top:73.65pt;width:450pt;height:34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" strokeweight=".26mm">
            <v:textbox>
              <w:txbxContent>
                <w:p w:rsidR="00264906" w:rsidRDefault="00264906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 xml:space="preserve">Прием, регистрация и проверка заявления о предоставлении муниципальной услуги и необходимых документов </w:t>
                  </w:r>
                </w:p>
              </w:txbxContent>
            </v:textbox>
          </v:shape>
        </w:pict>
      </w:r>
    </w:p>
    <w:p w:rsidR="00D23013" w:rsidRDefault="00D23013" w:rsidP="008E05EF">
      <w:pPr>
        <w:rPr>
          <w:lang w:eastAsia="zh-CN"/>
        </w:rPr>
      </w:pPr>
    </w:p>
    <w:p w:rsidR="00D23013" w:rsidRDefault="00D23013" w:rsidP="008E05EF">
      <w:pPr>
        <w:rPr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lang w:eastAsia="zh-CN"/>
        </w:rPr>
      </w:pPr>
    </w:p>
    <w:p w:rsidR="00D23013" w:rsidRDefault="000B6E65" w:rsidP="008E05EF">
      <w:pPr>
        <w:rPr>
          <w:sz w:val="28"/>
          <w:szCs w:val="28"/>
          <w:lang w:eastAsia="zh-CN"/>
        </w:rPr>
      </w:pPr>
      <w:r w:rsidRPr="000B6E65">
        <w:rPr>
          <w:noProof/>
        </w:rPr>
        <w:pict>
          <v:line id="Прямая соединительная линия 9" o:spid="_x0000_s1035" style="position:absolute;z-index:251655680;visibility:visible;mso-wrap-distance-left:3.17497mm;mso-wrap-distance-top:-3e-5mm;mso-wrap-distance-right:3.17497mm;mso-wrap-distance-bottom:-3e-5mm" from="-1583.65pt,-1536.4pt" to="-1583.65pt,-15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" strokeweight=".26mm">
            <v:stroke endarrow="block" joinstyle="miter"/>
          </v:line>
        </w:pict>
      </w:r>
      <w:r w:rsidRPr="000B6E65">
        <w:rPr>
          <w:noProof/>
        </w:rPr>
        <w:pict>
          <v:line id="Прямая соединительная линия 8" o:spid="_x0000_s1034" style="position:absolute;flip:y;z-index:251656704;visibility:visible;mso-wrap-distance-left:3.17497mm;mso-wrap-distance-right:3.17497mm" from="198pt,1.6pt" to="19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"/>
        </w:pict>
      </w:r>
      <w:r w:rsidRPr="000B6E65"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7" o:spid="_x0000_s1028" type="#_x0000_t110" style="position:absolute;margin-left:9pt;margin-top:31.45pt;width:369pt;height:2in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" strokeweight=".26mm">
            <v:textbox>
              <w:txbxContent>
                <w:p w:rsidR="00264906" w:rsidRDefault="00264906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Принятие решения о предоставлении муниципальной услуги или об отказе в предоставлении муниципальной услуги</w:t>
                  </w:r>
                </w:p>
                <w:p w:rsidR="00264906" w:rsidRDefault="00264906" w:rsidP="008E05E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0B6E65">
        <w:rPr>
          <w:noProof/>
        </w:rPr>
        <w:pict>
          <v:line id="Прямая соединительная линия 6" o:spid="_x0000_s1033" style="position:absolute;z-index:251658752;visibility:visible" from="207pt,20.65pt" to="207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" strokeweight=".26mm">
            <v:stroke endarrow="block" joinstyle="miter"/>
          </v:line>
        </w:pict>
      </w: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ind w:left="3600"/>
        <w:rPr>
          <w:sz w:val="28"/>
          <w:szCs w:val="28"/>
        </w:rPr>
      </w:pPr>
    </w:p>
    <w:p w:rsidR="00D23013" w:rsidRDefault="00D23013" w:rsidP="008E05EF">
      <w:pPr>
        <w:ind w:left="3600"/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0B6E65" w:rsidP="008E05EF">
      <w:pPr>
        <w:rPr>
          <w:sz w:val="28"/>
          <w:szCs w:val="28"/>
          <w:lang w:eastAsia="zh-CN"/>
        </w:rPr>
      </w:pPr>
      <w:r w:rsidRPr="000B6E65">
        <w:rPr>
          <w:noProof/>
        </w:rPr>
        <w:pict>
          <v:shape id="Блок-схема: альтернативный процесс 5" o:spid="_x0000_s1029" type="#_x0000_t176" style="position:absolute;margin-left:13.25pt;margin-top:45.3pt;width:2in;height:68.2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" strokeweight=".26mm">
            <v:textbox>
              <w:txbxContent>
                <w:p w:rsidR="00264906" w:rsidRDefault="00264906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Подготовка и выдача разрешения (ордера) на производство земляных работ</w:t>
                  </w:r>
                </w:p>
              </w:txbxContent>
            </v:textbox>
          </v:shape>
        </w:pict>
      </w:r>
      <w:r w:rsidRPr="000B6E65">
        <w:rPr>
          <w:noProof/>
        </w:rPr>
        <w:pict>
          <v:line id="Прямая соединительная линия 4" o:spid="_x0000_s1032" style="position:absolute;flip:x;z-index:251660800;visibility:visible" from="78pt,9.25pt" to="157.2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" strokeweight=".26mm">
            <v:stroke endarrow="block" joinstyle="miter"/>
          </v:line>
        </w:pict>
      </w:r>
      <w:r w:rsidRPr="000B6E65">
        <w:rPr>
          <w:noProof/>
        </w:rPr>
        <w:pict>
          <v:shape id="Блок-схема: альтернативный процесс 3" o:spid="_x0000_s1030" type="#_x0000_t176" style="position:absolute;margin-left:267.25pt;margin-top:45.3pt;width:153pt;height:99.4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" strokeweight=".26mm">
            <v:textbox>
              <w:txbxContent>
                <w:p w:rsidR="00264906" w:rsidRDefault="00264906" w:rsidP="008E05EF">
                  <w:pPr>
                    <w:jc w:val="center"/>
                  </w:pPr>
                  <w:r>
                    <w:t>Отказ в выдаче разрешения (ордера) на производство земляных работ и уведомление заявителя о принятом решении</w:t>
                  </w:r>
                </w:p>
              </w:txbxContent>
            </v:textbox>
          </v:shape>
        </w:pict>
      </w:r>
      <w:r w:rsidRPr="000B6E65">
        <w:rPr>
          <w:noProof/>
        </w:rPr>
        <w:pict>
          <v:line id="Прямая соединительная линия 2" o:spid="_x0000_s1031" style="position:absolute;z-index:251662848;visibility:visible" from="236pt,9.25pt" to="309.4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" strokeweight=".26mm">
            <v:stroke endarrow="block" joinstyle="miter"/>
          </v:line>
        </w:pict>
      </w:r>
    </w:p>
    <w:p w:rsidR="00D23013" w:rsidRDefault="00D23013" w:rsidP="008E05EF">
      <w:pPr>
        <w:ind w:left="3600"/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F01305" w:rsidRDefault="00F01305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17718E" w:rsidRDefault="0017718E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kern w:val="2"/>
          <w:lang w:eastAsia="zh-CN"/>
        </w:rPr>
      </w:pPr>
    </w:p>
    <w:p w:rsidR="005067F6" w:rsidRPr="005067F6" w:rsidRDefault="005067F6" w:rsidP="00957C1D">
      <w:pPr>
        <w:keepNext/>
        <w:ind w:left="6240"/>
        <w:jc w:val="right"/>
        <w:outlineLvl w:val="2"/>
        <w:rPr>
          <w:bCs/>
          <w:sz w:val="20"/>
          <w:szCs w:val="20"/>
        </w:rPr>
      </w:pPr>
      <w:r w:rsidRPr="005067F6">
        <w:rPr>
          <w:bCs/>
          <w:sz w:val="20"/>
          <w:szCs w:val="20"/>
        </w:rPr>
        <w:lastRenderedPageBreak/>
        <w:t xml:space="preserve">Приложение № </w:t>
      </w:r>
      <w:r w:rsidR="00957C1D">
        <w:rPr>
          <w:bCs/>
          <w:sz w:val="20"/>
          <w:szCs w:val="20"/>
        </w:rPr>
        <w:t>5</w:t>
      </w:r>
      <w:r w:rsidRPr="005067F6">
        <w:rPr>
          <w:bCs/>
          <w:sz w:val="20"/>
          <w:szCs w:val="20"/>
        </w:rPr>
        <w:t xml:space="preserve"> к административному регламенту</w:t>
      </w:r>
    </w:p>
    <w:p w:rsidR="005067F6" w:rsidRPr="003D1FB3" w:rsidRDefault="005067F6" w:rsidP="005067F6">
      <w:pPr>
        <w:jc w:val="both"/>
        <w:rPr>
          <w:b/>
          <w:sz w:val="20"/>
          <w:szCs w:val="20"/>
        </w:rPr>
      </w:pPr>
    </w:p>
    <w:p w:rsidR="005067F6" w:rsidRPr="003D1FB3" w:rsidRDefault="005067F6" w:rsidP="005067F6">
      <w:pPr>
        <w:jc w:val="right"/>
        <w:rPr>
          <w:b/>
          <w:sz w:val="20"/>
          <w:szCs w:val="20"/>
        </w:rPr>
      </w:pP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>ОБРАЗЕЦ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 xml:space="preserve">ЖАЛОБЫ НА ДЕЙСТВИЕ (БЕЗДЕЙСТВИЕ) </w:t>
      </w:r>
    </w:p>
    <w:p w:rsidR="005067F6" w:rsidRPr="003D1FB3" w:rsidRDefault="00AA0B6F" w:rsidP="005067F6">
      <w:pPr>
        <w:autoSpaceDE w:val="0"/>
        <w:autoSpaceDN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АДМИНИСТРАЦИИ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 xml:space="preserve">_____________________________________________________________________________И </w:t>
      </w:r>
      <w:r w:rsidR="00AA0B6F">
        <w:rPr>
          <w:b/>
          <w:sz w:val="20"/>
          <w:szCs w:val="20"/>
        </w:rPr>
        <w:t>ЕЁ</w:t>
      </w:r>
      <w:r w:rsidRPr="003D1FB3">
        <w:rPr>
          <w:b/>
          <w:sz w:val="20"/>
          <w:szCs w:val="20"/>
        </w:rPr>
        <w:t xml:space="preserve"> ДОЛЖНОСТНОГО ЛИЦА</w:t>
      </w:r>
    </w:p>
    <w:p w:rsidR="005067F6" w:rsidRPr="003D1FB3" w:rsidRDefault="005067F6" w:rsidP="005067F6">
      <w:pPr>
        <w:autoSpaceDE w:val="0"/>
        <w:autoSpaceDN w:val="0"/>
        <w:ind w:firstLine="540"/>
        <w:jc w:val="both"/>
      </w:pP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t xml:space="preserve">Исх. от _____________ N ____                                                     </w:t>
      </w:r>
      <w:r w:rsidRPr="003D1FB3">
        <w:rPr>
          <w:sz w:val="20"/>
          <w:szCs w:val="20"/>
        </w:rPr>
        <w:t>Наименование ____________</w:t>
      </w: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</w:p>
    <w:p w:rsidR="005067F6" w:rsidRPr="003D1FB3" w:rsidRDefault="005067F6" w:rsidP="005067F6">
      <w:pPr>
        <w:autoSpaceDE w:val="0"/>
        <w:autoSpaceDN w:val="0"/>
        <w:jc w:val="center"/>
      </w:pP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6"/>
          <w:szCs w:val="26"/>
        </w:rPr>
      </w:pPr>
      <w:r w:rsidRPr="003D1FB3">
        <w:rPr>
          <w:b/>
          <w:sz w:val="26"/>
          <w:szCs w:val="26"/>
        </w:rPr>
        <w:t>Жалоба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   Полное  наименование  юридического лица, Ф.И.О. физического лица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Местонахождение юридического лица, физического лица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                               (фактический адрес)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Телефон: 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Адрес электронной почты: 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Код учета: ИНН 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* Ф.И.О. руководителя юридического лица ________________________________________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на действия (бездействие):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(наименование органа или должность, ФИО должностного лица органа)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существо жалобы: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ind w:right="282"/>
        <w:jc w:val="both"/>
      </w:pPr>
      <w:r w:rsidRPr="003D1FB3">
        <w:t>(краткое  изложение  обжалуемых  действий  (бездействия),  указать основания,  по  которым  лицо,  подающее  жалобу,  не  согласно  с действием (бездействием) со ссылками на пункты регламента)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поля, отмеченные звездочкой (*), обязательны для заполнения.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Перечень прилагаемой документации</w:t>
      </w: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rPr>
          <w:sz w:val="20"/>
          <w:szCs w:val="20"/>
        </w:rPr>
        <w:t>МП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(подпись   руководителя    юридического     лица,  физического лица)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jc w:val="center"/>
      </w:pPr>
    </w:p>
    <w:p w:rsidR="005067F6" w:rsidRPr="003D1FB3" w:rsidRDefault="005067F6" w:rsidP="005067F6">
      <w:pPr>
        <w:keepNext/>
        <w:ind w:firstLine="720"/>
        <w:jc w:val="right"/>
        <w:outlineLvl w:val="2"/>
        <w:rPr>
          <w:bCs/>
          <w:sz w:val="20"/>
          <w:szCs w:val="20"/>
        </w:rPr>
      </w:pPr>
    </w:p>
    <w:p w:rsidR="005067F6" w:rsidRPr="003D1FB3" w:rsidRDefault="005067F6" w:rsidP="005067F6"/>
    <w:p w:rsidR="005067F6" w:rsidRDefault="005067F6" w:rsidP="005067F6"/>
    <w:p w:rsidR="0017718E" w:rsidRPr="003D1FB3" w:rsidRDefault="0017718E" w:rsidP="005067F6"/>
    <w:p w:rsidR="005067F6" w:rsidRPr="003D1FB3" w:rsidRDefault="005067F6" w:rsidP="005067F6"/>
    <w:p w:rsidR="005067F6" w:rsidRPr="005067F6" w:rsidRDefault="005067F6" w:rsidP="00957C1D">
      <w:pPr>
        <w:keepNext/>
        <w:ind w:left="6240"/>
        <w:jc w:val="right"/>
        <w:outlineLvl w:val="2"/>
        <w:rPr>
          <w:bCs/>
          <w:sz w:val="20"/>
          <w:szCs w:val="20"/>
        </w:rPr>
      </w:pPr>
      <w:r w:rsidRPr="005067F6">
        <w:rPr>
          <w:bCs/>
          <w:sz w:val="20"/>
          <w:szCs w:val="20"/>
        </w:rPr>
        <w:lastRenderedPageBreak/>
        <w:t xml:space="preserve">Приложение № </w:t>
      </w:r>
      <w:r w:rsidR="00957C1D">
        <w:rPr>
          <w:bCs/>
          <w:sz w:val="20"/>
          <w:szCs w:val="20"/>
        </w:rPr>
        <w:t>6</w:t>
      </w:r>
      <w:r w:rsidRPr="005067F6">
        <w:rPr>
          <w:bCs/>
          <w:sz w:val="20"/>
          <w:szCs w:val="20"/>
        </w:rPr>
        <w:t>к административному регламенту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ОБРАЗЕЦ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 xml:space="preserve">РЕШЕНИЯ ___________(наименование ОМСУ) ___________________________________________________________________________ ПО ЖАЛОБЕ НА ДЕЙСТВИЕ (БЕЗДЕЙСТВИЕ) </w:t>
      </w:r>
      <w:r w:rsidR="00AA0B6F">
        <w:t>АДМИНИСТРАЦИИ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ИЛИ Е</w:t>
      </w:r>
      <w:r w:rsidR="00AA0B6F">
        <w:t>Ё</w:t>
      </w:r>
      <w:r w:rsidRPr="003D1FB3">
        <w:t xml:space="preserve"> ДОЛЖНОСТНОГО ЛИЦА</w:t>
      </w:r>
    </w:p>
    <w:p w:rsidR="005067F6" w:rsidRPr="003D1FB3" w:rsidRDefault="005067F6" w:rsidP="005067F6">
      <w:pPr>
        <w:autoSpaceDE w:val="0"/>
        <w:autoSpaceDN w:val="0"/>
        <w:ind w:firstLine="540"/>
        <w:jc w:val="both"/>
        <w:rPr>
          <w:b/>
        </w:rPr>
      </w:pPr>
    </w:p>
    <w:p w:rsidR="005067F6" w:rsidRPr="003D1FB3" w:rsidRDefault="005067F6" w:rsidP="005067F6">
      <w:pPr>
        <w:autoSpaceDE w:val="0"/>
        <w:autoSpaceDN w:val="0"/>
      </w:pPr>
      <w:r w:rsidRPr="003D1FB3">
        <w:t xml:space="preserve">    Исх. от _______ </w:t>
      </w:r>
      <w:r w:rsidR="00CB4483">
        <w:t>№</w:t>
      </w:r>
      <w:r w:rsidRPr="003D1FB3">
        <w:t xml:space="preserve"> 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РЕШЕНИЕ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по жалобе на решение, действие (бездействие)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органа или его должностного лица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</w:p>
    <w:p w:rsidR="005067F6" w:rsidRPr="003D1FB3" w:rsidRDefault="005067F6" w:rsidP="005067F6">
      <w:pPr>
        <w:autoSpaceDE w:val="0"/>
        <w:autoSpaceDN w:val="0"/>
      </w:pPr>
      <w:r w:rsidRPr="003D1FB3">
        <w:t>Наименование    органа    или     должность,  фамилия  и  инициалы должностного   лица   органа,   принявшего   решение   по  жалобе: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Наименование  юридического   лица   или    Ф.И.О.  физического лица, обратившегося с жалобой 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Номер жалобы, дата и место принятия решения: 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Изложение жалобы по существу: 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Изложение возражений, объяснений заявителя: 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УСТАНОВЛЕНО:</w:t>
      </w:r>
    </w:p>
    <w:p w:rsidR="005067F6" w:rsidRPr="003D1FB3" w:rsidRDefault="005067F6" w:rsidP="005067F6">
      <w:pPr>
        <w:autoSpaceDE w:val="0"/>
        <w:autoSpaceDN w:val="0"/>
        <w:jc w:val="both"/>
      </w:pPr>
      <w:r w:rsidRPr="003D1FB3">
        <w:t>Фактические и иные обстоятельства дела, установленные органом или должностным лицом, рассматривающим жалобу: 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Доказательства, на которых основаны выводы по результатам рассмотрения жалобы: 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Законы     и    иные    нормативные    правовые   акты, которыми руководствовался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На      основании      изложенного</w:t>
      </w:r>
    </w:p>
    <w:p w:rsidR="005067F6" w:rsidRPr="003D1FB3" w:rsidRDefault="005067F6" w:rsidP="00957C1D">
      <w:pPr>
        <w:autoSpaceDE w:val="0"/>
        <w:autoSpaceDN w:val="0"/>
        <w:jc w:val="center"/>
      </w:pPr>
      <w:r w:rsidRPr="003D1FB3">
        <w:t>РЕШЕНО:</w:t>
      </w:r>
    </w:p>
    <w:p w:rsidR="005067F6" w:rsidRPr="003D1FB3" w:rsidRDefault="005067F6" w:rsidP="005067F6">
      <w:pPr>
        <w:autoSpaceDE w:val="0"/>
        <w:autoSpaceDN w:val="0"/>
      </w:pPr>
      <w:r w:rsidRPr="003D1FB3">
        <w:t>1. 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(решение, принятое в отношении обжалованного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  действия (бездействия), признано правомерным или неправомерным   полностью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957C1D">
      <w:pPr>
        <w:autoSpaceDE w:val="0"/>
        <w:autoSpaceDN w:val="0"/>
        <w:jc w:val="center"/>
      </w:pPr>
      <w:r w:rsidRPr="003D1FB3">
        <w:t>или частично или отменено полностью или частично)</w:t>
      </w:r>
    </w:p>
    <w:p w:rsidR="005067F6" w:rsidRPr="003D1FB3" w:rsidRDefault="005067F6" w:rsidP="005067F6">
      <w:r w:rsidRPr="003D1FB3">
        <w:lastRenderedPageBreak/>
        <w:t>2.____________________________________________________________________________</w:t>
      </w:r>
    </w:p>
    <w:p w:rsidR="005067F6" w:rsidRPr="003D1FB3" w:rsidRDefault="005067F6" w:rsidP="005067F6">
      <w:pPr>
        <w:jc w:val="center"/>
      </w:pPr>
      <w:r w:rsidRPr="003D1FB3">
        <w:t xml:space="preserve">(решение принято по существу жалобы, - удовлетворена </w:t>
      </w:r>
    </w:p>
    <w:p w:rsidR="005067F6" w:rsidRPr="003D1FB3" w:rsidRDefault="005067F6" w:rsidP="005067F6">
      <w:pPr>
        <w:jc w:val="center"/>
      </w:pPr>
      <w:r w:rsidRPr="003D1FB3">
        <w:t>или не удовлетворена полностью или частично)</w:t>
      </w:r>
    </w:p>
    <w:p w:rsidR="005067F6" w:rsidRPr="003D1FB3" w:rsidRDefault="005067F6" w:rsidP="005067F6">
      <w:pPr>
        <w:jc w:val="both"/>
      </w:pPr>
      <w:r w:rsidRPr="003D1FB3">
        <w:t>3. ___________________________________________________________________________</w:t>
      </w:r>
    </w:p>
    <w:p w:rsidR="005067F6" w:rsidRPr="003D1FB3" w:rsidRDefault="005067F6" w:rsidP="005067F6">
      <w:pPr>
        <w:jc w:val="center"/>
      </w:pPr>
      <w:r w:rsidRPr="003D1FB3"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5067F6">
      <w:pPr>
        <w:ind w:firstLine="900"/>
        <w:jc w:val="both"/>
      </w:pPr>
      <w:r w:rsidRPr="003D1FB3">
        <w:t>Настоящее решение может быть обжаловано в суде, арбитражном суде.</w:t>
      </w:r>
    </w:p>
    <w:p w:rsidR="005067F6" w:rsidRPr="003D1FB3" w:rsidRDefault="005067F6" w:rsidP="005067F6">
      <w:pPr>
        <w:jc w:val="both"/>
      </w:pPr>
      <w:r w:rsidRPr="003D1FB3">
        <w:t>Копия настоящего решения направлена по адресу__________________________________</w:t>
      </w:r>
    </w:p>
    <w:p w:rsidR="005067F6" w:rsidRPr="003D1FB3" w:rsidRDefault="005067F6" w:rsidP="005067F6">
      <w:pPr>
        <w:jc w:val="both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5067F6">
      <w:pPr>
        <w:jc w:val="both"/>
      </w:pPr>
      <w:r w:rsidRPr="003D1FB3">
        <w:t>__________________________________  _________________   _______________________</w:t>
      </w:r>
    </w:p>
    <w:p w:rsidR="005067F6" w:rsidRPr="003D1FB3" w:rsidRDefault="005067F6" w:rsidP="005067F6">
      <w:pPr>
        <w:jc w:val="both"/>
      </w:pPr>
      <w:r w:rsidRPr="003D1FB3">
        <w:t>(должность лица уполномоченного,               (подпись)               (инициалы, фамилия)</w:t>
      </w:r>
    </w:p>
    <w:p w:rsidR="005067F6" w:rsidRPr="003D1FB3" w:rsidRDefault="005067F6" w:rsidP="005067F6">
      <w:pPr>
        <w:jc w:val="both"/>
      </w:pPr>
      <w:r w:rsidRPr="003D1FB3">
        <w:t>принявшего решение по жалобе)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957C1D">
      <w:pPr>
        <w:jc w:val="both"/>
      </w:pPr>
      <w:r w:rsidRPr="003D1FB3">
        <w:t xml:space="preserve">_____________________________________________________________________________     </w:t>
      </w:r>
    </w:p>
    <w:p w:rsidR="005067F6" w:rsidRPr="003D1FB3" w:rsidRDefault="005067F6" w:rsidP="005067F6"/>
    <w:p w:rsidR="005067F6" w:rsidRPr="003D1FB3" w:rsidRDefault="005067F6" w:rsidP="005067F6">
      <w:pPr>
        <w:jc w:val="center"/>
      </w:pPr>
      <w:r w:rsidRPr="003D1FB3">
        <w:t>_________________________</w:t>
      </w:r>
    </w:p>
    <w:p w:rsidR="00D23013" w:rsidRDefault="00D23013" w:rsidP="002D5A10"/>
    <w:sectPr w:rsidR="00D23013" w:rsidSect="00B71317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D33" w:rsidRDefault="00A50D33" w:rsidP="008E05EF">
      <w:r>
        <w:separator/>
      </w:r>
    </w:p>
  </w:endnote>
  <w:endnote w:type="continuationSeparator" w:id="1">
    <w:p w:rsidR="00A50D33" w:rsidRDefault="00A50D33" w:rsidP="008E0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D33" w:rsidRDefault="00A50D33" w:rsidP="008E05EF">
      <w:r>
        <w:separator/>
      </w:r>
    </w:p>
  </w:footnote>
  <w:footnote w:type="continuationSeparator" w:id="1">
    <w:p w:rsidR="00A50D33" w:rsidRDefault="00A50D33" w:rsidP="008E05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0BEB"/>
    <w:multiLevelType w:val="singleLevel"/>
    <w:tmpl w:val="F4249314"/>
    <w:lvl w:ilvl="0">
      <w:start w:val="2"/>
      <w:numFmt w:val="decimal"/>
      <w:lvlText w:val="4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1">
    <w:nsid w:val="26AB1A4C"/>
    <w:multiLevelType w:val="multilevel"/>
    <w:tmpl w:val="1CFC42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>
    <w:nsid w:val="3120638A"/>
    <w:multiLevelType w:val="singleLevel"/>
    <w:tmpl w:val="EF3EA9C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E05EF"/>
    <w:rsid w:val="000139D5"/>
    <w:rsid w:val="000524AD"/>
    <w:rsid w:val="000562B2"/>
    <w:rsid w:val="00096D7F"/>
    <w:rsid w:val="000A450C"/>
    <w:rsid w:val="000A465B"/>
    <w:rsid w:val="000B0916"/>
    <w:rsid w:val="000B2021"/>
    <w:rsid w:val="000B6E65"/>
    <w:rsid w:val="000C0DEA"/>
    <w:rsid w:val="000C7FB1"/>
    <w:rsid w:val="00100EAC"/>
    <w:rsid w:val="0010567B"/>
    <w:rsid w:val="00105DAD"/>
    <w:rsid w:val="001130CD"/>
    <w:rsid w:val="0012054C"/>
    <w:rsid w:val="00123565"/>
    <w:rsid w:val="00135FC4"/>
    <w:rsid w:val="00153FD3"/>
    <w:rsid w:val="00154283"/>
    <w:rsid w:val="00160B49"/>
    <w:rsid w:val="001647A7"/>
    <w:rsid w:val="0016533C"/>
    <w:rsid w:val="0017718E"/>
    <w:rsid w:val="00197681"/>
    <w:rsid w:val="001A6C96"/>
    <w:rsid w:val="001C064E"/>
    <w:rsid w:val="001C2300"/>
    <w:rsid w:val="001C78CD"/>
    <w:rsid w:val="001E1792"/>
    <w:rsid w:val="00212C99"/>
    <w:rsid w:val="00262F51"/>
    <w:rsid w:val="00264906"/>
    <w:rsid w:val="002A3004"/>
    <w:rsid w:val="002D5A10"/>
    <w:rsid w:val="00300A13"/>
    <w:rsid w:val="003012DC"/>
    <w:rsid w:val="00305209"/>
    <w:rsid w:val="00330520"/>
    <w:rsid w:val="00335D2A"/>
    <w:rsid w:val="00386350"/>
    <w:rsid w:val="003A76F4"/>
    <w:rsid w:val="003B10A9"/>
    <w:rsid w:val="003C422B"/>
    <w:rsid w:val="003D325C"/>
    <w:rsid w:val="003E27D4"/>
    <w:rsid w:val="004328E9"/>
    <w:rsid w:val="00441342"/>
    <w:rsid w:val="00447F52"/>
    <w:rsid w:val="0045015F"/>
    <w:rsid w:val="00471F1C"/>
    <w:rsid w:val="00474372"/>
    <w:rsid w:val="004765DF"/>
    <w:rsid w:val="004807D6"/>
    <w:rsid w:val="00497597"/>
    <w:rsid w:val="004A5DC4"/>
    <w:rsid w:val="004A738D"/>
    <w:rsid w:val="004B7D4E"/>
    <w:rsid w:val="004E2B71"/>
    <w:rsid w:val="00503A08"/>
    <w:rsid w:val="005067F6"/>
    <w:rsid w:val="0053045C"/>
    <w:rsid w:val="00542A8B"/>
    <w:rsid w:val="00555DE3"/>
    <w:rsid w:val="00573291"/>
    <w:rsid w:val="005736F3"/>
    <w:rsid w:val="00573C0B"/>
    <w:rsid w:val="00577923"/>
    <w:rsid w:val="00595CCC"/>
    <w:rsid w:val="005B34FE"/>
    <w:rsid w:val="005B6598"/>
    <w:rsid w:val="005E7B12"/>
    <w:rsid w:val="005F2EA3"/>
    <w:rsid w:val="00601F84"/>
    <w:rsid w:val="006107E7"/>
    <w:rsid w:val="00622F03"/>
    <w:rsid w:val="006460E4"/>
    <w:rsid w:val="006651FC"/>
    <w:rsid w:val="00684674"/>
    <w:rsid w:val="00686936"/>
    <w:rsid w:val="00692709"/>
    <w:rsid w:val="0069632B"/>
    <w:rsid w:val="006A7FDA"/>
    <w:rsid w:val="006B457D"/>
    <w:rsid w:val="006D3C65"/>
    <w:rsid w:val="00722FCB"/>
    <w:rsid w:val="0072735B"/>
    <w:rsid w:val="007529D3"/>
    <w:rsid w:val="0075476A"/>
    <w:rsid w:val="007C1B7F"/>
    <w:rsid w:val="007C4B68"/>
    <w:rsid w:val="007F0330"/>
    <w:rsid w:val="00805B61"/>
    <w:rsid w:val="0080763A"/>
    <w:rsid w:val="00841909"/>
    <w:rsid w:val="00852248"/>
    <w:rsid w:val="00880790"/>
    <w:rsid w:val="008C1190"/>
    <w:rsid w:val="008C3AB5"/>
    <w:rsid w:val="008C50F3"/>
    <w:rsid w:val="008E05EF"/>
    <w:rsid w:val="00911898"/>
    <w:rsid w:val="0091237B"/>
    <w:rsid w:val="00916A2D"/>
    <w:rsid w:val="00926033"/>
    <w:rsid w:val="00941EDA"/>
    <w:rsid w:val="00957C1D"/>
    <w:rsid w:val="0096067C"/>
    <w:rsid w:val="00964FE2"/>
    <w:rsid w:val="00970652"/>
    <w:rsid w:val="0097099D"/>
    <w:rsid w:val="00971F23"/>
    <w:rsid w:val="009765A1"/>
    <w:rsid w:val="0099136D"/>
    <w:rsid w:val="009C12AC"/>
    <w:rsid w:val="009C5D6F"/>
    <w:rsid w:val="009D2C6B"/>
    <w:rsid w:val="009D51EE"/>
    <w:rsid w:val="009D58C2"/>
    <w:rsid w:val="009E1129"/>
    <w:rsid w:val="009E7AE8"/>
    <w:rsid w:val="009F4F82"/>
    <w:rsid w:val="00A145A8"/>
    <w:rsid w:val="00A15963"/>
    <w:rsid w:val="00A24836"/>
    <w:rsid w:val="00A31AE8"/>
    <w:rsid w:val="00A369C1"/>
    <w:rsid w:val="00A371FD"/>
    <w:rsid w:val="00A43C8E"/>
    <w:rsid w:val="00A50BB5"/>
    <w:rsid w:val="00A50D33"/>
    <w:rsid w:val="00A626F7"/>
    <w:rsid w:val="00A74346"/>
    <w:rsid w:val="00A757A9"/>
    <w:rsid w:val="00A80CCA"/>
    <w:rsid w:val="00A82F49"/>
    <w:rsid w:val="00AA0B6F"/>
    <w:rsid w:val="00AA5CA0"/>
    <w:rsid w:val="00AF41D8"/>
    <w:rsid w:val="00AF6DFD"/>
    <w:rsid w:val="00B2090B"/>
    <w:rsid w:val="00B2504B"/>
    <w:rsid w:val="00B574AB"/>
    <w:rsid w:val="00B57A8B"/>
    <w:rsid w:val="00B71317"/>
    <w:rsid w:val="00BA2DC3"/>
    <w:rsid w:val="00BB78AB"/>
    <w:rsid w:val="00BF5464"/>
    <w:rsid w:val="00C059EF"/>
    <w:rsid w:val="00C30E7F"/>
    <w:rsid w:val="00C33418"/>
    <w:rsid w:val="00C43728"/>
    <w:rsid w:val="00C56FA5"/>
    <w:rsid w:val="00C676DE"/>
    <w:rsid w:val="00C92431"/>
    <w:rsid w:val="00CA6850"/>
    <w:rsid w:val="00CB1D4B"/>
    <w:rsid w:val="00CB4483"/>
    <w:rsid w:val="00CB5FC1"/>
    <w:rsid w:val="00CF748B"/>
    <w:rsid w:val="00D03194"/>
    <w:rsid w:val="00D04839"/>
    <w:rsid w:val="00D15D4E"/>
    <w:rsid w:val="00D23013"/>
    <w:rsid w:val="00D25028"/>
    <w:rsid w:val="00D265FC"/>
    <w:rsid w:val="00D27AE9"/>
    <w:rsid w:val="00D54012"/>
    <w:rsid w:val="00D55B45"/>
    <w:rsid w:val="00D72FA8"/>
    <w:rsid w:val="00D87C99"/>
    <w:rsid w:val="00DA7B64"/>
    <w:rsid w:val="00DB220C"/>
    <w:rsid w:val="00DC693C"/>
    <w:rsid w:val="00DD17AA"/>
    <w:rsid w:val="00DD40B2"/>
    <w:rsid w:val="00DD61E8"/>
    <w:rsid w:val="00DE1E62"/>
    <w:rsid w:val="00DE7180"/>
    <w:rsid w:val="00DF6E67"/>
    <w:rsid w:val="00E01875"/>
    <w:rsid w:val="00E2343E"/>
    <w:rsid w:val="00E26D06"/>
    <w:rsid w:val="00E33FD4"/>
    <w:rsid w:val="00E344B5"/>
    <w:rsid w:val="00E44B2A"/>
    <w:rsid w:val="00E528B8"/>
    <w:rsid w:val="00E617AB"/>
    <w:rsid w:val="00E76450"/>
    <w:rsid w:val="00EE46B1"/>
    <w:rsid w:val="00EF14AD"/>
    <w:rsid w:val="00EF7EA2"/>
    <w:rsid w:val="00F01305"/>
    <w:rsid w:val="00F277BB"/>
    <w:rsid w:val="00F313BB"/>
    <w:rsid w:val="00F47F26"/>
    <w:rsid w:val="00F60612"/>
    <w:rsid w:val="00F733FE"/>
    <w:rsid w:val="00F73DF4"/>
    <w:rsid w:val="00F75E40"/>
    <w:rsid w:val="00F91F4F"/>
    <w:rsid w:val="00FA6128"/>
    <w:rsid w:val="00FD3FB7"/>
    <w:rsid w:val="00FD3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05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5EF"/>
    <w:pPr>
      <w:keepNext/>
      <w:jc w:val="center"/>
      <w:outlineLvl w:val="0"/>
    </w:pPr>
    <w:rPr>
      <w:b/>
      <w:bCs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rsid w:val="008E05EF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05EF"/>
    <w:pPr>
      <w:keepNext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E44B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5EF"/>
    <w:pPr>
      <w:keepNext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uiPriority w:val="99"/>
    <w:semiHidden/>
    <w:locked/>
    <w:rsid w:val="00E01875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E05EF"/>
    <w:pPr>
      <w:spacing w:line="360" w:lineRule="auto"/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8E0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05EF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rsid w:val="008E05EF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E05E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rsid w:val="008E05EF"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8E05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E05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next w:val="a"/>
    <w:uiPriority w:val="99"/>
    <w:rsid w:val="008E05E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a">
    <w:name w:val="header"/>
    <w:basedOn w:val="a"/>
    <w:link w:val="ab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locked/>
    <w:rsid w:val="00A145A8"/>
    <w:rPr>
      <w:rFonts w:ascii="Calibri" w:hAnsi="Calibri" w:cs="Calibri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A145A8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145A8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BodyText2Char1">
    <w:name w:val="Body Text 2 Char1"/>
    <w:uiPriority w:val="99"/>
    <w:locked/>
    <w:rsid w:val="007C4B68"/>
    <w:rPr>
      <w:rFonts w:ascii="Calibri" w:hAnsi="Calibri" w:cs="Calibri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7C4B68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2">
    <w:name w:val="Основной текст 2 Знак"/>
    <w:link w:val="21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E44B2A"/>
    <w:rPr>
      <w:rFonts w:eastAsia="Times New Roman"/>
      <w:b/>
      <w:bCs/>
      <w:sz w:val="22"/>
      <w:szCs w:val="22"/>
      <w:lang w:val="ru-RU" w:eastAsia="ru-RU"/>
    </w:rPr>
  </w:style>
  <w:style w:type="character" w:customStyle="1" w:styleId="ConsPlusNormal0">
    <w:name w:val="ConsPlusNormal Знак"/>
    <w:link w:val="ConsPlusNormal"/>
    <w:locked/>
    <w:rsid w:val="00941EDA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Без интервала1"/>
    <w:uiPriority w:val="99"/>
    <w:rsid w:val="00941EDA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blk">
    <w:name w:val="blk"/>
    <w:basedOn w:val="a0"/>
    <w:rsid w:val="00692709"/>
  </w:style>
  <w:style w:type="paragraph" w:styleId="31">
    <w:name w:val="List 3"/>
    <w:basedOn w:val="a"/>
    <w:locked/>
    <w:rsid w:val="00692709"/>
    <w:pPr>
      <w:ind w:left="849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mvolot." TargetMode="External"/><Relationship Id="rId18" Type="http://schemas.openxmlformats.org/officeDocument/2006/relationships/hyperlink" Target="consultantplus://offline/ref=4599620AE2DC0F6EBE724A3ED2ED6857D2306B8B42AB544015BA5D504Do2xE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belebpos@rambler.ru" TargetMode="External"/><Relationship Id="rId17" Type="http://schemas.openxmlformats.org/officeDocument/2006/relationships/hyperlink" Target="http://uslugi.nov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lebpos@rambl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73;&#1077;&#1083;&#1077;&#1073;&#1105;&#1083;&#1082;&#1086;&#1074;&#1089;&#1082;&#1086;&#1077;.&#1088;&#1092;" TargetMode="External"/><Relationship Id="rId10" Type="http://schemas.openxmlformats.org/officeDocument/2006/relationships/hyperlink" Target="http://&#1073;&#1077;&#1083;&#1077;&#1073;&#1105;&#1083;&#1082;&#1086;&#1074;&#1089;&#1082;&#1086;&#1077;.&#1088;&#1092;" TargetMode="External"/><Relationship Id="rId19" Type="http://schemas.openxmlformats.org/officeDocument/2006/relationships/hyperlink" Target="https://do.gosuslugi.ru" TargetMode="External"/><Relationship Id="rId4" Type="http://schemas.openxmlformats.org/officeDocument/2006/relationships/settings" Target="settings.xml"/><Relationship Id="rId9" Type="http://schemas.openxmlformats.org/officeDocument/2006/relationships/image" Target="file:///E:\&#1044;&#1086;&#1082;&#1091;&#1084;&#1077;&#1085;&#1090;&#1099;-2013(&#1088;.&#1089;.)\Application%20Data\Microsoft\Application%20Data\Microsoft\Application%20Data\Microsoft\Application%20Data\Microsoft\Application%20Data\Microsoft\Application%20Data\Microsoft\Application%20Data\Microsoft\Application%20Data\Microsoft\Application%20Dat" TargetMode="External"/><Relationship Id="rId14" Type="http://schemas.openxmlformats.org/officeDocument/2006/relationships/hyperlink" Target="mailto:mfcpoddorye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8731B-7660-4154-8EB4-056D3AE93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11346</Words>
  <Characters>64676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Администрация Белебелковского сп</cp:lastModifiedBy>
  <cp:revision>15</cp:revision>
  <cp:lastPrinted>2017-08-17T12:37:00Z</cp:lastPrinted>
  <dcterms:created xsi:type="dcterms:W3CDTF">2017-07-05T08:19:00Z</dcterms:created>
  <dcterms:modified xsi:type="dcterms:W3CDTF">2017-08-17T12:38:00Z</dcterms:modified>
</cp:coreProperties>
</file>