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0B9" w:rsidRPr="000430B9" w:rsidRDefault="000430B9" w:rsidP="000430B9">
      <w:pPr>
        <w:spacing w:after="200"/>
        <w:jc w:val="center"/>
        <w:rPr>
          <w:rFonts w:eastAsia="Calibri"/>
          <w:b/>
          <w:sz w:val="28"/>
          <w:szCs w:val="28"/>
          <w:lang w:eastAsia="en-US"/>
        </w:rPr>
      </w:pPr>
      <w:r w:rsidRPr="000430B9">
        <w:rPr>
          <w:rFonts w:eastAsia="Calibri"/>
          <w:b/>
          <w:noProof/>
          <w:sz w:val="28"/>
          <w:szCs w:val="28"/>
        </w:rPr>
        <w:drawing>
          <wp:inline distT="0" distB="0" distL="0" distR="0" wp14:anchorId="42559B66" wp14:editId="69376468">
            <wp:extent cx="688975" cy="798830"/>
            <wp:effectExtent l="0" t="0" r="0" b="127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430B9" w:rsidRPr="000430B9" w:rsidRDefault="000430B9" w:rsidP="000430B9">
      <w:pPr>
        <w:spacing w:after="200"/>
        <w:jc w:val="center"/>
        <w:rPr>
          <w:rFonts w:eastAsia="Calibri"/>
          <w:b/>
          <w:sz w:val="28"/>
          <w:szCs w:val="28"/>
          <w:lang w:eastAsia="en-US"/>
        </w:rPr>
      </w:pPr>
      <w:r w:rsidRPr="000430B9">
        <w:rPr>
          <w:rFonts w:eastAsia="Calibri"/>
          <w:b/>
          <w:sz w:val="28"/>
          <w:szCs w:val="28"/>
          <w:lang w:eastAsia="en-US"/>
        </w:rPr>
        <w:t xml:space="preserve">Российская Федерация                                                                                  Новгородская область </w:t>
      </w:r>
      <w:proofErr w:type="spellStart"/>
      <w:r w:rsidRPr="000430B9">
        <w:rPr>
          <w:rFonts w:eastAsia="Calibri"/>
          <w:b/>
          <w:sz w:val="28"/>
          <w:szCs w:val="28"/>
          <w:lang w:eastAsia="en-US"/>
        </w:rPr>
        <w:t>Поддорский</w:t>
      </w:r>
      <w:proofErr w:type="spellEnd"/>
      <w:r w:rsidRPr="000430B9">
        <w:rPr>
          <w:rFonts w:eastAsia="Calibri"/>
          <w:b/>
          <w:sz w:val="28"/>
          <w:szCs w:val="28"/>
          <w:lang w:eastAsia="en-US"/>
        </w:rPr>
        <w:t xml:space="preserve"> район                                               Администрация </w:t>
      </w:r>
      <w:proofErr w:type="spellStart"/>
      <w:r w:rsidRPr="000430B9">
        <w:rPr>
          <w:rFonts w:eastAsia="Calibri"/>
          <w:b/>
          <w:sz w:val="28"/>
          <w:szCs w:val="28"/>
          <w:lang w:eastAsia="en-US"/>
        </w:rPr>
        <w:t>Селеевского</w:t>
      </w:r>
      <w:proofErr w:type="spellEnd"/>
      <w:r w:rsidRPr="000430B9">
        <w:rPr>
          <w:rFonts w:eastAsia="Calibri"/>
          <w:b/>
          <w:sz w:val="28"/>
          <w:szCs w:val="28"/>
          <w:lang w:eastAsia="en-US"/>
        </w:rPr>
        <w:t xml:space="preserve"> сельского поселения</w:t>
      </w:r>
    </w:p>
    <w:p w:rsidR="000430B9" w:rsidRPr="000430B9" w:rsidRDefault="000430B9" w:rsidP="000430B9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430B9">
        <w:rPr>
          <w:rFonts w:eastAsia="Calibri"/>
          <w:b/>
          <w:sz w:val="28"/>
          <w:szCs w:val="28"/>
          <w:lang w:eastAsia="en-US"/>
        </w:rPr>
        <w:t>ПОСТАНОВЛЕНИЕ</w:t>
      </w:r>
    </w:p>
    <w:p w:rsidR="000430B9" w:rsidRPr="000430B9" w:rsidRDefault="000430B9" w:rsidP="000430B9">
      <w:pPr>
        <w:spacing w:after="200"/>
        <w:rPr>
          <w:rFonts w:eastAsia="Calibri"/>
          <w:b/>
          <w:sz w:val="28"/>
          <w:szCs w:val="28"/>
          <w:lang w:eastAsia="en-US"/>
        </w:rPr>
      </w:pPr>
      <w:r w:rsidRPr="00BA7E79">
        <w:rPr>
          <w:rFonts w:eastAsia="Calibri"/>
          <w:b/>
          <w:sz w:val="28"/>
          <w:szCs w:val="28"/>
          <w:lang w:eastAsia="en-US"/>
        </w:rPr>
        <w:t>от 2</w:t>
      </w:r>
      <w:r w:rsidR="00BA7E79" w:rsidRPr="00BA7E79">
        <w:rPr>
          <w:rFonts w:eastAsia="Calibri"/>
          <w:b/>
          <w:sz w:val="28"/>
          <w:szCs w:val="28"/>
          <w:lang w:eastAsia="en-US"/>
        </w:rPr>
        <w:t>4</w:t>
      </w:r>
      <w:r w:rsidRPr="00BA7E79">
        <w:rPr>
          <w:rFonts w:eastAsia="Calibri"/>
          <w:b/>
          <w:sz w:val="28"/>
          <w:szCs w:val="28"/>
          <w:lang w:eastAsia="en-US"/>
        </w:rPr>
        <w:t>.0</w:t>
      </w:r>
      <w:r w:rsidR="00BA7E79" w:rsidRPr="00BA7E79">
        <w:rPr>
          <w:rFonts w:eastAsia="Calibri"/>
          <w:b/>
          <w:sz w:val="28"/>
          <w:szCs w:val="28"/>
          <w:lang w:eastAsia="en-US"/>
        </w:rPr>
        <w:t>7</w:t>
      </w:r>
      <w:r w:rsidRPr="00BA7E79">
        <w:rPr>
          <w:rFonts w:eastAsia="Calibri"/>
          <w:b/>
          <w:sz w:val="28"/>
          <w:szCs w:val="28"/>
          <w:lang w:eastAsia="en-US"/>
        </w:rPr>
        <w:t>.201</w:t>
      </w:r>
      <w:r w:rsidR="003D461C" w:rsidRPr="00BA7E79">
        <w:rPr>
          <w:rFonts w:eastAsia="Calibri"/>
          <w:b/>
          <w:sz w:val="28"/>
          <w:szCs w:val="28"/>
          <w:lang w:eastAsia="en-US"/>
        </w:rPr>
        <w:t>7</w:t>
      </w:r>
      <w:r w:rsidRPr="00BA7E79">
        <w:rPr>
          <w:rFonts w:eastAsia="Calibri"/>
          <w:b/>
          <w:sz w:val="28"/>
          <w:szCs w:val="28"/>
          <w:lang w:eastAsia="en-US"/>
        </w:rPr>
        <w:t xml:space="preserve">  № </w:t>
      </w:r>
      <w:r w:rsidR="00BA7E79">
        <w:rPr>
          <w:rFonts w:eastAsia="Calibri"/>
          <w:b/>
          <w:sz w:val="28"/>
          <w:szCs w:val="28"/>
          <w:lang w:eastAsia="en-US"/>
        </w:rPr>
        <w:t>41</w:t>
      </w:r>
      <w:r w:rsidRPr="00BA7E79">
        <w:rPr>
          <w:rFonts w:eastAsia="Calibri"/>
          <w:b/>
          <w:sz w:val="28"/>
          <w:szCs w:val="28"/>
          <w:lang w:eastAsia="en-US"/>
        </w:rPr>
        <w:t xml:space="preserve">         </w:t>
      </w:r>
      <w:r w:rsidRPr="003D461C">
        <w:rPr>
          <w:rFonts w:eastAsia="Calibri"/>
          <w:b/>
          <w:color w:val="FF0000"/>
          <w:sz w:val="28"/>
          <w:szCs w:val="28"/>
          <w:lang w:eastAsia="en-US"/>
        </w:rPr>
        <w:t xml:space="preserve">                                                                                                            </w:t>
      </w:r>
      <w:r w:rsidRPr="000430B9">
        <w:rPr>
          <w:rFonts w:eastAsia="Calibri"/>
          <w:b/>
          <w:sz w:val="28"/>
          <w:szCs w:val="28"/>
          <w:lang w:eastAsia="en-US"/>
        </w:rPr>
        <w:t xml:space="preserve">д. </w:t>
      </w:r>
      <w:proofErr w:type="spellStart"/>
      <w:r w:rsidRPr="000430B9">
        <w:rPr>
          <w:rFonts w:eastAsia="Calibri"/>
          <w:b/>
          <w:sz w:val="28"/>
          <w:szCs w:val="28"/>
          <w:lang w:eastAsia="en-US"/>
        </w:rPr>
        <w:t>Селеево</w:t>
      </w:r>
      <w:proofErr w:type="spellEnd"/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4928"/>
      </w:tblGrid>
      <w:tr w:rsidR="00D23013">
        <w:trPr>
          <w:trHeight w:val="480"/>
        </w:trPr>
        <w:tc>
          <w:tcPr>
            <w:tcW w:w="4928" w:type="dxa"/>
          </w:tcPr>
          <w:p w:rsidR="00D23013" w:rsidRPr="000430B9" w:rsidRDefault="00D23013" w:rsidP="00096D7F">
            <w:pPr>
              <w:snapToGrid w:val="0"/>
              <w:spacing w:line="240" w:lineRule="exact"/>
              <w:jc w:val="both"/>
              <w:rPr>
                <w:rFonts w:eastAsia="Calibri"/>
                <w:bCs/>
                <w:color w:val="000000"/>
                <w:sz w:val="28"/>
                <w:szCs w:val="28"/>
              </w:rPr>
            </w:pPr>
            <w:r w:rsidRPr="000430B9">
              <w:rPr>
                <w:sz w:val="28"/>
                <w:szCs w:val="28"/>
              </w:rPr>
              <w:t xml:space="preserve">Об утверждении административного регламента </w:t>
            </w:r>
            <w:r w:rsidR="000430B9">
              <w:rPr>
                <w:sz w:val="28"/>
                <w:szCs w:val="28"/>
              </w:rPr>
              <w:t xml:space="preserve">по предоставлению муниципальной </w:t>
            </w:r>
            <w:r w:rsidRPr="000430B9">
              <w:rPr>
                <w:sz w:val="28"/>
                <w:szCs w:val="28"/>
              </w:rPr>
              <w:t xml:space="preserve">услуги «Предоставление разрешения на осуществление земляных работ на территории </w:t>
            </w:r>
            <w:proofErr w:type="spellStart"/>
            <w:r w:rsidR="003D461C">
              <w:rPr>
                <w:sz w:val="28"/>
                <w:szCs w:val="28"/>
              </w:rPr>
              <w:t>Селеевского</w:t>
            </w:r>
            <w:proofErr w:type="spellEnd"/>
            <w:r w:rsidR="00096D7F" w:rsidRPr="000430B9">
              <w:rPr>
                <w:sz w:val="28"/>
                <w:szCs w:val="28"/>
              </w:rPr>
              <w:t xml:space="preserve"> </w:t>
            </w:r>
            <w:r w:rsidRPr="000430B9">
              <w:rPr>
                <w:sz w:val="28"/>
                <w:szCs w:val="28"/>
              </w:rPr>
              <w:t>сельского поселения»</w:t>
            </w:r>
          </w:p>
          <w:p w:rsidR="00D04839" w:rsidRDefault="00D04839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D23013" w:rsidRPr="00096D7F" w:rsidRDefault="00A15963" w:rsidP="00096D7F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62014F">
        <w:rPr>
          <w:sz w:val="28"/>
          <w:szCs w:val="28"/>
        </w:rPr>
        <w:t>В</w:t>
      </w:r>
      <w:r w:rsidR="00096D7F">
        <w:rPr>
          <w:sz w:val="28"/>
          <w:szCs w:val="28"/>
        </w:rPr>
        <w:t xml:space="preserve"> </w:t>
      </w:r>
      <w:r w:rsidRPr="0062014F">
        <w:rPr>
          <w:sz w:val="28"/>
          <w:szCs w:val="28"/>
        </w:rPr>
        <w:t xml:space="preserve"> </w:t>
      </w:r>
      <w:r w:rsidR="00096D7F">
        <w:rPr>
          <w:sz w:val="28"/>
          <w:szCs w:val="28"/>
        </w:rPr>
        <w:t>соответствии с</w:t>
      </w:r>
      <w:r>
        <w:rPr>
          <w:sz w:val="28"/>
          <w:szCs w:val="28"/>
        </w:rPr>
        <w:t xml:space="preserve"> </w:t>
      </w:r>
      <w:r w:rsidRPr="0062014F">
        <w:rPr>
          <w:sz w:val="28"/>
          <w:szCs w:val="28"/>
        </w:rPr>
        <w:t>Федеральн</w:t>
      </w:r>
      <w:r w:rsidR="00096D7F">
        <w:rPr>
          <w:sz w:val="28"/>
          <w:szCs w:val="28"/>
        </w:rPr>
        <w:t>ым</w:t>
      </w:r>
      <w:r>
        <w:rPr>
          <w:sz w:val="28"/>
          <w:szCs w:val="28"/>
        </w:rPr>
        <w:t xml:space="preserve"> </w:t>
      </w:r>
      <w:r w:rsidRPr="0062014F">
        <w:rPr>
          <w:sz w:val="28"/>
          <w:szCs w:val="28"/>
        </w:rPr>
        <w:t>закон</w:t>
      </w:r>
      <w:r w:rsidR="00096D7F">
        <w:rPr>
          <w:sz w:val="28"/>
          <w:szCs w:val="28"/>
        </w:rPr>
        <w:t>ом</w:t>
      </w:r>
      <w:r w:rsidRPr="0062014F">
        <w:rPr>
          <w:sz w:val="28"/>
          <w:szCs w:val="28"/>
        </w:rPr>
        <w:t xml:space="preserve"> от 06.10.2003 </w:t>
      </w:r>
      <w:r>
        <w:rPr>
          <w:sz w:val="28"/>
          <w:szCs w:val="28"/>
        </w:rPr>
        <w:t>№</w:t>
      </w:r>
      <w:r w:rsidRPr="0062014F">
        <w:rPr>
          <w:sz w:val="28"/>
          <w:szCs w:val="28"/>
        </w:rPr>
        <w:t xml:space="preserve"> 131-ФЗ "Об общих принципах организации местного самоуправления в Российской Федерации"</w:t>
      </w:r>
      <w:r>
        <w:rPr>
          <w:sz w:val="28"/>
          <w:szCs w:val="28"/>
        </w:rPr>
        <w:t>, Федеральн</w:t>
      </w:r>
      <w:r w:rsidR="00096D7F">
        <w:rPr>
          <w:sz w:val="28"/>
          <w:szCs w:val="28"/>
        </w:rPr>
        <w:t>ым</w:t>
      </w:r>
      <w:r>
        <w:rPr>
          <w:sz w:val="28"/>
          <w:szCs w:val="28"/>
        </w:rPr>
        <w:t xml:space="preserve"> закон</w:t>
      </w:r>
      <w:r w:rsidR="00096D7F">
        <w:rPr>
          <w:sz w:val="28"/>
          <w:szCs w:val="28"/>
        </w:rPr>
        <w:t>ом</w:t>
      </w:r>
      <w:r>
        <w:rPr>
          <w:sz w:val="28"/>
          <w:szCs w:val="28"/>
        </w:rPr>
        <w:t xml:space="preserve"> от 27.07.</w:t>
      </w:r>
      <w:r w:rsidRPr="0062014F">
        <w:rPr>
          <w:sz w:val="28"/>
          <w:szCs w:val="28"/>
        </w:rPr>
        <w:t>2010 года № 210-ФЗ «Об организации предоставления государс</w:t>
      </w:r>
      <w:r>
        <w:rPr>
          <w:sz w:val="28"/>
          <w:szCs w:val="28"/>
        </w:rPr>
        <w:t>твенных и муниципальных услуг»</w:t>
      </w:r>
      <w:r w:rsidRPr="0062014F">
        <w:rPr>
          <w:sz w:val="28"/>
          <w:szCs w:val="28"/>
        </w:rPr>
        <w:t>, постановлени</w:t>
      </w:r>
      <w:r w:rsidR="00096D7F">
        <w:rPr>
          <w:sz w:val="28"/>
          <w:szCs w:val="28"/>
        </w:rPr>
        <w:t>ем</w:t>
      </w:r>
      <w:r w:rsidRPr="0062014F">
        <w:rPr>
          <w:sz w:val="28"/>
          <w:szCs w:val="28"/>
        </w:rPr>
        <w:t xml:space="preserve">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</w:t>
      </w:r>
      <w:r w:rsidR="00096D7F">
        <w:rPr>
          <w:sz w:val="28"/>
          <w:szCs w:val="28"/>
        </w:rPr>
        <w:t xml:space="preserve">Администрация </w:t>
      </w:r>
      <w:proofErr w:type="spellStart"/>
      <w:r w:rsidR="003D461C">
        <w:rPr>
          <w:sz w:val="28"/>
          <w:szCs w:val="28"/>
        </w:rPr>
        <w:t>Селеевского</w:t>
      </w:r>
      <w:proofErr w:type="spellEnd"/>
      <w:r w:rsidR="00096D7F">
        <w:rPr>
          <w:sz w:val="28"/>
          <w:szCs w:val="28"/>
        </w:rPr>
        <w:t xml:space="preserve"> </w:t>
      </w:r>
      <w:r w:rsidR="003D461C">
        <w:rPr>
          <w:sz w:val="28"/>
          <w:szCs w:val="28"/>
        </w:rPr>
        <w:t>сельского поселения</w:t>
      </w:r>
      <w:r w:rsidR="00096D7F">
        <w:rPr>
          <w:sz w:val="28"/>
          <w:szCs w:val="28"/>
        </w:rPr>
        <w:t xml:space="preserve"> </w:t>
      </w:r>
      <w:r w:rsidR="00D23013" w:rsidRPr="00E26D06">
        <w:rPr>
          <w:b/>
          <w:sz w:val="28"/>
          <w:szCs w:val="28"/>
        </w:rPr>
        <w:t>ПОСТАНОВЛЯ</w:t>
      </w:r>
      <w:r w:rsidR="00096D7F">
        <w:rPr>
          <w:b/>
          <w:sz w:val="28"/>
          <w:szCs w:val="28"/>
        </w:rPr>
        <w:t>ЕТ</w:t>
      </w:r>
      <w:r w:rsidR="00D23013" w:rsidRPr="00E26D06">
        <w:rPr>
          <w:b/>
          <w:sz w:val="28"/>
          <w:szCs w:val="28"/>
        </w:rPr>
        <w:t xml:space="preserve">: </w:t>
      </w:r>
      <w:proofErr w:type="gramEnd"/>
    </w:p>
    <w:p w:rsidR="00D23013" w:rsidRDefault="00A15963" w:rsidP="008E05E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23013">
        <w:rPr>
          <w:sz w:val="28"/>
          <w:szCs w:val="28"/>
        </w:rPr>
        <w:t xml:space="preserve">1. Утвердить прилагаемый административный регламент по предоставлению муниципальной услуги «Предоставление разрешения на осуществление земляных работ на территории </w:t>
      </w:r>
      <w:proofErr w:type="spellStart"/>
      <w:r w:rsidR="00096D7F">
        <w:rPr>
          <w:sz w:val="28"/>
          <w:szCs w:val="28"/>
        </w:rPr>
        <w:t>Поддорского</w:t>
      </w:r>
      <w:proofErr w:type="spellEnd"/>
      <w:r w:rsidR="00096D7F">
        <w:rPr>
          <w:sz w:val="28"/>
          <w:szCs w:val="28"/>
        </w:rPr>
        <w:t xml:space="preserve"> </w:t>
      </w:r>
      <w:r w:rsidR="00D23013">
        <w:rPr>
          <w:sz w:val="28"/>
          <w:szCs w:val="28"/>
        </w:rPr>
        <w:t>сельского поселения».</w:t>
      </w:r>
    </w:p>
    <w:p w:rsidR="00D23013" w:rsidRPr="009E1129" w:rsidRDefault="00D23013" w:rsidP="00A15963">
      <w:pPr>
        <w:ind w:firstLine="708"/>
        <w:jc w:val="both"/>
        <w:rPr>
          <w:color w:val="800000"/>
        </w:rPr>
      </w:pPr>
      <w:r>
        <w:rPr>
          <w:sz w:val="28"/>
          <w:szCs w:val="28"/>
        </w:rPr>
        <w:t>2. Признать утратившим силу постановлени</w:t>
      </w:r>
      <w:r w:rsidR="00B574AB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</w:t>
      </w:r>
      <w:proofErr w:type="spellStart"/>
      <w:r w:rsidR="00BA7E79">
        <w:rPr>
          <w:sz w:val="28"/>
          <w:szCs w:val="28"/>
        </w:rPr>
        <w:t>Селеевского</w:t>
      </w:r>
      <w:proofErr w:type="spellEnd"/>
      <w:r w:rsidR="00B574AB">
        <w:rPr>
          <w:sz w:val="28"/>
          <w:szCs w:val="28"/>
        </w:rPr>
        <w:t xml:space="preserve"> сельского поселения от </w:t>
      </w:r>
      <w:r w:rsidR="00BA7E79">
        <w:rPr>
          <w:sz w:val="28"/>
          <w:szCs w:val="28"/>
        </w:rPr>
        <w:t>01</w:t>
      </w:r>
      <w:r w:rsidR="00B574AB">
        <w:rPr>
          <w:sz w:val="28"/>
          <w:szCs w:val="28"/>
        </w:rPr>
        <w:t>.03.2012</w:t>
      </w:r>
      <w:r w:rsidR="00BA7E79">
        <w:rPr>
          <w:sz w:val="28"/>
          <w:szCs w:val="28"/>
        </w:rPr>
        <w:t xml:space="preserve"> </w:t>
      </w:r>
      <w:r w:rsidR="00B574AB">
        <w:rPr>
          <w:sz w:val="28"/>
          <w:szCs w:val="28"/>
        </w:rPr>
        <w:t xml:space="preserve">№ </w:t>
      </w:r>
      <w:r w:rsidR="00BA7E79">
        <w:rPr>
          <w:sz w:val="28"/>
          <w:szCs w:val="28"/>
        </w:rPr>
        <w:t>23</w:t>
      </w:r>
      <w:r w:rsidR="00B574AB">
        <w:rPr>
          <w:sz w:val="28"/>
          <w:szCs w:val="28"/>
        </w:rPr>
        <w:t xml:space="preserve">  </w:t>
      </w:r>
      <w:r w:rsidRPr="009E1129">
        <w:rPr>
          <w:sz w:val="28"/>
          <w:szCs w:val="28"/>
        </w:rPr>
        <w:t>«Об утверждении административного регламента «Выдача разрешени</w:t>
      </w:r>
      <w:r w:rsidR="008434F9">
        <w:rPr>
          <w:sz w:val="28"/>
          <w:szCs w:val="28"/>
        </w:rPr>
        <w:t>й</w:t>
      </w:r>
      <w:r w:rsidRPr="009E1129">
        <w:rPr>
          <w:sz w:val="28"/>
          <w:szCs w:val="28"/>
        </w:rPr>
        <w:t xml:space="preserve"> на проведение земляных работ»</w:t>
      </w:r>
      <w:r w:rsidRPr="00B574AB">
        <w:rPr>
          <w:bCs/>
          <w:sz w:val="28"/>
          <w:szCs w:val="28"/>
        </w:rPr>
        <w:t>.</w:t>
      </w:r>
    </w:p>
    <w:p w:rsidR="00B574AB" w:rsidRPr="00BB4E22" w:rsidRDefault="00B574AB" w:rsidP="00B574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B4E22">
        <w:rPr>
          <w:sz w:val="28"/>
          <w:szCs w:val="28"/>
        </w:rPr>
        <w:t xml:space="preserve">. Опубликовать настоящее постановление на официальном сайте Администрации </w:t>
      </w:r>
      <w:proofErr w:type="spellStart"/>
      <w:r w:rsidR="008434F9">
        <w:rPr>
          <w:sz w:val="28"/>
          <w:szCs w:val="28"/>
        </w:rPr>
        <w:t>Селеевского</w:t>
      </w:r>
      <w:proofErr w:type="spellEnd"/>
      <w:r w:rsidR="008434F9">
        <w:rPr>
          <w:sz w:val="28"/>
          <w:szCs w:val="28"/>
        </w:rPr>
        <w:t xml:space="preserve"> сельского поселения</w:t>
      </w:r>
      <w:r w:rsidRPr="00BB4E22">
        <w:rPr>
          <w:sz w:val="28"/>
          <w:szCs w:val="28"/>
        </w:rPr>
        <w:t xml:space="preserve">  в информационно-телекоммуникационной  сети «Интернет» (</w:t>
      </w:r>
      <w:hyperlink r:id="rId10" w:history="1">
        <w:r w:rsidR="008434F9" w:rsidRPr="00C3244B">
          <w:rPr>
            <w:rStyle w:val="a6"/>
            <w:sz w:val="28"/>
            <w:szCs w:val="28"/>
            <w:lang w:val="en-US"/>
          </w:rPr>
          <w:t>http</w:t>
        </w:r>
        <w:r w:rsidR="008434F9" w:rsidRPr="00C3244B">
          <w:rPr>
            <w:rStyle w:val="a6"/>
            <w:sz w:val="28"/>
            <w:szCs w:val="28"/>
          </w:rPr>
          <w:t>://селеево.рф</w:t>
        </w:r>
      </w:hyperlink>
      <w:r w:rsidRPr="00BB4E22">
        <w:rPr>
          <w:sz w:val="28"/>
          <w:szCs w:val="28"/>
        </w:rPr>
        <w:t>).</w:t>
      </w:r>
    </w:p>
    <w:p w:rsidR="00E26D06" w:rsidRDefault="00E26D06" w:rsidP="00B71317">
      <w:pPr>
        <w:jc w:val="both"/>
        <w:rPr>
          <w:sz w:val="28"/>
          <w:szCs w:val="28"/>
        </w:rPr>
      </w:pPr>
    </w:p>
    <w:p w:rsidR="00B574AB" w:rsidRDefault="00B574AB" w:rsidP="0012054C">
      <w:pPr>
        <w:widowControl w:val="0"/>
        <w:suppressAutoHyphens/>
        <w:autoSpaceDE w:val="0"/>
        <w:jc w:val="right"/>
        <w:rPr>
          <w:kern w:val="28"/>
          <w:sz w:val="28"/>
          <w:szCs w:val="28"/>
          <w:lang w:eastAsia="zh-CN"/>
        </w:rPr>
      </w:pPr>
    </w:p>
    <w:p w:rsidR="00BA7E79" w:rsidRDefault="00BA7E79" w:rsidP="0012054C">
      <w:pPr>
        <w:widowControl w:val="0"/>
        <w:suppressAutoHyphens/>
        <w:autoSpaceDE w:val="0"/>
        <w:jc w:val="right"/>
        <w:rPr>
          <w:kern w:val="28"/>
          <w:sz w:val="28"/>
          <w:szCs w:val="28"/>
          <w:lang w:eastAsia="zh-CN"/>
        </w:rPr>
      </w:pPr>
    </w:p>
    <w:p w:rsidR="00BA7E79" w:rsidRDefault="00BA7E79" w:rsidP="0012054C">
      <w:pPr>
        <w:widowControl w:val="0"/>
        <w:suppressAutoHyphens/>
        <w:autoSpaceDE w:val="0"/>
        <w:jc w:val="right"/>
        <w:rPr>
          <w:kern w:val="28"/>
          <w:sz w:val="28"/>
          <w:szCs w:val="28"/>
          <w:lang w:eastAsia="zh-CN"/>
        </w:rPr>
      </w:pPr>
    </w:p>
    <w:p w:rsidR="00BA7E79" w:rsidRDefault="00BA7E79" w:rsidP="0012054C">
      <w:pPr>
        <w:widowControl w:val="0"/>
        <w:suppressAutoHyphens/>
        <w:autoSpaceDE w:val="0"/>
        <w:jc w:val="right"/>
        <w:rPr>
          <w:kern w:val="28"/>
          <w:sz w:val="28"/>
          <w:szCs w:val="28"/>
          <w:lang w:eastAsia="zh-CN"/>
        </w:rPr>
      </w:pPr>
    </w:p>
    <w:p w:rsidR="00BA7E79" w:rsidRDefault="00BA7E79" w:rsidP="0012054C">
      <w:pPr>
        <w:widowControl w:val="0"/>
        <w:suppressAutoHyphens/>
        <w:autoSpaceDE w:val="0"/>
        <w:jc w:val="right"/>
        <w:rPr>
          <w:kern w:val="28"/>
          <w:sz w:val="28"/>
          <w:szCs w:val="28"/>
          <w:lang w:eastAsia="zh-CN"/>
        </w:rPr>
      </w:pPr>
    </w:p>
    <w:p w:rsidR="008434F9" w:rsidRDefault="008434F9" w:rsidP="0012054C">
      <w:pPr>
        <w:widowControl w:val="0"/>
        <w:suppressAutoHyphens/>
        <w:autoSpaceDE w:val="0"/>
        <w:jc w:val="right"/>
        <w:rPr>
          <w:kern w:val="28"/>
          <w:sz w:val="28"/>
          <w:szCs w:val="28"/>
          <w:lang w:eastAsia="zh-CN"/>
        </w:rPr>
      </w:pPr>
    </w:p>
    <w:p w:rsidR="00D23013" w:rsidRDefault="00D23013" w:rsidP="0012054C">
      <w:pPr>
        <w:widowControl w:val="0"/>
        <w:suppressAutoHyphens/>
        <w:autoSpaceDE w:val="0"/>
        <w:jc w:val="right"/>
        <w:rPr>
          <w:kern w:val="2"/>
          <w:sz w:val="28"/>
          <w:szCs w:val="28"/>
          <w:lang w:eastAsia="zh-CN"/>
        </w:rPr>
      </w:pPr>
      <w:r>
        <w:rPr>
          <w:kern w:val="28"/>
          <w:sz w:val="28"/>
          <w:szCs w:val="28"/>
          <w:lang w:eastAsia="zh-CN"/>
        </w:rPr>
        <w:lastRenderedPageBreak/>
        <w:t>УТВЕРЖДЕН</w:t>
      </w:r>
    </w:p>
    <w:tbl>
      <w:tblPr>
        <w:tblW w:w="0" w:type="auto"/>
        <w:jc w:val="right"/>
        <w:tblLayout w:type="fixed"/>
        <w:tblLook w:val="00A0" w:firstRow="1" w:lastRow="0" w:firstColumn="1" w:lastColumn="0" w:noHBand="0" w:noVBand="0"/>
      </w:tblPr>
      <w:tblGrid>
        <w:gridCol w:w="4217"/>
      </w:tblGrid>
      <w:tr w:rsidR="00D23013">
        <w:trPr>
          <w:jc w:val="right"/>
        </w:trPr>
        <w:tc>
          <w:tcPr>
            <w:tcW w:w="4217" w:type="dxa"/>
          </w:tcPr>
          <w:p w:rsidR="00D23013" w:rsidRDefault="00D23013">
            <w:pPr>
              <w:widowControl w:val="0"/>
              <w:suppressAutoHyphens/>
              <w:autoSpaceDE w:val="0"/>
              <w:jc w:val="both"/>
              <w:rPr>
                <w:kern w:val="28"/>
                <w:sz w:val="28"/>
                <w:szCs w:val="28"/>
                <w:lang w:eastAsia="zh-CN"/>
              </w:rPr>
            </w:pPr>
            <w:r>
              <w:rPr>
                <w:kern w:val="28"/>
                <w:sz w:val="28"/>
                <w:szCs w:val="28"/>
                <w:lang w:eastAsia="zh-CN"/>
              </w:rPr>
              <w:t>постановлением Администрации</w:t>
            </w:r>
          </w:p>
          <w:p w:rsidR="00D23013" w:rsidRDefault="00A15963" w:rsidP="00A15963">
            <w:pPr>
              <w:widowControl w:val="0"/>
              <w:suppressAutoHyphens/>
              <w:autoSpaceDE w:val="0"/>
              <w:jc w:val="right"/>
              <w:rPr>
                <w:kern w:val="28"/>
                <w:sz w:val="28"/>
                <w:szCs w:val="28"/>
                <w:lang w:eastAsia="zh-CN"/>
              </w:rPr>
            </w:pPr>
            <w:r>
              <w:rPr>
                <w:kern w:val="28"/>
                <w:sz w:val="28"/>
                <w:szCs w:val="28"/>
                <w:lang w:eastAsia="zh-CN"/>
              </w:rPr>
              <w:t>муниципального</w:t>
            </w:r>
            <w:r w:rsidR="00D23013">
              <w:rPr>
                <w:kern w:val="28"/>
                <w:sz w:val="28"/>
                <w:szCs w:val="28"/>
                <w:lang w:eastAsia="zh-CN"/>
              </w:rPr>
              <w:t xml:space="preserve"> района</w:t>
            </w:r>
          </w:p>
          <w:p w:rsidR="00D23013" w:rsidRDefault="00D23013" w:rsidP="00B574AB">
            <w:pPr>
              <w:widowControl w:val="0"/>
              <w:suppressAutoHyphens/>
              <w:autoSpaceDE w:val="0"/>
              <w:jc w:val="right"/>
              <w:rPr>
                <w:kern w:val="28"/>
                <w:lang w:eastAsia="zh-CN"/>
              </w:rPr>
            </w:pPr>
            <w:r>
              <w:rPr>
                <w:kern w:val="28"/>
                <w:sz w:val="28"/>
                <w:szCs w:val="28"/>
                <w:lang w:eastAsia="zh-CN"/>
              </w:rPr>
              <w:t>от</w:t>
            </w:r>
            <w:r w:rsidR="008434F9">
              <w:rPr>
                <w:kern w:val="28"/>
                <w:sz w:val="28"/>
                <w:szCs w:val="28"/>
                <w:lang w:eastAsia="zh-CN"/>
              </w:rPr>
              <w:t xml:space="preserve"> 24.</w:t>
            </w:r>
            <w:r w:rsidR="00E26D06">
              <w:rPr>
                <w:kern w:val="28"/>
                <w:sz w:val="28"/>
                <w:szCs w:val="28"/>
                <w:lang w:eastAsia="zh-CN"/>
              </w:rPr>
              <w:t>0</w:t>
            </w:r>
            <w:r w:rsidR="00B574AB">
              <w:rPr>
                <w:kern w:val="28"/>
                <w:sz w:val="28"/>
                <w:szCs w:val="28"/>
                <w:lang w:eastAsia="zh-CN"/>
              </w:rPr>
              <w:t>7</w:t>
            </w:r>
            <w:r w:rsidR="00E26D06">
              <w:rPr>
                <w:kern w:val="28"/>
                <w:sz w:val="28"/>
                <w:szCs w:val="28"/>
                <w:lang w:eastAsia="zh-CN"/>
              </w:rPr>
              <w:t xml:space="preserve">.2017 </w:t>
            </w:r>
            <w:r>
              <w:rPr>
                <w:kern w:val="28"/>
                <w:sz w:val="28"/>
                <w:szCs w:val="28"/>
                <w:lang w:eastAsia="zh-CN"/>
              </w:rPr>
              <w:t xml:space="preserve"> № </w:t>
            </w:r>
            <w:r w:rsidR="008434F9">
              <w:rPr>
                <w:kern w:val="28"/>
                <w:sz w:val="28"/>
                <w:szCs w:val="28"/>
                <w:lang w:eastAsia="zh-CN"/>
              </w:rPr>
              <w:t>41</w:t>
            </w:r>
            <w:r>
              <w:rPr>
                <w:kern w:val="28"/>
                <w:sz w:val="28"/>
                <w:szCs w:val="28"/>
                <w:lang w:eastAsia="zh-CN"/>
              </w:rPr>
              <w:t xml:space="preserve"> </w:t>
            </w:r>
          </w:p>
        </w:tc>
      </w:tr>
    </w:tbl>
    <w:p w:rsidR="00D23013" w:rsidRDefault="00D23013" w:rsidP="00A15963">
      <w:pPr>
        <w:widowControl w:val="0"/>
        <w:suppressAutoHyphens/>
        <w:autoSpaceDE w:val="0"/>
        <w:spacing w:before="120"/>
        <w:rPr>
          <w:kern w:val="28"/>
          <w:lang w:eastAsia="zh-CN"/>
        </w:rPr>
      </w:pPr>
    </w:p>
    <w:p w:rsidR="00D23013" w:rsidRDefault="00D23013" w:rsidP="00B71317">
      <w:pPr>
        <w:widowControl w:val="0"/>
        <w:suppressAutoHyphens/>
        <w:spacing w:line="240" w:lineRule="exact"/>
        <w:jc w:val="center"/>
        <w:rPr>
          <w:b/>
          <w:bCs/>
          <w:kern w:val="28"/>
          <w:sz w:val="28"/>
          <w:szCs w:val="28"/>
          <w:lang w:eastAsia="zh-CN"/>
        </w:rPr>
      </w:pPr>
      <w:r>
        <w:rPr>
          <w:b/>
          <w:bCs/>
          <w:kern w:val="28"/>
          <w:sz w:val="28"/>
          <w:szCs w:val="28"/>
          <w:lang w:eastAsia="zh-CN"/>
        </w:rPr>
        <w:t>АДМИНИСТРАТИВНЫЙ РЕГЛАМЕНТ</w:t>
      </w:r>
    </w:p>
    <w:p w:rsidR="00D23013" w:rsidRDefault="00D23013" w:rsidP="00B71317">
      <w:pPr>
        <w:pStyle w:val="a8"/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предоставления муниципальной услуги «</w:t>
      </w:r>
      <w:r w:rsidRPr="000562B2">
        <w:rPr>
          <w:b/>
          <w:bCs/>
          <w:sz w:val="28"/>
          <w:szCs w:val="28"/>
        </w:rPr>
        <w:t xml:space="preserve">Предоставление разрешения на осуществление земляных работ </w:t>
      </w:r>
      <w:r>
        <w:rPr>
          <w:b/>
          <w:bCs/>
          <w:sz w:val="28"/>
          <w:szCs w:val="28"/>
        </w:rPr>
        <w:t xml:space="preserve">на территории </w:t>
      </w:r>
      <w:proofErr w:type="spellStart"/>
      <w:r w:rsidR="008434F9">
        <w:rPr>
          <w:b/>
          <w:bCs/>
          <w:sz w:val="28"/>
          <w:szCs w:val="28"/>
        </w:rPr>
        <w:t>Селеевского</w:t>
      </w:r>
      <w:proofErr w:type="spellEnd"/>
      <w:r w:rsidR="00B574A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сельского поселения»</w:t>
      </w:r>
    </w:p>
    <w:p w:rsidR="00D23013" w:rsidRDefault="00D23013" w:rsidP="008E05EF">
      <w:pPr>
        <w:widowControl w:val="0"/>
        <w:suppressAutoHyphens/>
        <w:jc w:val="both"/>
        <w:rPr>
          <w:b/>
          <w:bCs/>
          <w:kern w:val="28"/>
          <w:sz w:val="28"/>
          <w:szCs w:val="28"/>
          <w:shd w:val="clear" w:color="auto" w:fill="FFFF00"/>
          <w:lang w:eastAsia="zh-CN"/>
        </w:rPr>
      </w:pPr>
    </w:p>
    <w:p w:rsidR="00D23013" w:rsidRDefault="00D23013" w:rsidP="008E05EF">
      <w:pPr>
        <w:widowControl w:val="0"/>
        <w:suppressAutoHyphens/>
        <w:ind w:firstLine="720"/>
        <w:jc w:val="both"/>
        <w:rPr>
          <w:b/>
          <w:bCs/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t>1. Общие положения</w:t>
      </w:r>
    </w:p>
    <w:p w:rsidR="00D23013" w:rsidRDefault="00D23013" w:rsidP="008E05EF">
      <w:pPr>
        <w:widowControl w:val="0"/>
        <w:suppressAutoHyphens/>
        <w:jc w:val="both"/>
        <w:rPr>
          <w:b/>
          <w:bCs/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tab/>
        <w:t>1.1. Предмет регулирования административного регламента</w:t>
      </w:r>
    </w:p>
    <w:p w:rsidR="00A15963" w:rsidRPr="003D1FB3" w:rsidRDefault="00A15963" w:rsidP="00A15963">
      <w:pPr>
        <w:ind w:right="1" w:firstLine="708"/>
        <w:contextualSpacing/>
        <w:jc w:val="both"/>
        <w:rPr>
          <w:bCs/>
          <w:sz w:val="28"/>
          <w:szCs w:val="28"/>
        </w:rPr>
      </w:pPr>
      <w:r w:rsidRPr="003D1FB3">
        <w:rPr>
          <w:sz w:val="28"/>
          <w:szCs w:val="28"/>
        </w:rPr>
        <w:t xml:space="preserve">1.1.1. </w:t>
      </w:r>
      <w:proofErr w:type="gramStart"/>
      <w:r w:rsidRPr="003D1FB3">
        <w:rPr>
          <w:sz w:val="28"/>
          <w:szCs w:val="28"/>
        </w:rPr>
        <w:t xml:space="preserve">Предметом регулирования административного регламента по предоставлению </w:t>
      </w:r>
      <w:r w:rsidRPr="00A15963">
        <w:rPr>
          <w:bCs/>
          <w:sz w:val="28"/>
          <w:szCs w:val="28"/>
        </w:rPr>
        <w:t xml:space="preserve">разрешения на осуществление земляных работ на территории </w:t>
      </w:r>
      <w:proofErr w:type="spellStart"/>
      <w:r w:rsidR="008434F9">
        <w:rPr>
          <w:bCs/>
          <w:sz w:val="28"/>
          <w:szCs w:val="28"/>
        </w:rPr>
        <w:t>Селеевского</w:t>
      </w:r>
      <w:proofErr w:type="spellEnd"/>
      <w:r w:rsidR="00B574AB">
        <w:rPr>
          <w:bCs/>
          <w:sz w:val="28"/>
          <w:szCs w:val="28"/>
        </w:rPr>
        <w:t xml:space="preserve"> </w:t>
      </w:r>
      <w:r w:rsidRPr="00A15963">
        <w:rPr>
          <w:bCs/>
          <w:sz w:val="28"/>
          <w:szCs w:val="28"/>
        </w:rPr>
        <w:t xml:space="preserve">сельского поселения </w:t>
      </w:r>
      <w:r w:rsidRPr="00A15963">
        <w:rPr>
          <w:sz w:val="28"/>
          <w:szCs w:val="28"/>
        </w:rPr>
        <w:t xml:space="preserve">(далее – </w:t>
      </w:r>
      <w:r w:rsidRPr="00A15963">
        <w:rPr>
          <w:bCs/>
          <w:sz w:val="28"/>
          <w:szCs w:val="28"/>
        </w:rPr>
        <w:t>административный регламент</w:t>
      </w:r>
      <w:r w:rsidRPr="00A15963">
        <w:rPr>
          <w:sz w:val="28"/>
          <w:szCs w:val="28"/>
        </w:rPr>
        <w:t xml:space="preserve">), являются отношения, возникающие между заявителями и Администрацией </w:t>
      </w:r>
      <w:proofErr w:type="spellStart"/>
      <w:r w:rsidR="008501E9">
        <w:rPr>
          <w:sz w:val="28"/>
          <w:szCs w:val="28"/>
        </w:rPr>
        <w:t>Селеевского</w:t>
      </w:r>
      <w:proofErr w:type="spellEnd"/>
      <w:r w:rsidR="008501E9">
        <w:rPr>
          <w:sz w:val="28"/>
          <w:szCs w:val="28"/>
        </w:rPr>
        <w:t xml:space="preserve"> сельского поселения</w:t>
      </w:r>
      <w:r w:rsidRPr="00A15963">
        <w:rPr>
          <w:sz w:val="28"/>
          <w:szCs w:val="28"/>
        </w:rPr>
        <w:t xml:space="preserve"> (далее – Администрация), связанные с предоставлением муниципальной услуги </w:t>
      </w:r>
      <w:r w:rsidRPr="00A15963">
        <w:rPr>
          <w:bCs/>
          <w:sz w:val="28"/>
          <w:szCs w:val="28"/>
        </w:rPr>
        <w:t xml:space="preserve">по </w:t>
      </w:r>
      <w:r w:rsidRPr="00A15963">
        <w:rPr>
          <w:sz w:val="28"/>
          <w:szCs w:val="28"/>
        </w:rPr>
        <w:t xml:space="preserve">предоставлению </w:t>
      </w:r>
      <w:r w:rsidRPr="00A15963">
        <w:rPr>
          <w:bCs/>
          <w:sz w:val="28"/>
          <w:szCs w:val="28"/>
        </w:rPr>
        <w:t xml:space="preserve">разрешения на осуществление земляных работ на территории </w:t>
      </w:r>
      <w:proofErr w:type="spellStart"/>
      <w:r w:rsidR="008501E9">
        <w:rPr>
          <w:bCs/>
          <w:sz w:val="28"/>
          <w:szCs w:val="28"/>
        </w:rPr>
        <w:t>Селеевского</w:t>
      </w:r>
      <w:proofErr w:type="spellEnd"/>
      <w:r w:rsidR="00B574AB">
        <w:rPr>
          <w:bCs/>
          <w:sz w:val="28"/>
          <w:szCs w:val="28"/>
        </w:rPr>
        <w:t xml:space="preserve"> </w:t>
      </w:r>
      <w:r w:rsidRPr="00A15963">
        <w:rPr>
          <w:bCs/>
          <w:sz w:val="28"/>
          <w:szCs w:val="28"/>
        </w:rPr>
        <w:t xml:space="preserve">сельского поселения </w:t>
      </w:r>
      <w:r w:rsidR="00B574AB">
        <w:rPr>
          <w:bCs/>
          <w:sz w:val="28"/>
          <w:szCs w:val="28"/>
        </w:rPr>
        <w:t xml:space="preserve"> </w:t>
      </w:r>
      <w:r w:rsidRPr="003D1FB3">
        <w:rPr>
          <w:bCs/>
          <w:sz w:val="28"/>
          <w:szCs w:val="28"/>
        </w:rPr>
        <w:t>(далее</w:t>
      </w:r>
      <w:r>
        <w:rPr>
          <w:bCs/>
          <w:sz w:val="28"/>
          <w:szCs w:val="28"/>
        </w:rPr>
        <w:t xml:space="preserve"> -</w:t>
      </w:r>
      <w:r w:rsidR="00B574AB">
        <w:rPr>
          <w:bCs/>
          <w:sz w:val="28"/>
          <w:szCs w:val="28"/>
        </w:rPr>
        <w:t xml:space="preserve"> </w:t>
      </w:r>
      <w:r w:rsidRPr="003D1FB3">
        <w:rPr>
          <w:sz w:val="28"/>
          <w:szCs w:val="28"/>
        </w:rPr>
        <w:t>муниципальная услуга</w:t>
      </w:r>
      <w:r w:rsidRPr="003D1FB3">
        <w:rPr>
          <w:bCs/>
          <w:sz w:val="28"/>
          <w:szCs w:val="28"/>
        </w:rPr>
        <w:t>).</w:t>
      </w:r>
      <w:proofErr w:type="gramEnd"/>
    </w:p>
    <w:p w:rsidR="00D23013" w:rsidRDefault="00D23013" w:rsidP="008E05EF">
      <w:pPr>
        <w:widowControl w:val="0"/>
        <w:suppressAutoHyphens/>
        <w:ind w:firstLine="720"/>
        <w:jc w:val="both"/>
        <w:rPr>
          <w:b/>
          <w:bCs/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t xml:space="preserve">1.2. Круг заявителей </w:t>
      </w:r>
    </w:p>
    <w:p w:rsidR="00D23013" w:rsidRPr="005736F3" w:rsidRDefault="00D23013" w:rsidP="000524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36F3">
        <w:rPr>
          <w:sz w:val="28"/>
          <w:szCs w:val="28"/>
        </w:rPr>
        <w:t xml:space="preserve">1.2.1. Заявителями на предоставление муниципальной услуги являются </w:t>
      </w:r>
      <w:r w:rsidR="00105DAD">
        <w:rPr>
          <w:sz w:val="28"/>
          <w:szCs w:val="28"/>
        </w:rPr>
        <w:t xml:space="preserve">индивидуальные предприниматели, </w:t>
      </w:r>
      <w:r w:rsidRPr="005736F3">
        <w:rPr>
          <w:sz w:val="28"/>
          <w:szCs w:val="28"/>
        </w:rPr>
        <w:t xml:space="preserve">физические 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обратившиеся в </w:t>
      </w:r>
      <w:r w:rsidR="00B574AB">
        <w:rPr>
          <w:sz w:val="28"/>
          <w:szCs w:val="28"/>
        </w:rPr>
        <w:t>Администрацию</w:t>
      </w:r>
      <w:r w:rsidRPr="005736F3">
        <w:rPr>
          <w:sz w:val="28"/>
          <w:szCs w:val="28"/>
        </w:rPr>
        <w:t xml:space="preserve"> с запросом, выраженным в устной, письменной или электронной форме.</w:t>
      </w:r>
    </w:p>
    <w:p w:rsidR="00D23013" w:rsidRPr="005736F3" w:rsidRDefault="00D23013" w:rsidP="000524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36F3">
        <w:rPr>
          <w:sz w:val="28"/>
          <w:szCs w:val="28"/>
        </w:rPr>
        <w:t>1.2.2. От имени заявителей в целях получения муниципальной услуги могут выступать лица, имеющие такое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D23013" w:rsidRPr="00A15963" w:rsidRDefault="00A15963" w:rsidP="00A15963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3D1FB3">
        <w:rPr>
          <w:sz w:val="28"/>
          <w:szCs w:val="28"/>
        </w:rPr>
        <w:t xml:space="preserve">1.2.3. Для получения муниципальной услуги в электронном виде используется личный кабинет физического </w:t>
      </w:r>
      <w:r>
        <w:rPr>
          <w:sz w:val="28"/>
          <w:szCs w:val="28"/>
        </w:rPr>
        <w:t xml:space="preserve">или юридического </w:t>
      </w:r>
      <w:r w:rsidRPr="003D1FB3">
        <w:rPr>
          <w:sz w:val="28"/>
          <w:szCs w:val="28"/>
        </w:rPr>
        <w:t>лица на Едином портале государственных и муниципальных услуг (функций) или портале государственных услуг и муниципальных услуг (функций) Новгородской области.</w:t>
      </w:r>
    </w:p>
    <w:p w:rsidR="00D23013" w:rsidRDefault="00D23013" w:rsidP="008E05EF">
      <w:pPr>
        <w:widowControl w:val="0"/>
        <w:suppressAutoHyphens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t>1.3. Требования к порядку информирования о предоставлении муниципальной услуги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>1.3.1. Порядок информирования о предоставлении муниципальной услуги:</w:t>
      </w:r>
    </w:p>
    <w:p w:rsidR="00A31AE8" w:rsidRPr="00E1576B" w:rsidRDefault="00A31AE8" w:rsidP="00A31AE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1576B">
        <w:rPr>
          <w:color w:val="000000"/>
          <w:sz w:val="28"/>
          <w:szCs w:val="28"/>
        </w:rPr>
        <w:t xml:space="preserve">Место нахождения </w:t>
      </w:r>
      <w:r w:rsidRPr="00D80A01">
        <w:rPr>
          <w:iCs/>
          <w:sz w:val="28"/>
          <w:szCs w:val="28"/>
        </w:rPr>
        <w:t xml:space="preserve">Администрации </w:t>
      </w:r>
      <w:proofErr w:type="spellStart"/>
      <w:r w:rsidR="004E4E16">
        <w:rPr>
          <w:iCs/>
          <w:sz w:val="28"/>
          <w:szCs w:val="28"/>
        </w:rPr>
        <w:t>Селеевского</w:t>
      </w:r>
      <w:proofErr w:type="spellEnd"/>
      <w:r w:rsidR="004E4E16">
        <w:rPr>
          <w:iCs/>
          <w:sz w:val="28"/>
          <w:szCs w:val="28"/>
        </w:rPr>
        <w:t xml:space="preserve"> сельского поселения</w:t>
      </w:r>
      <w:r w:rsidRPr="00D80A01">
        <w:rPr>
          <w:iCs/>
          <w:sz w:val="28"/>
          <w:szCs w:val="28"/>
        </w:rPr>
        <w:t xml:space="preserve"> и  </w:t>
      </w:r>
      <w:r w:rsidRPr="00E1576B">
        <w:rPr>
          <w:iCs/>
          <w:sz w:val="28"/>
          <w:szCs w:val="28"/>
        </w:rPr>
        <w:t xml:space="preserve">его структурных подразделений (далее – </w:t>
      </w:r>
      <w:r>
        <w:rPr>
          <w:iCs/>
          <w:sz w:val="28"/>
          <w:szCs w:val="28"/>
        </w:rPr>
        <w:t>Администрация</w:t>
      </w:r>
      <w:r w:rsidRPr="00E1576B">
        <w:rPr>
          <w:iCs/>
          <w:sz w:val="28"/>
          <w:szCs w:val="28"/>
        </w:rPr>
        <w:t>)</w:t>
      </w:r>
      <w:r w:rsidRPr="00E1576B">
        <w:rPr>
          <w:color w:val="000000"/>
          <w:sz w:val="28"/>
          <w:szCs w:val="28"/>
        </w:rPr>
        <w:t>:</w:t>
      </w:r>
    </w:p>
    <w:p w:rsidR="00A31AE8" w:rsidRDefault="00A31AE8" w:rsidP="00A31AE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1576B">
        <w:rPr>
          <w:color w:val="000000"/>
          <w:sz w:val="28"/>
          <w:szCs w:val="28"/>
        </w:rPr>
        <w:t xml:space="preserve">Почтовый адрес </w:t>
      </w:r>
      <w:r>
        <w:rPr>
          <w:iCs/>
          <w:sz w:val="28"/>
          <w:szCs w:val="28"/>
        </w:rPr>
        <w:t>Администрации</w:t>
      </w:r>
      <w:r w:rsidRPr="00E1576B">
        <w:rPr>
          <w:color w:val="000000"/>
          <w:sz w:val="28"/>
          <w:szCs w:val="28"/>
        </w:rPr>
        <w:t>:</w:t>
      </w:r>
    </w:p>
    <w:p w:rsidR="00A31AE8" w:rsidRPr="00E1576B" w:rsidRDefault="00A31AE8" w:rsidP="00A31AE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2A9B">
        <w:rPr>
          <w:sz w:val="28"/>
          <w:szCs w:val="28"/>
          <w:lang w:eastAsia="zh-CN"/>
        </w:rPr>
        <w:t>175</w:t>
      </w:r>
      <w:r>
        <w:rPr>
          <w:sz w:val="28"/>
          <w:szCs w:val="28"/>
          <w:lang w:eastAsia="zh-CN"/>
        </w:rPr>
        <w:t>260</w:t>
      </w:r>
      <w:r w:rsidRPr="00F82A9B">
        <w:rPr>
          <w:sz w:val="28"/>
          <w:szCs w:val="28"/>
          <w:lang w:eastAsia="zh-CN"/>
        </w:rPr>
        <w:t xml:space="preserve">, Новгородская обл., </w:t>
      </w:r>
      <w:r w:rsidR="004E4E16">
        <w:rPr>
          <w:sz w:val="28"/>
          <w:szCs w:val="28"/>
          <w:lang w:eastAsia="zh-CN"/>
        </w:rPr>
        <w:t>д</w:t>
      </w:r>
      <w:r>
        <w:rPr>
          <w:sz w:val="28"/>
          <w:szCs w:val="28"/>
          <w:lang w:eastAsia="zh-CN"/>
        </w:rPr>
        <w:t xml:space="preserve">. </w:t>
      </w:r>
      <w:proofErr w:type="spellStart"/>
      <w:r w:rsidR="004E4E16">
        <w:rPr>
          <w:sz w:val="28"/>
          <w:szCs w:val="28"/>
          <w:lang w:eastAsia="zh-CN"/>
        </w:rPr>
        <w:t>Селеево</w:t>
      </w:r>
      <w:proofErr w:type="spellEnd"/>
      <w:r w:rsidRPr="00F82A9B">
        <w:rPr>
          <w:sz w:val="28"/>
          <w:szCs w:val="28"/>
          <w:lang w:eastAsia="zh-CN"/>
        </w:rPr>
        <w:t xml:space="preserve">, </w:t>
      </w:r>
      <w:r>
        <w:rPr>
          <w:sz w:val="28"/>
          <w:szCs w:val="28"/>
          <w:lang w:eastAsia="zh-CN"/>
        </w:rPr>
        <w:t xml:space="preserve">ул. </w:t>
      </w:r>
      <w:r w:rsidR="004E4E16">
        <w:rPr>
          <w:sz w:val="28"/>
          <w:szCs w:val="28"/>
          <w:lang w:eastAsia="zh-CN"/>
        </w:rPr>
        <w:t>Комсомольская</w:t>
      </w:r>
      <w:r>
        <w:rPr>
          <w:sz w:val="28"/>
          <w:szCs w:val="28"/>
          <w:lang w:eastAsia="zh-CN"/>
        </w:rPr>
        <w:t xml:space="preserve">, </w:t>
      </w:r>
      <w:r w:rsidRPr="00F82A9B">
        <w:rPr>
          <w:sz w:val="28"/>
          <w:szCs w:val="28"/>
          <w:lang w:eastAsia="zh-CN"/>
        </w:rPr>
        <w:t>д.</w:t>
      </w:r>
      <w:r w:rsidR="004E4E16">
        <w:rPr>
          <w:sz w:val="28"/>
          <w:szCs w:val="28"/>
          <w:lang w:eastAsia="zh-CN"/>
        </w:rPr>
        <w:t>5</w:t>
      </w:r>
    </w:p>
    <w:p w:rsidR="00A31AE8" w:rsidRPr="00F82A9B" w:rsidRDefault="00A31AE8" w:rsidP="00A31AE8">
      <w:pPr>
        <w:ind w:firstLine="540"/>
        <w:jc w:val="both"/>
        <w:rPr>
          <w:sz w:val="28"/>
          <w:szCs w:val="28"/>
          <w:lang w:eastAsia="zh-CN"/>
        </w:rPr>
      </w:pPr>
      <w:r w:rsidRPr="00E1576B">
        <w:rPr>
          <w:sz w:val="28"/>
          <w:szCs w:val="28"/>
        </w:rPr>
        <w:lastRenderedPageBreak/>
        <w:t>Телефон/факс:</w:t>
      </w:r>
      <w:r w:rsidRPr="00B94CC8">
        <w:rPr>
          <w:sz w:val="28"/>
          <w:szCs w:val="28"/>
          <w:lang w:eastAsia="zh-CN"/>
        </w:rPr>
        <w:t xml:space="preserve"> </w:t>
      </w:r>
      <w:r w:rsidRPr="00F82A9B">
        <w:rPr>
          <w:sz w:val="28"/>
          <w:szCs w:val="28"/>
          <w:lang w:eastAsia="zh-CN"/>
        </w:rPr>
        <w:t xml:space="preserve">телефон </w:t>
      </w:r>
      <w:r>
        <w:rPr>
          <w:sz w:val="28"/>
          <w:szCs w:val="28"/>
          <w:lang w:eastAsia="zh-CN"/>
        </w:rPr>
        <w:t xml:space="preserve">приемной Администрации </w:t>
      </w:r>
      <w:proofErr w:type="spellStart"/>
      <w:r w:rsidR="004E4E16">
        <w:rPr>
          <w:sz w:val="28"/>
          <w:szCs w:val="28"/>
          <w:lang w:eastAsia="zh-CN"/>
        </w:rPr>
        <w:t>Селеевского</w:t>
      </w:r>
      <w:proofErr w:type="spellEnd"/>
      <w:r w:rsidR="004E4E16">
        <w:rPr>
          <w:sz w:val="28"/>
          <w:szCs w:val="28"/>
          <w:lang w:eastAsia="zh-CN"/>
        </w:rPr>
        <w:t xml:space="preserve"> сельского поселения</w:t>
      </w:r>
      <w:r w:rsidRPr="00F82A9B">
        <w:rPr>
          <w:sz w:val="28"/>
          <w:szCs w:val="28"/>
          <w:lang w:eastAsia="zh-CN"/>
        </w:rPr>
        <w:t>: 8 (816-</w:t>
      </w:r>
      <w:r>
        <w:rPr>
          <w:sz w:val="28"/>
          <w:szCs w:val="28"/>
          <w:lang w:eastAsia="zh-CN"/>
        </w:rPr>
        <w:t>58</w:t>
      </w:r>
      <w:r w:rsidRPr="00F82A9B">
        <w:rPr>
          <w:sz w:val="28"/>
          <w:szCs w:val="28"/>
          <w:lang w:eastAsia="zh-CN"/>
        </w:rPr>
        <w:t xml:space="preserve">) </w:t>
      </w:r>
      <w:r>
        <w:rPr>
          <w:sz w:val="28"/>
          <w:szCs w:val="28"/>
          <w:lang w:eastAsia="zh-CN"/>
        </w:rPr>
        <w:t>7</w:t>
      </w:r>
      <w:r w:rsidR="004E4E16">
        <w:rPr>
          <w:sz w:val="28"/>
          <w:szCs w:val="28"/>
          <w:lang w:eastAsia="zh-CN"/>
        </w:rPr>
        <w:t>4</w:t>
      </w:r>
      <w:r>
        <w:rPr>
          <w:sz w:val="28"/>
          <w:szCs w:val="28"/>
          <w:lang w:eastAsia="zh-CN"/>
        </w:rPr>
        <w:t>-</w:t>
      </w:r>
      <w:r w:rsidR="004E4E16">
        <w:rPr>
          <w:sz w:val="28"/>
          <w:szCs w:val="28"/>
          <w:lang w:eastAsia="zh-CN"/>
        </w:rPr>
        <w:t>144</w:t>
      </w:r>
      <w:r w:rsidRPr="00F82A9B">
        <w:rPr>
          <w:sz w:val="28"/>
          <w:szCs w:val="28"/>
          <w:lang w:eastAsia="zh-CN"/>
        </w:rPr>
        <w:t>;</w:t>
      </w:r>
      <w:r>
        <w:rPr>
          <w:sz w:val="28"/>
          <w:szCs w:val="28"/>
          <w:lang w:eastAsia="zh-CN"/>
        </w:rPr>
        <w:t xml:space="preserve"> факс </w:t>
      </w:r>
      <w:r w:rsidRPr="00F82A9B">
        <w:rPr>
          <w:sz w:val="28"/>
          <w:szCs w:val="28"/>
          <w:lang w:eastAsia="zh-CN"/>
        </w:rPr>
        <w:t>8 (816-</w:t>
      </w:r>
      <w:r>
        <w:rPr>
          <w:sz w:val="28"/>
          <w:szCs w:val="28"/>
          <w:lang w:eastAsia="zh-CN"/>
        </w:rPr>
        <w:t>58</w:t>
      </w:r>
      <w:r w:rsidRPr="00F82A9B">
        <w:rPr>
          <w:sz w:val="28"/>
          <w:szCs w:val="28"/>
          <w:lang w:eastAsia="zh-CN"/>
        </w:rPr>
        <w:t xml:space="preserve">) </w:t>
      </w:r>
      <w:r>
        <w:rPr>
          <w:sz w:val="28"/>
          <w:szCs w:val="28"/>
          <w:lang w:eastAsia="zh-CN"/>
        </w:rPr>
        <w:t>7</w:t>
      </w:r>
      <w:r w:rsidR="004E4E16">
        <w:rPr>
          <w:sz w:val="28"/>
          <w:szCs w:val="28"/>
          <w:lang w:eastAsia="zh-CN"/>
        </w:rPr>
        <w:t>4</w:t>
      </w:r>
      <w:r>
        <w:rPr>
          <w:sz w:val="28"/>
          <w:szCs w:val="28"/>
          <w:lang w:eastAsia="zh-CN"/>
        </w:rPr>
        <w:t>-</w:t>
      </w:r>
      <w:r w:rsidR="004E4E16">
        <w:rPr>
          <w:sz w:val="28"/>
          <w:szCs w:val="28"/>
          <w:lang w:eastAsia="zh-CN"/>
        </w:rPr>
        <w:t>144</w:t>
      </w:r>
      <w:r>
        <w:rPr>
          <w:sz w:val="28"/>
          <w:szCs w:val="28"/>
          <w:lang w:eastAsia="zh-CN"/>
        </w:rPr>
        <w:t>;</w:t>
      </w:r>
    </w:p>
    <w:p w:rsidR="00A31AE8" w:rsidRPr="00E1576B" w:rsidRDefault="00A31AE8" w:rsidP="00A31AE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2A9B">
        <w:rPr>
          <w:sz w:val="28"/>
          <w:szCs w:val="28"/>
          <w:lang w:eastAsia="zh-CN"/>
        </w:rPr>
        <w:t>Телефон</w:t>
      </w:r>
      <w:r>
        <w:rPr>
          <w:sz w:val="28"/>
          <w:szCs w:val="28"/>
          <w:lang w:eastAsia="zh-CN"/>
        </w:rPr>
        <w:t xml:space="preserve"> специалиста, предоставляющего услугу</w:t>
      </w:r>
      <w:r w:rsidRPr="00F82A9B">
        <w:rPr>
          <w:sz w:val="28"/>
          <w:szCs w:val="28"/>
          <w:lang w:eastAsia="zh-CN"/>
        </w:rPr>
        <w:t>: 8 (816-</w:t>
      </w:r>
      <w:r>
        <w:rPr>
          <w:sz w:val="28"/>
          <w:szCs w:val="28"/>
          <w:lang w:eastAsia="zh-CN"/>
        </w:rPr>
        <w:t>58</w:t>
      </w:r>
      <w:r w:rsidRPr="00F82A9B">
        <w:rPr>
          <w:sz w:val="28"/>
          <w:szCs w:val="28"/>
          <w:lang w:eastAsia="zh-CN"/>
        </w:rPr>
        <w:t xml:space="preserve">) </w:t>
      </w:r>
      <w:r>
        <w:rPr>
          <w:sz w:val="28"/>
          <w:szCs w:val="28"/>
          <w:lang w:eastAsia="zh-CN"/>
        </w:rPr>
        <w:t>7</w:t>
      </w:r>
      <w:r w:rsidR="004E4E16">
        <w:rPr>
          <w:sz w:val="28"/>
          <w:szCs w:val="28"/>
          <w:lang w:eastAsia="zh-CN"/>
        </w:rPr>
        <w:t>4</w:t>
      </w:r>
      <w:r>
        <w:rPr>
          <w:sz w:val="28"/>
          <w:szCs w:val="28"/>
          <w:lang w:eastAsia="zh-CN"/>
        </w:rPr>
        <w:t>-</w:t>
      </w:r>
      <w:r w:rsidR="004E4E16">
        <w:rPr>
          <w:sz w:val="28"/>
          <w:szCs w:val="28"/>
          <w:lang w:eastAsia="zh-CN"/>
        </w:rPr>
        <w:t>144</w:t>
      </w:r>
      <w:r>
        <w:rPr>
          <w:sz w:val="28"/>
          <w:szCs w:val="28"/>
          <w:lang w:eastAsia="zh-CN"/>
        </w:rPr>
        <w:t>.</w:t>
      </w:r>
    </w:p>
    <w:p w:rsidR="00A31AE8" w:rsidRDefault="00A31AE8" w:rsidP="00A31AE8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rPr>
          <w:sz w:val="28"/>
          <w:szCs w:val="28"/>
        </w:rPr>
        <w:t xml:space="preserve">Адрес электронной почты </w:t>
      </w:r>
      <w:r w:rsidRPr="00B61F0E">
        <w:rPr>
          <w:sz w:val="28"/>
          <w:szCs w:val="28"/>
          <w:lang w:eastAsia="zh-CN"/>
        </w:rPr>
        <w:t>Администрации муниципального района:</w:t>
      </w:r>
      <w:r w:rsidRPr="007B4AFA">
        <w:t xml:space="preserve"> </w:t>
      </w:r>
      <w:hyperlink r:id="rId11" w:history="1">
        <w:r w:rsidR="004E4E16" w:rsidRPr="00C3244B">
          <w:rPr>
            <w:rStyle w:val="a6"/>
            <w:sz w:val="28"/>
            <w:szCs w:val="28"/>
          </w:rPr>
          <w:t>adm</w:t>
        </w:r>
        <w:r w:rsidR="004E4E16" w:rsidRPr="00C3244B">
          <w:rPr>
            <w:rStyle w:val="a6"/>
            <w:sz w:val="28"/>
            <w:szCs w:val="28"/>
            <w:lang w:val="en-US"/>
          </w:rPr>
          <w:t>seleevo</w:t>
        </w:r>
        <w:r w:rsidR="004E4E16" w:rsidRPr="00C3244B">
          <w:rPr>
            <w:rStyle w:val="a6"/>
            <w:sz w:val="28"/>
            <w:szCs w:val="28"/>
          </w:rPr>
          <w:t>@mail.ru</w:t>
        </w:r>
      </w:hyperlink>
      <w:r>
        <w:t>;</w:t>
      </w:r>
    </w:p>
    <w:p w:rsidR="004E4E16" w:rsidRPr="004E4E16" w:rsidRDefault="00A31AE8" w:rsidP="00A31AE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1F0E">
        <w:rPr>
          <w:sz w:val="28"/>
          <w:szCs w:val="28"/>
          <w:lang w:eastAsia="zh-CN"/>
        </w:rPr>
        <w:t xml:space="preserve">Адрес электронной почты </w:t>
      </w:r>
      <w:r>
        <w:rPr>
          <w:sz w:val="28"/>
          <w:szCs w:val="28"/>
          <w:lang w:eastAsia="zh-CN"/>
        </w:rPr>
        <w:t>специалиста, предоставляющего услугу</w:t>
      </w:r>
      <w:r w:rsidRPr="00B61F0E">
        <w:rPr>
          <w:sz w:val="28"/>
          <w:szCs w:val="28"/>
          <w:lang w:eastAsia="zh-CN"/>
        </w:rPr>
        <w:t xml:space="preserve">: </w:t>
      </w:r>
      <w:hyperlink r:id="rId12" w:history="1">
        <w:r w:rsidR="004E4E16" w:rsidRPr="004E4E16">
          <w:rPr>
            <w:rStyle w:val="a6"/>
            <w:sz w:val="28"/>
            <w:szCs w:val="28"/>
          </w:rPr>
          <w:t>admseleevo@mail.ru</w:t>
        </w:r>
      </w:hyperlink>
      <w:r w:rsidR="004E4E16" w:rsidRPr="004E4E16">
        <w:rPr>
          <w:sz w:val="28"/>
          <w:szCs w:val="28"/>
        </w:rPr>
        <w:t>;</w:t>
      </w:r>
    </w:p>
    <w:p w:rsidR="00A31AE8" w:rsidRPr="00E1576B" w:rsidRDefault="00A31AE8" w:rsidP="00A31AE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 xml:space="preserve">Телефон для информирования по вопросам, связанным с предоставлением муниципальной услуги </w:t>
      </w:r>
      <w:r w:rsidRPr="00F82A9B">
        <w:rPr>
          <w:sz w:val="28"/>
          <w:szCs w:val="28"/>
          <w:lang w:eastAsia="zh-CN"/>
        </w:rPr>
        <w:t>8 (816-</w:t>
      </w:r>
      <w:r>
        <w:rPr>
          <w:sz w:val="28"/>
          <w:szCs w:val="28"/>
          <w:lang w:eastAsia="zh-CN"/>
        </w:rPr>
        <w:t>58</w:t>
      </w:r>
      <w:r w:rsidRPr="00F82A9B">
        <w:rPr>
          <w:sz w:val="28"/>
          <w:szCs w:val="28"/>
          <w:lang w:eastAsia="zh-CN"/>
        </w:rPr>
        <w:t xml:space="preserve">) </w:t>
      </w:r>
      <w:r>
        <w:rPr>
          <w:sz w:val="28"/>
          <w:szCs w:val="28"/>
          <w:lang w:eastAsia="zh-CN"/>
        </w:rPr>
        <w:t>7</w:t>
      </w:r>
      <w:r w:rsidR="004E4E16">
        <w:rPr>
          <w:sz w:val="28"/>
          <w:szCs w:val="28"/>
          <w:lang w:eastAsia="zh-CN"/>
        </w:rPr>
        <w:t>4</w:t>
      </w:r>
      <w:r>
        <w:rPr>
          <w:sz w:val="28"/>
          <w:szCs w:val="28"/>
          <w:lang w:eastAsia="zh-CN"/>
        </w:rPr>
        <w:t>-</w:t>
      </w:r>
      <w:r w:rsidR="004E4E16">
        <w:rPr>
          <w:sz w:val="28"/>
          <w:szCs w:val="28"/>
          <w:lang w:eastAsia="zh-CN"/>
        </w:rPr>
        <w:t>144</w:t>
      </w:r>
      <w:r>
        <w:rPr>
          <w:sz w:val="28"/>
          <w:szCs w:val="28"/>
          <w:lang w:eastAsia="zh-CN"/>
        </w:rPr>
        <w:t>.</w:t>
      </w:r>
    </w:p>
    <w:p w:rsidR="00A31AE8" w:rsidRPr="00E1576B" w:rsidRDefault="00A31AE8" w:rsidP="00A31AE8">
      <w:pPr>
        <w:suppressAutoHyphens/>
        <w:ind w:firstLine="708"/>
        <w:jc w:val="both"/>
        <w:rPr>
          <w:sz w:val="28"/>
          <w:szCs w:val="28"/>
          <w:lang w:eastAsia="zh-CN"/>
        </w:rPr>
      </w:pPr>
      <w:r w:rsidRPr="00E1576B">
        <w:rPr>
          <w:sz w:val="28"/>
          <w:szCs w:val="28"/>
        </w:rPr>
        <w:t xml:space="preserve">Адрес официального сайта </w:t>
      </w:r>
      <w:r>
        <w:rPr>
          <w:iCs/>
          <w:sz w:val="28"/>
          <w:szCs w:val="28"/>
        </w:rPr>
        <w:t>Администрации</w:t>
      </w:r>
      <w:r w:rsidRPr="00E1576B">
        <w:rPr>
          <w:sz w:val="28"/>
          <w:szCs w:val="28"/>
        </w:rPr>
        <w:t xml:space="preserve"> в информационно-телекоммуникационной сети общего пользования «Интернет» (далее – Интернет-сайт): </w:t>
      </w:r>
      <w:hyperlink r:id="rId13" w:history="1">
        <w:proofErr w:type="spellStart"/>
        <w:r w:rsidRPr="00AD3A29">
          <w:rPr>
            <w:rStyle w:val="a6"/>
            <w:color w:val="000000"/>
            <w:sz w:val="28"/>
            <w:szCs w:val="28"/>
            <w:lang w:eastAsia="zh-CN"/>
          </w:rPr>
          <w:t>www</w:t>
        </w:r>
        <w:proofErr w:type="spellEnd"/>
        <w:r w:rsidRPr="00AD3A29">
          <w:rPr>
            <w:rStyle w:val="a6"/>
            <w:color w:val="000000"/>
            <w:sz w:val="28"/>
            <w:szCs w:val="28"/>
            <w:lang w:eastAsia="zh-CN"/>
          </w:rPr>
          <w:t>.</w:t>
        </w:r>
        <w:r w:rsidRPr="00AD3A29">
          <w:rPr>
            <w:color w:val="000000"/>
          </w:rPr>
          <w:t xml:space="preserve"> </w:t>
        </w:r>
        <w:proofErr w:type="spellStart"/>
        <w:r w:rsidR="004E4E16">
          <w:rPr>
            <w:rStyle w:val="a6"/>
            <w:color w:val="000000"/>
            <w:sz w:val="28"/>
            <w:szCs w:val="28"/>
            <w:lang w:eastAsia="zh-CN"/>
          </w:rPr>
          <w:t>селеево</w:t>
        </w:r>
        <w:r w:rsidRPr="00AD3A29">
          <w:rPr>
            <w:rStyle w:val="a6"/>
            <w:color w:val="000000"/>
            <w:sz w:val="28"/>
            <w:szCs w:val="28"/>
            <w:lang w:eastAsia="zh-CN"/>
          </w:rPr>
          <w:t>.рф</w:t>
        </w:r>
        <w:proofErr w:type="spellEnd"/>
        <w:r w:rsidRPr="00AD3A29">
          <w:rPr>
            <w:rStyle w:val="a6"/>
            <w:color w:val="000000"/>
            <w:sz w:val="28"/>
            <w:szCs w:val="28"/>
            <w:lang w:eastAsia="zh-CN"/>
          </w:rPr>
          <w:t>.</w:t>
        </w:r>
      </w:hyperlink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E1576B">
        <w:rPr>
          <w:sz w:val="28"/>
          <w:szCs w:val="28"/>
        </w:rPr>
        <w:t>Адрес Единого портала государственных и муниципальных услуг (функций): www.gosuslugi.</w:t>
      </w:r>
      <w:proofErr w:type="spellStart"/>
      <w:r w:rsidRPr="00E1576B">
        <w:rPr>
          <w:sz w:val="28"/>
          <w:szCs w:val="28"/>
          <w:lang w:val="en-US"/>
        </w:rPr>
        <w:t>ru</w:t>
      </w:r>
      <w:proofErr w:type="spellEnd"/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E1576B">
        <w:rPr>
          <w:sz w:val="28"/>
          <w:szCs w:val="28"/>
        </w:rPr>
        <w:t xml:space="preserve">Адрес Портала государственных и муниципальных услуг (функций) </w:t>
      </w:r>
      <w:r>
        <w:rPr>
          <w:sz w:val="28"/>
          <w:szCs w:val="28"/>
        </w:rPr>
        <w:t xml:space="preserve">Новгородской </w:t>
      </w:r>
      <w:r w:rsidRPr="00E1576B">
        <w:rPr>
          <w:sz w:val="28"/>
          <w:szCs w:val="28"/>
        </w:rPr>
        <w:t xml:space="preserve">области: </w:t>
      </w:r>
      <w:r w:rsidRPr="00D355A0">
        <w:rPr>
          <w:sz w:val="28"/>
          <w:szCs w:val="28"/>
        </w:rPr>
        <w:t>http://uslugi.novreg.ru</w:t>
      </w:r>
      <w:r>
        <w:rPr>
          <w:sz w:val="28"/>
          <w:szCs w:val="28"/>
        </w:rPr>
        <w:t>;</w:t>
      </w:r>
    </w:p>
    <w:p w:rsidR="00A31AE8" w:rsidRPr="00E1576B" w:rsidRDefault="00A31AE8" w:rsidP="00A31AE8">
      <w:pPr>
        <w:ind w:firstLine="709"/>
        <w:jc w:val="both"/>
        <w:rPr>
          <w:sz w:val="28"/>
          <w:szCs w:val="28"/>
          <w:lang w:eastAsia="zh-CN"/>
        </w:rPr>
      </w:pPr>
      <w:r w:rsidRPr="00E1576B">
        <w:rPr>
          <w:sz w:val="28"/>
          <w:szCs w:val="28"/>
        </w:rPr>
        <w:t>Место нахождения офис</w:t>
      </w:r>
      <w:r>
        <w:rPr>
          <w:sz w:val="28"/>
          <w:szCs w:val="28"/>
        </w:rPr>
        <w:t>а</w:t>
      </w:r>
      <w:r w:rsidRPr="00E1576B">
        <w:rPr>
          <w:sz w:val="28"/>
          <w:szCs w:val="28"/>
        </w:rPr>
        <w:t xml:space="preserve"> многофункционального центра предоставления государственных и муниципальных услуг, с которым заключено соглашение о взаимодействии (далее - МФЦ):</w:t>
      </w:r>
      <w:r>
        <w:rPr>
          <w:sz w:val="28"/>
          <w:szCs w:val="28"/>
        </w:rPr>
        <w:t xml:space="preserve"> </w:t>
      </w:r>
      <w:r w:rsidRPr="00E1576B">
        <w:rPr>
          <w:sz w:val="28"/>
          <w:szCs w:val="28"/>
        </w:rPr>
        <w:t>Почтовый адрес МФЦ:</w:t>
      </w:r>
      <w:r w:rsidRPr="00B94CC8">
        <w:rPr>
          <w:sz w:val="28"/>
          <w:szCs w:val="28"/>
          <w:lang w:eastAsia="zh-CN"/>
        </w:rPr>
        <w:t xml:space="preserve"> </w:t>
      </w:r>
      <w:r w:rsidRPr="00F82A9B">
        <w:rPr>
          <w:sz w:val="28"/>
          <w:szCs w:val="28"/>
          <w:lang w:eastAsia="zh-CN"/>
        </w:rPr>
        <w:t xml:space="preserve">Новгородская область, </w:t>
      </w:r>
      <w:r w:rsidR="004E4E16">
        <w:rPr>
          <w:sz w:val="28"/>
          <w:szCs w:val="28"/>
          <w:lang w:eastAsia="zh-CN"/>
        </w:rPr>
        <w:t>д</w:t>
      </w:r>
      <w:r>
        <w:rPr>
          <w:sz w:val="28"/>
          <w:szCs w:val="28"/>
          <w:lang w:eastAsia="zh-CN"/>
        </w:rPr>
        <w:t xml:space="preserve">. </w:t>
      </w:r>
      <w:proofErr w:type="spellStart"/>
      <w:r w:rsidR="004E4E16">
        <w:rPr>
          <w:sz w:val="28"/>
          <w:szCs w:val="28"/>
          <w:lang w:eastAsia="zh-CN"/>
        </w:rPr>
        <w:t>Селеево</w:t>
      </w:r>
      <w:proofErr w:type="spellEnd"/>
      <w:r>
        <w:rPr>
          <w:sz w:val="28"/>
          <w:szCs w:val="28"/>
          <w:lang w:eastAsia="zh-CN"/>
        </w:rPr>
        <w:t xml:space="preserve">, ул. </w:t>
      </w:r>
      <w:r w:rsidR="004E4E16">
        <w:rPr>
          <w:sz w:val="28"/>
          <w:szCs w:val="28"/>
          <w:lang w:eastAsia="zh-CN"/>
        </w:rPr>
        <w:t>Комсомольская, д.</w:t>
      </w:r>
      <w:r>
        <w:rPr>
          <w:sz w:val="28"/>
          <w:szCs w:val="28"/>
          <w:lang w:eastAsia="zh-CN"/>
        </w:rPr>
        <w:t>5.</w:t>
      </w:r>
    </w:p>
    <w:p w:rsidR="00A31AE8" w:rsidRPr="00E1576B" w:rsidRDefault="00A31AE8" w:rsidP="00A31AE8">
      <w:pPr>
        <w:ind w:firstLine="720"/>
        <w:jc w:val="both"/>
        <w:rPr>
          <w:sz w:val="28"/>
          <w:szCs w:val="28"/>
          <w:lang w:eastAsia="zh-CN"/>
        </w:rPr>
      </w:pPr>
      <w:r w:rsidRPr="00E1576B">
        <w:rPr>
          <w:sz w:val="28"/>
          <w:szCs w:val="28"/>
        </w:rPr>
        <w:t xml:space="preserve">Телефон/факс МФЦ: </w:t>
      </w:r>
      <w:r w:rsidRPr="00F82A9B">
        <w:rPr>
          <w:sz w:val="28"/>
          <w:szCs w:val="28"/>
          <w:lang w:eastAsia="zh-CN"/>
        </w:rPr>
        <w:t>8 (816-</w:t>
      </w:r>
      <w:r>
        <w:rPr>
          <w:sz w:val="28"/>
          <w:szCs w:val="28"/>
          <w:lang w:eastAsia="zh-CN"/>
        </w:rPr>
        <w:t>58</w:t>
      </w:r>
      <w:r w:rsidRPr="00F82A9B">
        <w:rPr>
          <w:sz w:val="28"/>
          <w:szCs w:val="28"/>
          <w:lang w:eastAsia="zh-CN"/>
        </w:rPr>
        <w:t xml:space="preserve">) </w:t>
      </w:r>
      <w:r>
        <w:rPr>
          <w:sz w:val="28"/>
          <w:szCs w:val="28"/>
          <w:lang w:eastAsia="zh-CN"/>
        </w:rPr>
        <w:t>71-041.</w:t>
      </w:r>
    </w:p>
    <w:p w:rsidR="00A31AE8" w:rsidRPr="00E1576B" w:rsidRDefault="00A31AE8" w:rsidP="00A31AE8">
      <w:pPr>
        <w:ind w:firstLine="709"/>
        <w:jc w:val="both"/>
        <w:rPr>
          <w:sz w:val="28"/>
          <w:szCs w:val="28"/>
          <w:lang w:eastAsia="zh-CN"/>
        </w:rPr>
      </w:pPr>
      <w:r w:rsidRPr="00E1576B">
        <w:rPr>
          <w:sz w:val="28"/>
          <w:szCs w:val="28"/>
        </w:rPr>
        <w:t>Адрес электронной почты МФЦ:</w:t>
      </w:r>
      <w:r w:rsidRPr="00B94CC8">
        <w:t xml:space="preserve"> </w:t>
      </w:r>
      <w:hyperlink r:id="rId14" w:history="1">
        <w:r w:rsidRPr="00AD3A29">
          <w:rPr>
            <w:rStyle w:val="a6"/>
            <w:color w:val="000000"/>
            <w:sz w:val="28"/>
            <w:szCs w:val="28"/>
          </w:rPr>
          <w:t>mfcpoddorye@mail.ru</w:t>
        </w:r>
      </w:hyperlink>
      <w:r w:rsidRPr="00AD3A29">
        <w:rPr>
          <w:color w:val="000000"/>
          <w:sz w:val="28"/>
          <w:szCs w:val="28"/>
        </w:rPr>
        <w:t>.</w:t>
      </w:r>
      <w:r>
        <w:t xml:space="preserve"> </w:t>
      </w:r>
      <w:r>
        <w:rPr>
          <w:sz w:val="28"/>
          <w:szCs w:val="28"/>
          <w:lang w:eastAsia="zh-CN"/>
        </w:rPr>
        <w:t xml:space="preserve"> 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 xml:space="preserve">График работы </w:t>
      </w:r>
      <w:r>
        <w:rPr>
          <w:iCs/>
          <w:sz w:val="28"/>
          <w:szCs w:val="28"/>
        </w:rPr>
        <w:t>Администрации</w:t>
      </w:r>
      <w:r w:rsidRPr="00E1576B">
        <w:rPr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3"/>
        <w:gridCol w:w="4710"/>
      </w:tblGrid>
      <w:tr w:rsidR="00A31AE8" w:rsidRPr="00E1576B" w:rsidTr="00B7131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E8" w:rsidRPr="003E4C71" w:rsidRDefault="00A31AE8" w:rsidP="00B71317">
            <w:pPr>
              <w:snapToGrid w:val="0"/>
              <w:rPr>
                <w:sz w:val="28"/>
                <w:szCs w:val="28"/>
              </w:rPr>
            </w:pPr>
            <w:r w:rsidRPr="003E4C71">
              <w:rPr>
                <w:sz w:val="28"/>
                <w:szCs w:val="28"/>
              </w:rPr>
              <w:t xml:space="preserve">Понедельник 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E8" w:rsidRPr="003E4C71" w:rsidRDefault="00A31AE8" w:rsidP="00B7131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9.00-17.00, перерыв с 13.00 до 14.00</w:t>
            </w:r>
          </w:p>
        </w:tc>
      </w:tr>
      <w:tr w:rsidR="00A31AE8" w:rsidRPr="00E1576B" w:rsidTr="00B7131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E8" w:rsidRPr="003E4C71" w:rsidRDefault="00A31AE8" w:rsidP="00B71317">
            <w:pPr>
              <w:snapToGrid w:val="0"/>
              <w:rPr>
                <w:sz w:val="28"/>
                <w:szCs w:val="28"/>
              </w:rPr>
            </w:pPr>
            <w:r w:rsidRPr="003E4C71">
              <w:rPr>
                <w:sz w:val="28"/>
                <w:szCs w:val="28"/>
              </w:rPr>
              <w:t xml:space="preserve">Вторник 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E8" w:rsidRPr="003E4C71" w:rsidRDefault="004E4E16" w:rsidP="00B71317">
            <w:pPr>
              <w:snapToGrid w:val="0"/>
              <w:rPr>
                <w:sz w:val="28"/>
                <w:szCs w:val="28"/>
              </w:rPr>
            </w:pPr>
            <w:r w:rsidRPr="004E4E16">
              <w:rPr>
                <w:sz w:val="28"/>
                <w:szCs w:val="28"/>
              </w:rPr>
              <w:t>9.00-17.00, перерыв с 13.00 до 14.00</w:t>
            </w:r>
          </w:p>
        </w:tc>
      </w:tr>
      <w:tr w:rsidR="00A31AE8" w:rsidRPr="00E1576B" w:rsidTr="00B7131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E8" w:rsidRPr="003E4C71" w:rsidRDefault="00A31AE8" w:rsidP="00B71317">
            <w:pPr>
              <w:snapToGrid w:val="0"/>
              <w:rPr>
                <w:sz w:val="28"/>
                <w:szCs w:val="28"/>
              </w:rPr>
            </w:pPr>
            <w:r w:rsidRPr="003E4C71">
              <w:rPr>
                <w:sz w:val="28"/>
                <w:szCs w:val="28"/>
              </w:rPr>
              <w:t xml:space="preserve">Среда 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E8" w:rsidRPr="003E4C71" w:rsidRDefault="00A31AE8" w:rsidP="00B7131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9.00-17.00, перерыв с 13.00 до 14.00</w:t>
            </w:r>
          </w:p>
        </w:tc>
      </w:tr>
      <w:tr w:rsidR="00A31AE8" w:rsidRPr="00E1576B" w:rsidTr="00B7131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E8" w:rsidRPr="003E4C71" w:rsidRDefault="00A31AE8" w:rsidP="00B71317">
            <w:pPr>
              <w:snapToGrid w:val="0"/>
              <w:rPr>
                <w:sz w:val="28"/>
                <w:szCs w:val="28"/>
              </w:rPr>
            </w:pPr>
            <w:r w:rsidRPr="003E4C71">
              <w:rPr>
                <w:sz w:val="28"/>
                <w:szCs w:val="28"/>
              </w:rPr>
              <w:t xml:space="preserve">Четверг 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E8" w:rsidRPr="003E4C71" w:rsidRDefault="004E4E16" w:rsidP="00B71317">
            <w:pPr>
              <w:snapToGrid w:val="0"/>
              <w:rPr>
                <w:sz w:val="28"/>
                <w:szCs w:val="28"/>
              </w:rPr>
            </w:pPr>
            <w:r w:rsidRPr="004E4E16">
              <w:rPr>
                <w:sz w:val="28"/>
                <w:szCs w:val="28"/>
              </w:rPr>
              <w:t>9.00-17.00, перерыв с 13.00 до 14.00</w:t>
            </w:r>
          </w:p>
        </w:tc>
      </w:tr>
      <w:tr w:rsidR="00A31AE8" w:rsidRPr="00E1576B" w:rsidTr="00B7131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E8" w:rsidRPr="003E4C71" w:rsidRDefault="00A31AE8" w:rsidP="00B71317">
            <w:pPr>
              <w:snapToGrid w:val="0"/>
              <w:rPr>
                <w:sz w:val="28"/>
                <w:szCs w:val="28"/>
              </w:rPr>
            </w:pPr>
            <w:r w:rsidRPr="003E4C71">
              <w:rPr>
                <w:sz w:val="28"/>
                <w:szCs w:val="28"/>
              </w:rPr>
              <w:t xml:space="preserve">Пятница 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E8" w:rsidRPr="003E4C71" w:rsidRDefault="00A31AE8" w:rsidP="00B7131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9.00-17.00, перерыв с 13.00 до 14.00</w:t>
            </w:r>
          </w:p>
        </w:tc>
      </w:tr>
      <w:tr w:rsidR="00A31AE8" w:rsidRPr="00E1576B" w:rsidTr="00B7131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E8" w:rsidRPr="003E4C71" w:rsidRDefault="00A31AE8" w:rsidP="00B71317">
            <w:pPr>
              <w:snapToGrid w:val="0"/>
              <w:rPr>
                <w:sz w:val="28"/>
                <w:szCs w:val="28"/>
              </w:rPr>
            </w:pPr>
            <w:r w:rsidRPr="003E4C71">
              <w:rPr>
                <w:sz w:val="28"/>
                <w:szCs w:val="28"/>
              </w:rPr>
              <w:t>Суббота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E8" w:rsidRPr="003E4C71" w:rsidRDefault="00A31AE8" w:rsidP="00B7131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выходной</w:t>
            </w:r>
          </w:p>
        </w:tc>
      </w:tr>
      <w:tr w:rsidR="00A31AE8" w:rsidRPr="00E1576B" w:rsidTr="00B7131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E8" w:rsidRPr="003E4C71" w:rsidRDefault="00A31AE8" w:rsidP="00B71317">
            <w:pPr>
              <w:snapToGrid w:val="0"/>
              <w:rPr>
                <w:sz w:val="28"/>
                <w:szCs w:val="28"/>
              </w:rPr>
            </w:pPr>
            <w:r w:rsidRPr="003E4C71">
              <w:rPr>
                <w:sz w:val="28"/>
                <w:szCs w:val="28"/>
              </w:rPr>
              <w:t>Воскресенье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E8" w:rsidRPr="003E4C71" w:rsidRDefault="00A31AE8" w:rsidP="00B71317">
            <w:pPr>
              <w:snapToGrid w:val="0"/>
              <w:rPr>
                <w:sz w:val="28"/>
                <w:szCs w:val="28"/>
              </w:rPr>
            </w:pPr>
            <w:r w:rsidRPr="003E4C71">
              <w:rPr>
                <w:sz w:val="28"/>
                <w:szCs w:val="28"/>
              </w:rPr>
              <w:t>выходной</w:t>
            </w:r>
          </w:p>
        </w:tc>
      </w:tr>
      <w:tr w:rsidR="00A31AE8" w:rsidRPr="00E1576B" w:rsidTr="00B71317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E8" w:rsidRPr="003E4C71" w:rsidRDefault="00A31AE8" w:rsidP="00B7131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Предпраздничные дни: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AE8" w:rsidRPr="003E4C71" w:rsidRDefault="00A31AE8" w:rsidP="00B71317">
            <w:pPr>
              <w:snapToGrid w:val="0"/>
              <w:rPr>
                <w:sz w:val="28"/>
                <w:szCs w:val="28"/>
              </w:rPr>
            </w:pPr>
            <w:r w:rsidRPr="002730BB">
              <w:rPr>
                <w:sz w:val="28"/>
                <w:szCs w:val="28"/>
              </w:rPr>
              <w:t xml:space="preserve">9.00-16.00, без перерыва  </w:t>
            </w:r>
          </w:p>
        </w:tc>
      </w:tr>
    </w:tbl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>1.3.2. Способы и порядок получения информации о правилах предоставления муниципальной услуги:</w:t>
      </w:r>
    </w:p>
    <w:p w:rsidR="00A31AE8" w:rsidRPr="00E1576B" w:rsidRDefault="00A31AE8" w:rsidP="00A31AE8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ab/>
        <w:t xml:space="preserve">Информацию о правилах предоставления муниципальной услуги заявитель может получить следующими способами: 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ab/>
        <w:t>лично;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ab/>
        <w:t>посредством телефонной, факсимильной связи;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ab/>
        <w:t xml:space="preserve">посредством электронной связи, 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ab/>
        <w:t>посредством почтовой связи;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ab/>
        <w:t xml:space="preserve">на информационных стендах в помещениях </w:t>
      </w:r>
      <w:r>
        <w:rPr>
          <w:iCs/>
          <w:sz w:val="28"/>
          <w:szCs w:val="28"/>
        </w:rPr>
        <w:t>Администрации</w:t>
      </w:r>
      <w:r w:rsidRPr="00E1576B">
        <w:rPr>
          <w:iCs/>
          <w:sz w:val="28"/>
          <w:szCs w:val="28"/>
        </w:rPr>
        <w:t>, МФЦ</w:t>
      </w:r>
      <w:r w:rsidRPr="00E1576B">
        <w:rPr>
          <w:sz w:val="28"/>
          <w:szCs w:val="28"/>
        </w:rPr>
        <w:t>;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 xml:space="preserve">в информационно-телекоммуникационных сетях общего пользования: 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 xml:space="preserve">- на официальном сайте </w:t>
      </w:r>
      <w:r>
        <w:rPr>
          <w:iCs/>
          <w:sz w:val="28"/>
          <w:szCs w:val="28"/>
        </w:rPr>
        <w:t>Администрации</w:t>
      </w:r>
      <w:r w:rsidRPr="00E1576B">
        <w:rPr>
          <w:iCs/>
          <w:sz w:val="28"/>
          <w:szCs w:val="28"/>
        </w:rPr>
        <w:t>, МФЦ</w:t>
      </w:r>
      <w:r w:rsidRPr="00E1576B">
        <w:rPr>
          <w:sz w:val="28"/>
          <w:szCs w:val="28"/>
        </w:rPr>
        <w:t xml:space="preserve">:     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>- на Едином портале государственных и муниципальных услуг (функций);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E1576B">
        <w:rPr>
          <w:sz w:val="28"/>
          <w:szCs w:val="28"/>
        </w:rPr>
        <w:lastRenderedPageBreak/>
        <w:t>- на Портале государственных и муниципальных услуг (функций) Новгородской области.</w:t>
      </w:r>
    </w:p>
    <w:p w:rsidR="00A31AE8" w:rsidRPr="00E1576B" w:rsidRDefault="00A31AE8" w:rsidP="00A31AE8">
      <w:pPr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 xml:space="preserve">1.3.3. Информация о правилах предоставления муниципальной услуги, а также настоящий Административный регламент и муниципальный правовой акт об его утверждении размещается </w:t>
      </w:r>
      <w:proofErr w:type="gramStart"/>
      <w:r w:rsidRPr="00E1576B">
        <w:rPr>
          <w:sz w:val="28"/>
          <w:szCs w:val="28"/>
        </w:rPr>
        <w:t>на</w:t>
      </w:r>
      <w:proofErr w:type="gramEnd"/>
      <w:r w:rsidRPr="00E1576B">
        <w:rPr>
          <w:sz w:val="28"/>
          <w:szCs w:val="28"/>
        </w:rPr>
        <w:t>:</w:t>
      </w:r>
    </w:p>
    <w:p w:rsidR="00A31AE8" w:rsidRPr="00E1576B" w:rsidRDefault="00A31AE8" w:rsidP="00A31AE8">
      <w:pPr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 xml:space="preserve">информационных </w:t>
      </w:r>
      <w:proofErr w:type="gramStart"/>
      <w:r w:rsidRPr="00E1576B">
        <w:rPr>
          <w:sz w:val="28"/>
          <w:szCs w:val="28"/>
        </w:rPr>
        <w:t>стендах</w:t>
      </w:r>
      <w:proofErr w:type="gramEnd"/>
      <w:r w:rsidRPr="00E1576B"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>Администрации</w:t>
      </w:r>
      <w:r w:rsidRPr="00E1576B">
        <w:rPr>
          <w:iCs/>
          <w:sz w:val="28"/>
          <w:szCs w:val="28"/>
        </w:rPr>
        <w:t>, МФЦ</w:t>
      </w:r>
      <w:r w:rsidRPr="00E1576B">
        <w:rPr>
          <w:sz w:val="28"/>
          <w:szCs w:val="28"/>
        </w:rPr>
        <w:t xml:space="preserve">; </w:t>
      </w:r>
    </w:p>
    <w:p w:rsidR="00A31AE8" w:rsidRPr="00E1576B" w:rsidRDefault="00A31AE8" w:rsidP="00A31AE8">
      <w:pPr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 xml:space="preserve">в средствах массовой информации; </w:t>
      </w:r>
    </w:p>
    <w:p w:rsidR="00A31AE8" w:rsidRPr="00E1576B" w:rsidRDefault="00A31AE8" w:rsidP="00A31AE8">
      <w:pPr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>на официальн</w:t>
      </w:r>
      <w:r>
        <w:rPr>
          <w:sz w:val="28"/>
          <w:szCs w:val="28"/>
        </w:rPr>
        <w:t>ых</w:t>
      </w:r>
      <w:r w:rsidRPr="00E1576B">
        <w:rPr>
          <w:sz w:val="28"/>
          <w:szCs w:val="28"/>
        </w:rPr>
        <w:t xml:space="preserve"> Интернет-сайт</w:t>
      </w:r>
      <w:r>
        <w:rPr>
          <w:sz w:val="28"/>
          <w:szCs w:val="28"/>
        </w:rPr>
        <w:t>ах</w:t>
      </w:r>
      <w:r w:rsidRPr="00E1576B"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>Администрации и</w:t>
      </w:r>
      <w:r w:rsidRPr="00E1576B">
        <w:rPr>
          <w:iCs/>
          <w:sz w:val="28"/>
          <w:szCs w:val="28"/>
        </w:rPr>
        <w:t xml:space="preserve"> МФЦ</w:t>
      </w:r>
      <w:r w:rsidRPr="00E1576B">
        <w:rPr>
          <w:sz w:val="28"/>
          <w:szCs w:val="28"/>
        </w:rPr>
        <w:t>;</w:t>
      </w:r>
    </w:p>
    <w:p w:rsidR="00A31AE8" w:rsidRPr="00E1576B" w:rsidRDefault="00A31AE8" w:rsidP="00A31AE8">
      <w:pPr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>на Едином портале государственных и муниципальных услуг (функций);</w:t>
      </w:r>
    </w:p>
    <w:p w:rsidR="00A31AE8" w:rsidRPr="00E1576B" w:rsidRDefault="00A31AE8" w:rsidP="00A31AE8">
      <w:pPr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>на Портале государственных и муниципальных услуг (функций) Новгородской области.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 xml:space="preserve">1.3.4. Информирование по вопросам предоставления муниципальной услуги осуществляется специалистами </w:t>
      </w:r>
      <w:r>
        <w:rPr>
          <w:iCs/>
          <w:sz w:val="28"/>
          <w:szCs w:val="28"/>
        </w:rPr>
        <w:t>Администрации</w:t>
      </w:r>
      <w:r w:rsidRPr="00E1576B">
        <w:rPr>
          <w:sz w:val="28"/>
          <w:szCs w:val="28"/>
        </w:rPr>
        <w:t xml:space="preserve">, ответственными за информирование. </w:t>
      </w:r>
    </w:p>
    <w:p w:rsidR="00A31AE8" w:rsidRPr="00E1576B" w:rsidRDefault="00A31AE8" w:rsidP="00A31AE8">
      <w:pPr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 xml:space="preserve">Специалисты </w:t>
      </w:r>
      <w:r>
        <w:rPr>
          <w:sz w:val="28"/>
          <w:szCs w:val="28"/>
        </w:rPr>
        <w:t>Администрации</w:t>
      </w:r>
      <w:r w:rsidRPr="00E1576B">
        <w:rPr>
          <w:sz w:val="28"/>
          <w:szCs w:val="28"/>
        </w:rPr>
        <w:t xml:space="preserve">, ответственные за информирование, определяются должностными инструкциями специалистов </w:t>
      </w:r>
      <w:r>
        <w:rPr>
          <w:sz w:val="28"/>
          <w:szCs w:val="28"/>
        </w:rPr>
        <w:t>Администрации</w:t>
      </w:r>
      <w:r w:rsidRPr="00E1576B">
        <w:rPr>
          <w:sz w:val="28"/>
          <w:szCs w:val="28"/>
        </w:rPr>
        <w:t xml:space="preserve">, которые размещаются на официальном Интернет-сайте и на информационном стенде </w:t>
      </w:r>
      <w:r>
        <w:rPr>
          <w:sz w:val="28"/>
          <w:szCs w:val="28"/>
        </w:rPr>
        <w:t>Администрации</w:t>
      </w:r>
      <w:r w:rsidRPr="00E1576B">
        <w:rPr>
          <w:iCs/>
          <w:sz w:val="28"/>
          <w:szCs w:val="28"/>
        </w:rPr>
        <w:t>.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E1576B">
        <w:rPr>
          <w:sz w:val="28"/>
          <w:szCs w:val="28"/>
        </w:rPr>
        <w:t>1.3.5.</w:t>
      </w:r>
      <w:r w:rsidRPr="00E1576B">
        <w:rPr>
          <w:rFonts w:eastAsia="Arial Unicode MS"/>
          <w:sz w:val="28"/>
          <w:szCs w:val="28"/>
        </w:rPr>
        <w:t xml:space="preserve"> Информирование о правилах предоставления муниципальной услуги осуществляется по следующим вопросам: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E1576B">
        <w:rPr>
          <w:rFonts w:eastAsia="Arial Unicode MS"/>
          <w:sz w:val="28"/>
          <w:szCs w:val="28"/>
        </w:rPr>
        <w:t xml:space="preserve">место нахождения </w:t>
      </w:r>
      <w:r>
        <w:rPr>
          <w:iCs/>
          <w:sz w:val="28"/>
          <w:szCs w:val="28"/>
        </w:rPr>
        <w:t>Администрации</w:t>
      </w:r>
      <w:r w:rsidRPr="00E1576B">
        <w:rPr>
          <w:rFonts w:eastAsia="Arial Unicode MS"/>
          <w:sz w:val="28"/>
          <w:szCs w:val="28"/>
        </w:rPr>
        <w:t>, его структурных подразделений, МФЦ;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E1576B">
        <w:rPr>
          <w:rFonts w:eastAsia="Arial Unicode MS"/>
          <w:sz w:val="28"/>
          <w:szCs w:val="28"/>
        </w:rPr>
        <w:t xml:space="preserve">должностные лица и муниципальные служащие </w:t>
      </w:r>
      <w:r w:rsidR="00D87C99">
        <w:rPr>
          <w:iCs/>
          <w:sz w:val="28"/>
          <w:szCs w:val="28"/>
        </w:rPr>
        <w:t>Администрации</w:t>
      </w:r>
      <w:r w:rsidRPr="00E1576B">
        <w:rPr>
          <w:rFonts w:eastAsia="Arial Unicode MS"/>
          <w:sz w:val="28"/>
          <w:szCs w:val="28"/>
        </w:rPr>
        <w:t xml:space="preserve">, уполномоченные </w:t>
      </w:r>
      <w:r w:rsidRPr="00E1576B">
        <w:rPr>
          <w:sz w:val="28"/>
          <w:szCs w:val="28"/>
        </w:rPr>
        <w:t>предоставлять муниципальную услугу и</w:t>
      </w:r>
      <w:r w:rsidRPr="00E1576B">
        <w:rPr>
          <w:rFonts w:eastAsia="Arial Unicode MS"/>
          <w:sz w:val="28"/>
          <w:szCs w:val="28"/>
        </w:rPr>
        <w:t xml:space="preserve"> номера контактных телефонов; 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i/>
          <w:iCs/>
          <w:color w:val="FF0000"/>
          <w:sz w:val="28"/>
          <w:szCs w:val="28"/>
          <w:u w:val="single"/>
        </w:rPr>
      </w:pPr>
      <w:r w:rsidRPr="00E1576B">
        <w:rPr>
          <w:rFonts w:eastAsia="Arial Unicode MS"/>
          <w:sz w:val="28"/>
          <w:szCs w:val="28"/>
        </w:rPr>
        <w:t xml:space="preserve">график работы </w:t>
      </w:r>
      <w:r w:rsidR="00D87C99">
        <w:rPr>
          <w:iCs/>
          <w:sz w:val="28"/>
          <w:szCs w:val="28"/>
        </w:rPr>
        <w:t>Администрации</w:t>
      </w:r>
      <w:r w:rsidRPr="00E1576B">
        <w:rPr>
          <w:iCs/>
          <w:sz w:val="28"/>
          <w:szCs w:val="28"/>
        </w:rPr>
        <w:t>, МФЦ;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E1576B">
        <w:rPr>
          <w:rFonts w:eastAsia="Arial Unicode MS"/>
          <w:sz w:val="28"/>
          <w:szCs w:val="28"/>
        </w:rPr>
        <w:t>адрес</w:t>
      </w:r>
      <w:r>
        <w:rPr>
          <w:rFonts w:eastAsia="Arial Unicode MS"/>
          <w:sz w:val="28"/>
          <w:szCs w:val="28"/>
        </w:rPr>
        <w:t xml:space="preserve"> </w:t>
      </w:r>
      <w:r w:rsidRPr="00E1576B">
        <w:rPr>
          <w:rFonts w:eastAsia="Arial Unicode MS"/>
          <w:sz w:val="28"/>
          <w:szCs w:val="28"/>
        </w:rPr>
        <w:t xml:space="preserve"> Интернет-сайтов </w:t>
      </w:r>
      <w:r w:rsidR="00D87C99">
        <w:rPr>
          <w:iCs/>
          <w:sz w:val="28"/>
          <w:szCs w:val="28"/>
        </w:rPr>
        <w:t>Администрации</w:t>
      </w:r>
      <w:r w:rsidRPr="00E1576B">
        <w:rPr>
          <w:iCs/>
          <w:sz w:val="28"/>
          <w:szCs w:val="28"/>
        </w:rPr>
        <w:t>, МФЦ;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E1576B">
        <w:rPr>
          <w:rFonts w:eastAsia="Arial Unicode MS"/>
          <w:sz w:val="28"/>
          <w:szCs w:val="28"/>
        </w:rPr>
        <w:t>адрес</w:t>
      </w:r>
      <w:r>
        <w:rPr>
          <w:rFonts w:eastAsia="Arial Unicode MS"/>
          <w:sz w:val="28"/>
          <w:szCs w:val="28"/>
        </w:rPr>
        <w:t xml:space="preserve"> </w:t>
      </w:r>
      <w:r w:rsidRPr="00E1576B">
        <w:rPr>
          <w:rFonts w:eastAsia="Arial Unicode MS"/>
          <w:sz w:val="28"/>
          <w:szCs w:val="28"/>
        </w:rPr>
        <w:t xml:space="preserve"> электронной почты </w:t>
      </w:r>
      <w:r w:rsidR="00D87C99">
        <w:rPr>
          <w:iCs/>
          <w:sz w:val="28"/>
          <w:szCs w:val="28"/>
        </w:rPr>
        <w:t>Администрации</w:t>
      </w:r>
      <w:r w:rsidRPr="00E1576B">
        <w:rPr>
          <w:iCs/>
          <w:sz w:val="28"/>
          <w:szCs w:val="28"/>
        </w:rPr>
        <w:t>, МФЦ;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E1576B">
        <w:rPr>
          <w:sz w:val="28"/>
          <w:szCs w:val="28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E1576B">
        <w:rPr>
          <w:rFonts w:eastAsia="Arial Unicode MS"/>
          <w:sz w:val="28"/>
          <w:szCs w:val="28"/>
        </w:rPr>
        <w:t>ход предоставления муниципальной услуги;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E1576B">
        <w:rPr>
          <w:rFonts w:eastAsia="Arial Unicode MS"/>
          <w:sz w:val="28"/>
          <w:szCs w:val="28"/>
        </w:rPr>
        <w:t>административные процедуры предоставления муниципальной услуги;</w:t>
      </w:r>
    </w:p>
    <w:p w:rsidR="00A31AE8" w:rsidRPr="00E1576B" w:rsidRDefault="00A31AE8" w:rsidP="00A31AE8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>срок предоставления муниципальной услуги;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E1576B">
        <w:rPr>
          <w:rFonts w:eastAsia="Arial Unicode MS"/>
          <w:sz w:val="28"/>
          <w:szCs w:val="28"/>
        </w:rPr>
        <w:t xml:space="preserve">порядок и формы </w:t>
      </w:r>
      <w:proofErr w:type="gramStart"/>
      <w:r w:rsidRPr="00E1576B">
        <w:rPr>
          <w:rFonts w:eastAsia="Arial Unicode MS"/>
          <w:sz w:val="28"/>
          <w:szCs w:val="28"/>
        </w:rPr>
        <w:t>контроля за</w:t>
      </w:r>
      <w:proofErr w:type="gramEnd"/>
      <w:r w:rsidRPr="00E1576B">
        <w:rPr>
          <w:rFonts w:eastAsia="Arial Unicode MS"/>
          <w:sz w:val="28"/>
          <w:szCs w:val="28"/>
        </w:rPr>
        <w:t xml:space="preserve"> предоставлением муниципальной услуги;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E1576B">
        <w:rPr>
          <w:rFonts w:eastAsia="Arial Unicode MS"/>
          <w:sz w:val="28"/>
          <w:szCs w:val="28"/>
        </w:rPr>
        <w:t>основания для отказа в предоставлении муниципальной услуги;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E1576B">
        <w:rPr>
          <w:rFonts w:eastAsia="Arial Unicode MS"/>
          <w:sz w:val="28"/>
          <w:szCs w:val="28"/>
        </w:rPr>
        <w:t xml:space="preserve">досудебный и судебный порядок обжалования действий (бездействия) должностных лиц и муниципальных служащих </w:t>
      </w:r>
      <w:r w:rsidR="00D87C99">
        <w:rPr>
          <w:iCs/>
          <w:sz w:val="28"/>
          <w:szCs w:val="28"/>
        </w:rPr>
        <w:t>Администрации</w:t>
      </w:r>
      <w:r w:rsidRPr="00E1576B">
        <w:rPr>
          <w:rFonts w:eastAsia="Arial Unicode MS"/>
          <w:sz w:val="28"/>
          <w:szCs w:val="28"/>
        </w:rPr>
        <w:t>, ответственных за предоставление муниципальной услуги, а также решений, принятых в ходе предоставления муниципальной услуги.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 xml:space="preserve">иная информация о деятельности </w:t>
      </w:r>
      <w:r w:rsidR="00D87C99">
        <w:rPr>
          <w:iCs/>
          <w:sz w:val="28"/>
          <w:szCs w:val="28"/>
        </w:rPr>
        <w:t>Администрации</w:t>
      </w:r>
      <w:r w:rsidRPr="00E1576B">
        <w:rPr>
          <w:sz w:val="28"/>
          <w:szCs w:val="28"/>
        </w:rPr>
        <w:t>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A31AE8" w:rsidRPr="00E1576B" w:rsidRDefault="00A31AE8" w:rsidP="00A31AE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lastRenderedPageBreak/>
        <w:t xml:space="preserve">1.3.6. Информирование (консультирование) осуществляется специалистами </w:t>
      </w:r>
      <w:r w:rsidR="00D87C99">
        <w:rPr>
          <w:sz w:val="28"/>
          <w:szCs w:val="28"/>
        </w:rPr>
        <w:t xml:space="preserve">Администрации </w:t>
      </w:r>
      <w:r w:rsidRPr="00E1576B">
        <w:rPr>
          <w:sz w:val="28"/>
          <w:szCs w:val="28"/>
        </w:rPr>
        <w:t xml:space="preserve"> (МФЦ), ответственными за информирование, при обращении заявителей за информацией лично, по телефону, посредством почты или электронной почты</w:t>
      </w:r>
      <w:r w:rsidR="00D87C99">
        <w:rPr>
          <w:sz w:val="28"/>
          <w:szCs w:val="28"/>
        </w:rPr>
        <w:t xml:space="preserve"> бесплатно</w:t>
      </w:r>
      <w:r w:rsidRPr="00E1576B">
        <w:rPr>
          <w:sz w:val="28"/>
          <w:szCs w:val="28"/>
        </w:rPr>
        <w:t>.</w:t>
      </w:r>
    </w:p>
    <w:p w:rsidR="00A31AE8" w:rsidRPr="00E1576B" w:rsidRDefault="00A31AE8" w:rsidP="00A31AE8">
      <w:pPr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>Информирование проводится на русском языке в форме: индивидуального и публичного информирования.</w:t>
      </w:r>
    </w:p>
    <w:p w:rsidR="00A31AE8" w:rsidRPr="00E1576B" w:rsidRDefault="00A31AE8" w:rsidP="00A31AE8">
      <w:pPr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>1.3.6.1.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A31AE8" w:rsidRPr="00E1576B" w:rsidRDefault="00A31AE8" w:rsidP="00A31AE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 xml:space="preserve">Специалист, ответственный за информирование, принимает все необходимые меры для предоставления полного и оперативного </w:t>
      </w:r>
      <w:r>
        <w:rPr>
          <w:sz w:val="28"/>
          <w:szCs w:val="28"/>
        </w:rPr>
        <w:t xml:space="preserve">ответа на поставленные вопросы, в рамках своих полномочий, </w:t>
      </w:r>
      <w:r w:rsidRPr="00E1576B">
        <w:rPr>
          <w:sz w:val="28"/>
          <w:szCs w:val="28"/>
        </w:rPr>
        <w:t>в том числе с привлечением других сотрудников.</w:t>
      </w:r>
    </w:p>
    <w:p w:rsidR="00A31AE8" w:rsidRPr="00E1576B" w:rsidRDefault="00A31AE8" w:rsidP="00A31AE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1576B">
        <w:rPr>
          <w:sz w:val="28"/>
          <w:szCs w:val="28"/>
        </w:rPr>
        <w:t xml:space="preserve"> </w:t>
      </w:r>
      <w:r w:rsidRPr="00E1576B">
        <w:rPr>
          <w:color w:val="000000"/>
          <w:sz w:val="28"/>
          <w:szCs w:val="28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структурного подразделения </w:t>
      </w:r>
      <w:r w:rsidR="00D87C99">
        <w:rPr>
          <w:color w:val="000000"/>
          <w:sz w:val="28"/>
          <w:szCs w:val="28"/>
        </w:rPr>
        <w:t>Администрации</w:t>
      </w:r>
      <w:r w:rsidRPr="00E1576B">
        <w:rPr>
          <w:color w:val="000000"/>
          <w:sz w:val="28"/>
          <w:szCs w:val="28"/>
        </w:rPr>
        <w:t xml:space="preserve">. 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1576B">
        <w:rPr>
          <w:sz w:val="28"/>
          <w:szCs w:val="28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A31AE8" w:rsidRPr="00E1576B" w:rsidRDefault="00A31AE8" w:rsidP="00A31AE8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>1.3.6.2. Индивидуальное письменное информирование осуществляется в виде письменного ответа на обращение заинтересованного лица, электронной почтой в зависимости от способа обращения заявителя за информацией.</w:t>
      </w:r>
    </w:p>
    <w:p w:rsidR="00A31AE8" w:rsidRPr="00863A23" w:rsidRDefault="00A31AE8" w:rsidP="00A3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>Ответ на заявление предоставляется в простой форме, с указанием фамилии, имени, отчества, номера телефона исполнителя и подписывается руководителем</w:t>
      </w:r>
      <w:r w:rsidRPr="00E1576B">
        <w:rPr>
          <w:color w:val="FF0000"/>
          <w:sz w:val="28"/>
          <w:szCs w:val="28"/>
        </w:rPr>
        <w:t xml:space="preserve"> </w:t>
      </w:r>
      <w:r w:rsidR="00D87C99">
        <w:rPr>
          <w:iCs/>
          <w:sz w:val="28"/>
          <w:szCs w:val="28"/>
        </w:rPr>
        <w:t>Администрации</w:t>
      </w:r>
      <w:r w:rsidRPr="00E1576B">
        <w:rPr>
          <w:iCs/>
          <w:sz w:val="28"/>
          <w:szCs w:val="28"/>
        </w:rPr>
        <w:t>.</w:t>
      </w:r>
    </w:p>
    <w:p w:rsidR="00A31AE8" w:rsidRPr="00863A23" w:rsidRDefault="00A31AE8" w:rsidP="00A3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 xml:space="preserve">1.3.6.3.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</w:t>
      </w:r>
      <w:r w:rsidR="00D87C99">
        <w:rPr>
          <w:iCs/>
          <w:sz w:val="28"/>
          <w:szCs w:val="28"/>
        </w:rPr>
        <w:t>Администрации</w:t>
      </w:r>
      <w:r w:rsidRPr="00E1576B">
        <w:rPr>
          <w:iCs/>
          <w:sz w:val="28"/>
          <w:szCs w:val="28"/>
        </w:rPr>
        <w:t>.</w:t>
      </w:r>
    </w:p>
    <w:p w:rsidR="00A31AE8" w:rsidRPr="00E1576B" w:rsidRDefault="00A31AE8" w:rsidP="00A31AE8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>1.3.6.</w:t>
      </w:r>
      <w:r w:rsidR="00D87C99">
        <w:rPr>
          <w:sz w:val="28"/>
          <w:szCs w:val="28"/>
        </w:rPr>
        <w:t>4</w:t>
      </w:r>
      <w:r w:rsidRPr="00E1576B">
        <w:rPr>
          <w:sz w:val="28"/>
          <w:szCs w:val="28"/>
        </w:rPr>
        <w:t>.</w:t>
      </w:r>
      <w:r w:rsidRPr="00E1576B">
        <w:rPr>
          <w:rFonts w:ascii="Arial" w:hAnsi="Arial" w:cs="Arial"/>
          <w:sz w:val="28"/>
          <w:szCs w:val="28"/>
        </w:rPr>
        <w:t xml:space="preserve"> </w:t>
      </w:r>
      <w:r w:rsidRPr="00E1576B">
        <w:rPr>
          <w:sz w:val="28"/>
          <w:szCs w:val="28"/>
        </w:rPr>
        <w:t>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>в средствах массовой информации;</w:t>
      </w:r>
    </w:p>
    <w:p w:rsidR="00A31AE8" w:rsidRPr="00E1576B" w:rsidRDefault="00D87C99" w:rsidP="00A3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официальном Интернет-сайте:</w:t>
      </w:r>
      <w:r w:rsidRPr="00D87C99">
        <w:t xml:space="preserve"> </w:t>
      </w:r>
      <w:hyperlink r:id="rId15" w:history="1">
        <w:r w:rsidR="005927DD" w:rsidRPr="00C3244B">
          <w:rPr>
            <w:rStyle w:val="a6"/>
            <w:sz w:val="28"/>
            <w:szCs w:val="28"/>
            <w:lang w:val="en-US"/>
          </w:rPr>
          <w:t>http</w:t>
        </w:r>
        <w:r w:rsidR="005927DD" w:rsidRPr="00C3244B">
          <w:rPr>
            <w:rStyle w:val="a6"/>
            <w:sz w:val="28"/>
            <w:szCs w:val="28"/>
          </w:rPr>
          <w:t>://</w:t>
        </w:r>
        <w:proofErr w:type="spellStart"/>
        <w:r w:rsidR="005927DD" w:rsidRPr="00C3244B">
          <w:rPr>
            <w:rStyle w:val="a6"/>
            <w:sz w:val="28"/>
            <w:szCs w:val="28"/>
          </w:rPr>
          <w:t>селеево.рф</w:t>
        </w:r>
        <w:proofErr w:type="spellEnd"/>
      </w:hyperlink>
      <w:r>
        <w:t>;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>на Едином портале государственных и муниципальных услуг (функций)</w:t>
      </w:r>
      <w:r w:rsidR="00D87C99">
        <w:rPr>
          <w:sz w:val="28"/>
          <w:szCs w:val="28"/>
        </w:rPr>
        <w:t>:</w:t>
      </w:r>
      <w:r w:rsidR="00D87C99" w:rsidRPr="00D87C99">
        <w:t xml:space="preserve"> </w:t>
      </w:r>
      <w:hyperlink r:id="rId16" w:history="1">
        <w:r w:rsidR="00D87C99" w:rsidRPr="0062014F">
          <w:rPr>
            <w:rStyle w:val="a6"/>
            <w:sz w:val="28"/>
            <w:szCs w:val="28"/>
          </w:rPr>
          <w:t>http://www.gosuslugi.ru»</w:t>
        </w:r>
      </w:hyperlink>
      <w:r w:rsidRPr="00E1576B">
        <w:rPr>
          <w:sz w:val="28"/>
          <w:szCs w:val="28"/>
        </w:rPr>
        <w:t>;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>на Портале государственных и муниципальных услуг (функций) Новгородской области</w:t>
      </w:r>
      <w:r w:rsidR="00D87C99">
        <w:rPr>
          <w:sz w:val="28"/>
          <w:szCs w:val="28"/>
        </w:rPr>
        <w:t>:</w:t>
      </w:r>
      <w:r w:rsidR="00D87C99" w:rsidRPr="00D87C99">
        <w:t xml:space="preserve"> </w:t>
      </w:r>
      <w:hyperlink r:id="rId17" w:history="1">
        <w:r w:rsidR="00D87C99" w:rsidRPr="0062014F">
          <w:rPr>
            <w:sz w:val="28"/>
            <w:szCs w:val="28"/>
            <w:u w:val="single"/>
          </w:rPr>
          <w:t>http://uslugi.novreg.ru</w:t>
        </w:r>
      </w:hyperlink>
      <w:r w:rsidRPr="00E1576B">
        <w:rPr>
          <w:sz w:val="28"/>
          <w:szCs w:val="28"/>
        </w:rPr>
        <w:t>;</w:t>
      </w:r>
    </w:p>
    <w:p w:rsidR="00A31AE8" w:rsidRPr="00E1576B" w:rsidRDefault="00A31AE8" w:rsidP="00A31A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lastRenderedPageBreak/>
        <w:t xml:space="preserve">на информационных стендах </w:t>
      </w:r>
      <w:r w:rsidR="00D87C99">
        <w:rPr>
          <w:iCs/>
          <w:sz w:val="28"/>
          <w:szCs w:val="28"/>
        </w:rPr>
        <w:t>Администрации</w:t>
      </w:r>
      <w:r w:rsidRPr="00E1576B">
        <w:rPr>
          <w:sz w:val="28"/>
          <w:szCs w:val="28"/>
        </w:rPr>
        <w:t>, МФЦ.</w:t>
      </w:r>
    </w:p>
    <w:p w:rsidR="00A31AE8" w:rsidRPr="00E1576B" w:rsidRDefault="00A31AE8" w:rsidP="00A31AE8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576B">
        <w:rPr>
          <w:sz w:val="28"/>
          <w:szCs w:val="28"/>
        </w:rPr>
        <w:t>Тексты информационных материалов печатаются удобным для чтения шрифтом (размер шрифта не менее № 14), без исправлений, наиболее важные положения выделяются другим шрифтом (не менее № 18). В случае оформления информационных материалов в виде брошюр требования к размеру шрифта могут быть снижены (не менее № 10).</w:t>
      </w:r>
    </w:p>
    <w:p w:rsidR="00D23013" w:rsidRDefault="00D23013" w:rsidP="008E05EF">
      <w:pPr>
        <w:widowControl w:val="0"/>
        <w:suppressAutoHyphens/>
        <w:ind w:firstLine="708"/>
        <w:jc w:val="both"/>
        <w:rPr>
          <w:b/>
          <w:bCs/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t>2. Стандарт предоставления муниципальной услуги</w:t>
      </w:r>
    </w:p>
    <w:p w:rsidR="00D23013" w:rsidRDefault="00D23013" w:rsidP="008E05EF">
      <w:pPr>
        <w:widowControl w:val="0"/>
        <w:suppressAutoHyphens/>
        <w:ind w:firstLine="708"/>
        <w:jc w:val="both"/>
        <w:rPr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t>2.1. Наименование муниципальной услуги</w:t>
      </w:r>
    </w:p>
    <w:p w:rsidR="00D23013" w:rsidRDefault="00D23013" w:rsidP="008E05EF">
      <w:pPr>
        <w:pStyle w:val="a8"/>
        <w:tabs>
          <w:tab w:val="left" w:pos="709"/>
        </w:tabs>
        <w:ind w:firstLine="540"/>
        <w:rPr>
          <w:sz w:val="28"/>
          <w:szCs w:val="28"/>
        </w:rPr>
      </w:pPr>
      <w:r>
        <w:rPr>
          <w:kern w:val="2"/>
          <w:sz w:val="28"/>
          <w:szCs w:val="28"/>
          <w:lang w:eastAsia="zh-CN"/>
        </w:rPr>
        <w:tab/>
        <w:t xml:space="preserve">2.1.1. </w:t>
      </w:r>
      <w:r>
        <w:rPr>
          <w:sz w:val="28"/>
          <w:szCs w:val="28"/>
        </w:rPr>
        <w:t xml:space="preserve">Муниципальная услуга по предоставлению разрешения на осуществление земляных работ на территории </w:t>
      </w:r>
      <w:proofErr w:type="spellStart"/>
      <w:r w:rsidR="005927DD">
        <w:rPr>
          <w:sz w:val="28"/>
          <w:szCs w:val="28"/>
        </w:rPr>
        <w:t>Селеевского</w:t>
      </w:r>
      <w:proofErr w:type="spellEnd"/>
      <w:r w:rsidR="00D87C99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поселения.</w:t>
      </w:r>
    </w:p>
    <w:p w:rsidR="00D23013" w:rsidRDefault="00D23013" w:rsidP="00A15963">
      <w:pPr>
        <w:widowControl w:val="0"/>
        <w:suppressAutoHyphens/>
        <w:ind w:firstLine="708"/>
        <w:jc w:val="both"/>
        <w:rPr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t xml:space="preserve">2.2. </w:t>
      </w:r>
      <w:r w:rsidR="0053045C" w:rsidRPr="0053045C">
        <w:rPr>
          <w:rFonts w:eastAsia="Calibri"/>
          <w:b/>
          <w:bCs/>
          <w:sz w:val="28"/>
          <w:szCs w:val="28"/>
        </w:rPr>
        <w:t>Наименование органа местного самоуправления, предоставляющего муниципальную услугу</w:t>
      </w:r>
    </w:p>
    <w:p w:rsidR="004B7D4E" w:rsidRDefault="00D23013" w:rsidP="00D87C99">
      <w:pPr>
        <w:ind w:firstLine="709"/>
        <w:jc w:val="both"/>
        <w:rPr>
          <w:sz w:val="28"/>
          <w:szCs w:val="28"/>
        </w:rPr>
      </w:pPr>
      <w:r>
        <w:rPr>
          <w:kern w:val="2"/>
          <w:sz w:val="28"/>
          <w:szCs w:val="28"/>
          <w:lang w:eastAsia="zh-CN"/>
        </w:rPr>
        <w:t>2.2.1</w:t>
      </w:r>
      <w:r w:rsidR="00D87C99">
        <w:rPr>
          <w:kern w:val="2"/>
          <w:sz w:val="28"/>
          <w:szCs w:val="28"/>
          <w:lang w:eastAsia="zh-CN"/>
        </w:rPr>
        <w:t>.</w:t>
      </w:r>
      <w:r w:rsidR="00D87C99" w:rsidRPr="00D87C99">
        <w:rPr>
          <w:sz w:val="28"/>
          <w:szCs w:val="28"/>
        </w:rPr>
        <w:t xml:space="preserve"> </w:t>
      </w:r>
      <w:r w:rsidR="00D87C99" w:rsidRPr="00750074">
        <w:rPr>
          <w:sz w:val="28"/>
          <w:szCs w:val="28"/>
        </w:rPr>
        <w:t>Муниципальная услуга предоставляется</w:t>
      </w:r>
      <w:r w:rsidR="004B7D4E">
        <w:rPr>
          <w:sz w:val="28"/>
          <w:szCs w:val="28"/>
        </w:rPr>
        <w:t>:</w:t>
      </w:r>
    </w:p>
    <w:p w:rsidR="004B7D4E" w:rsidRDefault="00D87C99" w:rsidP="00D87C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Администрацией</w:t>
      </w:r>
      <w:r w:rsidR="004B7D4E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D87C99" w:rsidRDefault="004B7D4E" w:rsidP="00D87C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ГОАУ</w:t>
      </w:r>
      <w:r w:rsidR="00D87C9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D87C99" w:rsidRPr="005E1755">
        <w:rPr>
          <w:sz w:val="28"/>
          <w:szCs w:val="28"/>
        </w:rPr>
        <w:t>МФЦ</w:t>
      </w:r>
      <w:r>
        <w:rPr>
          <w:sz w:val="28"/>
          <w:szCs w:val="28"/>
        </w:rPr>
        <w:t>» по месту нахождения заявителя – в части приема и (или) выдачи документов на предоставление муниципальной услуги</w:t>
      </w:r>
      <w:r w:rsidR="00D87C99" w:rsidRPr="005E1755">
        <w:rPr>
          <w:sz w:val="28"/>
          <w:szCs w:val="28"/>
        </w:rPr>
        <w:t>.</w:t>
      </w:r>
    </w:p>
    <w:p w:rsidR="00A15963" w:rsidRDefault="00A15963" w:rsidP="00957C1D">
      <w:pPr>
        <w:widowControl w:val="0"/>
        <w:suppressAutoHyphens/>
        <w:ind w:firstLine="720"/>
        <w:jc w:val="both"/>
        <w:rPr>
          <w:kern w:val="2"/>
          <w:sz w:val="28"/>
          <w:szCs w:val="28"/>
          <w:shd w:val="clear" w:color="auto" w:fill="FFFFFF"/>
          <w:lang w:eastAsia="zh-CN"/>
        </w:rPr>
      </w:pPr>
      <w:r>
        <w:rPr>
          <w:kern w:val="2"/>
          <w:sz w:val="28"/>
          <w:szCs w:val="28"/>
          <w:shd w:val="clear" w:color="auto" w:fill="FFFFFF"/>
          <w:lang w:eastAsia="zh-CN"/>
        </w:rPr>
        <w:t>2.2.</w:t>
      </w:r>
      <w:r w:rsidR="004B7D4E">
        <w:rPr>
          <w:kern w:val="2"/>
          <w:sz w:val="28"/>
          <w:szCs w:val="28"/>
          <w:shd w:val="clear" w:color="auto" w:fill="FFFFFF"/>
          <w:lang w:eastAsia="zh-CN"/>
        </w:rPr>
        <w:t>2</w:t>
      </w:r>
      <w:r>
        <w:rPr>
          <w:kern w:val="2"/>
          <w:sz w:val="28"/>
          <w:szCs w:val="28"/>
          <w:shd w:val="clear" w:color="auto" w:fill="FFFFFF"/>
          <w:lang w:eastAsia="zh-CN"/>
        </w:rPr>
        <w:t xml:space="preserve">. </w:t>
      </w:r>
      <w:r w:rsidR="004B7D4E">
        <w:rPr>
          <w:kern w:val="2"/>
          <w:sz w:val="28"/>
          <w:szCs w:val="28"/>
          <w:shd w:val="clear" w:color="auto" w:fill="FFFFFF"/>
          <w:lang w:eastAsia="zh-CN"/>
        </w:rPr>
        <w:t xml:space="preserve">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предусмотренные настоящим Административным регламентом. </w:t>
      </w:r>
    </w:p>
    <w:p w:rsidR="00692709" w:rsidRPr="003D1FB3" w:rsidRDefault="00692709" w:rsidP="00692709">
      <w:pPr>
        <w:ind w:firstLine="709"/>
        <w:contextualSpacing/>
        <w:jc w:val="both"/>
        <w:rPr>
          <w:b/>
          <w:sz w:val="28"/>
          <w:szCs w:val="28"/>
        </w:rPr>
      </w:pPr>
      <w:r w:rsidRPr="003D1FB3">
        <w:rPr>
          <w:b/>
          <w:sz w:val="28"/>
          <w:szCs w:val="28"/>
        </w:rPr>
        <w:t>2.3. Описание результатов предоставления муниципальной услуги:</w:t>
      </w:r>
    </w:p>
    <w:p w:rsidR="00D23013" w:rsidRDefault="00D23013" w:rsidP="008E05EF">
      <w:pPr>
        <w:widowControl w:val="0"/>
        <w:suppressAutoHyphens/>
        <w:autoSpaceDE w:val="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ab/>
        <w:t>2.3.1. Конечными результатами предоставления муниципальной услуги могут являться:</w:t>
      </w:r>
    </w:p>
    <w:p w:rsidR="00D23013" w:rsidRDefault="00D23013" w:rsidP="008E05EF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ab/>
        <w:t xml:space="preserve">1) </w:t>
      </w:r>
      <w:r>
        <w:rPr>
          <w:sz w:val="28"/>
          <w:szCs w:val="28"/>
        </w:rPr>
        <w:t>предоставление разрешения на осуществление земляных работ</w:t>
      </w:r>
      <w:r>
        <w:rPr>
          <w:kern w:val="2"/>
          <w:sz w:val="28"/>
          <w:szCs w:val="28"/>
          <w:lang w:eastAsia="zh-CN"/>
        </w:rPr>
        <w:t xml:space="preserve">; </w:t>
      </w:r>
    </w:p>
    <w:p w:rsidR="00D23013" w:rsidRDefault="00D23013" w:rsidP="008E05EF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ab/>
        <w:t>2) выдача уведомления об отказе предоставления муниципальной услуги с указанием причин и оснований отказа.</w:t>
      </w:r>
    </w:p>
    <w:p w:rsidR="00D23013" w:rsidRDefault="00D23013" w:rsidP="008E05EF">
      <w:pPr>
        <w:widowControl w:val="0"/>
        <w:suppressAutoHyphens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ab/>
        <w:t>2.3.2. Результат предоставления муниципальной услуги, составленный на нескольких листах, должен быть прошит, пронумерован и скреплен печатью с указанием количества листов в документе.</w:t>
      </w:r>
    </w:p>
    <w:p w:rsidR="00D23013" w:rsidRDefault="00D23013" w:rsidP="008E05EF">
      <w:pPr>
        <w:widowControl w:val="0"/>
        <w:suppressAutoHyphens/>
        <w:autoSpaceDE w:val="0"/>
        <w:jc w:val="both"/>
        <w:rPr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tab/>
        <w:t>2.4. Срок предоставления муниципальной услуги</w:t>
      </w:r>
    </w:p>
    <w:p w:rsidR="00D23013" w:rsidRDefault="00D23013" w:rsidP="00FA6128">
      <w:pPr>
        <w:pStyle w:val="a8"/>
        <w:ind w:firstLine="540"/>
        <w:rPr>
          <w:sz w:val="28"/>
          <w:szCs w:val="28"/>
        </w:rPr>
      </w:pPr>
      <w:r>
        <w:rPr>
          <w:kern w:val="2"/>
          <w:sz w:val="28"/>
          <w:szCs w:val="28"/>
          <w:lang w:eastAsia="zh-CN"/>
        </w:rPr>
        <w:tab/>
        <w:t xml:space="preserve">2.4.1. Общий срок осуществления процедуры по предоставлению муниципальной услуги - </w:t>
      </w:r>
      <w:r w:rsidR="00B71317" w:rsidRPr="00A24836">
        <w:rPr>
          <w:kern w:val="2"/>
          <w:sz w:val="28"/>
          <w:szCs w:val="28"/>
          <w:lang w:eastAsia="zh-CN"/>
        </w:rPr>
        <w:t>15</w:t>
      </w:r>
      <w:r w:rsidRPr="00A24836">
        <w:rPr>
          <w:kern w:val="2"/>
          <w:sz w:val="28"/>
          <w:szCs w:val="28"/>
          <w:lang w:eastAsia="zh-CN"/>
        </w:rPr>
        <w:t xml:space="preserve"> (</w:t>
      </w:r>
      <w:r w:rsidR="00B71317" w:rsidRPr="00A24836">
        <w:rPr>
          <w:kern w:val="2"/>
          <w:sz w:val="28"/>
          <w:szCs w:val="28"/>
          <w:lang w:eastAsia="zh-CN"/>
        </w:rPr>
        <w:t>пятна</w:t>
      </w:r>
      <w:r w:rsidRPr="00A24836">
        <w:rPr>
          <w:kern w:val="2"/>
          <w:sz w:val="28"/>
          <w:szCs w:val="28"/>
          <w:lang w:eastAsia="zh-CN"/>
        </w:rPr>
        <w:t>дцать</w:t>
      </w:r>
      <w:r>
        <w:rPr>
          <w:kern w:val="2"/>
          <w:sz w:val="28"/>
          <w:szCs w:val="28"/>
          <w:lang w:eastAsia="zh-CN"/>
        </w:rPr>
        <w:t>) календарных дней со дня подачи заявления и документов, предусмотренных пунктом 2.6. настоящего административного регламента</w:t>
      </w:r>
      <w:r w:rsidR="00FA6128">
        <w:rPr>
          <w:kern w:val="2"/>
          <w:sz w:val="28"/>
          <w:szCs w:val="28"/>
          <w:lang w:eastAsia="zh-CN"/>
        </w:rPr>
        <w:t>.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ab/>
        <w:t>2.4.2. Днем обращения заявителя за предоставлением муниципальной услуги считается день приема и регистрации заявления с документами, указанными в пункте 2.6. настоящего административного регламента.</w:t>
      </w:r>
    </w:p>
    <w:p w:rsidR="00D23013" w:rsidRDefault="00D23013" w:rsidP="008E05EF">
      <w:pPr>
        <w:widowControl w:val="0"/>
        <w:suppressAutoHyphens/>
        <w:autoSpaceDE w:val="0"/>
        <w:ind w:firstLine="709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 xml:space="preserve">2.4.3. В срок не позднее дня, следующего за днем принятия решения </w:t>
      </w:r>
      <w:r w:rsidR="00A82F49">
        <w:rPr>
          <w:kern w:val="2"/>
          <w:sz w:val="28"/>
          <w:szCs w:val="28"/>
          <w:lang w:eastAsia="zh-CN"/>
        </w:rPr>
        <w:t>Администрацией</w:t>
      </w:r>
      <w:r>
        <w:rPr>
          <w:kern w:val="2"/>
          <w:sz w:val="28"/>
          <w:szCs w:val="28"/>
          <w:lang w:eastAsia="zh-CN"/>
        </w:rPr>
        <w:t xml:space="preserve">, специалист </w:t>
      </w:r>
      <w:r w:rsidR="005B6598">
        <w:rPr>
          <w:kern w:val="2"/>
          <w:sz w:val="28"/>
          <w:szCs w:val="28"/>
          <w:lang w:eastAsia="zh-CN"/>
        </w:rPr>
        <w:t>Администрации</w:t>
      </w:r>
      <w:r>
        <w:rPr>
          <w:kern w:val="2"/>
          <w:sz w:val="28"/>
          <w:szCs w:val="28"/>
          <w:lang w:eastAsia="zh-CN"/>
        </w:rPr>
        <w:t xml:space="preserve"> вручает (направляет) заявите</w:t>
      </w:r>
      <w:r w:rsidR="00692709">
        <w:rPr>
          <w:kern w:val="2"/>
          <w:sz w:val="28"/>
          <w:szCs w:val="28"/>
          <w:lang w:eastAsia="zh-CN"/>
        </w:rPr>
        <w:t>лю уведомление о предоставлении</w:t>
      </w:r>
      <w:r>
        <w:rPr>
          <w:kern w:val="2"/>
          <w:sz w:val="28"/>
          <w:szCs w:val="28"/>
          <w:lang w:eastAsia="zh-CN"/>
        </w:rPr>
        <w:t xml:space="preserve"> разрешения с приложением оформленного разрешения, а в случае отказа в предоставлении разрешения - уведомление об отказе в предоставлении разрешения.</w:t>
      </w:r>
    </w:p>
    <w:p w:rsidR="00D23013" w:rsidRDefault="00D23013" w:rsidP="008E05EF">
      <w:pPr>
        <w:widowControl w:val="0"/>
        <w:tabs>
          <w:tab w:val="left" w:pos="709"/>
        </w:tabs>
        <w:suppressAutoHyphens/>
        <w:jc w:val="both"/>
        <w:rPr>
          <w:b/>
          <w:bCs/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ab/>
      </w:r>
      <w:r>
        <w:rPr>
          <w:b/>
          <w:bCs/>
          <w:kern w:val="2"/>
          <w:sz w:val="28"/>
          <w:szCs w:val="28"/>
          <w:lang w:eastAsia="zh-CN"/>
        </w:rPr>
        <w:t xml:space="preserve">2.5. Перечень нормативных правовых актов, регулирующих отношения, возникающие в связи с предоставлением муниципальной услуги </w:t>
      </w:r>
    </w:p>
    <w:p w:rsidR="00D23013" w:rsidRDefault="00D23013" w:rsidP="008E05EF">
      <w:pPr>
        <w:widowControl w:val="0"/>
        <w:tabs>
          <w:tab w:val="left" w:pos="709"/>
        </w:tabs>
        <w:suppressAutoHyphens/>
        <w:jc w:val="both"/>
        <w:rPr>
          <w:b/>
          <w:bCs/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lastRenderedPageBreak/>
        <w:tab/>
      </w:r>
      <w:r>
        <w:rPr>
          <w:kern w:val="2"/>
          <w:sz w:val="28"/>
          <w:szCs w:val="28"/>
          <w:lang w:eastAsia="zh-CN"/>
        </w:rPr>
        <w:t>2.5.1. Отношения, возникающие в связи с предоставлением муниципальной услуги, регулируются следующими нормативными правовыми актами:</w:t>
      </w:r>
    </w:p>
    <w:p w:rsidR="00D23013" w:rsidRDefault="00D23013" w:rsidP="008E05EF">
      <w:pPr>
        <w:widowControl w:val="0"/>
        <w:tabs>
          <w:tab w:val="left" w:pos="709"/>
        </w:tabs>
        <w:suppressAutoHyphens/>
        <w:jc w:val="both"/>
        <w:rPr>
          <w:b/>
          <w:bCs/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ab/>
        <w:t>Конституцией Российской Федерации, принятой всенародным голосованием 12.12.1993г. (Собрание законодательства Российской Федерации 26.01.2009 № 4, статья 445);</w:t>
      </w:r>
    </w:p>
    <w:p w:rsidR="00D23013" w:rsidRDefault="00D23013" w:rsidP="008E05EF">
      <w:pPr>
        <w:widowControl w:val="0"/>
        <w:suppressAutoHyphens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Федеральным законом от 06.10.2003 года № 131-ФЗ «Об общих принципах организации местного самоуправления в Российской Федерации» (Собрание законодательства Российской Федерации, 06.10.2003, № 40, статья 3822);</w:t>
      </w:r>
    </w:p>
    <w:p w:rsidR="00D23013" w:rsidRDefault="00D23013" w:rsidP="008E05EF">
      <w:pPr>
        <w:widowControl w:val="0"/>
        <w:suppressAutoHyphens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Федеральным законом от 02.05.2006 года № 59-ФЗ «О порядке рассмотрения обращений граждан Российской Федерации» (Собрание законодательства Российской Федерации, 08.05.2006, № 19, статья 2060);</w:t>
      </w:r>
    </w:p>
    <w:p w:rsidR="00D23013" w:rsidRDefault="00D23013" w:rsidP="008E05EF">
      <w:pPr>
        <w:widowControl w:val="0"/>
        <w:suppressAutoHyphens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Федеральным законом от 27.04.2006 года № 152-ФЗ «О персональных данных» (Собрание законодательства Российской Федерации, 2006, № 31 (1 часть), статья 3451);</w:t>
      </w:r>
    </w:p>
    <w:p w:rsidR="00692709" w:rsidRDefault="00692709" w:rsidP="00692709">
      <w:pPr>
        <w:widowControl w:val="0"/>
        <w:suppressAutoHyphens/>
        <w:ind w:firstLine="720"/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>Федеральным Законом от 25.12.2008 №273-ФЗ «О противодействии коррупции» (Собрание законодательства РФ, 2008, №52, ст. 6228; 2011, №29 ст.4291);</w:t>
      </w:r>
    </w:p>
    <w:p w:rsidR="00D23013" w:rsidRDefault="00D23013" w:rsidP="00692709">
      <w:pPr>
        <w:widowControl w:val="0"/>
        <w:suppressAutoHyphens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 xml:space="preserve">Федеральным законом от </w:t>
      </w:r>
      <w:r w:rsidR="00692709">
        <w:rPr>
          <w:kern w:val="2"/>
          <w:sz w:val="28"/>
          <w:szCs w:val="28"/>
          <w:lang w:eastAsia="zh-CN"/>
        </w:rPr>
        <w:t>27</w:t>
      </w:r>
      <w:r w:rsidRPr="00692709">
        <w:rPr>
          <w:kern w:val="2"/>
          <w:sz w:val="28"/>
          <w:szCs w:val="28"/>
          <w:lang w:eastAsia="zh-CN"/>
        </w:rPr>
        <w:t>.04. 2010</w:t>
      </w:r>
      <w:r>
        <w:rPr>
          <w:kern w:val="2"/>
          <w:sz w:val="28"/>
          <w:szCs w:val="28"/>
          <w:lang w:eastAsia="zh-CN"/>
        </w:rPr>
        <w:t xml:space="preserve"> года № 210-ФЗ «Об организации предоставления государственных и муниципальных услуг» (Собрание законодательства Российской Федерации, 02.08.2010 года, № 31, статья 4179);</w:t>
      </w:r>
    </w:p>
    <w:p w:rsidR="00D23013" w:rsidRDefault="00335D2A" w:rsidP="00FD3FF1">
      <w:pPr>
        <w:widowControl w:val="0"/>
        <w:suppressAutoHyphens/>
        <w:ind w:firstLine="720"/>
        <w:jc w:val="both"/>
        <w:rPr>
          <w:kern w:val="2"/>
          <w:sz w:val="28"/>
          <w:szCs w:val="28"/>
        </w:rPr>
      </w:pPr>
      <w:r w:rsidRPr="00335D2A">
        <w:rPr>
          <w:sz w:val="28"/>
          <w:szCs w:val="28"/>
        </w:rPr>
        <w:t>Правила</w:t>
      </w:r>
      <w:r>
        <w:rPr>
          <w:sz w:val="28"/>
          <w:szCs w:val="28"/>
        </w:rPr>
        <w:t xml:space="preserve">ми </w:t>
      </w:r>
      <w:r w:rsidRPr="00335D2A">
        <w:rPr>
          <w:sz w:val="28"/>
          <w:szCs w:val="28"/>
        </w:rPr>
        <w:t xml:space="preserve"> благоустройства </w:t>
      </w:r>
      <w:proofErr w:type="spellStart"/>
      <w:r w:rsidR="003D13C8">
        <w:rPr>
          <w:sz w:val="28"/>
          <w:szCs w:val="28"/>
        </w:rPr>
        <w:t>Селеевского</w:t>
      </w:r>
      <w:proofErr w:type="spellEnd"/>
      <w:r w:rsidRPr="00335D2A">
        <w:rPr>
          <w:sz w:val="28"/>
          <w:szCs w:val="28"/>
        </w:rPr>
        <w:t xml:space="preserve"> сельского поселения</w:t>
      </w:r>
      <w:r w:rsidR="00D23013">
        <w:rPr>
          <w:kern w:val="2"/>
          <w:sz w:val="28"/>
          <w:szCs w:val="28"/>
        </w:rPr>
        <w:t xml:space="preserve">, утвержденными решением Совета депутатов </w:t>
      </w:r>
      <w:proofErr w:type="spellStart"/>
      <w:r w:rsidR="003D13C8">
        <w:rPr>
          <w:kern w:val="2"/>
          <w:sz w:val="28"/>
          <w:szCs w:val="28"/>
        </w:rPr>
        <w:t>Селеевского</w:t>
      </w:r>
      <w:proofErr w:type="spellEnd"/>
      <w:r w:rsidR="00A82F49">
        <w:rPr>
          <w:kern w:val="2"/>
          <w:sz w:val="28"/>
          <w:szCs w:val="28"/>
        </w:rPr>
        <w:t xml:space="preserve"> </w:t>
      </w:r>
      <w:r w:rsidR="00D23013">
        <w:rPr>
          <w:kern w:val="2"/>
          <w:sz w:val="28"/>
          <w:szCs w:val="28"/>
        </w:rPr>
        <w:t xml:space="preserve">сельского поселения от </w:t>
      </w:r>
      <w:r w:rsidR="003D13C8" w:rsidRPr="003D13C8">
        <w:rPr>
          <w:rFonts w:eastAsia="Calibri"/>
          <w:sz w:val="28"/>
          <w:szCs w:val="28"/>
        </w:rPr>
        <w:t>30.04.2012г № 69</w:t>
      </w:r>
      <w:r w:rsidR="00D23013">
        <w:rPr>
          <w:kern w:val="2"/>
          <w:sz w:val="28"/>
          <w:szCs w:val="28"/>
        </w:rPr>
        <w:t>;</w:t>
      </w:r>
    </w:p>
    <w:p w:rsidR="00D23013" w:rsidRDefault="00D23013" w:rsidP="008E05EF">
      <w:pPr>
        <w:autoSpaceDE w:val="0"/>
        <w:ind w:firstLine="709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</w:rPr>
        <w:t xml:space="preserve">Уставом </w:t>
      </w:r>
      <w:proofErr w:type="spellStart"/>
      <w:r w:rsidR="004D240C">
        <w:rPr>
          <w:kern w:val="2"/>
          <w:sz w:val="28"/>
          <w:szCs w:val="28"/>
        </w:rPr>
        <w:t>Селеевского</w:t>
      </w:r>
      <w:proofErr w:type="spellEnd"/>
      <w:r w:rsidR="004D240C">
        <w:rPr>
          <w:kern w:val="2"/>
          <w:sz w:val="28"/>
          <w:szCs w:val="28"/>
        </w:rPr>
        <w:t xml:space="preserve"> сельского поселения</w:t>
      </w:r>
      <w:r w:rsidR="00DE1E62">
        <w:rPr>
          <w:kern w:val="2"/>
          <w:sz w:val="28"/>
          <w:szCs w:val="28"/>
        </w:rPr>
        <w:t>;</w:t>
      </w:r>
    </w:p>
    <w:p w:rsidR="00D23013" w:rsidRDefault="00D23013" w:rsidP="008E05EF">
      <w:pPr>
        <w:widowControl w:val="0"/>
        <w:tabs>
          <w:tab w:val="left" w:pos="709"/>
        </w:tabs>
        <w:suppressAutoHyphens/>
        <w:ind w:firstLine="709"/>
        <w:jc w:val="both"/>
        <w:rPr>
          <w:b/>
          <w:bCs/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иными нормативными правовыми актами Российской Федерации, областными и муниципальными нормативными правовыми актами.</w:t>
      </w:r>
    </w:p>
    <w:p w:rsidR="00692709" w:rsidRDefault="00692709" w:rsidP="00692709">
      <w:pPr>
        <w:ind w:firstLine="709"/>
        <w:jc w:val="both"/>
        <w:outlineLvl w:val="2"/>
        <w:rPr>
          <w:b/>
          <w:bCs/>
          <w:sz w:val="28"/>
          <w:szCs w:val="28"/>
        </w:rPr>
      </w:pPr>
      <w:r w:rsidRPr="003D1FB3">
        <w:rPr>
          <w:b/>
          <w:bCs/>
          <w:sz w:val="28"/>
          <w:szCs w:val="28"/>
        </w:rPr>
        <w:t xml:space="preserve">2.6. Исчерпывающий перечень документов, необходимых в соответствии с нормативными правовыми актами для предоставления </w:t>
      </w:r>
      <w:r w:rsidRPr="003D1FB3">
        <w:rPr>
          <w:b/>
          <w:sz w:val="28"/>
          <w:szCs w:val="28"/>
        </w:rPr>
        <w:t>муниципальной</w:t>
      </w:r>
      <w:r w:rsidRPr="003D1FB3">
        <w:rPr>
          <w:b/>
          <w:bCs/>
          <w:sz w:val="28"/>
          <w:szCs w:val="28"/>
        </w:rPr>
        <w:t xml:space="preserve"> услуги и услуг, которые являются необходимыми и обязательными для предоставления </w:t>
      </w:r>
      <w:r w:rsidRPr="003D1FB3">
        <w:rPr>
          <w:b/>
          <w:sz w:val="28"/>
          <w:szCs w:val="28"/>
        </w:rPr>
        <w:t>муниципальной</w:t>
      </w:r>
      <w:r w:rsidRPr="003D1FB3">
        <w:rPr>
          <w:b/>
          <w:bCs/>
          <w:sz w:val="28"/>
          <w:szCs w:val="28"/>
        </w:rPr>
        <w:t xml:space="preserve"> услуги, подлежащих представлению заявителем, способы их получения заявителями, в том числе в электронной форме, порядок их представления</w:t>
      </w:r>
    </w:p>
    <w:p w:rsidR="00692709" w:rsidRPr="003D1FB3" w:rsidRDefault="00692709" w:rsidP="00692709">
      <w:pPr>
        <w:ind w:firstLine="709"/>
        <w:jc w:val="both"/>
        <w:rPr>
          <w:rStyle w:val="blk"/>
          <w:sz w:val="28"/>
          <w:szCs w:val="28"/>
        </w:rPr>
      </w:pPr>
      <w:r w:rsidRPr="003D1FB3">
        <w:rPr>
          <w:sz w:val="28"/>
          <w:szCs w:val="28"/>
        </w:rPr>
        <w:t xml:space="preserve">2.6.1. </w:t>
      </w:r>
      <w:proofErr w:type="gramStart"/>
      <w:r w:rsidRPr="003D1FB3">
        <w:rPr>
          <w:sz w:val="28"/>
          <w:szCs w:val="28"/>
        </w:rPr>
        <w:t xml:space="preserve">Для </w:t>
      </w:r>
      <w:r w:rsidR="006B457D">
        <w:rPr>
          <w:sz w:val="28"/>
          <w:szCs w:val="28"/>
        </w:rPr>
        <w:t xml:space="preserve">получения </w:t>
      </w:r>
      <w:r w:rsidRPr="003D1FB3">
        <w:rPr>
          <w:sz w:val="28"/>
          <w:szCs w:val="28"/>
        </w:rPr>
        <w:t xml:space="preserve"> услуги заявитель вправе подать </w:t>
      </w:r>
      <w:r w:rsidRPr="003D1FB3">
        <w:rPr>
          <w:rStyle w:val="blk"/>
          <w:sz w:val="28"/>
          <w:szCs w:val="28"/>
        </w:rPr>
        <w:t xml:space="preserve">в </w:t>
      </w:r>
      <w:r w:rsidR="005B6598">
        <w:rPr>
          <w:rStyle w:val="blk"/>
          <w:sz w:val="28"/>
          <w:szCs w:val="28"/>
        </w:rPr>
        <w:t xml:space="preserve">Администрацию </w:t>
      </w:r>
      <w:r w:rsidRPr="003D1FB3">
        <w:rPr>
          <w:rStyle w:val="blk"/>
          <w:sz w:val="28"/>
          <w:szCs w:val="28"/>
        </w:rPr>
        <w:t>лично, либо с использованием федеральной государственной информационной системы "Единый портал государственных и муниципальных услуг (функций)", или регионального портала государственных и муниципальных услуг (функций), или официального сайта Администрации в сети Интернет, либо через почтовую связь, либо через должностных лиц МФЦ, с которыми у Администрации заключены соглашения о взаимодействии, следующие документы:</w:t>
      </w:r>
      <w:proofErr w:type="gramEnd"/>
    </w:p>
    <w:p w:rsidR="00D23013" w:rsidRPr="00957C1D" w:rsidRDefault="00692709" w:rsidP="00957C1D">
      <w:pPr>
        <w:suppressAutoHyphens/>
        <w:autoSpaceDE w:val="0"/>
        <w:ind w:firstLine="708"/>
        <w:jc w:val="both"/>
        <w:rPr>
          <w:kern w:val="2"/>
          <w:sz w:val="22"/>
          <w:szCs w:val="22"/>
          <w:lang w:eastAsia="zh-CN"/>
        </w:rPr>
      </w:pPr>
      <w:r>
        <w:rPr>
          <w:sz w:val="28"/>
          <w:szCs w:val="28"/>
        </w:rPr>
        <w:t xml:space="preserve">1) </w:t>
      </w:r>
      <w:r w:rsidR="00957C1D">
        <w:rPr>
          <w:sz w:val="28"/>
          <w:szCs w:val="28"/>
        </w:rPr>
        <w:t>з</w:t>
      </w:r>
      <w:r>
        <w:rPr>
          <w:sz w:val="28"/>
          <w:szCs w:val="28"/>
        </w:rPr>
        <w:t>аяв</w:t>
      </w:r>
      <w:r w:rsidR="00957C1D">
        <w:rPr>
          <w:sz w:val="28"/>
          <w:szCs w:val="28"/>
        </w:rPr>
        <w:t>ка на получение разрешения на производство земляных работ</w:t>
      </w:r>
      <w:r w:rsidR="006B457D">
        <w:rPr>
          <w:sz w:val="28"/>
          <w:szCs w:val="28"/>
        </w:rPr>
        <w:t xml:space="preserve"> </w:t>
      </w:r>
      <w:r w:rsidR="00D23013">
        <w:rPr>
          <w:sz w:val="28"/>
          <w:szCs w:val="28"/>
        </w:rPr>
        <w:t xml:space="preserve">по форме </w:t>
      </w:r>
      <w:r w:rsidR="00D23013" w:rsidRPr="005736F3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</w:t>
      </w:r>
      <w:r w:rsidR="00D23013" w:rsidRPr="005736F3">
        <w:rPr>
          <w:sz w:val="28"/>
          <w:szCs w:val="28"/>
        </w:rPr>
        <w:t>рилож</w:t>
      </w:r>
      <w:r w:rsidR="00D23013">
        <w:rPr>
          <w:sz w:val="28"/>
          <w:szCs w:val="28"/>
        </w:rPr>
        <w:t>ени</w:t>
      </w:r>
      <w:r w:rsidR="009C5D6F">
        <w:rPr>
          <w:sz w:val="28"/>
          <w:szCs w:val="28"/>
        </w:rPr>
        <w:t>ю</w:t>
      </w:r>
      <w:r w:rsidR="00D23013" w:rsidRPr="005736F3">
        <w:rPr>
          <w:sz w:val="28"/>
          <w:szCs w:val="28"/>
        </w:rPr>
        <w:t xml:space="preserve"> № </w:t>
      </w:r>
      <w:r w:rsidR="00957C1D">
        <w:rPr>
          <w:sz w:val="28"/>
          <w:szCs w:val="28"/>
        </w:rPr>
        <w:t>2</w:t>
      </w:r>
      <w:r w:rsidR="00D23013" w:rsidRPr="00474372">
        <w:rPr>
          <w:sz w:val="28"/>
          <w:szCs w:val="28"/>
        </w:rPr>
        <w:t xml:space="preserve"> к</w:t>
      </w:r>
      <w:r w:rsidR="00D23013" w:rsidRPr="005736F3">
        <w:rPr>
          <w:sz w:val="28"/>
          <w:szCs w:val="28"/>
        </w:rPr>
        <w:t xml:space="preserve"> настоящему </w:t>
      </w:r>
      <w:r>
        <w:rPr>
          <w:sz w:val="28"/>
          <w:szCs w:val="28"/>
        </w:rPr>
        <w:t>а</w:t>
      </w:r>
      <w:r w:rsidR="00D23013" w:rsidRPr="005736F3">
        <w:rPr>
          <w:sz w:val="28"/>
          <w:szCs w:val="28"/>
        </w:rPr>
        <w:t>дминистративному рег</w:t>
      </w:r>
      <w:r w:rsidR="00D23013">
        <w:rPr>
          <w:sz w:val="28"/>
          <w:szCs w:val="28"/>
        </w:rPr>
        <w:t>ламенту</w:t>
      </w:r>
      <w:r w:rsidR="00D23013" w:rsidRPr="005736F3">
        <w:rPr>
          <w:sz w:val="28"/>
          <w:szCs w:val="28"/>
        </w:rPr>
        <w:t>;</w:t>
      </w:r>
    </w:p>
    <w:p w:rsidR="00D23013" w:rsidRPr="00D55B45" w:rsidRDefault="00692709" w:rsidP="00692709">
      <w:pPr>
        <w:pStyle w:val="a8"/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</w:t>
      </w:r>
      <w:r w:rsidR="00D23013" w:rsidRPr="00911898">
        <w:rPr>
          <w:sz w:val="28"/>
          <w:szCs w:val="28"/>
        </w:rPr>
        <w:t>документы, удостоверяющие личность гражданина</w:t>
      </w:r>
      <w:r w:rsidR="000C0DEA">
        <w:rPr>
          <w:sz w:val="28"/>
          <w:szCs w:val="28"/>
        </w:rPr>
        <w:t xml:space="preserve"> – для физических лиц; копия свидетельства – для юридических лиц</w:t>
      </w:r>
      <w:r w:rsidR="00D23013" w:rsidRPr="00911898">
        <w:rPr>
          <w:sz w:val="28"/>
          <w:szCs w:val="28"/>
        </w:rPr>
        <w:t>;</w:t>
      </w:r>
    </w:p>
    <w:p w:rsidR="00D23013" w:rsidRDefault="00692709" w:rsidP="008E05EF">
      <w:pPr>
        <w:suppressAutoHyphens/>
        <w:autoSpaceDE w:val="0"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 xml:space="preserve">3) </w:t>
      </w:r>
      <w:r w:rsidR="00D23013">
        <w:rPr>
          <w:kern w:val="2"/>
          <w:sz w:val="28"/>
          <w:szCs w:val="28"/>
          <w:lang w:eastAsia="zh-CN"/>
        </w:rPr>
        <w:t>график производства земляных работ и полного восстановления разрытой территории и нарушаемых объектов благоустройства;</w:t>
      </w:r>
    </w:p>
    <w:p w:rsidR="000C0DEA" w:rsidRDefault="00692709" w:rsidP="006927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D23013" w:rsidRPr="00911898">
        <w:rPr>
          <w:sz w:val="28"/>
          <w:szCs w:val="28"/>
        </w:rPr>
        <w:t>проект на выполнение работ, в котором предусмотрены работы по выборке грунта с последующим его вывозом и обратной засыпке песчаным грунтом</w:t>
      </w:r>
      <w:r w:rsidR="000C0DEA">
        <w:rPr>
          <w:sz w:val="28"/>
          <w:szCs w:val="28"/>
        </w:rPr>
        <w:t>.</w:t>
      </w:r>
    </w:p>
    <w:p w:rsidR="00D23013" w:rsidRPr="00D55B45" w:rsidRDefault="000C0DEA" w:rsidP="0069270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D23013" w:rsidRPr="00911898">
        <w:rPr>
          <w:sz w:val="28"/>
          <w:szCs w:val="28"/>
        </w:rPr>
        <w:t xml:space="preserve"> ситуационный план производства земляных работ, согласованный с соответствующими организациями (инженерными службами, управляющими компаниями, товариществами собственников жилья и т.д.), в ведении которых находятся инженерные коммуникации и сооружения, дороги, тротуары, государственными органами охраны памятников истории и культуры (на землях историко-культурного назначения)</w:t>
      </w:r>
      <w:r w:rsidR="00B71317">
        <w:rPr>
          <w:sz w:val="28"/>
          <w:szCs w:val="28"/>
        </w:rPr>
        <w:t>.</w:t>
      </w:r>
      <w:r w:rsidR="00D23013" w:rsidRPr="00911898">
        <w:rPr>
          <w:sz w:val="28"/>
          <w:szCs w:val="28"/>
        </w:rPr>
        <w:t xml:space="preserve"> </w:t>
      </w:r>
    </w:p>
    <w:p w:rsidR="00D23013" w:rsidRDefault="000C0DEA" w:rsidP="008E05EF">
      <w:pPr>
        <w:suppressAutoHyphens/>
        <w:autoSpaceDE w:val="0"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6</w:t>
      </w:r>
      <w:r w:rsidR="00692709">
        <w:rPr>
          <w:kern w:val="2"/>
          <w:sz w:val="28"/>
          <w:szCs w:val="28"/>
          <w:lang w:eastAsia="zh-CN"/>
        </w:rPr>
        <w:t xml:space="preserve">) </w:t>
      </w:r>
      <w:r w:rsidR="00D23013">
        <w:rPr>
          <w:kern w:val="2"/>
          <w:sz w:val="28"/>
          <w:szCs w:val="28"/>
          <w:lang w:eastAsia="zh-CN"/>
        </w:rPr>
        <w:t>копия приказа по организации о назначении лица, ответственного за производство работ, соблюдение правил техники безопасности на объекте и за полное восстановление разрытой территории, на имя которого будет выдано разрешение на производство земляных работ;</w:t>
      </w:r>
    </w:p>
    <w:p w:rsidR="00D23013" w:rsidRDefault="000C0DEA" w:rsidP="008E05EF">
      <w:pPr>
        <w:suppressAutoHyphens/>
        <w:autoSpaceDE w:val="0"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7</w:t>
      </w:r>
      <w:r w:rsidR="00692709">
        <w:rPr>
          <w:kern w:val="2"/>
          <w:sz w:val="28"/>
          <w:szCs w:val="28"/>
          <w:lang w:eastAsia="zh-CN"/>
        </w:rPr>
        <w:t xml:space="preserve">) </w:t>
      </w:r>
      <w:r w:rsidR="00D23013">
        <w:rPr>
          <w:kern w:val="2"/>
          <w:sz w:val="28"/>
          <w:szCs w:val="28"/>
          <w:lang w:eastAsia="zh-CN"/>
        </w:rPr>
        <w:t>схемы ограждения и организации движения транспорта, а также график выполнения работ, согласованные с отделом ГИБДД межмуниципального отдела Министерства внутренних дел России «</w:t>
      </w:r>
      <w:r w:rsidR="006B457D">
        <w:rPr>
          <w:kern w:val="2"/>
          <w:sz w:val="28"/>
          <w:szCs w:val="28"/>
          <w:lang w:eastAsia="zh-CN"/>
        </w:rPr>
        <w:t>Старорусский</w:t>
      </w:r>
      <w:r w:rsidR="00D23013">
        <w:rPr>
          <w:kern w:val="2"/>
          <w:sz w:val="28"/>
          <w:szCs w:val="28"/>
          <w:lang w:eastAsia="zh-CN"/>
        </w:rPr>
        <w:t>»</w:t>
      </w:r>
      <w:r w:rsidR="00D23013">
        <w:rPr>
          <w:kern w:val="2"/>
          <w:sz w:val="28"/>
          <w:szCs w:val="28"/>
          <w:shd w:val="clear" w:color="auto" w:fill="FFFFFF"/>
          <w:lang w:eastAsia="zh-CN"/>
        </w:rPr>
        <w:t xml:space="preserve"> (далее - ОГИБДД);</w:t>
      </w:r>
    </w:p>
    <w:p w:rsidR="00D23013" w:rsidRDefault="000C0DEA" w:rsidP="008E05EF">
      <w:pPr>
        <w:suppressAutoHyphens/>
        <w:autoSpaceDE w:val="0"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8</w:t>
      </w:r>
      <w:r w:rsidR="00692709">
        <w:rPr>
          <w:kern w:val="2"/>
          <w:sz w:val="28"/>
          <w:szCs w:val="28"/>
          <w:lang w:eastAsia="zh-CN"/>
        </w:rPr>
        <w:t xml:space="preserve">) </w:t>
      </w:r>
      <w:r w:rsidR="00D23013">
        <w:rPr>
          <w:kern w:val="2"/>
          <w:sz w:val="28"/>
          <w:szCs w:val="28"/>
          <w:shd w:val="clear" w:color="auto" w:fill="FFFFFF"/>
          <w:lang w:eastAsia="zh-CN"/>
        </w:rPr>
        <w:t>гарантийные обязательства об обеспечении сохранности бортового камня, тротуарной плитки, деревьев, кустарников и других объектов благоустройства, а также полного восстановления разрытой территории и объектов благоустройства</w:t>
      </w:r>
      <w:r w:rsidR="00957C1D">
        <w:rPr>
          <w:kern w:val="2"/>
          <w:sz w:val="28"/>
          <w:szCs w:val="28"/>
          <w:shd w:val="clear" w:color="auto" w:fill="FFFFFF"/>
          <w:lang w:eastAsia="zh-CN"/>
        </w:rPr>
        <w:t xml:space="preserve"> (приложение № 3 к административному регламенту)</w:t>
      </w:r>
      <w:r w:rsidR="00D23013">
        <w:rPr>
          <w:kern w:val="2"/>
          <w:sz w:val="28"/>
          <w:szCs w:val="28"/>
          <w:shd w:val="clear" w:color="auto" w:fill="FFFFFF"/>
          <w:lang w:eastAsia="zh-CN"/>
        </w:rPr>
        <w:t>;</w:t>
      </w:r>
    </w:p>
    <w:p w:rsidR="00D23013" w:rsidRDefault="000C0DEA" w:rsidP="00692709">
      <w:pPr>
        <w:pStyle w:val="a8"/>
        <w:ind w:firstLine="708"/>
        <w:rPr>
          <w:sz w:val="28"/>
          <w:szCs w:val="28"/>
        </w:rPr>
      </w:pPr>
      <w:r>
        <w:rPr>
          <w:kern w:val="2"/>
          <w:sz w:val="28"/>
          <w:szCs w:val="28"/>
          <w:lang w:eastAsia="zh-CN"/>
        </w:rPr>
        <w:t>9</w:t>
      </w:r>
      <w:r w:rsidR="00692709">
        <w:rPr>
          <w:kern w:val="2"/>
          <w:sz w:val="28"/>
          <w:szCs w:val="28"/>
          <w:lang w:eastAsia="zh-CN"/>
        </w:rPr>
        <w:t>)</w:t>
      </w:r>
      <w:r w:rsidR="00D23013">
        <w:rPr>
          <w:kern w:val="2"/>
          <w:sz w:val="28"/>
          <w:szCs w:val="28"/>
          <w:lang w:eastAsia="zh-CN"/>
        </w:rPr>
        <w:t xml:space="preserve"> разрешение на строительство, технические условия, проектная документация (для ознакомления),</w:t>
      </w:r>
      <w:r w:rsidR="00D23013">
        <w:rPr>
          <w:sz w:val="28"/>
          <w:szCs w:val="28"/>
        </w:rPr>
        <w:t xml:space="preserve"> согласованная в установленном порядке;</w:t>
      </w:r>
    </w:p>
    <w:p w:rsidR="00D23013" w:rsidRDefault="000C0DEA" w:rsidP="00692709">
      <w:pPr>
        <w:pStyle w:val="a8"/>
        <w:ind w:firstLine="708"/>
        <w:rPr>
          <w:sz w:val="28"/>
          <w:szCs w:val="28"/>
        </w:rPr>
      </w:pPr>
      <w:r>
        <w:rPr>
          <w:kern w:val="2"/>
          <w:sz w:val="28"/>
          <w:szCs w:val="28"/>
          <w:lang w:eastAsia="zh-CN"/>
        </w:rPr>
        <w:t>10</w:t>
      </w:r>
      <w:r w:rsidR="00692709">
        <w:rPr>
          <w:kern w:val="2"/>
          <w:sz w:val="28"/>
          <w:szCs w:val="28"/>
          <w:lang w:eastAsia="zh-CN"/>
        </w:rPr>
        <w:t>)</w:t>
      </w:r>
      <w:r w:rsidR="00D23013">
        <w:rPr>
          <w:kern w:val="2"/>
          <w:sz w:val="28"/>
          <w:szCs w:val="28"/>
          <w:lang w:eastAsia="zh-CN"/>
        </w:rPr>
        <w:t xml:space="preserve"> </w:t>
      </w:r>
      <w:r w:rsidR="00B71317" w:rsidRPr="00B71317">
        <w:rPr>
          <w:sz w:val="28"/>
          <w:szCs w:val="28"/>
        </w:rPr>
        <w:t>правоустанавливающие документы на земельный участок и (или) объект недвижимости</w:t>
      </w:r>
      <w:r w:rsidR="00D23013">
        <w:rPr>
          <w:sz w:val="28"/>
          <w:szCs w:val="28"/>
        </w:rPr>
        <w:t>.</w:t>
      </w:r>
    </w:p>
    <w:p w:rsidR="00692709" w:rsidRPr="003D1FB3" w:rsidRDefault="00692709" w:rsidP="00692709">
      <w:pPr>
        <w:suppressAutoHyphens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 xml:space="preserve">2.6.2. Прилагаемые к заявлению документы должны быть оформлены надлежащим образом и содержать все необходимые для них реквизиты: наименование и адрес организации, выдавшей документ, подпись уполномоченного лица, печать организации, выдавшей документ, дату выдачи документа, номер документа. </w:t>
      </w:r>
    </w:p>
    <w:p w:rsidR="00692709" w:rsidRPr="003D1FB3" w:rsidRDefault="00692709" w:rsidP="00692709">
      <w:pPr>
        <w:pStyle w:val="31"/>
        <w:ind w:left="0" w:firstLine="709"/>
        <w:jc w:val="both"/>
        <w:rPr>
          <w:sz w:val="28"/>
          <w:szCs w:val="28"/>
        </w:rPr>
      </w:pPr>
      <w:r w:rsidRPr="003D1FB3">
        <w:rPr>
          <w:sz w:val="28"/>
          <w:szCs w:val="28"/>
        </w:rPr>
        <w:t xml:space="preserve">2.6.3. Копии документов, за исключением заявления, представляются вместе с оригиналами. Копии документов заверяются при приеме документов </w:t>
      </w:r>
      <w:r w:rsidRPr="003D1FB3">
        <w:rPr>
          <w:sz w:val="28"/>
          <w:szCs w:val="28"/>
          <w:lang w:eastAsia="zh-CN"/>
        </w:rPr>
        <w:t xml:space="preserve">в порядке, установленном законодательством Российской Федерации, либо специалистом </w:t>
      </w:r>
      <w:r w:rsidR="006B457D">
        <w:rPr>
          <w:sz w:val="28"/>
          <w:szCs w:val="28"/>
          <w:lang w:eastAsia="zh-CN"/>
        </w:rPr>
        <w:t>Администрации</w:t>
      </w:r>
      <w:r w:rsidRPr="003D1FB3">
        <w:rPr>
          <w:sz w:val="28"/>
          <w:szCs w:val="28"/>
          <w:lang w:eastAsia="zh-CN"/>
        </w:rPr>
        <w:t xml:space="preserve"> или специалистом МФЦ, осуществляющим прием документов</w:t>
      </w:r>
      <w:r w:rsidRPr="003D1FB3">
        <w:rPr>
          <w:sz w:val="28"/>
          <w:szCs w:val="28"/>
        </w:rPr>
        <w:t xml:space="preserve"> при наличии оригиналов. После сличения оригинала документа и его копии к делу приобщается копия документа, а оригинал возвращается заявителю.</w:t>
      </w:r>
    </w:p>
    <w:p w:rsidR="00692709" w:rsidRPr="003D1FB3" w:rsidRDefault="00692709" w:rsidP="00692709">
      <w:pPr>
        <w:pStyle w:val="31"/>
        <w:ind w:left="0" w:firstLine="709"/>
        <w:jc w:val="both"/>
        <w:rPr>
          <w:sz w:val="28"/>
          <w:szCs w:val="28"/>
        </w:rPr>
      </w:pPr>
      <w:r w:rsidRPr="003D1FB3">
        <w:rPr>
          <w:sz w:val="28"/>
          <w:szCs w:val="28"/>
        </w:rPr>
        <w:t>Ответственность за достоверность и полноту представленных сведений и документов возлагается на заявителя.</w:t>
      </w:r>
    </w:p>
    <w:p w:rsidR="00692709" w:rsidRPr="003D1FB3" w:rsidRDefault="00692709" w:rsidP="00692709">
      <w:pPr>
        <w:ind w:firstLine="709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lastRenderedPageBreak/>
        <w:t xml:space="preserve">2.6.4. Заявление может быть оформлено как заявителем, так и по его просьбе специалистом </w:t>
      </w:r>
      <w:r w:rsidR="006B457D">
        <w:rPr>
          <w:sz w:val="28"/>
          <w:szCs w:val="28"/>
        </w:rPr>
        <w:t>Администрации</w:t>
      </w:r>
      <w:r w:rsidRPr="003D1FB3">
        <w:rPr>
          <w:sz w:val="28"/>
          <w:szCs w:val="28"/>
        </w:rPr>
        <w:t>, ответственным за предоставление муниципальной услуги или специалистами МФЦ.</w:t>
      </w:r>
    </w:p>
    <w:p w:rsidR="00692709" w:rsidRPr="003D1FB3" w:rsidRDefault="00692709" w:rsidP="00692709">
      <w:pPr>
        <w:ind w:firstLine="709"/>
        <w:jc w:val="both"/>
        <w:outlineLvl w:val="2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2.6.5. Представление заявления и документов (сведений), необходимых для предоставления муниципальной услуги, приравнивается к согласию заявителя с обработкой его персональных данных в целях и объеме, необходимых для назначения муниципальной услуги.</w:t>
      </w:r>
    </w:p>
    <w:p w:rsidR="00EF14AD" w:rsidRPr="00F77DDE" w:rsidRDefault="00692709" w:rsidP="00EF14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14AD">
        <w:rPr>
          <w:rFonts w:ascii="Times New Roman" w:hAnsi="Times New Roman" w:cs="Times New Roman"/>
          <w:sz w:val="28"/>
          <w:szCs w:val="28"/>
        </w:rPr>
        <w:t>2.6.6.</w:t>
      </w:r>
      <w:r w:rsidRPr="003D1FB3">
        <w:rPr>
          <w:sz w:val="28"/>
          <w:szCs w:val="28"/>
        </w:rPr>
        <w:t xml:space="preserve"> </w:t>
      </w:r>
      <w:r w:rsidR="00EF14AD" w:rsidRPr="00F77DDE">
        <w:rPr>
          <w:rFonts w:ascii="Times New Roman" w:hAnsi="Times New Roman" w:cs="Times New Roman"/>
          <w:sz w:val="28"/>
          <w:szCs w:val="28"/>
        </w:rPr>
        <w:t>При наличии технической возможности для получения муниципальной услуги в электронной форме заявителям пред</w:t>
      </w:r>
      <w:r w:rsidR="00EF14AD">
        <w:rPr>
          <w:rFonts w:ascii="Times New Roman" w:hAnsi="Times New Roman" w:cs="Times New Roman"/>
          <w:sz w:val="28"/>
          <w:szCs w:val="28"/>
        </w:rPr>
        <w:t>о</w:t>
      </w:r>
      <w:r w:rsidR="00EF14AD" w:rsidRPr="00F77DDE">
        <w:rPr>
          <w:rFonts w:ascii="Times New Roman" w:hAnsi="Times New Roman" w:cs="Times New Roman"/>
          <w:sz w:val="28"/>
          <w:szCs w:val="28"/>
        </w:rPr>
        <w:t>ставляется возможность направить заявку с использованием Единого портала, Регионального портала.</w:t>
      </w:r>
    </w:p>
    <w:p w:rsidR="00EF14AD" w:rsidRPr="00F77DDE" w:rsidRDefault="00EF14AD" w:rsidP="00EF14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DDE">
        <w:rPr>
          <w:rFonts w:ascii="Times New Roman" w:hAnsi="Times New Roman" w:cs="Times New Roman"/>
          <w:sz w:val="28"/>
          <w:szCs w:val="28"/>
        </w:rPr>
        <w:t xml:space="preserve">В полном объеме муниципальная услуга может быть предоставлена на Едином портале, Региональном портале, если активна кнопка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77DDE">
        <w:rPr>
          <w:rFonts w:ascii="Times New Roman" w:hAnsi="Times New Roman" w:cs="Times New Roman"/>
          <w:sz w:val="28"/>
          <w:szCs w:val="28"/>
        </w:rPr>
        <w:t>Получить услугу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77DDE">
        <w:rPr>
          <w:rFonts w:ascii="Times New Roman" w:hAnsi="Times New Roman" w:cs="Times New Roman"/>
          <w:sz w:val="28"/>
          <w:szCs w:val="28"/>
        </w:rPr>
        <w:t>. В противном случае на указанных порталах размещена информация о порядке получения муниципальной услуги.</w:t>
      </w:r>
    </w:p>
    <w:p w:rsidR="00EF14AD" w:rsidRPr="00F77DDE" w:rsidRDefault="00EF14AD" w:rsidP="00EF14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DDE">
        <w:rPr>
          <w:rFonts w:ascii="Times New Roman" w:hAnsi="Times New Roman" w:cs="Times New Roman"/>
          <w:sz w:val="28"/>
          <w:szCs w:val="28"/>
        </w:rPr>
        <w:t>Средства электронной подписи, применяемые при подаче заявления в электронной форме, необходимого для получения муниципальной услуги, должны быть сертифицированы в соответствии с законодательством Российской Федерации.</w:t>
      </w:r>
    </w:p>
    <w:p w:rsidR="00EF14AD" w:rsidRPr="00F77DDE" w:rsidRDefault="00EF14AD" w:rsidP="00EF14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7DDE">
        <w:rPr>
          <w:rFonts w:ascii="Times New Roman" w:hAnsi="Times New Roman" w:cs="Times New Roman"/>
          <w:sz w:val="28"/>
          <w:szCs w:val="28"/>
        </w:rPr>
        <w:t>При обращении в электронной форме за предоставлением муниципальной услуги заявление и каждый прилагаемый к нему документ в электронном виде подписываются квалифицированной электронной подписью заявителя при заполнении электронной формы на Едином портале, Региональном портале.</w:t>
      </w:r>
    </w:p>
    <w:p w:rsidR="00EF14AD" w:rsidRPr="00F77DDE" w:rsidRDefault="00EF14AD" w:rsidP="00EF14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7DDE">
        <w:rPr>
          <w:rFonts w:ascii="Times New Roman" w:hAnsi="Times New Roman" w:cs="Times New Roman"/>
          <w:sz w:val="28"/>
          <w:szCs w:val="28"/>
        </w:rPr>
        <w:t>Перечень классов средств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подписи,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муниципальной услуги.</w:t>
      </w:r>
      <w:proofErr w:type="gramEnd"/>
    </w:p>
    <w:p w:rsidR="00EF14AD" w:rsidRDefault="00EF14AD" w:rsidP="00EF14AD">
      <w:pPr>
        <w:ind w:firstLine="709"/>
        <w:jc w:val="both"/>
        <w:rPr>
          <w:sz w:val="28"/>
          <w:szCs w:val="28"/>
        </w:rPr>
      </w:pPr>
      <w:r w:rsidRPr="00F77DDE">
        <w:rPr>
          <w:sz w:val="28"/>
          <w:szCs w:val="28"/>
        </w:rPr>
        <w:t xml:space="preserve">Для использования квалифицированной подписи при обращении за получением муниципальной услуги заявителю необходимо получить квалифицированный сертификат ключа проверки электронной подписи в удостоверяющем центре, аккредитованном в порядке, установленном Федеральным </w:t>
      </w:r>
      <w:hyperlink r:id="rId18" w:history="1">
        <w:r w:rsidRPr="006471EC">
          <w:rPr>
            <w:sz w:val="28"/>
            <w:szCs w:val="28"/>
          </w:rPr>
          <w:t>законом</w:t>
        </w:r>
      </w:hyperlink>
      <w:r w:rsidRPr="006471EC">
        <w:rPr>
          <w:sz w:val="28"/>
          <w:szCs w:val="28"/>
        </w:rPr>
        <w:t xml:space="preserve"> </w:t>
      </w:r>
      <w:r w:rsidRPr="00F77DDE">
        <w:rPr>
          <w:sz w:val="28"/>
          <w:szCs w:val="28"/>
        </w:rPr>
        <w:t>от 6 апреля 2011 г. № 63-ФЗ «Об электронной подписи».</w:t>
      </w:r>
    </w:p>
    <w:p w:rsidR="00692709" w:rsidRPr="003D1FB3" w:rsidRDefault="000139D5" w:rsidP="00EF14AD">
      <w:pPr>
        <w:ind w:firstLine="709"/>
        <w:jc w:val="both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2.7. </w:t>
      </w:r>
      <w:r w:rsidR="00692709" w:rsidRPr="003D1FB3">
        <w:rPr>
          <w:b/>
          <w:bCs/>
          <w:sz w:val="28"/>
          <w:szCs w:val="28"/>
          <w:lang w:eastAsia="zh-CN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</w:t>
      </w:r>
      <w:r w:rsidR="00692709" w:rsidRPr="003D1FB3">
        <w:rPr>
          <w:b/>
          <w:bCs/>
          <w:sz w:val="28"/>
          <w:szCs w:val="28"/>
          <w:lang w:eastAsia="zh-CN"/>
        </w:rPr>
        <w:lastRenderedPageBreak/>
        <w:t>также способы их получения заявителем, в том числе в электронной форме.</w:t>
      </w:r>
    </w:p>
    <w:p w:rsidR="00D23013" w:rsidRDefault="00D23013" w:rsidP="008E05EF">
      <w:pPr>
        <w:widowControl w:val="0"/>
        <w:suppressAutoHyphens/>
        <w:autoSpaceDE w:val="0"/>
        <w:ind w:firstLine="720"/>
        <w:jc w:val="both"/>
        <w:rPr>
          <w:b/>
          <w:bCs/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2.7.1. Перечень документов, необходимых для предоставления муниципальной услуги, которые заявитель вправе представить, настоящим административным регламентом не предусмотрен.</w:t>
      </w:r>
    </w:p>
    <w:p w:rsidR="00692709" w:rsidRPr="003D1FB3" w:rsidRDefault="00692709" w:rsidP="0069270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eastAsiaTheme="minorEastAsia"/>
          <w:sz w:val="28"/>
          <w:szCs w:val="28"/>
        </w:rPr>
      </w:pPr>
      <w:r w:rsidRPr="003D1FB3">
        <w:rPr>
          <w:b/>
          <w:bCs/>
          <w:sz w:val="28"/>
          <w:szCs w:val="28"/>
          <w:lang w:eastAsia="zh-CN"/>
        </w:rPr>
        <w:t>2.8. Указание на запрет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</w:t>
      </w:r>
    </w:p>
    <w:p w:rsidR="00692709" w:rsidRPr="003D1FB3" w:rsidRDefault="00692709" w:rsidP="0069270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eastAsiaTheme="minorEastAsia"/>
          <w:sz w:val="28"/>
          <w:szCs w:val="28"/>
        </w:rPr>
      </w:pPr>
      <w:r w:rsidRPr="003D1FB3">
        <w:rPr>
          <w:sz w:val="28"/>
          <w:szCs w:val="28"/>
          <w:lang w:eastAsia="zh-CN"/>
        </w:rPr>
        <w:t xml:space="preserve">2.8.1. </w:t>
      </w:r>
      <w:r w:rsidR="009D2C6B">
        <w:rPr>
          <w:sz w:val="28"/>
          <w:szCs w:val="28"/>
          <w:lang w:eastAsia="zh-CN"/>
        </w:rPr>
        <w:t>Администрация</w:t>
      </w:r>
      <w:r w:rsidRPr="003D1FB3">
        <w:rPr>
          <w:sz w:val="28"/>
          <w:szCs w:val="28"/>
          <w:lang w:eastAsia="zh-CN"/>
        </w:rPr>
        <w:t xml:space="preserve"> не вправе требовать от заявителя: </w:t>
      </w:r>
    </w:p>
    <w:p w:rsidR="00692709" w:rsidRPr="003D1FB3" w:rsidRDefault="00692709" w:rsidP="0069270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>1) 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92709" w:rsidRPr="003D1FB3" w:rsidRDefault="00692709" w:rsidP="00692709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2) предоставления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либо подведомственных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Новгородской области, муниципальными правовыми актами.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/>
          <w:bCs/>
          <w:sz w:val="28"/>
          <w:szCs w:val="28"/>
          <w:lang w:eastAsia="zh-CN"/>
        </w:rPr>
        <w:t>2.9. Исчерпывающий перечень оснований для отказа</w:t>
      </w:r>
      <w:r w:rsidR="00FA6128">
        <w:rPr>
          <w:b/>
          <w:bCs/>
          <w:sz w:val="28"/>
          <w:szCs w:val="28"/>
          <w:lang w:eastAsia="zh-CN"/>
        </w:rPr>
        <w:t xml:space="preserve"> </w:t>
      </w:r>
      <w:r w:rsidRPr="003D1FB3">
        <w:rPr>
          <w:b/>
          <w:bCs/>
          <w:sz w:val="28"/>
          <w:szCs w:val="28"/>
          <w:lang w:eastAsia="zh-CN"/>
        </w:rPr>
        <w:t>в приеме документов, необходимых для предоставления муниципальной услуги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>2.9.1. Основания для отказа в приеме документов, необходимых для предоставления муниципальной услуги отсутствуют.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b/>
          <w:bCs/>
          <w:sz w:val="28"/>
          <w:szCs w:val="28"/>
          <w:lang w:eastAsia="zh-CN"/>
        </w:rPr>
      </w:pPr>
      <w:r w:rsidRPr="003D1FB3">
        <w:rPr>
          <w:b/>
          <w:bCs/>
          <w:sz w:val="28"/>
          <w:szCs w:val="28"/>
          <w:lang w:eastAsia="zh-CN"/>
        </w:rPr>
        <w:t xml:space="preserve">2.10. Исчерпывающий перечень оснований для приостановления либо отказа в предоставлении муниципальной услуги, прекращения предоставления муниципальной услуги 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2.10.1. Основания для приостановления предоставления муниципальной услуги отсутствуют.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>
        <w:rPr>
          <w:bCs/>
          <w:sz w:val="28"/>
          <w:szCs w:val="28"/>
          <w:lang w:eastAsia="zh-CN"/>
        </w:rPr>
        <w:t>2.10.2. Основания</w:t>
      </w:r>
      <w:r w:rsidRPr="003D1FB3">
        <w:rPr>
          <w:bCs/>
          <w:sz w:val="28"/>
          <w:szCs w:val="28"/>
          <w:lang w:eastAsia="zh-CN"/>
        </w:rPr>
        <w:t xml:space="preserve"> для отказа в предоставлении муниципальной услуги:</w:t>
      </w:r>
    </w:p>
    <w:p w:rsidR="00D23013" w:rsidRDefault="00D23013" w:rsidP="008E05EF">
      <w:pPr>
        <w:widowControl w:val="0"/>
        <w:suppressAutoHyphens/>
        <w:autoSpaceDE w:val="0"/>
        <w:ind w:firstLine="709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1) обращение с заявлением лица, не относящегося к категории заявителей;</w:t>
      </w:r>
    </w:p>
    <w:p w:rsidR="00D23013" w:rsidRDefault="00D23013" w:rsidP="008E05EF">
      <w:pPr>
        <w:widowControl w:val="0"/>
        <w:suppressAutoHyphens/>
        <w:autoSpaceDE w:val="0"/>
        <w:ind w:firstLine="709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2) документ, удостоверяющий личность заявителя, недействителен и подлежит замене;</w:t>
      </w:r>
    </w:p>
    <w:p w:rsidR="00D23013" w:rsidRDefault="00D23013" w:rsidP="008E05EF">
      <w:pPr>
        <w:widowControl w:val="0"/>
        <w:suppressAutoHyphens/>
        <w:autoSpaceDE w:val="0"/>
        <w:ind w:firstLine="709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3) представление заявителем документов, содержащих недостоверные сведения;</w:t>
      </w:r>
    </w:p>
    <w:p w:rsidR="00D23013" w:rsidRDefault="00D23013" w:rsidP="008E05EF">
      <w:pPr>
        <w:widowControl w:val="0"/>
        <w:suppressAutoHyphens/>
        <w:autoSpaceDE w:val="0"/>
        <w:ind w:firstLine="709"/>
        <w:jc w:val="both"/>
        <w:rPr>
          <w:b/>
          <w:bCs/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>4) представлен</w:t>
      </w:r>
      <w:r w:rsidR="00FA6128">
        <w:rPr>
          <w:kern w:val="2"/>
          <w:sz w:val="28"/>
          <w:szCs w:val="28"/>
          <w:lang w:eastAsia="zh-CN"/>
        </w:rPr>
        <w:t>ие</w:t>
      </w:r>
      <w:r>
        <w:rPr>
          <w:kern w:val="2"/>
          <w:sz w:val="28"/>
          <w:szCs w:val="28"/>
          <w:lang w:eastAsia="zh-CN"/>
        </w:rPr>
        <w:t xml:space="preserve"> неполн</w:t>
      </w:r>
      <w:r w:rsidR="00FA6128">
        <w:rPr>
          <w:kern w:val="2"/>
          <w:sz w:val="28"/>
          <w:szCs w:val="28"/>
          <w:lang w:eastAsia="zh-CN"/>
        </w:rPr>
        <w:t>ого</w:t>
      </w:r>
      <w:r>
        <w:rPr>
          <w:kern w:val="2"/>
          <w:sz w:val="28"/>
          <w:szCs w:val="28"/>
          <w:lang w:eastAsia="zh-CN"/>
        </w:rPr>
        <w:t xml:space="preserve"> комплект</w:t>
      </w:r>
      <w:r w:rsidR="00FA6128">
        <w:rPr>
          <w:kern w:val="2"/>
          <w:sz w:val="28"/>
          <w:szCs w:val="28"/>
          <w:lang w:eastAsia="zh-CN"/>
        </w:rPr>
        <w:t>а</w:t>
      </w:r>
      <w:r>
        <w:rPr>
          <w:kern w:val="2"/>
          <w:sz w:val="28"/>
          <w:szCs w:val="28"/>
          <w:lang w:eastAsia="zh-CN"/>
        </w:rPr>
        <w:t xml:space="preserve"> документов.</w:t>
      </w:r>
    </w:p>
    <w:p w:rsidR="00692709" w:rsidRPr="003D1FB3" w:rsidRDefault="00692709" w:rsidP="00692709">
      <w:pPr>
        <w:tabs>
          <w:tab w:val="left" w:pos="3570"/>
        </w:tabs>
        <w:ind w:firstLine="720"/>
        <w:contextualSpacing/>
        <w:jc w:val="both"/>
        <w:rPr>
          <w:b/>
          <w:bCs/>
          <w:sz w:val="28"/>
          <w:szCs w:val="28"/>
          <w:lang w:eastAsia="zh-CN"/>
        </w:rPr>
      </w:pPr>
      <w:r w:rsidRPr="003D1FB3">
        <w:rPr>
          <w:b/>
          <w:bCs/>
          <w:sz w:val="28"/>
          <w:szCs w:val="28"/>
          <w:lang w:eastAsia="zh-CN"/>
        </w:rPr>
        <w:t>2.11. Перечень услуг, которые являются необходимыми и обязательными для предоставления муниципальной услуги</w:t>
      </w:r>
    </w:p>
    <w:p w:rsidR="00692709" w:rsidRPr="003D1FB3" w:rsidRDefault="00692709" w:rsidP="00692709">
      <w:pPr>
        <w:tabs>
          <w:tab w:val="left" w:pos="3570"/>
        </w:tabs>
        <w:ind w:firstLine="720"/>
        <w:contextualSpacing/>
        <w:jc w:val="both"/>
        <w:rPr>
          <w:rFonts w:ascii="Arial" w:hAnsi="Arial" w:cs="Arial"/>
          <w:b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2.11.1. Перечень услуг, которые являются необходимыми и обязательными для предоставления муниципальной услуги настоящим административным регламентом не установлен.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rFonts w:ascii="Arial" w:hAnsi="Arial" w:cs="Arial"/>
          <w:b/>
          <w:sz w:val="28"/>
          <w:szCs w:val="28"/>
          <w:lang w:eastAsia="zh-CN"/>
        </w:rPr>
      </w:pPr>
      <w:r w:rsidRPr="003D1FB3">
        <w:rPr>
          <w:b/>
          <w:sz w:val="28"/>
          <w:szCs w:val="28"/>
          <w:lang w:eastAsia="zh-CN"/>
        </w:rPr>
        <w:lastRenderedPageBreak/>
        <w:t>2.12.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rFonts w:ascii="Arial" w:hAnsi="Arial" w:cs="Arial"/>
          <w:b/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>2.12.1. Муниципальная услуга предоставляется бесплатно.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rFonts w:ascii="Arial" w:hAnsi="Arial" w:cs="Arial"/>
          <w:b/>
          <w:sz w:val="28"/>
          <w:szCs w:val="28"/>
          <w:lang w:eastAsia="zh-CN"/>
        </w:rPr>
      </w:pPr>
      <w:r w:rsidRPr="003D1FB3">
        <w:rPr>
          <w:b/>
          <w:bCs/>
          <w:sz w:val="28"/>
          <w:szCs w:val="28"/>
          <w:lang w:eastAsia="zh-CN"/>
        </w:rPr>
        <w:t>2.13.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 xml:space="preserve">2.13.1. Порядок, размер и основания взимания платы за предоставление услуг, которые являются необходимыми и обязательными, устанавливаются решением </w:t>
      </w:r>
      <w:r w:rsidR="006471EC">
        <w:rPr>
          <w:bCs/>
          <w:sz w:val="28"/>
          <w:szCs w:val="28"/>
          <w:lang w:eastAsia="zh-CN"/>
        </w:rPr>
        <w:t xml:space="preserve">Совета депутатов </w:t>
      </w:r>
      <w:proofErr w:type="spellStart"/>
      <w:r w:rsidR="006471EC">
        <w:rPr>
          <w:bCs/>
          <w:sz w:val="28"/>
          <w:szCs w:val="28"/>
          <w:lang w:eastAsia="zh-CN"/>
        </w:rPr>
        <w:t>Селеевского</w:t>
      </w:r>
      <w:proofErr w:type="spellEnd"/>
      <w:r w:rsidR="006471EC">
        <w:rPr>
          <w:bCs/>
          <w:sz w:val="28"/>
          <w:szCs w:val="28"/>
          <w:lang w:eastAsia="zh-CN"/>
        </w:rPr>
        <w:t xml:space="preserve"> сельского поселения</w:t>
      </w:r>
      <w:r w:rsidRPr="003D1FB3">
        <w:rPr>
          <w:bCs/>
          <w:sz w:val="28"/>
          <w:szCs w:val="28"/>
          <w:lang w:eastAsia="zh-CN"/>
        </w:rPr>
        <w:t>.</w:t>
      </w:r>
    </w:p>
    <w:p w:rsidR="00692709" w:rsidRPr="003D1FB3" w:rsidRDefault="00692709" w:rsidP="00692709">
      <w:pPr>
        <w:suppressAutoHyphens/>
        <w:autoSpaceDE w:val="0"/>
        <w:ind w:firstLine="709"/>
        <w:jc w:val="both"/>
        <w:rPr>
          <w:b/>
          <w:sz w:val="28"/>
          <w:szCs w:val="28"/>
          <w:lang w:eastAsia="zh-CN"/>
        </w:rPr>
      </w:pPr>
      <w:r w:rsidRPr="003D1FB3">
        <w:rPr>
          <w:b/>
          <w:bCs/>
          <w:sz w:val="28"/>
          <w:szCs w:val="28"/>
          <w:lang w:eastAsia="zh-CN"/>
        </w:rPr>
        <w:t xml:space="preserve">2.14. </w:t>
      </w:r>
      <w:r w:rsidRPr="003D1FB3">
        <w:rPr>
          <w:b/>
          <w:sz w:val="28"/>
          <w:szCs w:val="28"/>
          <w:lang w:eastAsia="zh-CN"/>
        </w:rPr>
        <w:t>Максимальный</w:t>
      </w:r>
      <w:r w:rsidR="00FA6128">
        <w:rPr>
          <w:b/>
          <w:sz w:val="28"/>
          <w:szCs w:val="28"/>
          <w:lang w:eastAsia="zh-CN"/>
        </w:rPr>
        <w:t xml:space="preserve"> </w:t>
      </w:r>
      <w:r w:rsidRPr="003D1FB3">
        <w:rPr>
          <w:b/>
          <w:sz w:val="28"/>
          <w:szCs w:val="28"/>
          <w:lang w:eastAsia="zh-CN"/>
        </w:rPr>
        <w:t>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rFonts w:ascii="Arial" w:hAnsi="Arial" w:cs="Arial"/>
          <w:b/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>2.14.1.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692709" w:rsidRPr="003D1FB3" w:rsidRDefault="00692709" w:rsidP="00692709">
      <w:pPr>
        <w:suppressAutoHyphens/>
        <w:autoSpaceDE w:val="0"/>
        <w:ind w:firstLine="709"/>
        <w:contextualSpacing/>
        <w:jc w:val="both"/>
        <w:rPr>
          <w:rFonts w:ascii="Arial" w:hAnsi="Arial" w:cs="Arial"/>
          <w:b/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>2.14.2. Максимальный срок ожидания в очереди при подаче запроса о предоставлении услуги, предоставляемой организацией, участвующей в предоставлении муниципальной услуги, устанавливается регламентами работы организаций.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bookmarkStart w:id="0" w:name="_Toc206489261"/>
      <w:r w:rsidRPr="003D1FB3">
        <w:rPr>
          <w:b/>
          <w:bCs/>
          <w:sz w:val="28"/>
          <w:szCs w:val="28"/>
          <w:lang w:eastAsia="zh-CN"/>
        </w:rPr>
        <w:t>2.15. Срок и порядок регистрации запроса заявителя о предоставлении муниципальной услуги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2.15.1. Запрос заявителя о предоставлении муниципальной услуги регистрируется в день обращения заявителя за предоставлением муниципальной услуги.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>2.15.2. Регистрация принятых документов производится в журнале регистрации заявлений во время приема заявления.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>2.15.3. При наличии технической возможности прием и регистрация запроса о предоставлении муниципальной услуги в электронной форме обеспечивается с помощью региональной государственной информационной системы «Портал государственных и муниципальных услуг (функций) Новгородской области».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 xml:space="preserve">2.15.4. </w:t>
      </w:r>
      <w:proofErr w:type="gramStart"/>
      <w:r w:rsidRPr="003D1FB3">
        <w:rPr>
          <w:sz w:val="28"/>
          <w:szCs w:val="28"/>
          <w:lang w:eastAsia="zh-CN"/>
        </w:rPr>
        <w:t xml:space="preserve">Регистрация запроса заявителя о предоставлении муниципальной услуги, направленного заявителем в форме электронных документов с использованием федеральной государственной информационной системы «Единый портал государственных и муниципальных услуг (функций)» или региональной информационной системы «Портал государственных и муниципальных услуг (функций) Новгородской области» осуществляется в день их поступления в </w:t>
      </w:r>
      <w:r w:rsidR="00FA6128">
        <w:rPr>
          <w:sz w:val="28"/>
          <w:szCs w:val="28"/>
          <w:lang w:eastAsia="zh-CN"/>
        </w:rPr>
        <w:t>Администрацию</w:t>
      </w:r>
      <w:r w:rsidRPr="003D1FB3">
        <w:rPr>
          <w:sz w:val="28"/>
          <w:szCs w:val="28"/>
          <w:lang w:eastAsia="zh-CN"/>
        </w:rPr>
        <w:t xml:space="preserve"> либо на следующий день в случае поступления запроса заявителя о предоставлении муниципальной услуги по окончании</w:t>
      </w:r>
      <w:proofErr w:type="gramEnd"/>
      <w:r w:rsidRPr="003D1FB3">
        <w:rPr>
          <w:sz w:val="28"/>
          <w:szCs w:val="28"/>
          <w:lang w:eastAsia="zh-CN"/>
        </w:rPr>
        <w:t xml:space="preserve"> рабочего времени </w:t>
      </w:r>
      <w:r w:rsidR="00FA6128">
        <w:rPr>
          <w:sz w:val="28"/>
          <w:szCs w:val="28"/>
          <w:lang w:eastAsia="zh-CN"/>
        </w:rPr>
        <w:t>Администрации</w:t>
      </w:r>
      <w:r w:rsidRPr="003D1FB3">
        <w:rPr>
          <w:sz w:val="28"/>
          <w:szCs w:val="28"/>
          <w:lang w:eastAsia="zh-CN"/>
        </w:rPr>
        <w:t xml:space="preserve">. В случае поступления запроса заявителя о предоставлении муниципальной услуги в выходные или нерабочие праздничные дни их регистрация осуществляется в первый рабочий день </w:t>
      </w:r>
      <w:r w:rsidR="00FA6128">
        <w:rPr>
          <w:sz w:val="28"/>
          <w:szCs w:val="28"/>
          <w:lang w:eastAsia="zh-CN"/>
        </w:rPr>
        <w:t>Администрации</w:t>
      </w:r>
      <w:r w:rsidRPr="003D1FB3">
        <w:rPr>
          <w:sz w:val="28"/>
          <w:szCs w:val="28"/>
          <w:lang w:eastAsia="zh-CN"/>
        </w:rPr>
        <w:t>, следующий за выходным или нерабочим праздничным днем.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lastRenderedPageBreak/>
        <w:t xml:space="preserve">2.15.5. Запрос заявителя о предоставлении муниципальной услуги регистрируется в ведомственной системе документооборота с присвоением запросу входящего номера и указанием даты его получения </w:t>
      </w:r>
      <w:r w:rsidR="00FA6128">
        <w:rPr>
          <w:sz w:val="28"/>
          <w:szCs w:val="28"/>
          <w:lang w:eastAsia="zh-CN"/>
        </w:rPr>
        <w:t>Администрацией</w:t>
      </w:r>
      <w:r w:rsidRPr="003D1FB3">
        <w:rPr>
          <w:sz w:val="28"/>
          <w:szCs w:val="28"/>
          <w:lang w:eastAsia="zh-CN"/>
        </w:rPr>
        <w:t>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 xml:space="preserve">2.15.6. Специалист, ответственный за прием и регистрацию заявления, в течение </w:t>
      </w:r>
      <w:r w:rsidRPr="00305209">
        <w:rPr>
          <w:sz w:val="28"/>
          <w:szCs w:val="28"/>
          <w:lang w:eastAsia="zh-CN"/>
        </w:rPr>
        <w:t>3</w:t>
      </w:r>
      <w:r w:rsidRPr="003D1FB3">
        <w:rPr>
          <w:sz w:val="28"/>
          <w:szCs w:val="28"/>
          <w:lang w:eastAsia="zh-CN"/>
        </w:rPr>
        <w:t xml:space="preserve"> дней со дня поступления такого заявления проводит проверку комплектности представленных документов и </w:t>
      </w:r>
      <w:proofErr w:type="spellStart"/>
      <w:r w:rsidRPr="003D1FB3">
        <w:rPr>
          <w:sz w:val="28"/>
          <w:szCs w:val="28"/>
          <w:lang w:eastAsia="zh-CN"/>
        </w:rPr>
        <w:t>валидности</w:t>
      </w:r>
      <w:proofErr w:type="spellEnd"/>
      <w:r w:rsidRPr="003D1FB3">
        <w:rPr>
          <w:sz w:val="28"/>
          <w:szCs w:val="28"/>
          <w:lang w:eastAsia="zh-CN"/>
        </w:rPr>
        <w:t xml:space="preserve"> электронной подписи, которой подписаны заявление и прилагаемые документы. При необходимости, специалист формирует запрос на недостающие документы через систему межведомственного электронного взаимодействия к ведомствам, которые могут предоставить требуемую информацию.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>2.15.7. Проверка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rFonts w:ascii="Times New Roman CYR" w:hAnsi="Times New Roman CYR" w:cs="Times New Roman CYR"/>
          <w:b/>
          <w:bCs/>
          <w:sz w:val="28"/>
          <w:szCs w:val="28"/>
          <w:lang w:eastAsia="zh-CN"/>
        </w:rPr>
        <w:t>2.16. Требования к помещениям, в которых предоставляется муниципальная услуга, 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информации о порядке предоставления таких услуг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rFonts w:ascii="Times New Roman CYR" w:hAnsi="Times New Roman CYR" w:cs="Times New Roman CYR"/>
          <w:sz w:val="28"/>
          <w:szCs w:val="28"/>
          <w:lang w:eastAsia="zh-CN"/>
        </w:rPr>
        <w:t xml:space="preserve">2.16.1. </w:t>
      </w:r>
      <w:r w:rsidRPr="003D1FB3">
        <w:rPr>
          <w:iCs/>
          <w:sz w:val="28"/>
          <w:szCs w:val="28"/>
          <w:lang w:eastAsia="zh-CN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 и «Гигиенические требования к естественному, искусственному и совмещенному освещению жилых и общественных зданий. СанПиН 2.2.1/2.1.1.1278-03».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>Помещения должны быть оборудованы противопожарной системой, средствами пожаротушения и оповещения о возникновении чрезвычайной ситуации, системой охраны.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 xml:space="preserve">2.16.2. Каждое рабочее место специалистов </w:t>
      </w:r>
      <w:r w:rsidR="00EF14AD">
        <w:rPr>
          <w:sz w:val="28"/>
          <w:szCs w:val="28"/>
          <w:lang w:eastAsia="zh-CN"/>
        </w:rPr>
        <w:t>Администрации</w:t>
      </w:r>
      <w:r w:rsidRPr="003D1FB3">
        <w:rPr>
          <w:sz w:val="28"/>
          <w:szCs w:val="28"/>
          <w:lang w:eastAsia="zh-CN"/>
        </w:rPr>
        <w:t xml:space="preserve"> должно быть оборудовано персональным компьютером с возможностью доступа к необходимым информационным базам данных, печатающим устройствам, бумагой, расходными материалами, канцелярскими товарами в количестве, достаточном для предоставления муниципальной услуги.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2.16.3. Требования к размещению мест ожидания: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1) места ожидания должны быть оборудованы стульями (кресельными секциями) и (или) скамьями (</w:t>
      </w:r>
      <w:proofErr w:type="spellStart"/>
      <w:r w:rsidRPr="003D1FB3">
        <w:rPr>
          <w:rFonts w:cs="Times New Roman CYR"/>
          <w:sz w:val="28"/>
          <w:szCs w:val="28"/>
          <w:lang w:eastAsia="zh-CN"/>
        </w:rPr>
        <w:t>банкетками</w:t>
      </w:r>
      <w:proofErr w:type="spellEnd"/>
      <w:r w:rsidRPr="003D1FB3">
        <w:rPr>
          <w:rFonts w:cs="Times New Roman CYR"/>
          <w:sz w:val="28"/>
          <w:szCs w:val="28"/>
          <w:lang w:eastAsia="zh-CN"/>
        </w:rPr>
        <w:t>);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2) количество мест ожидания определяется исходя из фактической нагрузки и возможностей для их размещения в здании, но не может составлять менее 3-х мест.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2.16.4. Требования к оформлению входа в здание: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 xml:space="preserve">1) здание должно быть оборудовано удобной лестницей с поручнями </w:t>
      </w:r>
      <w:r w:rsidRPr="003D1FB3">
        <w:rPr>
          <w:rFonts w:cs="Times New Roman CYR"/>
          <w:sz w:val="28"/>
          <w:szCs w:val="28"/>
          <w:lang w:eastAsia="zh-CN"/>
        </w:rPr>
        <w:lastRenderedPageBreak/>
        <w:t>для свободного доступа заявителей в помещение;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2) центральный вход в здание должен быть оборудован информационной табличкой (вывеской), содержащей информацию о наименовании и режиме работы Администрации;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3) вход и выход из здания оборудуются соответствующими указателями;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 xml:space="preserve">4) информационные таблички должны размещаться рядом с входом либо на двери входа так, чтобы их хорошо видели посетители;  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5) фасад здания (строения) должен быть оборудован осветительными приборами;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  <w:lang w:eastAsia="zh-CN"/>
        </w:rPr>
      </w:pPr>
      <w:proofErr w:type="gramStart"/>
      <w:r w:rsidRPr="003D1FB3">
        <w:rPr>
          <w:rFonts w:ascii="Times New Roman CYR" w:hAnsi="Times New Roman CYR" w:cs="Times New Roman CYR"/>
          <w:sz w:val="28"/>
          <w:szCs w:val="28"/>
          <w:lang w:eastAsia="zh-CN"/>
        </w:rPr>
        <w:t>6) на прилегающей территории к зданию, в котором осуществляется прием граждан, оборудуются места для парковки автотранспортных средств, из которых не менее 10 процентов мест (но не менее 1 места) должны быть предназначены для парковки специальных автотранспортных средств инвалидов, доступ заявителей к которым является бесплатным.</w:t>
      </w:r>
      <w:proofErr w:type="gramEnd"/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2.16.5. Требования к местам для информирования, предназначенным для ознакомления заявителей с информационными материалами: места оборудуются информационными стендами,</w:t>
      </w:r>
      <w:r w:rsidRPr="003D1FB3">
        <w:rPr>
          <w:sz w:val="28"/>
          <w:szCs w:val="28"/>
          <w:lang w:eastAsia="zh-CN"/>
        </w:rPr>
        <w:t xml:space="preserve"> которые </w:t>
      </w:r>
      <w:r w:rsidRPr="003D1FB3">
        <w:rPr>
          <w:rFonts w:cs="Times New Roman CYR"/>
          <w:sz w:val="28"/>
          <w:szCs w:val="28"/>
          <w:lang w:eastAsia="zh-CN"/>
        </w:rPr>
        <w:t>должны быть максимально заметны, хорошо просматриваемы и функциональны (информационные стенды могут быть оборудованы карманами формата А</w:t>
      </w:r>
      <w:proofErr w:type="gramStart"/>
      <w:r w:rsidRPr="003D1FB3">
        <w:rPr>
          <w:rFonts w:cs="Times New Roman CYR"/>
          <w:sz w:val="28"/>
          <w:szCs w:val="28"/>
          <w:lang w:eastAsia="zh-CN"/>
        </w:rPr>
        <w:t>4</w:t>
      </w:r>
      <w:proofErr w:type="gramEnd"/>
      <w:r w:rsidRPr="003D1FB3">
        <w:rPr>
          <w:rFonts w:cs="Times New Roman CYR"/>
          <w:sz w:val="28"/>
          <w:szCs w:val="28"/>
          <w:lang w:eastAsia="zh-CN"/>
        </w:rPr>
        <w:t>, в которых размещаются информационные листки).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ascii="Times New Roman CYR" w:hAnsi="Times New Roman CYR"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2.16.6. Требования к местам приема заявителей: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 xml:space="preserve">1)кабинеты приема заявителей должны быть оборудованы информационными табличками с указанием: номера кабинета; фамилии, имени, отчества и должности специалиста </w:t>
      </w:r>
      <w:r w:rsidR="00EF14AD">
        <w:rPr>
          <w:rFonts w:cs="Times New Roman CYR"/>
          <w:sz w:val="28"/>
          <w:szCs w:val="28"/>
          <w:lang w:eastAsia="zh-CN"/>
        </w:rPr>
        <w:t>Администрации</w:t>
      </w:r>
      <w:r w:rsidRPr="003D1FB3">
        <w:rPr>
          <w:rFonts w:cs="Times New Roman CYR"/>
          <w:sz w:val="28"/>
          <w:szCs w:val="28"/>
          <w:lang w:eastAsia="zh-CN"/>
        </w:rPr>
        <w:t>, осуществляющего предоставление муниципальной услуги; времени перерыва на обед;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rFonts w:cs="Times New Roman CYR"/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 xml:space="preserve">2) рабочее место специалиста </w:t>
      </w:r>
      <w:r w:rsidR="00EF14AD">
        <w:rPr>
          <w:rFonts w:cs="Times New Roman CYR"/>
          <w:sz w:val="28"/>
          <w:szCs w:val="28"/>
          <w:lang w:eastAsia="zh-CN"/>
        </w:rPr>
        <w:t>Администрации</w:t>
      </w:r>
      <w:r w:rsidRPr="003D1FB3">
        <w:rPr>
          <w:rFonts w:cs="Times New Roman CYR"/>
          <w:sz w:val="28"/>
          <w:szCs w:val="28"/>
          <w:lang w:eastAsia="zh-CN"/>
        </w:rPr>
        <w:t xml:space="preserve"> должно обеспечивать ему возможность свободного входа и выхода из помещения при необходимости;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rFonts w:cs="Times New Roman CYR"/>
          <w:sz w:val="28"/>
          <w:szCs w:val="28"/>
          <w:lang w:eastAsia="zh-CN"/>
        </w:rPr>
        <w:t>3) место для приема заявителя должно быть снабжено стулом, иметь место для письма и раскладки документов.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 xml:space="preserve">2.16.7. В целях обеспечения конфиденциальности сведений о заявителе одним специалистом </w:t>
      </w:r>
      <w:r w:rsidR="00EF14AD">
        <w:rPr>
          <w:sz w:val="28"/>
          <w:szCs w:val="28"/>
          <w:lang w:eastAsia="zh-CN"/>
        </w:rPr>
        <w:t>Администрации</w:t>
      </w:r>
      <w:r w:rsidRPr="003D1FB3">
        <w:rPr>
          <w:sz w:val="28"/>
          <w:szCs w:val="28"/>
          <w:lang w:eastAsia="zh-CN"/>
        </w:rPr>
        <w:t xml:space="preserve"> одновременно ведется прием только одного заявителя;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 xml:space="preserve">2.16.8. Требования к помещениям, в которых предоставляется услуга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информации о порядке предоставления таких услуг устанавливаются регламентами работы организаций. 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  <w:lang w:eastAsia="zh-CN"/>
        </w:rPr>
        <w:t xml:space="preserve">2.16.9. </w:t>
      </w:r>
      <w:r w:rsidRPr="003D1FB3">
        <w:rPr>
          <w:sz w:val="28"/>
          <w:szCs w:val="28"/>
        </w:rPr>
        <w:t>В здании, в котором предоставляется муниципальная услуга, создаются условия для прохода инвалидов и маломобильных групп населения.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</w:rPr>
        <w:t xml:space="preserve"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</w:t>
      </w:r>
      <w:r w:rsidRPr="003D1FB3">
        <w:rPr>
          <w:sz w:val="28"/>
          <w:szCs w:val="28"/>
        </w:rPr>
        <w:lastRenderedPageBreak/>
        <w:t>здание Администрации оборудуется пандусом. Помещения, в которых предоставляется муниципальная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быть оборудованы устройствами для озвучивания визуальной, текстовой информации, надписи, знаки, иная текстовая и графическая информация дублируется знаками, выполненными рельефно-точечным шрифтом Брайля.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692709" w:rsidRPr="003D1FB3" w:rsidRDefault="00692709" w:rsidP="00692709">
      <w:pPr>
        <w:widowControl w:val="0"/>
        <w:autoSpaceDE w:val="0"/>
        <w:ind w:firstLine="709"/>
        <w:contextualSpacing/>
        <w:jc w:val="both"/>
        <w:rPr>
          <w:sz w:val="28"/>
          <w:szCs w:val="28"/>
          <w:lang w:eastAsia="zh-CN"/>
        </w:rPr>
      </w:pPr>
      <w:r w:rsidRPr="003D1FB3">
        <w:rPr>
          <w:sz w:val="28"/>
          <w:szCs w:val="28"/>
        </w:rPr>
        <w:t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/>
          <w:bCs/>
          <w:sz w:val="28"/>
          <w:szCs w:val="28"/>
          <w:lang w:eastAsia="zh-CN"/>
        </w:rPr>
      </w:pPr>
      <w:r w:rsidRPr="003D1FB3">
        <w:rPr>
          <w:b/>
          <w:bCs/>
          <w:sz w:val="28"/>
          <w:szCs w:val="28"/>
          <w:lang w:eastAsia="zh-CN"/>
        </w:rPr>
        <w:t xml:space="preserve">2.17. </w:t>
      </w:r>
      <w:proofErr w:type="gramStart"/>
      <w:r w:rsidRPr="003D1FB3">
        <w:rPr>
          <w:b/>
          <w:bCs/>
          <w:sz w:val="28"/>
          <w:szCs w:val="28"/>
          <w:lang w:eastAsia="zh-CN"/>
        </w:rPr>
        <w:t>Показатели доступности и качества предоставления муниципальной услуги, в том числе количество взаимодействий заявителя с должностными лицами комитета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  <w:proofErr w:type="gramEnd"/>
    </w:p>
    <w:p w:rsidR="00692709" w:rsidRPr="003D1FB3" w:rsidRDefault="00692709" w:rsidP="00692709">
      <w:pPr>
        <w:ind w:firstLine="709"/>
        <w:jc w:val="both"/>
        <w:rPr>
          <w:sz w:val="28"/>
          <w:szCs w:val="28"/>
        </w:rPr>
      </w:pPr>
      <w:r w:rsidRPr="003D1FB3">
        <w:rPr>
          <w:sz w:val="28"/>
          <w:szCs w:val="28"/>
        </w:rPr>
        <w:t xml:space="preserve">2.17.1. Показателем доступности и качества муниципальной услуги является возможность получения полной, актуальной и достоверной информации о порядке предоставления муниципальной услуги, в том числе в электронной форме 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2.17.2. Показатели доступности муниципальной услуги:</w:t>
      </w:r>
    </w:p>
    <w:p w:rsidR="00692709" w:rsidRPr="003D1FB3" w:rsidRDefault="00692709" w:rsidP="00692709">
      <w:pPr>
        <w:ind w:firstLine="709"/>
        <w:jc w:val="both"/>
        <w:rPr>
          <w:sz w:val="28"/>
          <w:szCs w:val="28"/>
        </w:rPr>
      </w:pPr>
      <w:r w:rsidRPr="003D1FB3">
        <w:rPr>
          <w:sz w:val="28"/>
          <w:szCs w:val="28"/>
        </w:rPr>
        <w:t>1) обеспечение предоставления муниципальной услуги с использованием региональной государственной информационной системы «Портал государственных и муниципальных услуг (функций) Новгородской области»;</w:t>
      </w:r>
    </w:p>
    <w:p w:rsidR="00692709" w:rsidRPr="003D1FB3" w:rsidRDefault="00692709" w:rsidP="00692709">
      <w:pPr>
        <w:ind w:firstLine="709"/>
        <w:jc w:val="both"/>
        <w:rPr>
          <w:sz w:val="28"/>
          <w:szCs w:val="28"/>
        </w:rPr>
      </w:pPr>
      <w:r w:rsidRPr="003D1FB3">
        <w:rPr>
          <w:sz w:val="28"/>
          <w:szCs w:val="28"/>
        </w:rPr>
        <w:t>2) обеспечение предоставления муниципальной услуги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3) транспортная доступность к местам предоставления муниципальной услуги;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4)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5) размещение информации о порядке предоставления муниципальной услуги на официальном сайте Администрации.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2.17.3. Показатели качества муниципальной услуги: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1) соблюдение срока предоставления муниципальной услуги;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2) соблюдение сроков ожидания в очереди при предоставлении муниципальной услуги;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 xml:space="preserve">3) отсутствие поданных в установленном порядке жалоб на решения и </w:t>
      </w:r>
      <w:r w:rsidRPr="003D1FB3">
        <w:rPr>
          <w:bCs/>
          <w:sz w:val="28"/>
          <w:szCs w:val="28"/>
          <w:lang w:eastAsia="zh-CN"/>
        </w:rPr>
        <w:lastRenderedPageBreak/>
        <w:t>действия (бездействие), принятые и осуществленные при предоставлении муниципальной услуги;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4) сокращение количества обращений и продолжительности сроков взаимодействия заявителя с должностными лицами при предоставлении муниципальной услуги.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 xml:space="preserve">2.17.4. Количество взаимодействий со специалистами </w:t>
      </w:r>
      <w:r w:rsidR="00EF14AD">
        <w:rPr>
          <w:bCs/>
          <w:sz w:val="28"/>
          <w:szCs w:val="28"/>
          <w:lang w:eastAsia="zh-CN"/>
        </w:rPr>
        <w:t>Администрации</w:t>
      </w:r>
      <w:r w:rsidRPr="003D1FB3">
        <w:rPr>
          <w:bCs/>
          <w:sz w:val="28"/>
          <w:szCs w:val="28"/>
          <w:lang w:eastAsia="zh-CN"/>
        </w:rPr>
        <w:t xml:space="preserve"> при предоставлении муниципальной услуги и их продолжительность: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proofErr w:type="gramStart"/>
      <w:r w:rsidRPr="003D1FB3">
        <w:rPr>
          <w:bCs/>
          <w:sz w:val="28"/>
          <w:szCs w:val="28"/>
          <w:lang w:eastAsia="zh-CN"/>
        </w:rPr>
        <w:t xml:space="preserve">1) количество взаимодействий со специалистами </w:t>
      </w:r>
      <w:r w:rsidR="00EF14AD">
        <w:rPr>
          <w:bCs/>
          <w:sz w:val="28"/>
          <w:szCs w:val="28"/>
          <w:lang w:eastAsia="zh-CN"/>
        </w:rPr>
        <w:t>Администрации</w:t>
      </w:r>
      <w:r w:rsidRPr="003D1FB3">
        <w:rPr>
          <w:bCs/>
          <w:sz w:val="28"/>
          <w:szCs w:val="28"/>
          <w:lang w:eastAsia="zh-CN"/>
        </w:rPr>
        <w:t xml:space="preserve"> при предоставлении муниципальной услуги в случае личного обращения заявителя не может превышать трех, в том числе обращение заявителя в </w:t>
      </w:r>
      <w:r w:rsidR="00EF14AD">
        <w:rPr>
          <w:bCs/>
          <w:sz w:val="28"/>
          <w:szCs w:val="28"/>
          <w:lang w:eastAsia="zh-CN"/>
        </w:rPr>
        <w:t>Администрацию</w:t>
      </w:r>
      <w:r w:rsidRPr="003D1FB3">
        <w:rPr>
          <w:bCs/>
          <w:sz w:val="28"/>
          <w:szCs w:val="28"/>
          <w:lang w:eastAsia="zh-CN"/>
        </w:rPr>
        <w:t xml:space="preserve"> за получением консультации (максимальное время консультирования 10 минут), представление заявителем в </w:t>
      </w:r>
      <w:r w:rsidR="00EF14AD">
        <w:rPr>
          <w:bCs/>
          <w:sz w:val="28"/>
          <w:szCs w:val="28"/>
          <w:lang w:eastAsia="zh-CN"/>
        </w:rPr>
        <w:t>Администрацию</w:t>
      </w:r>
      <w:r w:rsidRPr="003D1FB3">
        <w:rPr>
          <w:bCs/>
          <w:sz w:val="28"/>
          <w:szCs w:val="28"/>
          <w:lang w:eastAsia="zh-CN"/>
        </w:rPr>
        <w:t xml:space="preserve"> заявления и необходимых документов (максимальное время приема документов 15 минут) и обращение заявителя за результатом предоставления муниципальной услуги, если это предусмотрено нормативными</w:t>
      </w:r>
      <w:proofErr w:type="gramEnd"/>
      <w:r w:rsidRPr="003D1FB3">
        <w:rPr>
          <w:bCs/>
          <w:sz w:val="28"/>
          <w:szCs w:val="28"/>
          <w:lang w:eastAsia="zh-CN"/>
        </w:rPr>
        <w:t xml:space="preserve"> правовыми актами;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 xml:space="preserve">2) если заявителя не удовлетворяет работа специалиста </w:t>
      </w:r>
      <w:r w:rsidR="00B2504B">
        <w:rPr>
          <w:bCs/>
          <w:sz w:val="28"/>
          <w:szCs w:val="28"/>
          <w:lang w:eastAsia="zh-CN"/>
        </w:rPr>
        <w:t>Администрации</w:t>
      </w:r>
      <w:r w:rsidRPr="003D1FB3">
        <w:rPr>
          <w:bCs/>
          <w:sz w:val="28"/>
          <w:szCs w:val="28"/>
          <w:lang w:eastAsia="zh-CN"/>
        </w:rPr>
        <w:t xml:space="preserve"> по вопросу консультирования либо приема документов, он может обратиться к </w:t>
      </w:r>
      <w:r w:rsidR="00B2504B">
        <w:rPr>
          <w:bCs/>
          <w:sz w:val="28"/>
          <w:szCs w:val="28"/>
          <w:lang w:eastAsia="zh-CN"/>
        </w:rPr>
        <w:t>руководителю Администрации</w:t>
      </w:r>
      <w:r w:rsidRPr="003D1FB3">
        <w:rPr>
          <w:bCs/>
          <w:sz w:val="28"/>
          <w:szCs w:val="28"/>
          <w:lang w:eastAsia="zh-CN"/>
        </w:rPr>
        <w:t>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2.17.5. Возможность получения муниципальной услуги в многофункциональном центре предоставления государственных и муниципальных услуг: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в МФЦ осуществляется консультирование по вопросу предоставления муниципальной услуги и прием документов заявителя, необходимых для предоставления муниципальной услуги.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Cs/>
          <w:sz w:val="28"/>
          <w:szCs w:val="28"/>
          <w:lang w:eastAsia="zh-CN"/>
        </w:rPr>
        <w:t>2.17.6. Возможность получения информации о ходе предоставления муниципальной услуги, в том числе с использованием информационно-коммуникационных технологий:</w:t>
      </w:r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proofErr w:type="gramStart"/>
      <w:r w:rsidRPr="003D1FB3">
        <w:rPr>
          <w:bCs/>
          <w:sz w:val="28"/>
          <w:szCs w:val="28"/>
          <w:lang w:eastAsia="zh-CN"/>
        </w:rPr>
        <w:t>заявители имеют возможность получения информации о ходе предоставления муниципальной услуги, форм заявлений и иных документов, необходимых для получения муниципальной услуги, в электронном виде на официальном сайте Администрации и региональной государственной информационной системы «Портал государственных и муниципальных услуг (функций) Новгородской области» и федеральной государственной информационной системы «Единый портал государственных и муниципальных услуг (функций)».</w:t>
      </w:r>
      <w:proofErr w:type="gramEnd"/>
    </w:p>
    <w:p w:rsidR="00692709" w:rsidRPr="003D1FB3" w:rsidRDefault="00692709" w:rsidP="00692709">
      <w:pPr>
        <w:ind w:firstLine="709"/>
        <w:jc w:val="both"/>
        <w:rPr>
          <w:sz w:val="28"/>
          <w:szCs w:val="28"/>
        </w:rPr>
      </w:pPr>
      <w:r w:rsidRPr="003D1FB3">
        <w:rPr>
          <w:b/>
          <w:sz w:val="28"/>
          <w:szCs w:val="28"/>
        </w:rPr>
        <w:t>2.18.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692709" w:rsidRPr="003D1FB3" w:rsidRDefault="00692709" w:rsidP="00692709">
      <w:pPr>
        <w:ind w:firstLine="709"/>
        <w:jc w:val="both"/>
        <w:rPr>
          <w:sz w:val="28"/>
          <w:szCs w:val="28"/>
        </w:rPr>
      </w:pPr>
      <w:r w:rsidRPr="003D1FB3">
        <w:rPr>
          <w:sz w:val="28"/>
          <w:szCs w:val="28"/>
        </w:rPr>
        <w:t xml:space="preserve">2.18.1. При подаче электронного заявления может быть использована простая </w:t>
      </w:r>
      <w:r>
        <w:rPr>
          <w:sz w:val="28"/>
          <w:szCs w:val="28"/>
        </w:rPr>
        <w:t xml:space="preserve">электронная подпись, </w:t>
      </w:r>
      <w:proofErr w:type="gramStart"/>
      <w:r>
        <w:rPr>
          <w:sz w:val="28"/>
          <w:szCs w:val="28"/>
        </w:rPr>
        <w:t>согласно пункта</w:t>
      </w:r>
      <w:proofErr w:type="gramEnd"/>
      <w:r>
        <w:rPr>
          <w:sz w:val="28"/>
          <w:szCs w:val="28"/>
        </w:rPr>
        <w:t xml:space="preserve"> </w:t>
      </w:r>
      <w:r w:rsidRPr="003D1FB3">
        <w:rPr>
          <w:sz w:val="28"/>
          <w:szCs w:val="28"/>
        </w:rPr>
        <w:t>2 статьи 6 Федерального закона от 06 апреля 2011 года №63-ФЗ «Об электронной подписи». Простой электронной подписью является регистрация заявителя в Единой системе идентификац</w:t>
      </w:r>
      <w:proofErr w:type="gramStart"/>
      <w:r w:rsidRPr="003D1FB3">
        <w:rPr>
          <w:sz w:val="28"/>
          <w:szCs w:val="28"/>
        </w:rPr>
        <w:t>ии и ау</w:t>
      </w:r>
      <w:proofErr w:type="gramEnd"/>
      <w:r w:rsidRPr="003D1FB3">
        <w:rPr>
          <w:sz w:val="28"/>
          <w:szCs w:val="28"/>
        </w:rPr>
        <w:t xml:space="preserve">тентификации (ЕСИА). </w:t>
      </w:r>
      <w:proofErr w:type="gramStart"/>
      <w:r w:rsidRPr="003D1FB3">
        <w:rPr>
          <w:sz w:val="28"/>
          <w:szCs w:val="28"/>
        </w:rPr>
        <w:t xml:space="preserve">«Логин» и «пароль» выступают в </w:t>
      </w:r>
      <w:r w:rsidRPr="003D1FB3">
        <w:rPr>
          <w:sz w:val="28"/>
          <w:szCs w:val="28"/>
        </w:rPr>
        <w:lastRenderedPageBreak/>
        <w:t>качестве авторизации на Порталах (федеральный и региональный), подтверждающей правомочность производимых посредством сети Интернет процедур.</w:t>
      </w:r>
      <w:proofErr w:type="gramEnd"/>
      <w:r w:rsidRPr="003D1FB3">
        <w:rPr>
          <w:sz w:val="28"/>
          <w:szCs w:val="28"/>
        </w:rPr>
        <w:t xml:space="preserve"> Идентификатором простой электронной подписи является страховой номер индивидуального лицевого счета (СНИЛС) заявителя в системе обязательного пенсионного страхования.</w:t>
      </w:r>
    </w:p>
    <w:p w:rsidR="00692709" w:rsidRPr="003D1FB3" w:rsidRDefault="00692709" w:rsidP="00692709">
      <w:pPr>
        <w:ind w:firstLine="709"/>
        <w:jc w:val="both"/>
        <w:rPr>
          <w:sz w:val="28"/>
          <w:szCs w:val="28"/>
        </w:rPr>
      </w:pPr>
      <w:r w:rsidRPr="003D1FB3">
        <w:rPr>
          <w:sz w:val="28"/>
          <w:szCs w:val="28"/>
        </w:rPr>
        <w:t xml:space="preserve">2.18.2. </w:t>
      </w:r>
      <w:proofErr w:type="gramStart"/>
      <w:r w:rsidRPr="003D1FB3">
        <w:rPr>
          <w:sz w:val="28"/>
          <w:szCs w:val="28"/>
        </w:rPr>
        <w:t>Перечень классов средств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квалификационной электронной подписи, определяются на основании утверждаемой соответствующим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  <w:proofErr w:type="gramEnd"/>
    </w:p>
    <w:p w:rsidR="00692709" w:rsidRPr="003D1FB3" w:rsidRDefault="00692709" w:rsidP="00692709">
      <w:pPr>
        <w:ind w:firstLine="709"/>
        <w:jc w:val="both"/>
        <w:rPr>
          <w:sz w:val="28"/>
          <w:szCs w:val="28"/>
        </w:rPr>
      </w:pPr>
      <w:r w:rsidRPr="003D1FB3">
        <w:rPr>
          <w:sz w:val="28"/>
          <w:szCs w:val="28"/>
        </w:rPr>
        <w:t>2.18.3. Для заявителей обеспечивается возможность осуществлять с использованием федеральной государственной информационной системы «Единый портал государственных и муниципальных услуг (функций)» или региональной информационной системы «Портал государственных и муниципальных услуг (функций) Новгородской области» мониторинг хода предоставления муниципальной услуги.</w:t>
      </w:r>
    </w:p>
    <w:p w:rsidR="00692709" w:rsidRPr="003D1FB3" w:rsidRDefault="00692709" w:rsidP="00692709">
      <w:pPr>
        <w:ind w:firstLine="709"/>
        <w:jc w:val="both"/>
        <w:rPr>
          <w:sz w:val="28"/>
          <w:szCs w:val="28"/>
        </w:rPr>
      </w:pPr>
      <w:r w:rsidRPr="003D1FB3">
        <w:rPr>
          <w:sz w:val="28"/>
          <w:szCs w:val="28"/>
        </w:rPr>
        <w:t xml:space="preserve">2.18.4. </w:t>
      </w:r>
      <w:proofErr w:type="gramStart"/>
      <w:r w:rsidRPr="003D1FB3">
        <w:rPr>
          <w:sz w:val="28"/>
          <w:szCs w:val="28"/>
        </w:rPr>
        <w:t xml:space="preserve">Уведомление заявителя о принятом к рассмотрению заявлении, а также о необходимости представления документов осуществляется </w:t>
      </w:r>
      <w:r w:rsidR="00305209">
        <w:rPr>
          <w:sz w:val="28"/>
          <w:szCs w:val="28"/>
        </w:rPr>
        <w:t xml:space="preserve">Администрацией </w:t>
      </w:r>
      <w:r w:rsidRPr="003D1FB3">
        <w:rPr>
          <w:sz w:val="28"/>
          <w:szCs w:val="28"/>
        </w:rPr>
        <w:t xml:space="preserve"> не позднее рабочего дня, следующего за днем поступления от заявителя соответствующей интерактивной формы в электронном виде, в том числе через федеральную государственную информационную систему «Единый портал государственных и муниципальных услуг (функций)» или региональной информационной системы «Портал государственных и муниципальных услуг (функций) Новгородской области».</w:t>
      </w:r>
      <w:proofErr w:type="gramEnd"/>
    </w:p>
    <w:p w:rsidR="00692709" w:rsidRPr="003D1FB3" w:rsidRDefault="00692709" w:rsidP="00692709">
      <w:pPr>
        <w:widowControl w:val="0"/>
        <w:suppressAutoHyphens/>
        <w:autoSpaceDE w:val="0"/>
        <w:ind w:firstLine="709"/>
        <w:contextualSpacing/>
        <w:jc w:val="both"/>
        <w:rPr>
          <w:bCs/>
          <w:sz w:val="28"/>
          <w:szCs w:val="28"/>
          <w:lang w:eastAsia="zh-CN"/>
        </w:rPr>
      </w:pPr>
      <w:r w:rsidRPr="003D1FB3">
        <w:rPr>
          <w:b/>
          <w:sz w:val="28"/>
          <w:szCs w:val="28"/>
        </w:rPr>
        <w:t xml:space="preserve">III. </w:t>
      </w:r>
      <w:bookmarkEnd w:id="0"/>
      <w:r w:rsidRPr="003D1FB3">
        <w:rPr>
          <w:b/>
          <w:bCs/>
          <w:sz w:val="28"/>
          <w:szCs w:val="28"/>
          <w:lang w:eastAsia="zh-CN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692709" w:rsidRDefault="00692709" w:rsidP="00692709">
      <w:pPr>
        <w:widowControl w:val="0"/>
        <w:suppressAutoHyphens/>
        <w:autoSpaceDE w:val="0"/>
        <w:ind w:firstLine="709"/>
        <w:jc w:val="both"/>
        <w:rPr>
          <w:b/>
          <w:sz w:val="28"/>
          <w:szCs w:val="28"/>
        </w:rPr>
      </w:pPr>
      <w:r w:rsidRPr="003D1FB3">
        <w:rPr>
          <w:b/>
          <w:sz w:val="28"/>
          <w:szCs w:val="28"/>
        </w:rPr>
        <w:t>3.1. Пер</w:t>
      </w:r>
      <w:r>
        <w:rPr>
          <w:b/>
          <w:sz w:val="28"/>
          <w:szCs w:val="28"/>
        </w:rPr>
        <w:t>ечень административных процедур</w:t>
      </w:r>
    </w:p>
    <w:p w:rsidR="00692709" w:rsidRDefault="00692709" w:rsidP="00692709">
      <w:pPr>
        <w:keepNext/>
        <w:ind w:firstLine="709"/>
        <w:jc w:val="both"/>
        <w:outlineLvl w:val="2"/>
        <w:rPr>
          <w:sz w:val="28"/>
          <w:szCs w:val="28"/>
        </w:rPr>
      </w:pPr>
      <w:r w:rsidRPr="00914F7E">
        <w:rPr>
          <w:sz w:val="28"/>
          <w:szCs w:val="28"/>
        </w:rPr>
        <w:t>3.1.1. Предоставление муниципальной услуги включает в себя следующие административные процедуры:</w:t>
      </w:r>
    </w:p>
    <w:p w:rsidR="00692709" w:rsidRPr="003D1FB3" w:rsidRDefault="00692709" w:rsidP="00692709">
      <w:pPr>
        <w:suppressAutoHyphens/>
        <w:autoSpaceDE w:val="0"/>
        <w:ind w:firstLine="720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 xml:space="preserve">а) </w:t>
      </w:r>
      <w:r w:rsidRPr="003D1FB3">
        <w:rPr>
          <w:sz w:val="28"/>
          <w:szCs w:val="28"/>
          <w:lang w:eastAsia="zh-CN"/>
        </w:rPr>
        <w:t>приём, регистрация и проверка заявления о предоставлении муниципальной услуги и необходимых документов</w:t>
      </w:r>
      <w:r w:rsidRPr="003D1FB3">
        <w:rPr>
          <w:sz w:val="28"/>
          <w:szCs w:val="28"/>
        </w:rPr>
        <w:t>;</w:t>
      </w:r>
    </w:p>
    <w:p w:rsidR="00692709" w:rsidRPr="003D1FB3" w:rsidRDefault="00692709" w:rsidP="00692709">
      <w:pPr>
        <w:autoSpaceDE w:val="0"/>
        <w:autoSpaceDN w:val="0"/>
        <w:ind w:firstLine="720"/>
        <w:contextualSpacing/>
        <w:jc w:val="both"/>
        <w:rPr>
          <w:rFonts w:ascii="Arial" w:hAnsi="Arial" w:cs="Arial"/>
          <w:sz w:val="28"/>
          <w:szCs w:val="28"/>
          <w:lang w:eastAsia="zh-CN"/>
        </w:rPr>
      </w:pPr>
      <w:r w:rsidRPr="003D1FB3">
        <w:rPr>
          <w:sz w:val="28"/>
          <w:szCs w:val="28"/>
        </w:rPr>
        <w:t>б) рассмотрение предоставленных документов, формирование и направление межведомственного запроса в органы (организации), участвующие в предоставлении муниципальной услуги</w:t>
      </w:r>
      <w:r w:rsidRPr="003D1FB3">
        <w:rPr>
          <w:rFonts w:ascii="Arial" w:hAnsi="Arial" w:cs="Arial"/>
          <w:sz w:val="28"/>
          <w:szCs w:val="28"/>
          <w:lang w:eastAsia="zh-CN"/>
        </w:rPr>
        <w:t xml:space="preserve">; </w:t>
      </w:r>
    </w:p>
    <w:p w:rsidR="00692709" w:rsidRPr="003D1FB3" w:rsidRDefault="00692709" w:rsidP="0069270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в) принятие решения о предоставлении муниципальной услуги;</w:t>
      </w:r>
    </w:p>
    <w:p w:rsidR="00692709" w:rsidRPr="00D70F3D" w:rsidRDefault="00692709" w:rsidP="005067F6">
      <w:pPr>
        <w:autoSpaceDE w:val="0"/>
        <w:autoSpaceDN w:val="0"/>
        <w:ind w:firstLine="720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г) выдача документов либо уведомления об отказе в предоставлении муниципальной услуги.</w:t>
      </w:r>
    </w:p>
    <w:p w:rsidR="00D23013" w:rsidRPr="004328E9" w:rsidRDefault="00D23013" w:rsidP="004328E9">
      <w:pPr>
        <w:widowControl w:val="0"/>
        <w:suppressAutoHyphens/>
        <w:autoSpaceDE w:val="0"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 xml:space="preserve">3.1.2. Последовательность административных действий (процедур) по предоставлению муниципальной услуги отражена в блок-схеме, </w:t>
      </w:r>
      <w:r>
        <w:rPr>
          <w:kern w:val="2"/>
          <w:sz w:val="28"/>
          <w:szCs w:val="28"/>
          <w:lang w:eastAsia="zh-CN"/>
        </w:rPr>
        <w:lastRenderedPageBreak/>
        <w:t xml:space="preserve">представленной в приложении № </w:t>
      </w:r>
      <w:r w:rsidR="00C676DE">
        <w:rPr>
          <w:kern w:val="2"/>
          <w:sz w:val="28"/>
          <w:szCs w:val="28"/>
          <w:lang w:eastAsia="zh-CN"/>
        </w:rPr>
        <w:t>4</w:t>
      </w:r>
      <w:r>
        <w:rPr>
          <w:kern w:val="2"/>
          <w:sz w:val="28"/>
          <w:szCs w:val="28"/>
          <w:lang w:eastAsia="zh-CN"/>
        </w:rPr>
        <w:t xml:space="preserve"> к настоящем</w:t>
      </w:r>
      <w:r w:rsidR="004328E9">
        <w:rPr>
          <w:kern w:val="2"/>
          <w:sz w:val="28"/>
          <w:szCs w:val="28"/>
          <w:lang w:eastAsia="zh-CN"/>
        </w:rPr>
        <w:t>у административному регламенту.</w:t>
      </w:r>
    </w:p>
    <w:p w:rsidR="00D23013" w:rsidRDefault="00D23013" w:rsidP="008E05EF">
      <w:pPr>
        <w:widowControl w:val="0"/>
        <w:suppressAutoHyphens/>
        <w:autoSpaceDE w:val="0"/>
        <w:ind w:firstLine="720"/>
        <w:jc w:val="both"/>
        <w:rPr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t xml:space="preserve">3.2. </w:t>
      </w:r>
      <w:r w:rsidR="000B2021" w:rsidRPr="000B2021">
        <w:rPr>
          <w:b/>
          <w:sz w:val="28"/>
          <w:szCs w:val="28"/>
        </w:rPr>
        <w:t>Административная процедура - п</w:t>
      </w:r>
      <w:r w:rsidR="000B2021" w:rsidRPr="000B2021">
        <w:rPr>
          <w:b/>
          <w:bCs/>
          <w:sz w:val="28"/>
          <w:szCs w:val="28"/>
          <w:lang w:eastAsia="zh-CN"/>
        </w:rPr>
        <w:t>риём, регистрация и проверка заявления о предоставлении муниципальной услуги и необходимых документов</w:t>
      </w:r>
    </w:p>
    <w:p w:rsidR="000B2021" w:rsidRPr="000B2021" w:rsidRDefault="000B2021" w:rsidP="000B2021">
      <w:pPr>
        <w:ind w:firstLine="709"/>
        <w:jc w:val="both"/>
        <w:rPr>
          <w:b/>
          <w:sz w:val="28"/>
          <w:szCs w:val="28"/>
        </w:rPr>
      </w:pPr>
      <w:r w:rsidRPr="000B2021">
        <w:rPr>
          <w:sz w:val="28"/>
          <w:szCs w:val="28"/>
        </w:rPr>
        <w:t xml:space="preserve">3.2.1. </w:t>
      </w:r>
      <w:proofErr w:type="gramStart"/>
      <w:r w:rsidRPr="000B2021">
        <w:rPr>
          <w:sz w:val="28"/>
          <w:szCs w:val="28"/>
        </w:rPr>
        <w:t xml:space="preserve">Основанием для начала административной процедуры по приему заявления, поступившего в </w:t>
      </w:r>
      <w:r w:rsidR="00B2504B">
        <w:rPr>
          <w:sz w:val="28"/>
          <w:szCs w:val="28"/>
        </w:rPr>
        <w:t>Администрацию</w:t>
      </w:r>
      <w:r w:rsidRPr="000B2021">
        <w:rPr>
          <w:sz w:val="28"/>
          <w:szCs w:val="28"/>
        </w:rPr>
        <w:t xml:space="preserve"> от заявителя, является обращение заявителя в </w:t>
      </w:r>
      <w:r w:rsidR="00B2504B">
        <w:rPr>
          <w:sz w:val="28"/>
          <w:szCs w:val="28"/>
        </w:rPr>
        <w:t>Администрацию</w:t>
      </w:r>
      <w:r w:rsidRPr="000B2021">
        <w:rPr>
          <w:sz w:val="28"/>
          <w:szCs w:val="28"/>
        </w:rPr>
        <w:t xml:space="preserve"> либо в МФЦ с заявлением и представлением документов, указанных в пункте 2.6</w:t>
      </w:r>
      <w:r w:rsidR="00B2504B">
        <w:rPr>
          <w:sz w:val="28"/>
          <w:szCs w:val="28"/>
        </w:rPr>
        <w:t>.</w:t>
      </w:r>
      <w:r w:rsidRPr="000B2021">
        <w:rPr>
          <w:sz w:val="28"/>
          <w:szCs w:val="28"/>
        </w:rPr>
        <w:t xml:space="preserve"> настоящего административного регламента, в том числе и в электронной форме по информационно-телекоммуникационным сетям общего доступа, в том числе сети Интернет, с использованием региональной государственной информационной системы «Портал государственных и муниципальных</w:t>
      </w:r>
      <w:proofErr w:type="gramEnd"/>
      <w:r w:rsidRPr="000B2021">
        <w:rPr>
          <w:sz w:val="28"/>
          <w:szCs w:val="28"/>
        </w:rPr>
        <w:t xml:space="preserve"> услуг (функций) Новгородской области» и федеральной государственной информационной системы «Единый портал государственных и муниципальных услуг (функций)».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 xml:space="preserve">3.2.2. Заявление и пакет документов, направленные заявителем в форме электронных документов с использованием региональной информационной системы «Портал государственных и муниципальных услуг (функций) Новгородской области» и федеральной государственной информационной системы «Единый портал государственных и муниципальных услуг (функций)» поступают в </w:t>
      </w:r>
      <w:r w:rsidR="00B2504B">
        <w:rPr>
          <w:sz w:val="28"/>
          <w:szCs w:val="28"/>
        </w:rPr>
        <w:t>Администрацию</w:t>
      </w:r>
      <w:r w:rsidRPr="000B2021">
        <w:rPr>
          <w:sz w:val="28"/>
          <w:szCs w:val="28"/>
        </w:rPr>
        <w:t xml:space="preserve"> через информационную систему межведомственного взаимодействия «SMART ROUTE».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 xml:space="preserve">3.2.3. Специалист </w:t>
      </w:r>
      <w:r w:rsidR="00B2504B">
        <w:rPr>
          <w:sz w:val="28"/>
          <w:szCs w:val="28"/>
        </w:rPr>
        <w:t>Администрации</w:t>
      </w:r>
      <w:r w:rsidRPr="000B2021">
        <w:rPr>
          <w:sz w:val="28"/>
          <w:szCs w:val="28"/>
        </w:rPr>
        <w:t>, принимающий заявление и документы через информационную систему, заходит в информационную систему, путем авторизации с помощью логина и пароля или сертификата электронной цифровой подписи и открывает электронное обращение: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1) проверяет правильность заполнения электронного заявления, а также полноту указанных сведений;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2) проводит первичную проверку представленных электронных документов на предмет соответствия их установленным законодательством требований, а именно: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а) наличие документов, необходимых для предоставления услуги;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б) актуальность представленных документов в соответствии с требованиями к срокам их действия;</w:t>
      </w:r>
    </w:p>
    <w:p w:rsidR="000B2021" w:rsidRPr="000B2021" w:rsidRDefault="004A738D" w:rsidP="000B20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B2021" w:rsidRPr="000B2021">
        <w:rPr>
          <w:sz w:val="28"/>
          <w:szCs w:val="28"/>
        </w:rPr>
        <w:t>) проверяет соблюдение следующих требований: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а) наличие четкого изображения сканированных документов;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б) соответствие сведений, содержащихся в заявлении, сведениям, содержащимся в представленных заявителем документах;</w:t>
      </w:r>
    </w:p>
    <w:p w:rsidR="000B2021" w:rsidRPr="000B2021" w:rsidRDefault="004A738D" w:rsidP="000B20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B2021" w:rsidRPr="000B2021">
        <w:rPr>
          <w:sz w:val="28"/>
          <w:szCs w:val="28"/>
        </w:rPr>
        <w:t>) распечатывает электронные документы, приложенные к заявлению посредством электронных печатных устройств, и приобщает к личному делу заявителя;</w:t>
      </w:r>
    </w:p>
    <w:p w:rsidR="000B2021" w:rsidRPr="000B2021" w:rsidRDefault="004A738D" w:rsidP="000B20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B2021" w:rsidRPr="000B2021">
        <w:rPr>
          <w:sz w:val="28"/>
          <w:szCs w:val="28"/>
        </w:rPr>
        <w:t>) заполняет вкладыш в личное дело на предоставление муниципальной услуги, содержащий сведения о поступлении заявления и документов в электронном виде и также приобщает его к личному делу заявителя.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lastRenderedPageBreak/>
        <w:t xml:space="preserve">Подлинные документы, необходимые для формирования дела, предоставляются гражданином лично, специалист </w:t>
      </w:r>
      <w:r w:rsidR="00B2504B">
        <w:rPr>
          <w:sz w:val="28"/>
          <w:szCs w:val="28"/>
        </w:rPr>
        <w:t>Администрации</w:t>
      </w:r>
      <w:r w:rsidRPr="000B2021">
        <w:rPr>
          <w:sz w:val="28"/>
          <w:szCs w:val="28"/>
        </w:rPr>
        <w:t xml:space="preserve"> назначает заявителю дату и время приема.</w:t>
      </w:r>
    </w:p>
    <w:p w:rsidR="000B2021" w:rsidRPr="000B2021" w:rsidRDefault="004A738D" w:rsidP="000B20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B2021" w:rsidRPr="000B2021">
        <w:rPr>
          <w:sz w:val="28"/>
          <w:szCs w:val="28"/>
        </w:rPr>
        <w:t>) вносит в журнал регистрации обращений граждан за муниципальной услугой в электронном виде с использованием федеральной государственной информационной системы «Единый портал государственных и муниципальных услуг (функций)» или областной государственной информационной системы «Портал государственных и муниципальных услуг (функций) Новгородской области» запись о приеме электронного заявления и документов;</w:t>
      </w:r>
    </w:p>
    <w:p w:rsidR="000B2021" w:rsidRPr="000B2021" w:rsidRDefault="004A738D" w:rsidP="000B20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B2021" w:rsidRPr="000B2021">
        <w:rPr>
          <w:sz w:val="28"/>
          <w:szCs w:val="28"/>
        </w:rPr>
        <w:t>) направляет заявителю уведомление о статусе, присвоенном заявке, путем заполнения в информационной системе интерактивных полей.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3.2.4. При поступлении заявления и пакета документов, направленных заявителем в письменной форме на бумажном носителе регистрация поступления заявления и документов осуществляется специалистом Администрации, ответственным за учет входящей корреспонденции.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Специалист Администрации, ответственный за учет входящей корреспонденции, фиксирует получение документов путем внесения регистрационной записи в книгу регистрации входящей корреспонденции, указывая: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- наименование заявителя;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- название документа;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- дату и номер исходящего документа заявителя;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- дату приема документов и входящей номер.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На заявлении заявителя проставляются регистрационный номер и дата приема.</w:t>
      </w:r>
    </w:p>
    <w:p w:rsidR="000B2021" w:rsidRPr="000B2021" w:rsidRDefault="000B2021" w:rsidP="000B2021">
      <w:pPr>
        <w:ind w:firstLine="709"/>
        <w:jc w:val="both"/>
        <w:rPr>
          <w:sz w:val="28"/>
          <w:szCs w:val="28"/>
        </w:rPr>
      </w:pPr>
      <w:r w:rsidRPr="000B2021">
        <w:rPr>
          <w:sz w:val="28"/>
          <w:szCs w:val="28"/>
        </w:rPr>
        <w:t>В случае если документы представлены в Администрацию в двух экземплярах, по просьбе заявителя (его представителя) специалист Администрации, ответственный за учет входящей корреспонденции, проставляет штамп с указанием входящего регистрационного номера и даты поступления документов на втором экземпляре документов, остающихся у заявителя.</w:t>
      </w:r>
    </w:p>
    <w:p w:rsidR="000B2021" w:rsidRPr="000B2021" w:rsidRDefault="000B2021" w:rsidP="000B202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 w:cs="Times New Roman CYR"/>
          <w:sz w:val="28"/>
          <w:szCs w:val="28"/>
        </w:rPr>
      </w:pPr>
      <w:r w:rsidRPr="000B2021">
        <w:rPr>
          <w:sz w:val="28"/>
          <w:szCs w:val="28"/>
        </w:rPr>
        <w:t>Регистрация документов осуществляется специалистом Администрации, ответственным за учет входящей корреспонденции, в день поступления документов.</w:t>
      </w:r>
      <w:r w:rsidRPr="000B2021">
        <w:rPr>
          <w:rFonts w:eastAsia="Calibri" w:cs="Times New Roman CYR"/>
          <w:sz w:val="28"/>
          <w:szCs w:val="28"/>
        </w:rPr>
        <w:tab/>
      </w:r>
    </w:p>
    <w:p w:rsidR="000B2021" w:rsidRPr="000B2021" w:rsidRDefault="000B2021" w:rsidP="000B2021">
      <w:pPr>
        <w:tabs>
          <w:tab w:val="left" w:pos="720"/>
          <w:tab w:val="left" w:pos="1800"/>
        </w:tabs>
        <w:ind w:firstLine="709"/>
        <w:jc w:val="both"/>
        <w:rPr>
          <w:rFonts w:eastAsia="Calibri"/>
          <w:sz w:val="28"/>
          <w:szCs w:val="28"/>
        </w:rPr>
      </w:pPr>
      <w:r w:rsidRPr="000B2021">
        <w:rPr>
          <w:rFonts w:eastAsia="Calibri"/>
          <w:color w:val="000000"/>
          <w:sz w:val="28"/>
          <w:szCs w:val="28"/>
        </w:rPr>
        <w:t xml:space="preserve">3.2.5. Результат административной процедуры - прием и регистрация </w:t>
      </w:r>
      <w:r w:rsidRPr="000B2021">
        <w:rPr>
          <w:rFonts w:eastAsia="Calibri"/>
          <w:sz w:val="28"/>
          <w:szCs w:val="28"/>
        </w:rPr>
        <w:t>заявления от заявителя.</w:t>
      </w:r>
    </w:p>
    <w:p w:rsidR="000B2021" w:rsidRPr="000B2021" w:rsidRDefault="000B2021" w:rsidP="000B2021">
      <w:pPr>
        <w:ind w:firstLine="709"/>
        <w:jc w:val="both"/>
        <w:rPr>
          <w:rFonts w:eastAsia="Calibri"/>
        </w:rPr>
      </w:pPr>
      <w:r w:rsidRPr="000B2021">
        <w:rPr>
          <w:rFonts w:eastAsia="Calibri"/>
          <w:sz w:val="28"/>
          <w:szCs w:val="28"/>
        </w:rPr>
        <w:t>3.2.6. Время выполнения административной процедуры не должно превышать 30 (тридцати) минут</w:t>
      </w:r>
      <w:r w:rsidRPr="000B2021">
        <w:rPr>
          <w:rFonts w:eastAsia="Calibri"/>
        </w:rPr>
        <w:t>.</w:t>
      </w:r>
    </w:p>
    <w:p w:rsidR="00964FE2" w:rsidRPr="00964FE2" w:rsidRDefault="00D23013" w:rsidP="00964FE2">
      <w:pPr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  <w:r>
        <w:rPr>
          <w:b/>
          <w:bCs/>
          <w:kern w:val="2"/>
          <w:sz w:val="28"/>
          <w:szCs w:val="28"/>
          <w:shd w:val="clear" w:color="auto" w:fill="FFFFFF"/>
          <w:lang w:eastAsia="zh-CN"/>
        </w:rPr>
        <w:t xml:space="preserve">3.3. </w:t>
      </w:r>
      <w:r w:rsidR="00964FE2" w:rsidRPr="00964FE2">
        <w:rPr>
          <w:rFonts w:eastAsia="Calibri"/>
          <w:b/>
          <w:bCs/>
          <w:sz w:val="28"/>
          <w:szCs w:val="28"/>
        </w:rPr>
        <w:t xml:space="preserve">Административная процедура – </w:t>
      </w:r>
      <w:r w:rsidR="00964FE2" w:rsidRPr="00964FE2">
        <w:rPr>
          <w:b/>
          <w:sz w:val="28"/>
          <w:szCs w:val="28"/>
        </w:rPr>
        <w:t>рассмотрение предоставленных документов, формирование и направление межведомственного запроса в органы (организации), участвующие в предоставлении муниципальной услуги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sz w:val="28"/>
          <w:szCs w:val="28"/>
          <w:lang w:eastAsia="zh-CN"/>
        </w:rPr>
        <w:t xml:space="preserve">3.3.1. Основанием для начала процедуры является получение специалистом </w:t>
      </w:r>
      <w:r w:rsidR="00B2504B">
        <w:rPr>
          <w:sz w:val="28"/>
          <w:szCs w:val="28"/>
          <w:lang w:eastAsia="zh-CN"/>
        </w:rPr>
        <w:t>Администрации</w:t>
      </w:r>
      <w:r w:rsidRPr="00964FE2">
        <w:rPr>
          <w:sz w:val="28"/>
          <w:szCs w:val="28"/>
          <w:lang w:eastAsia="zh-CN"/>
        </w:rPr>
        <w:t xml:space="preserve"> заявления о предоставлении муниципальной </w:t>
      </w:r>
      <w:r w:rsidRPr="00964FE2">
        <w:rPr>
          <w:sz w:val="28"/>
          <w:szCs w:val="28"/>
          <w:lang w:eastAsia="zh-CN"/>
        </w:rPr>
        <w:lastRenderedPageBreak/>
        <w:t xml:space="preserve">услуги с приложением документов, предусмотренных подпунктами 2.6.1.- 2.6.2. настоящего административного </w:t>
      </w:r>
      <w:r w:rsidRPr="00E2343E">
        <w:rPr>
          <w:sz w:val="28"/>
          <w:szCs w:val="28"/>
          <w:lang w:eastAsia="zh-CN"/>
        </w:rPr>
        <w:t>регламента.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sz w:val="28"/>
          <w:szCs w:val="28"/>
          <w:lang w:eastAsia="zh-CN"/>
        </w:rPr>
        <w:t xml:space="preserve">3.3.2. Специалист </w:t>
      </w:r>
      <w:r w:rsidR="00E2343E">
        <w:rPr>
          <w:sz w:val="28"/>
          <w:szCs w:val="28"/>
          <w:lang w:eastAsia="zh-CN"/>
        </w:rPr>
        <w:t>Администрации</w:t>
      </w:r>
      <w:r w:rsidRPr="00964FE2">
        <w:rPr>
          <w:sz w:val="28"/>
          <w:szCs w:val="28"/>
          <w:lang w:eastAsia="zh-CN"/>
        </w:rPr>
        <w:t xml:space="preserve"> проверяет заявление и поданные документы на полноту и правильность их оформления, а также на соответствие требованиям, установленным в пункте 2.6. настоящего административного регламента, при этом специалист</w:t>
      </w:r>
      <w:r w:rsidR="00E2343E">
        <w:rPr>
          <w:sz w:val="28"/>
          <w:szCs w:val="28"/>
          <w:lang w:eastAsia="zh-CN"/>
        </w:rPr>
        <w:t xml:space="preserve"> </w:t>
      </w:r>
      <w:r w:rsidRPr="00964FE2">
        <w:rPr>
          <w:sz w:val="28"/>
          <w:szCs w:val="28"/>
          <w:lang w:eastAsia="zh-CN"/>
        </w:rPr>
        <w:t xml:space="preserve"> удостоверяется, что: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sz w:val="28"/>
          <w:szCs w:val="28"/>
          <w:lang w:eastAsia="zh-CN"/>
        </w:rPr>
        <w:t>- документы скреплены печатями, имеют надлежащие подписи сторон или определенных законодательством должностных лиц;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sz w:val="28"/>
          <w:szCs w:val="28"/>
          <w:lang w:eastAsia="zh-CN"/>
        </w:rPr>
        <w:t xml:space="preserve">- тексты документов написаны разборчиво; </w:t>
      </w:r>
    </w:p>
    <w:p w:rsidR="00964FE2" w:rsidRPr="00964FE2" w:rsidRDefault="00153FD3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</w:t>
      </w:r>
      <w:r w:rsidR="00964FE2" w:rsidRPr="00964FE2">
        <w:rPr>
          <w:sz w:val="28"/>
          <w:szCs w:val="28"/>
          <w:lang w:eastAsia="zh-CN"/>
        </w:rPr>
        <w:t>фамилии, имена и отчества физических лиц, адреса их мест жительства написаны полностью;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sz w:val="28"/>
          <w:szCs w:val="28"/>
          <w:lang w:eastAsia="zh-CN"/>
        </w:rPr>
        <w:t>- в документах нет подчисток, приписок, зачеркнутых слов и иных не оговоренных исправлений;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sz w:val="28"/>
          <w:szCs w:val="28"/>
          <w:lang w:eastAsia="zh-CN"/>
        </w:rPr>
        <w:t>- документы не исполнены карандашом;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sz w:val="28"/>
          <w:szCs w:val="28"/>
          <w:lang w:eastAsia="zh-CN"/>
        </w:rPr>
        <w:t>- документы не имеют серьезных повреждений, наличие которых не позволяет однозначно истолковать их содержание.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sz w:val="28"/>
          <w:szCs w:val="28"/>
          <w:lang w:eastAsia="zh-CN"/>
        </w:rPr>
        <w:t xml:space="preserve">В случае непредставления заявителем документов, указанных в подпункте 2.7.1. настоящего административного регламента, запрашиваются специалистом </w:t>
      </w:r>
      <w:r w:rsidR="00E2343E">
        <w:rPr>
          <w:sz w:val="28"/>
          <w:szCs w:val="28"/>
          <w:lang w:eastAsia="zh-CN"/>
        </w:rPr>
        <w:t>Администрации</w:t>
      </w:r>
      <w:r w:rsidRPr="00964FE2">
        <w:rPr>
          <w:sz w:val="28"/>
          <w:szCs w:val="28"/>
          <w:lang w:eastAsia="zh-CN"/>
        </w:rPr>
        <w:t xml:space="preserve"> по каналам межведомственного взаимодействия. 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sz w:val="28"/>
          <w:szCs w:val="28"/>
          <w:lang w:eastAsia="zh-CN"/>
        </w:rPr>
        <w:t xml:space="preserve">3.3.3. Межведомственное взаимодействие включает в себя формирование и направление специалистом </w:t>
      </w:r>
      <w:r w:rsidR="00E2343E">
        <w:rPr>
          <w:sz w:val="28"/>
          <w:szCs w:val="28"/>
          <w:lang w:eastAsia="zh-CN"/>
        </w:rPr>
        <w:t>Администрации</w:t>
      </w:r>
      <w:r w:rsidRPr="00964FE2">
        <w:rPr>
          <w:sz w:val="28"/>
          <w:szCs w:val="28"/>
          <w:lang w:eastAsia="zh-CN"/>
        </w:rPr>
        <w:t xml:space="preserve"> либо МФЦ запросов в уполномоченные органы, указанные в подпункте </w:t>
      </w:r>
      <w:r w:rsidRPr="00153FD3">
        <w:rPr>
          <w:sz w:val="28"/>
          <w:szCs w:val="28"/>
          <w:lang w:eastAsia="zh-CN"/>
        </w:rPr>
        <w:t>2.2.</w:t>
      </w:r>
      <w:r w:rsidR="00153FD3">
        <w:rPr>
          <w:sz w:val="28"/>
          <w:szCs w:val="28"/>
          <w:lang w:eastAsia="zh-CN"/>
        </w:rPr>
        <w:t>1</w:t>
      </w:r>
      <w:r w:rsidRPr="00153FD3">
        <w:rPr>
          <w:sz w:val="28"/>
          <w:szCs w:val="28"/>
          <w:lang w:eastAsia="zh-CN"/>
        </w:rPr>
        <w:t>.</w:t>
      </w:r>
      <w:r w:rsidRPr="00964FE2">
        <w:rPr>
          <w:sz w:val="28"/>
          <w:szCs w:val="28"/>
          <w:lang w:eastAsia="zh-CN"/>
        </w:rPr>
        <w:t xml:space="preserve"> настоящего административного регламента, в распоряжении которых находятся сведения, необходимые для предоставления заявителю муниципальной услуги, если они не были представлены заявителем самостоятельно.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sz w:val="28"/>
          <w:szCs w:val="28"/>
          <w:lang w:eastAsia="zh-CN"/>
        </w:rPr>
        <w:t>3.3.4. Межведомственное взаимодействие осуществляется с использованием средств почтовой, факсимильной связи, электронной почты, посредством системы межведомственного электронного взаимодействия (далее СМЭВ). Направление запроса средствами факсимильной связи осуществляется с последующей досылкой запроса в письменной форме, с курьерской доставкой либо почтовым отправлением. Посредством СМЭВ запрос формируется и направляется в адрес уполномоченных органов в автоматизированном режиме.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bCs/>
          <w:sz w:val="28"/>
          <w:szCs w:val="28"/>
          <w:lang w:eastAsia="zh-CN"/>
        </w:rPr>
      </w:pPr>
      <w:r w:rsidRPr="00964FE2">
        <w:rPr>
          <w:bCs/>
          <w:sz w:val="28"/>
          <w:szCs w:val="28"/>
          <w:lang w:eastAsia="zh-CN"/>
        </w:rPr>
        <w:t xml:space="preserve">3.3.5. Срок подготовки и направления </w:t>
      </w:r>
      <w:r w:rsidRPr="00964FE2">
        <w:rPr>
          <w:sz w:val="28"/>
          <w:szCs w:val="28"/>
          <w:lang w:eastAsia="zh-CN"/>
        </w:rPr>
        <w:t xml:space="preserve">межведомственного запроса </w:t>
      </w:r>
      <w:r w:rsidR="00E2343E">
        <w:rPr>
          <w:sz w:val="28"/>
          <w:szCs w:val="28"/>
          <w:lang w:eastAsia="zh-CN"/>
        </w:rPr>
        <w:t>Администрацией</w:t>
      </w:r>
      <w:r w:rsidRPr="00964FE2">
        <w:rPr>
          <w:sz w:val="28"/>
          <w:szCs w:val="28"/>
          <w:lang w:eastAsia="zh-CN"/>
        </w:rPr>
        <w:t xml:space="preserve"> либо МФЦ в уполномоченные органы не должен превышать</w:t>
      </w:r>
      <w:r w:rsidRPr="00964FE2">
        <w:rPr>
          <w:bCs/>
          <w:sz w:val="28"/>
          <w:szCs w:val="28"/>
          <w:lang w:eastAsia="zh-CN"/>
        </w:rPr>
        <w:t xml:space="preserve"> 3 рабочих дней со дня регистрации заявления в установленном порядке.</w:t>
      </w:r>
    </w:p>
    <w:p w:rsidR="00964FE2" w:rsidRPr="00964FE2" w:rsidRDefault="00964FE2" w:rsidP="00964FE2">
      <w:pPr>
        <w:suppressAutoHyphens/>
        <w:autoSpaceDE w:val="0"/>
        <w:ind w:firstLine="720"/>
        <w:jc w:val="both"/>
        <w:rPr>
          <w:sz w:val="28"/>
          <w:szCs w:val="28"/>
          <w:lang w:eastAsia="zh-CN"/>
        </w:rPr>
      </w:pPr>
      <w:r w:rsidRPr="00964FE2">
        <w:rPr>
          <w:bCs/>
          <w:sz w:val="28"/>
          <w:szCs w:val="28"/>
          <w:lang w:eastAsia="zh-CN"/>
        </w:rPr>
        <w:t>3.3.6. Уполномоченные органы представляют запрашиваемые документы в срок, не превышающий 5 рабочих дней с момента получения запроса.</w:t>
      </w:r>
    </w:p>
    <w:p w:rsidR="00964FE2" w:rsidRDefault="00964FE2" w:rsidP="00964FE2">
      <w:pPr>
        <w:suppressAutoHyphens/>
        <w:autoSpaceDE w:val="0"/>
        <w:ind w:firstLine="720"/>
        <w:jc w:val="both"/>
        <w:rPr>
          <w:bCs/>
          <w:sz w:val="28"/>
          <w:szCs w:val="28"/>
          <w:lang w:eastAsia="zh-CN"/>
        </w:rPr>
      </w:pPr>
      <w:r w:rsidRPr="00964FE2">
        <w:rPr>
          <w:bCs/>
          <w:sz w:val="28"/>
          <w:szCs w:val="28"/>
          <w:lang w:eastAsia="zh-CN"/>
        </w:rPr>
        <w:t xml:space="preserve">3.3.7. Результатом административной процедуры является получение </w:t>
      </w:r>
      <w:r w:rsidR="00E2343E">
        <w:rPr>
          <w:sz w:val="28"/>
          <w:szCs w:val="28"/>
          <w:lang w:eastAsia="zh-CN"/>
        </w:rPr>
        <w:t>Администрацией</w:t>
      </w:r>
      <w:r w:rsidRPr="00964FE2">
        <w:rPr>
          <w:sz w:val="28"/>
          <w:szCs w:val="28"/>
          <w:lang w:eastAsia="zh-CN"/>
        </w:rPr>
        <w:t xml:space="preserve"> либо МФЦ</w:t>
      </w:r>
      <w:r w:rsidRPr="00964FE2">
        <w:rPr>
          <w:bCs/>
          <w:sz w:val="28"/>
          <w:szCs w:val="28"/>
          <w:lang w:eastAsia="zh-CN"/>
        </w:rPr>
        <w:t xml:space="preserve"> документов, необходимых для предоставления муниципальной услуги и формирование полного пакета документов заявителя.</w:t>
      </w:r>
    </w:p>
    <w:p w:rsidR="005067F6" w:rsidRPr="005067F6" w:rsidRDefault="00DD17AA" w:rsidP="00DD17AA">
      <w:pPr>
        <w:autoSpaceDE w:val="0"/>
        <w:autoSpaceDN w:val="0"/>
        <w:ind w:firstLine="720"/>
        <w:jc w:val="both"/>
        <w:rPr>
          <w:rFonts w:eastAsia="Calibri"/>
          <w:b/>
          <w:sz w:val="28"/>
          <w:szCs w:val="28"/>
          <w:lang w:eastAsia="en-US"/>
        </w:rPr>
      </w:pPr>
      <w:r w:rsidRPr="00DD17AA">
        <w:rPr>
          <w:rFonts w:eastAsia="Calibri"/>
          <w:b/>
          <w:sz w:val="28"/>
          <w:szCs w:val="28"/>
          <w:lang w:eastAsia="en-US"/>
        </w:rPr>
        <w:lastRenderedPageBreak/>
        <w:t xml:space="preserve">3.4. </w:t>
      </w:r>
      <w:r w:rsidRPr="00DD17AA">
        <w:rPr>
          <w:b/>
          <w:sz w:val="28"/>
          <w:szCs w:val="28"/>
        </w:rPr>
        <w:t>Административная процедура -</w:t>
      </w:r>
      <w:r w:rsidR="00E2343E">
        <w:rPr>
          <w:b/>
          <w:sz w:val="28"/>
          <w:szCs w:val="28"/>
        </w:rPr>
        <w:t xml:space="preserve"> </w:t>
      </w:r>
      <w:r w:rsidR="005067F6" w:rsidRPr="005067F6">
        <w:rPr>
          <w:b/>
          <w:sz w:val="28"/>
          <w:szCs w:val="28"/>
        </w:rPr>
        <w:t>принятие решения о предоставлении муниципальной услуги</w:t>
      </w:r>
    </w:p>
    <w:p w:rsidR="00DD17AA" w:rsidRPr="00DD17AA" w:rsidRDefault="00DD17AA" w:rsidP="00DD17AA">
      <w:pPr>
        <w:autoSpaceDE w:val="0"/>
        <w:autoSpaceDN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DD17AA">
        <w:rPr>
          <w:rFonts w:eastAsia="Calibri"/>
          <w:sz w:val="28"/>
          <w:szCs w:val="28"/>
          <w:lang w:eastAsia="en-US"/>
        </w:rPr>
        <w:t xml:space="preserve">3.4.1. Основанием для начала административной процедуры является обращение заявителя в </w:t>
      </w:r>
      <w:r w:rsidR="00E2343E">
        <w:rPr>
          <w:rFonts w:eastAsia="Calibri"/>
          <w:sz w:val="28"/>
          <w:szCs w:val="28"/>
          <w:lang w:eastAsia="en-US"/>
        </w:rPr>
        <w:t>Администрацию</w:t>
      </w:r>
      <w:r w:rsidRPr="00DD17AA">
        <w:rPr>
          <w:rFonts w:eastAsia="Calibri"/>
          <w:sz w:val="28"/>
          <w:szCs w:val="28"/>
          <w:lang w:eastAsia="en-US"/>
        </w:rPr>
        <w:t xml:space="preserve"> либо в МФЦ с заявлением о предоставлении муниципальной услуги с приложением необходимых документов.</w:t>
      </w:r>
    </w:p>
    <w:p w:rsidR="00DD17AA" w:rsidRPr="00DD17AA" w:rsidRDefault="00DD17AA" w:rsidP="00DD17AA">
      <w:pPr>
        <w:autoSpaceDE w:val="0"/>
        <w:autoSpaceDN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DD17AA">
        <w:rPr>
          <w:rFonts w:eastAsia="Calibri"/>
          <w:sz w:val="28"/>
          <w:szCs w:val="28"/>
          <w:lang w:eastAsia="en-US"/>
        </w:rPr>
        <w:t xml:space="preserve">3.4.2. Отказ в предоставлении муниципальной услуги оформляется в случаях, установленных пунктом 2.10. настоящего административного регламента. Специалист </w:t>
      </w:r>
      <w:r w:rsidR="00E2343E">
        <w:rPr>
          <w:rFonts w:eastAsia="Calibri"/>
          <w:sz w:val="28"/>
          <w:szCs w:val="28"/>
          <w:lang w:eastAsia="en-US"/>
        </w:rPr>
        <w:t>Администрации</w:t>
      </w:r>
      <w:r w:rsidRPr="00DD17AA">
        <w:rPr>
          <w:rFonts w:eastAsia="Calibri"/>
          <w:sz w:val="28"/>
          <w:szCs w:val="28"/>
          <w:lang w:eastAsia="en-US"/>
        </w:rPr>
        <w:t xml:space="preserve"> готовит письменное уведомление об отказе в предоставлении муниципальной услуги, которое должно содержать основания отказа с указанием возможностей их устранения.</w:t>
      </w:r>
    </w:p>
    <w:p w:rsidR="00DD17AA" w:rsidRPr="00DD17AA" w:rsidRDefault="00DD17AA" w:rsidP="00DD17AA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 w:cs="Arial"/>
          <w:sz w:val="28"/>
          <w:szCs w:val="28"/>
          <w:lang w:eastAsia="en-US"/>
        </w:rPr>
      </w:pPr>
      <w:r w:rsidRPr="00DD17AA">
        <w:rPr>
          <w:rFonts w:eastAsia="Calibri"/>
          <w:sz w:val="28"/>
          <w:szCs w:val="28"/>
          <w:lang w:eastAsia="en-US"/>
        </w:rPr>
        <w:t xml:space="preserve">3.4.3. В случае соответствия предоставленных документов всем требованиям, установленным настоящим административным регламентом, специалист </w:t>
      </w:r>
      <w:r w:rsidR="00E2343E">
        <w:rPr>
          <w:rFonts w:eastAsia="Calibri"/>
          <w:sz w:val="28"/>
          <w:szCs w:val="28"/>
          <w:lang w:eastAsia="en-US"/>
        </w:rPr>
        <w:t xml:space="preserve">Администрации </w:t>
      </w:r>
      <w:r w:rsidRPr="00DD17AA">
        <w:rPr>
          <w:rFonts w:eastAsia="Calibri"/>
          <w:sz w:val="28"/>
          <w:szCs w:val="28"/>
          <w:lang w:eastAsia="en-US"/>
        </w:rPr>
        <w:t xml:space="preserve">либо специалист МФЦ </w:t>
      </w:r>
      <w:r w:rsidRPr="00DD17AA">
        <w:rPr>
          <w:rFonts w:eastAsia="Calibri" w:cs="Arial"/>
          <w:sz w:val="28"/>
          <w:szCs w:val="28"/>
          <w:lang w:eastAsia="en-US"/>
        </w:rPr>
        <w:t xml:space="preserve">передает заявителю документы, подготовленные </w:t>
      </w:r>
      <w:r w:rsidR="00E2343E">
        <w:rPr>
          <w:rFonts w:eastAsia="Calibri"/>
          <w:sz w:val="28"/>
          <w:szCs w:val="28"/>
        </w:rPr>
        <w:t>Администрацией</w:t>
      </w:r>
      <w:r w:rsidRPr="00DD17AA">
        <w:rPr>
          <w:rFonts w:eastAsia="Calibri" w:cs="Arial"/>
          <w:sz w:val="28"/>
          <w:szCs w:val="28"/>
          <w:lang w:eastAsia="en-US"/>
        </w:rPr>
        <w:t xml:space="preserve"> по результатам предоставления муниципальной услуги, а также документы, подлежащие возврату заявителю по завершению предоставления услуги (при наличии).</w:t>
      </w:r>
    </w:p>
    <w:p w:rsidR="00DD17AA" w:rsidRPr="00DD17AA" w:rsidRDefault="005067F6" w:rsidP="00DD17AA">
      <w:pPr>
        <w:ind w:firstLine="720"/>
        <w:jc w:val="both"/>
        <w:rPr>
          <w:rFonts w:eastAsia="Calibri" w:cs="Arial"/>
          <w:sz w:val="28"/>
          <w:szCs w:val="28"/>
          <w:lang w:eastAsia="en-US"/>
        </w:rPr>
      </w:pPr>
      <w:r>
        <w:rPr>
          <w:rFonts w:eastAsia="Calibri" w:cs="Arial"/>
          <w:sz w:val="28"/>
          <w:szCs w:val="28"/>
          <w:lang w:eastAsia="en-US"/>
        </w:rPr>
        <w:t xml:space="preserve">3.4.4. </w:t>
      </w:r>
      <w:r w:rsidR="00DD17AA" w:rsidRPr="00DD17AA">
        <w:rPr>
          <w:rFonts w:eastAsia="Calibri" w:cs="Arial"/>
          <w:sz w:val="28"/>
          <w:szCs w:val="28"/>
          <w:lang w:eastAsia="en-US"/>
        </w:rPr>
        <w:t>Выдача документов производится заявителю либо доверенному лицу заявителя при предъявлении документа, удостоверяющего личность, а также документа, подтверждающего полномочия по получению документов от имени заявителя (для доверенных лиц).</w:t>
      </w:r>
    </w:p>
    <w:p w:rsidR="00DD17AA" w:rsidRPr="00DD17AA" w:rsidRDefault="005067F6" w:rsidP="00DD17AA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 w:cs="Arial"/>
          <w:sz w:val="28"/>
          <w:szCs w:val="28"/>
          <w:lang w:eastAsia="en-US"/>
        </w:rPr>
        <w:t xml:space="preserve">3.4.5. </w:t>
      </w:r>
      <w:r w:rsidR="00DD17AA" w:rsidRPr="00DD17AA">
        <w:rPr>
          <w:rFonts w:eastAsia="Calibri" w:cs="Arial"/>
          <w:sz w:val="28"/>
          <w:szCs w:val="28"/>
          <w:lang w:eastAsia="en-US"/>
        </w:rPr>
        <w:t>При выдаче документов заявитель дает расписку в получении документов, в которой указываются все документы передаваемые заявителю, дата передачи документов.</w:t>
      </w:r>
    </w:p>
    <w:p w:rsidR="00DD17AA" w:rsidRPr="00DD17AA" w:rsidRDefault="00DD17AA" w:rsidP="00DD17AA">
      <w:pPr>
        <w:ind w:firstLine="708"/>
        <w:jc w:val="both"/>
        <w:rPr>
          <w:rFonts w:eastAsia="Calibri"/>
          <w:sz w:val="28"/>
          <w:szCs w:val="28"/>
        </w:rPr>
      </w:pPr>
      <w:r w:rsidRPr="00DD17AA">
        <w:rPr>
          <w:rFonts w:eastAsia="Calibri"/>
          <w:sz w:val="28"/>
          <w:szCs w:val="28"/>
          <w:lang w:eastAsia="ar-SA"/>
        </w:rPr>
        <w:t>3.4.</w:t>
      </w:r>
      <w:r w:rsidR="005067F6">
        <w:rPr>
          <w:rFonts w:eastAsia="Calibri"/>
          <w:sz w:val="28"/>
          <w:szCs w:val="28"/>
          <w:lang w:eastAsia="ar-SA"/>
        </w:rPr>
        <w:t>6</w:t>
      </w:r>
      <w:r w:rsidRPr="00DD17AA">
        <w:rPr>
          <w:rFonts w:eastAsia="Calibri"/>
          <w:sz w:val="28"/>
          <w:szCs w:val="28"/>
          <w:lang w:eastAsia="ar-SA"/>
        </w:rPr>
        <w:t xml:space="preserve">. </w:t>
      </w:r>
      <w:r w:rsidRPr="00DD17AA">
        <w:rPr>
          <w:rFonts w:eastAsia="Calibri"/>
          <w:sz w:val="28"/>
          <w:szCs w:val="28"/>
        </w:rPr>
        <w:t>Максимальный срок выполнения данной административной процедуры не должен превышать трех дней.</w:t>
      </w:r>
    </w:p>
    <w:p w:rsidR="00DD17AA" w:rsidRPr="00DD17AA" w:rsidRDefault="00DD17AA" w:rsidP="00DD17AA">
      <w:pPr>
        <w:ind w:firstLine="709"/>
        <w:jc w:val="both"/>
        <w:rPr>
          <w:b/>
          <w:sz w:val="28"/>
          <w:szCs w:val="28"/>
        </w:rPr>
      </w:pPr>
      <w:r w:rsidRPr="00DD17AA">
        <w:rPr>
          <w:b/>
          <w:sz w:val="28"/>
          <w:szCs w:val="28"/>
        </w:rPr>
        <w:t>3.5. Административная процедура - выдача документов либо решения об отказе в предоставлении муниципальной услуги</w:t>
      </w:r>
    </w:p>
    <w:p w:rsidR="00DD17AA" w:rsidRPr="00DD17AA" w:rsidRDefault="00DD17AA" w:rsidP="00DD17AA">
      <w:pPr>
        <w:ind w:firstLine="709"/>
        <w:jc w:val="both"/>
        <w:rPr>
          <w:sz w:val="28"/>
          <w:szCs w:val="28"/>
        </w:rPr>
      </w:pPr>
      <w:r w:rsidRPr="00DD17AA">
        <w:rPr>
          <w:sz w:val="28"/>
          <w:szCs w:val="28"/>
        </w:rPr>
        <w:t xml:space="preserve">3.5.1. Основанием для начала административной процедуры по выдаче документов, либо об отказе в предоставлении муниципальной услуги является принятие соответствующего решения </w:t>
      </w:r>
      <w:r w:rsidR="00E2343E">
        <w:rPr>
          <w:sz w:val="28"/>
          <w:szCs w:val="28"/>
        </w:rPr>
        <w:t>Администрации</w:t>
      </w:r>
      <w:r w:rsidRPr="00DD17AA">
        <w:rPr>
          <w:sz w:val="28"/>
          <w:szCs w:val="28"/>
        </w:rPr>
        <w:t>.</w:t>
      </w:r>
    </w:p>
    <w:p w:rsidR="00DD17AA" w:rsidRPr="00DD17AA" w:rsidRDefault="00DD17AA" w:rsidP="00DD17AA">
      <w:pPr>
        <w:ind w:firstLine="709"/>
        <w:jc w:val="both"/>
        <w:rPr>
          <w:sz w:val="28"/>
          <w:szCs w:val="28"/>
        </w:rPr>
      </w:pPr>
      <w:r w:rsidRPr="00DD17AA">
        <w:rPr>
          <w:sz w:val="28"/>
          <w:szCs w:val="28"/>
        </w:rPr>
        <w:t xml:space="preserve">3.5.2. В случае принятия решения о предоставлении муниципальной услуги ответ заявителю направляется письменно в соответствии с реквизитами, указанными в обращении, либо выдается на руки заявителю или его представителю в </w:t>
      </w:r>
      <w:r w:rsidR="00E2343E">
        <w:rPr>
          <w:sz w:val="28"/>
          <w:szCs w:val="28"/>
        </w:rPr>
        <w:t>Администрации</w:t>
      </w:r>
      <w:r w:rsidRPr="00DD17AA">
        <w:rPr>
          <w:sz w:val="28"/>
          <w:szCs w:val="28"/>
        </w:rPr>
        <w:t xml:space="preserve"> в соответствии с графиком приема граждан, указанным в подпункте </w:t>
      </w:r>
      <w:r w:rsidRPr="00153FD3">
        <w:rPr>
          <w:sz w:val="28"/>
          <w:szCs w:val="28"/>
        </w:rPr>
        <w:t>1.3.1.</w:t>
      </w:r>
      <w:r w:rsidRPr="00DD17AA">
        <w:rPr>
          <w:sz w:val="28"/>
          <w:szCs w:val="28"/>
        </w:rPr>
        <w:t xml:space="preserve"> настоящего административного регламента. </w:t>
      </w:r>
    </w:p>
    <w:p w:rsidR="00DD17AA" w:rsidRPr="00DD17AA" w:rsidRDefault="00DD17AA" w:rsidP="00DD17AA">
      <w:pPr>
        <w:ind w:firstLine="709"/>
        <w:jc w:val="both"/>
        <w:rPr>
          <w:sz w:val="28"/>
          <w:szCs w:val="28"/>
        </w:rPr>
      </w:pPr>
      <w:r w:rsidRPr="00DD17AA">
        <w:rPr>
          <w:sz w:val="28"/>
          <w:szCs w:val="28"/>
        </w:rPr>
        <w:t>В случае подачи заявления через МФЦ принятое решение направляется гражданам, подавшим заявление, через МФЦ, если иной способ получения не указан гражданами.</w:t>
      </w:r>
    </w:p>
    <w:p w:rsidR="00DD17AA" w:rsidRPr="00DD17AA" w:rsidRDefault="00DD17AA" w:rsidP="00DD17AA">
      <w:pPr>
        <w:widowControl w:val="0"/>
        <w:shd w:val="clear" w:color="auto" w:fill="FFFFFF"/>
        <w:autoSpaceDE w:val="0"/>
        <w:autoSpaceDN w:val="0"/>
        <w:adjustRightInd w:val="0"/>
        <w:ind w:firstLine="692"/>
        <w:jc w:val="both"/>
        <w:rPr>
          <w:sz w:val="28"/>
          <w:szCs w:val="28"/>
        </w:rPr>
      </w:pPr>
      <w:r w:rsidRPr="00DD17AA">
        <w:rPr>
          <w:sz w:val="28"/>
          <w:szCs w:val="28"/>
        </w:rPr>
        <w:t xml:space="preserve">3.5.3. </w:t>
      </w:r>
      <w:proofErr w:type="gramStart"/>
      <w:r w:rsidRPr="00DD17AA">
        <w:rPr>
          <w:sz w:val="28"/>
          <w:szCs w:val="28"/>
        </w:rPr>
        <w:t xml:space="preserve">Решение об отказе в предоставлении муниципальной услуги направляется заявителю в письменной или электронной форме в пятидневный срок со дня его вынесения с использованием услуг почтовой связи, курьера, либо через информационную систему межведомственного взаимодействия в подсистему «Личный кабинет» заявителя в федеральную государственную информационную систему «Единый портал </w:t>
      </w:r>
      <w:r w:rsidRPr="00DD17AA">
        <w:rPr>
          <w:sz w:val="28"/>
          <w:szCs w:val="28"/>
        </w:rPr>
        <w:lastRenderedPageBreak/>
        <w:t>государственных и муниципальных услуг (функций)» или областною государственную информационную систему «Портал государственных и муниципальных услуг</w:t>
      </w:r>
      <w:proofErr w:type="gramEnd"/>
      <w:r w:rsidRPr="00DD17AA">
        <w:rPr>
          <w:sz w:val="28"/>
          <w:szCs w:val="28"/>
        </w:rPr>
        <w:t xml:space="preserve"> (функций) Новгородской области</w:t>
      </w:r>
    </w:p>
    <w:p w:rsidR="005067F6" w:rsidRPr="003D1FB3" w:rsidRDefault="005067F6" w:rsidP="005067F6">
      <w:pPr>
        <w:widowControl w:val="0"/>
        <w:shd w:val="clear" w:color="auto" w:fill="FFFFFF"/>
        <w:autoSpaceDE w:val="0"/>
        <w:autoSpaceDN w:val="0"/>
        <w:adjustRightInd w:val="0"/>
        <w:ind w:firstLine="692"/>
        <w:jc w:val="both"/>
        <w:rPr>
          <w:sz w:val="28"/>
          <w:szCs w:val="28"/>
        </w:rPr>
      </w:pPr>
      <w:r w:rsidRPr="003D1FB3">
        <w:rPr>
          <w:b/>
          <w:sz w:val="28"/>
          <w:szCs w:val="28"/>
        </w:rPr>
        <w:t xml:space="preserve">IV. </w:t>
      </w:r>
      <w:r w:rsidRPr="003D1FB3">
        <w:rPr>
          <w:b/>
          <w:bCs/>
          <w:sz w:val="28"/>
          <w:szCs w:val="28"/>
        </w:rPr>
        <w:t xml:space="preserve">Формы </w:t>
      </w:r>
      <w:proofErr w:type="gramStart"/>
      <w:r w:rsidRPr="003D1FB3">
        <w:rPr>
          <w:b/>
          <w:bCs/>
          <w:sz w:val="28"/>
          <w:szCs w:val="28"/>
        </w:rPr>
        <w:t>контроля за</w:t>
      </w:r>
      <w:proofErr w:type="gramEnd"/>
      <w:r w:rsidRPr="003D1FB3">
        <w:rPr>
          <w:b/>
          <w:bCs/>
          <w:sz w:val="28"/>
          <w:szCs w:val="28"/>
        </w:rPr>
        <w:t xml:space="preserve"> предоставлением муниципальной услуги.</w:t>
      </w:r>
    </w:p>
    <w:p w:rsidR="005067F6" w:rsidRPr="003D1FB3" w:rsidRDefault="005067F6" w:rsidP="005067F6">
      <w:pPr>
        <w:widowControl w:val="0"/>
        <w:shd w:val="clear" w:color="auto" w:fill="FFFFFF"/>
        <w:autoSpaceDE w:val="0"/>
        <w:autoSpaceDN w:val="0"/>
        <w:adjustRightInd w:val="0"/>
        <w:ind w:firstLine="692"/>
        <w:contextualSpacing/>
        <w:jc w:val="both"/>
        <w:rPr>
          <w:b/>
          <w:bCs/>
          <w:sz w:val="28"/>
          <w:szCs w:val="28"/>
        </w:rPr>
      </w:pPr>
      <w:r w:rsidRPr="003D1FB3">
        <w:rPr>
          <w:b/>
          <w:bCs/>
          <w:sz w:val="28"/>
          <w:szCs w:val="28"/>
        </w:rPr>
        <w:t xml:space="preserve">4.1. Порядок осуществления текущего </w:t>
      </w:r>
      <w:proofErr w:type="gramStart"/>
      <w:r w:rsidRPr="003D1FB3">
        <w:rPr>
          <w:b/>
          <w:bCs/>
          <w:sz w:val="28"/>
          <w:szCs w:val="28"/>
        </w:rPr>
        <w:t>контроля за</w:t>
      </w:r>
      <w:proofErr w:type="gramEnd"/>
      <w:r w:rsidRPr="003D1FB3">
        <w:rPr>
          <w:b/>
          <w:bCs/>
          <w:sz w:val="28"/>
          <w:szCs w:val="28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решении</w:t>
      </w:r>
    </w:p>
    <w:p w:rsidR="005067F6" w:rsidRPr="003D1FB3" w:rsidRDefault="005067F6" w:rsidP="005067F6">
      <w:pPr>
        <w:widowControl w:val="0"/>
        <w:shd w:val="clear" w:color="auto" w:fill="FFFFFF"/>
        <w:tabs>
          <w:tab w:val="left" w:pos="1469"/>
        </w:tabs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4.1.1.</w:t>
      </w:r>
      <w:r w:rsidRPr="003D1FB3">
        <w:rPr>
          <w:sz w:val="28"/>
          <w:szCs w:val="28"/>
        </w:rPr>
        <w:tab/>
        <w:t xml:space="preserve">Текущий </w:t>
      </w:r>
      <w:proofErr w:type="gramStart"/>
      <w:r w:rsidRPr="003D1FB3">
        <w:rPr>
          <w:sz w:val="28"/>
          <w:szCs w:val="28"/>
        </w:rPr>
        <w:t>контроль за</w:t>
      </w:r>
      <w:proofErr w:type="gramEnd"/>
      <w:r w:rsidRPr="003D1FB3">
        <w:rPr>
          <w:sz w:val="28"/>
          <w:szCs w:val="28"/>
        </w:rPr>
        <w:t xml:space="preserve"> соблюдением и исполнением положений настоящего административного регламента, а также нормативных правовых актов, устанавливающих требования к предоставлению муниципальной услуги, осуществляется:</w:t>
      </w:r>
    </w:p>
    <w:p w:rsidR="005067F6" w:rsidRPr="003D1FB3" w:rsidRDefault="005067F6" w:rsidP="005067F6">
      <w:pPr>
        <w:widowControl w:val="0"/>
        <w:shd w:val="clear" w:color="auto" w:fill="FFFFFF"/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 xml:space="preserve">муниципальными служащими (или служащими) </w:t>
      </w:r>
      <w:r w:rsidR="00971F23">
        <w:rPr>
          <w:sz w:val="28"/>
          <w:szCs w:val="28"/>
        </w:rPr>
        <w:t>Администрации</w:t>
      </w:r>
      <w:r w:rsidRPr="003D1FB3">
        <w:rPr>
          <w:sz w:val="28"/>
          <w:szCs w:val="28"/>
        </w:rPr>
        <w:t xml:space="preserve">, выполняющими отдельные административные процедуры - путем </w:t>
      </w:r>
      <w:proofErr w:type="gramStart"/>
      <w:r w:rsidRPr="003D1FB3">
        <w:rPr>
          <w:sz w:val="28"/>
          <w:szCs w:val="28"/>
        </w:rPr>
        <w:t>контроля за</w:t>
      </w:r>
      <w:proofErr w:type="gramEnd"/>
      <w:r w:rsidRPr="003D1FB3">
        <w:rPr>
          <w:sz w:val="28"/>
          <w:szCs w:val="28"/>
        </w:rPr>
        <w:t xml:space="preserve"> исполнением установленных административных процедур, административных действий в составе административных процедур, и сроков выполнения административных процедур;</w:t>
      </w:r>
    </w:p>
    <w:p w:rsidR="005067F6" w:rsidRPr="003D1FB3" w:rsidRDefault="005067F6" w:rsidP="005067F6">
      <w:pPr>
        <w:widowControl w:val="0"/>
        <w:shd w:val="clear" w:color="auto" w:fill="FFFFFF"/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специалист</w:t>
      </w:r>
      <w:r w:rsidR="00971F23">
        <w:rPr>
          <w:sz w:val="28"/>
          <w:szCs w:val="28"/>
        </w:rPr>
        <w:t>о</w:t>
      </w:r>
      <w:r w:rsidRPr="003D1FB3">
        <w:rPr>
          <w:sz w:val="28"/>
          <w:szCs w:val="28"/>
        </w:rPr>
        <w:t>м</w:t>
      </w:r>
      <w:r w:rsidR="00971F23">
        <w:rPr>
          <w:sz w:val="28"/>
          <w:szCs w:val="28"/>
        </w:rPr>
        <w:t xml:space="preserve"> </w:t>
      </w:r>
      <w:r w:rsidRPr="003D1FB3">
        <w:rPr>
          <w:sz w:val="28"/>
          <w:szCs w:val="28"/>
        </w:rPr>
        <w:t xml:space="preserve"> </w:t>
      </w:r>
      <w:r w:rsidR="00971F23">
        <w:rPr>
          <w:sz w:val="28"/>
          <w:szCs w:val="28"/>
        </w:rPr>
        <w:t>Администрации</w:t>
      </w:r>
      <w:r w:rsidRPr="003D1FB3">
        <w:rPr>
          <w:sz w:val="28"/>
          <w:szCs w:val="28"/>
        </w:rPr>
        <w:t>, ответственным</w:t>
      </w:r>
      <w:r w:rsidR="00971F23">
        <w:rPr>
          <w:sz w:val="28"/>
          <w:szCs w:val="28"/>
        </w:rPr>
        <w:t xml:space="preserve"> </w:t>
      </w:r>
      <w:r w:rsidRPr="003D1FB3">
        <w:rPr>
          <w:sz w:val="28"/>
          <w:szCs w:val="28"/>
        </w:rPr>
        <w:t xml:space="preserve"> за организацию работы по предоставлению муниципальной услуги - путем проведения проверок соблюдения и исполнения муниципальными служащими (или служащими) </w:t>
      </w:r>
      <w:r w:rsidR="00971F23">
        <w:rPr>
          <w:sz w:val="28"/>
          <w:szCs w:val="28"/>
        </w:rPr>
        <w:t>Администрации</w:t>
      </w:r>
      <w:r w:rsidRPr="003D1FB3">
        <w:rPr>
          <w:sz w:val="28"/>
          <w:szCs w:val="28"/>
        </w:rPr>
        <w:t xml:space="preserve"> положений настоящего административного регламента, нормативных правовых актов Российской Федерации.</w:t>
      </w:r>
    </w:p>
    <w:p w:rsidR="005067F6" w:rsidRPr="003D1FB3" w:rsidRDefault="005067F6" w:rsidP="005067F6">
      <w:pPr>
        <w:widowControl w:val="0"/>
        <w:shd w:val="clear" w:color="auto" w:fill="FFFFFF"/>
        <w:tabs>
          <w:tab w:val="left" w:pos="1368"/>
        </w:tabs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4.1.2.</w:t>
      </w:r>
      <w:r w:rsidRPr="003D1FB3">
        <w:rPr>
          <w:sz w:val="28"/>
          <w:szCs w:val="28"/>
        </w:rPr>
        <w:tab/>
        <w:t xml:space="preserve"> Перечень должностных лиц, ответственных за организацию работы </w:t>
      </w:r>
      <w:r w:rsidRPr="003D1FB3">
        <w:rPr>
          <w:bCs/>
          <w:sz w:val="28"/>
          <w:szCs w:val="28"/>
        </w:rPr>
        <w:t>по</w:t>
      </w:r>
      <w:r w:rsidR="00971F23">
        <w:rPr>
          <w:bCs/>
          <w:sz w:val="28"/>
          <w:szCs w:val="28"/>
        </w:rPr>
        <w:t xml:space="preserve"> </w:t>
      </w:r>
      <w:r w:rsidRPr="003D1FB3">
        <w:rPr>
          <w:sz w:val="28"/>
          <w:szCs w:val="28"/>
        </w:rPr>
        <w:t>предоставлению муниципальной услуги, устанавливается правовым актом Администрации.</w:t>
      </w:r>
    </w:p>
    <w:p w:rsidR="005067F6" w:rsidRPr="003D1FB3" w:rsidRDefault="005067F6" w:rsidP="005067F6">
      <w:pPr>
        <w:widowControl w:val="0"/>
        <w:shd w:val="clear" w:color="auto" w:fill="FFFFFF"/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b/>
          <w:bCs/>
          <w:sz w:val="28"/>
          <w:szCs w:val="28"/>
        </w:rPr>
        <w:t>4.2 Порядок и периодичность осуществления плановых и внеплановых</w:t>
      </w:r>
      <w:r w:rsidR="00971F23">
        <w:rPr>
          <w:b/>
          <w:bCs/>
          <w:sz w:val="28"/>
          <w:szCs w:val="28"/>
        </w:rPr>
        <w:t xml:space="preserve"> </w:t>
      </w:r>
      <w:r w:rsidRPr="003D1FB3">
        <w:rPr>
          <w:b/>
          <w:bCs/>
          <w:sz w:val="28"/>
          <w:szCs w:val="28"/>
        </w:rPr>
        <w:t>проверок полноты и качества предоставления муниципальной услуги, в</w:t>
      </w:r>
      <w:r w:rsidR="00971F23">
        <w:rPr>
          <w:b/>
          <w:bCs/>
          <w:sz w:val="28"/>
          <w:szCs w:val="28"/>
        </w:rPr>
        <w:t xml:space="preserve"> </w:t>
      </w:r>
      <w:r w:rsidRPr="003D1FB3">
        <w:rPr>
          <w:b/>
          <w:bCs/>
          <w:sz w:val="28"/>
          <w:szCs w:val="28"/>
        </w:rPr>
        <w:t xml:space="preserve">том числе порядок и формы </w:t>
      </w:r>
      <w:proofErr w:type="gramStart"/>
      <w:r w:rsidRPr="003D1FB3">
        <w:rPr>
          <w:b/>
          <w:bCs/>
          <w:sz w:val="28"/>
          <w:szCs w:val="28"/>
        </w:rPr>
        <w:t>контроля за</w:t>
      </w:r>
      <w:proofErr w:type="gramEnd"/>
      <w:r w:rsidRPr="003D1FB3">
        <w:rPr>
          <w:b/>
          <w:bCs/>
          <w:sz w:val="28"/>
          <w:szCs w:val="28"/>
        </w:rPr>
        <w:t xml:space="preserve"> полнотой и качеством</w:t>
      </w:r>
      <w:r w:rsidR="00971F23">
        <w:rPr>
          <w:b/>
          <w:bCs/>
          <w:sz w:val="28"/>
          <w:szCs w:val="28"/>
        </w:rPr>
        <w:t xml:space="preserve"> </w:t>
      </w:r>
      <w:r w:rsidRPr="003D1FB3">
        <w:rPr>
          <w:b/>
          <w:bCs/>
          <w:sz w:val="28"/>
          <w:szCs w:val="28"/>
        </w:rPr>
        <w:t>предоставления муниципальной услуги</w:t>
      </w:r>
    </w:p>
    <w:p w:rsidR="005067F6" w:rsidRPr="003D1FB3" w:rsidRDefault="005067F6" w:rsidP="005067F6">
      <w:pPr>
        <w:widowControl w:val="0"/>
        <w:shd w:val="clear" w:color="auto" w:fill="FFFFFF"/>
        <w:tabs>
          <w:tab w:val="left" w:pos="1354"/>
        </w:tabs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4.2.1.</w:t>
      </w:r>
      <w:r w:rsidRPr="003D1FB3">
        <w:rPr>
          <w:sz w:val="28"/>
          <w:szCs w:val="28"/>
        </w:rPr>
        <w:tab/>
        <w:t xml:space="preserve"> </w:t>
      </w:r>
      <w:proofErr w:type="gramStart"/>
      <w:r w:rsidRPr="003D1FB3">
        <w:rPr>
          <w:sz w:val="28"/>
          <w:szCs w:val="28"/>
        </w:rPr>
        <w:t>Контроль за</w:t>
      </w:r>
      <w:proofErr w:type="gramEnd"/>
      <w:r w:rsidRPr="003D1FB3">
        <w:rPr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граждан и юридических лиц, рассмотрение, принятие решений и подготовку ответов на обращения заявителей, содержащих жалобы на решения, действия (бездействие) специалист</w:t>
      </w:r>
      <w:r w:rsidR="004A5DC4">
        <w:rPr>
          <w:sz w:val="28"/>
          <w:szCs w:val="28"/>
        </w:rPr>
        <w:t>а</w:t>
      </w:r>
      <w:r w:rsidRPr="003D1FB3">
        <w:rPr>
          <w:sz w:val="28"/>
          <w:szCs w:val="28"/>
        </w:rPr>
        <w:t xml:space="preserve"> </w:t>
      </w:r>
      <w:r w:rsidR="004A5DC4">
        <w:rPr>
          <w:sz w:val="28"/>
          <w:szCs w:val="28"/>
        </w:rPr>
        <w:t>Администрации</w:t>
      </w:r>
      <w:r w:rsidRPr="003D1FB3">
        <w:rPr>
          <w:sz w:val="28"/>
          <w:szCs w:val="28"/>
        </w:rPr>
        <w:t>.</w:t>
      </w:r>
    </w:p>
    <w:p w:rsidR="005067F6" w:rsidRPr="003D1FB3" w:rsidRDefault="005067F6" w:rsidP="005067F6">
      <w:pPr>
        <w:widowControl w:val="0"/>
        <w:numPr>
          <w:ilvl w:val="0"/>
          <w:numId w:val="4"/>
        </w:numPr>
        <w:shd w:val="clear" w:color="auto" w:fill="FFFFFF"/>
        <w:tabs>
          <w:tab w:val="left" w:pos="1430"/>
        </w:tabs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 xml:space="preserve">Плановые проверки проводятся в соответствии с утвержденным планом деятельности </w:t>
      </w:r>
      <w:r w:rsidR="004A5DC4">
        <w:rPr>
          <w:sz w:val="28"/>
          <w:szCs w:val="28"/>
        </w:rPr>
        <w:t>Администрации</w:t>
      </w:r>
      <w:r w:rsidRPr="003D1FB3">
        <w:rPr>
          <w:sz w:val="28"/>
          <w:szCs w:val="28"/>
        </w:rPr>
        <w:t>.</w:t>
      </w:r>
    </w:p>
    <w:p w:rsidR="005067F6" w:rsidRPr="003D1FB3" w:rsidRDefault="005067F6" w:rsidP="005067F6">
      <w:pPr>
        <w:widowControl w:val="0"/>
        <w:numPr>
          <w:ilvl w:val="0"/>
          <w:numId w:val="4"/>
        </w:numPr>
        <w:shd w:val="clear" w:color="auto" w:fill="FFFFFF"/>
        <w:tabs>
          <w:tab w:val="left" w:pos="1430"/>
        </w:tabs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Внеплановые проверки организуются и проводятся в случаях обращений граждан с жалобами на нарушение их прав и законных интересов действиями (бездействием) специалист</w:t>
      </w:r>
      <w:r w:rsidR="004A5DC4">
        <w:rPr>
          <w:sz w:val="28"/>
          <w:szCs w:val="28"/>
        </w:rPr>
        <w:t>а</w:t>
      </w:r>
      <w:r w:rsidRPr="003D1FB3">
        <w:rPr>
          <w:sz w:val="28"/>
          <w:szCs w:val="28"/>
        </w:rPr>
        <w:t xml:space="preserve"> </w:t>
      </w:r>
      <w:r w:rsidR="004A5DC4">
        <w:rPr>
          <w:sz w:val="28"/>
          <w:szCs w:val="28"/>
        </w:rPr>
        <w:t>Администрации</w:t>
      </w:r>
      <w:r w:rsidRPr="003D1FB3">
        <w:rPr>
          <w:sz w:val="28"/>
          <w:szCs w:val="28"/>
        </w:rPr>
        <w:t>.</w:t>
      </w:r>
    </w:p>
    <w:p w:rsidR="005067F6" w:rsidRPr="003D1FB3" w:rsidRDefault="005067F6" w:rsidP="005067F6">
      <w:pPr>
        <w:widowControl w:val="0"/>
        <w:shd w:val="clear" w:color="auto" w:fill="FFFFFF"/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b/>
          <w:bCs/>
          <w:sz w:val="28"/>
          <w:szCs w:val="28"/>
        </w:rPr>
        <w:t>4.3. Порядок привлечения к ответственности специалист</w:t>
      </w:r>
      <w:r w:rsidR="004A5DC4">
        <w:rPr>
          <w:b/>
          <w:bCs/>
          <w:sz w:val="28"/>
          <w:szCs w:val="28"/>
        </w:rPr>
        <w:t>а</w:t>
      </w:r>
      <w:r w:rsidRPr="003D1FB3">
        <w:rPr>
          <w:b/>
          <w:bCs/>
          <w:sz w:val="28"/>
          <w:szCs w:val="28"/>
        </w:rPr>
        <w:t xml:space="preserve"> </w:t>
      </w:r>
      <w:r w:rsidR="004A5DC4">
        <w:rPr>
          <w:b/>
          <w:bCs/>
          <w:sz w:val="28"/>
          <w:szCs w:val="28"/>
        </w:rPr>
        <w:t>Администрации</w:t>
      </w:r>
      <w:r w:rsidRPr="003D1FB3">
        <w:rPr>
          <w:b/>
          <w:bCs/>
          <w:sz w:val="28"/>
          <w:szCs w:val="28"/>
        </w:rPr>
        <w:t xml:space="preserve"> за</w:t>
      </w:r>
      <w:r w:rsidR="004A5DC4">
        <w:rPr>
          <w:b/>
          <w:bCs/>
          <w:sz w:val="28"/>
          <w:szCs w:val="28"/>
        </w:rPr>
        <w:t xml:space="preserve"> </w:t>
      </w:r>
      <w:r w:rsidRPr="003D1FB3">
        <w:rPr>
          <w:b/>
          <w:bCs/>
          <w:sz w:val="28"/>
          <w:szCs w:val="28"/>
        </w:rPr>
        <w:t>решения и действия (бездействие), принимаемые (осуществляемые) им</w:t>
      </w:r>
      <w:r w:rsidR="004A5DC4">
        <w:rPr>
          <w:b/>
          <w:bCs/>
          <w:sz w:val="28"/>
          <w:szCs w:val="28"/>
        </w:rPr>
        <w:t xml:space="preserve"> </w:t>
      </w:r>
      <w:r w:rsidRPr="003D1FB3">
        <w:rPr>
          <w:b/>
          <w:bCs/>
          <w:sz w:val="28"/>
          <w:szCs w:val="28"/>
        </w:rPr>
        <w:t xml:space="preserve"> в</w:t>
      </w:r>
      <w:r w:rsidR="004A5DC4">
        <w:rPr>
          <w:b/>
          <w:bCs/>
          <w:sz w:val="28"/>
          <w:szCs w:val="28"/>
        </w:rPr>
        <w:t xml:space="preserve"> </w:t>
      </w:r>
      <w:r w:rsidRPr="003D1FB3">
        <w:rPr>
          <w:b/>
          <w:sz w:val="28"/>
          <w:szCs w:val="28"/>
        </w:rPr>
        <w:t>ходе</w:t>
      </w:r>
      <w:r w:rsidR="004A5DC4">
        <w:rPr>
          <w:b/>
          <w:sz w:val="28"/>
          <w:szCs w:val="28"/>
        </w:rPr>
        <w:t xml:space="preserve"> </w:t>
      </w:r>
      <w:r w:rsidRPr="003D1FB3">
        <w:rPr>
          <w:b/>
          <w:bCs/>
          <w:sz w:val="28"/>
          <w:szCs w:val="28"/>
        </w:rPr>
        <w:t>предоставления муниципальной услуги</w:t>
      </w:r>
    </w:p>
    <w:p w:rsidR="005067F6" w:rsidRPr="003D1FB3" w:rsidRDefault="005067F6" w:rsidP="005067F6">
      <w:pPr>
        <w:widowControl w:val="0"/>
        <w:shd w:val="clear" w:color="auto" w:fill="FFFFFF"/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 xml:space="preserve">4.3.1. Персональная ответственность муниципальных служащих (или служащих) </w:t>
      </w:r>
      <w:r w:rsidR="004A5DC4">
        <w:rPr>
          <w:sz w:val="28"/>
          <w:szCs w:val="28"/>
        </w:rPr>
        <w:t>Администрации</w:t>
      </w:r>
      <w:r w:rsidRPr="003D1FB3">
        <w:rPr>
          <w:sz w:val="28"/>
          <w:szCs w:val="28"/>
        </w:rPr>
        <w:t xml:space="preserve"> за неисполнение или ненадлежащее исполнение </w:t>
      </w:r>
      <w:r w:rsidRPr="003D1FB3">
        <w:rPr>
          <w:sz w:val="28"/>
          <w:szCs w:val="28"/>
        </w:rPr>
        <w:lastRenderedPageBreak/>
        <w:t>требований настоящего административного регламента устанавливается в их должностных инструкциях в соответствии с требованиями действующего законодательства Российской Федерации.</w:t>
      </w:r>
    </w:p>
    <w:p w:rsidR="005067F6" w:rsidRPr="003D1FB3" w:rsidRDefault="005067F6" w:rsidP="005067F6">
      <w:pPr>
        <w:widowControl w:val="0"/>
        <w:shd w:val="clear" w:color="auto" w:fill="FFFFFF"/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4.3.2. В случае нарушения прав граждан и юридических лиц по результатам проверок, виновные лица привлекаются к ответственности, установленной действующим законодательством Российской Федерации.</w:t>
      </w:r>
    </w:p>
    <w:p w:rsidR="005067F6" w:rsidRPr="003D1FB3" w:rsidRDefault="005067F6" w:rsidP="005067F6">
      <w:pPr>
        <w:widowControl w:val="0"/>
        <w:shd w:val="clear" w:color="auto" w:fill="FFFFFF"/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b/>
          <w:bCs/>
          <w:sz w:val="28"/>
          <w:szCs w:val="28"/>
        </w:rPr>
        <w:t>4.4. Положения, характеризующие требования к порядку и формам</w:t>
      </w:r>
      <w:r w:rsidR="004A5DC4">
        <w:rPr>
          <w:b/>
          <w:bCs/>
          <w:sz w:val="28"/>
          <w:szCs w:val="28"/>
        </w:rPr>
        <w:t xml:space="preserve"> </w:t>
      </w:r>
      <w:proofErr w:type="gramStart"/>
      <w:r w:rsidRPr="003D1FB3">
        <w:rPr>
          <w:b/>
          <w:bCs/>
          <w:sz w:val="28"/>
          <w:szCs w:val="28"/>
        </w:rPr>
        <w:t>контроля за</w:t>
      </w:r>
      <w:proofErr w:type="gramEnd"/>
      <w:r w:rsidRPr="003D1FB3">
        <w:rPr>
          <w:b/>
          <w:bCs/>
          <w:sz w:val="28"/>
          <w:szCs w:val="28"/>
        </w:rPr>
        <w:t xml:space="preserve"> предоставлением муниципальной услуги, в том числе со</w:t>
      </w:r>
      <w:r w:rsidR="004A5DC4">
        <w:rPr>
          <w:b/>
          <w:bCs/>
          <w:sz w:val="28"/>
          <w:szCs w:val="28"/>
        </w:rPr>
        <w:t xml:space="preserve"> </w:t>
      </w:r>
      <w:r w:rsidRPr="003D1FB3">
        <w:rPr>
          <w:b/>
          <w:bCs/>
          <w:sz w:val="28"/>
          <w:szCs w:val="28"/>
        </w:rPr>
        <w:t>стороны граждан, их объединений и организаций</w:t>
      </w:r>
    </w:p>
    <w:p w:rsidR="005067F6" w:rsidRPr="003D1FB3" w:rsidRDefault="005067F6" w:rsidP="005067F6">
      <w:pPr>
        <w:widowControl w:val="0"/>
        <w:shd w:val="clear" w:color="auto" w:fill="FFFFFF"/>
        <w:tabs>
          <w:tab w:val="left" w:pos="1334"/>
        </w:tabs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4.4.1.</w:t>
      </w:r>
      <w:r w:rsidRPr="003D1FB3">
        <w:rPr>
          <w:sz w:val="28"/>
          <w:szCs w:val="28"/>
        </w:rPr>
        <w:tab/>
        <w:t xml:space="preserve"> Граждане, их объединения и организации в случае </w:t>
      </w:r>
      <w:proofErr w:type="gramStart"/>
      <w:r w:rsidRPr="003D1FB3">
        <w:rPr>
          <w:sz w:val="28"/>
          <w:szCs w:val="28"/>
        </w:rPr>
        <w:t>выявления фактов нарушения порядка предоставления муниципальной услуги</w:t>
      </w:r>
      <w:proofErr w:type="gramEnd"/>
      <w:r w:rsidRPr="003D1FB3">
        <w:rPr>
          <w:sz w:val="28"/>
          <w:szCs w:val="28"/>
        </w:rPr>
        <w:t xml:space="preserve"> или ненадлежащего исполнения настоящего административного регламента вправе обратиться с жалобой (претензией) в </w:t>
      </w:r>
      <w:r w:rsidR="004A5DC4">
        <w:rPr>
          <w:sz w:val="28"/>
          <w:szCs w:val="28"/>
        </w:rPr>
        <w:t>Администрацию</w:t>
      </w:r>
      <w:r w:rsidRPr="003D1FB3">
        <w:rPr>
          <w:sz w:val="28"/>
          <w:szCs w:val="28"/>
        </w:rPr>
        <w:t>.</w:t>
      </w:r>
    </w:p>
    <w:p w:rsidR="005067F6" w:rsidRPr="003D1FB3" w:rsidRDefault="005067F6" w:rsidP="005067F6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ind w:firstLine="692"/>
        <w:contextualSpacing/>
        <w:jc w:val="both"/>
        <w:rPr>
          <w:sz w:val="28"/>
          <w:szCs w:val="28"/>
        </w:rPr>
      </w:pPr>
      <w:r w:rsidRPr="003D1FB3">
        <w:rPr>
          <w:sz w:val="28"/>
          <w:szCs w:val="28"/>
        </w:rPr>
        <w:t>4.4.2.</w:t>
      </w:r>
      <w:r w:rsidRPr="003D1FB3">
        <w:rPr>
          <w:sz w:val="28"/>
          <w:szCs w:val="28"/>
        </w:rPr>
        <w:tab/>
        <w:t>Жалоба (претензия) может быть представлена на личном приеме должностному лицу, направлена почтовым отправлением или в электронной форме на адрес комитета.</w:t>
      </w:r>
    </w:p>
    <w:p w:rsidR="005067F6" w:rsidRPr="00D2694B" w:rsidRDefault="005067F6" w:rsidP="005067F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ar-SA"/>
        </w:rPr>
      </w:pPr>
      <w:proofErr w:type="gramStart"/>
      <w:r w:rsidRPr="00D2694B">
        <w:rPr>
          <w:b/>
          <w:sz w:val="28"/>
          <w:szCs w:val="28"/>
          <w:lang w:val="en-US" w:eastAsia="ar-SA"/>
        </w:rPr>
        <w:t>V</w:t>
      </w:r>
      <w:r w:rsidRPr="00D2694B">
        <w:rPr>
          <w:b/>
          <w:sz w:val="28"/>
          <w:szCs w:val="28"/>
          <w:lang w:eastAsia="ar-SA"/>
        </w:rPr>
        <w:t xml:space="preserve">. </w:t>
      </w:r>
      <w:r w:rsidRPr="00D2694B">
        <w:rPr>
          <w:b/>
          <w:bCs/>
          <w:sz w:val="28"/>
          <w:szCs w:val="28"/>
          <w:lang w:eastAsia="ar-SA"/>
        </w:rPr>
        <w:t xml:space="preserve">Досудебный (внесудебный) порядок обжалования решений и действий (бездействия) </w:t>
      </w:r>
      <w:r w:rsidR="004A5DC4">
        <w:rPr>
          <w:b/>
          <w:bCs/>
          <w:sz w:val="28"/>
          <w:szCs w:val="28"/>
          <w:lang w:eastAsia="ar-SA"/>
        </w:rPr>
        <w:t>Администрации</w:t>
      </w:r>
      <w:r w:rsidRPr="00D2694B">
        <w:rPr>
          <w:b/>
          <w:bCs/>
          <w:sz w:val="28"/>
          <w:szCs w:val="28"/>
          <w:lang w:eastAsia="ar-SA"/>
        </w:rPr>
        <w:t>, а также е</w:t>
      </w:r>
      <w:r w:rsidR="004A5DC4">
        <w:rPr>
          <w:b/>
          <w:bCs/>
          <w:sz w:val="28"/>
          <w:szCs w:val="28"/>
          <w:lang w:eastAsia="ar-SA"/>
        </w:rPr>
        <w:t>ё</w:t>
      </w:r>
      <w:r w:rsidRPr="00D2694B">
        <w:rPr>
          <w:b/>
          <w:bCs/>
          <w:sz w:val="28"/>
          <w:szCs w:val="28"/>
          <w:lang w:eastAsia="ar-SA"/>
        </w:rPr>
        <w:t xml:space="preserve"> должностных лиц.</w:t>
      </w:r>
      <w:proofErr w:type="gramEnd"/>
    </w:p>
    <w:p w:rsidR="005067F6" w:rsidRPr="00D2694B" w:rsidRDefault="005067F6" w:rsidP="005067F6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b/>
          <w:bCs/>
          <w:sz w:val="28"/>
          <w:szCs w:val="28"/>
          <w:lang w:eastAsia="ar-SA"/>
        </w:rPr>
        <w:t>5.1. Информация для заявителя о его праве на досудебное (внесудебное)</w:t>
      </w:r>
      <w:r w:rsidR="004A5DC4">
        <w:rPr>
          <w:b/>
          <w:bCs/>
          <w:sz w:val="28"/>
          <w:szCs w:val="28"/>
          <w:lang w:eastAsia="ar-SA"/>
        </w:rPr>
        <w:t xml:space="preserve"> </w:t>
      </w:r>
      <w:r w:rsidRPr="00D2694B">
        <w:rPr>
          <w:b/>
          <w:bCs/>
          <w:sz w:val="28"/>
          <w:szCs w:val="28"/>
          <w:lang w:eastAsia="ar-SA"/>
        </w:rPr>
        <w:t>обжалование действий (бездействия) и решений, приняты</w:t>
      </w:r>
      <w:proofErr w:type="gramStart"/>
      <w:r w:rsidRPr="00D2694B">
        <w:rPr>
          <w:b/>
          <w:bCs/>
          <w:sz w:val="28"/>
          <w:szCs w:val="28"/>
          <w:lang w:eastAsia="ar-SA"/>
        </w:rPr>
        <w:t>х(</w:t>
      </w:r>
      <w:proofErr w:type="gramEnd"/>
      <w:r w:rsidRPr="00D2694B">
        <w:rPr>
          <w:b/>
          <w:bCs/>
          <w:sz w:val="28"/>
          <w:szCs w:val="28"/>
          <w:lang w:eastAsia="ar-SA"/>
        </w:rPr>
        <w:t>осуществляемых) в ходе предоставления муниципальной услуги.</w:t>
      </w:r>
    </w:p>
    <w:p w:rsidR="005067F6" w:rsidRPr="00D2694B" w:rsidRDefault="005067F6" w:rsidP="005067F6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sz w:val="28"/>
          <w:szCs w:val="28"/>
          <w:lang w:eastAsia="ar-SA"/>
        </w:rPr>
        <w:t>5.1.1. Основанием для начала процедуры досудебного (внесудебного) обжалования является наличие оснований, предусмотренных подпунктом 5.1.2. настоящего административного регламента и поступление от заявителя жалобы (претензии) по указанным основаниям.</w:t>
      </w:r>
    </w:p>
    <w:p w:rsidR="005067F6" w:rsidRPr="00D2694B" w:rsidRDefault="005067F6" w:rsidP="005067F6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sz w:val="28"/>
          <w:szCs w:val="28"/>
          <w:lang w:eastAsia="ar-SA"/>
        </w:rPr>
        <w:t>5.1.2. Заявитель вправе обратиться с жалобой в случае:</w:t>
      </w:r>
    </w:p>
    <w:p w:rsidR="005067F6" w:rsidRPr="00D2694B" w:rsidRDefault="005067F6" w:rsidP="005067F6">
      <w:pPr>
        <w:widowControl w:val="0"/>
        <w:shd w:val="clear" w:color="auto" w:fill="FFFFFF"/>
        <w:tabs>
          <w:tab w:val="left" w:pos="1022"/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sz w:val="28"/>
          <w:szCs w:val="28"/>
          <w:lang w:eastAsia="ar-SA"/>
        </w:rPr>
        <w:t>1)</w:t>
      </w:r>
      <w:r w:rsidRPr="00D2694B">
        <w:rPr>
          <w:sz w:val="28"/>
          <w:szCs w:val="28"/>
          <w:lang w:eastAsia="ar-SA"/>
        </w:rPr>
        <w:tab/>
        <w:t xml:space="preserve">нарушения стандарта предоставления </w:t>
      </w:r>
      <w:r w:rsidRPr="00D2694B">
        <w:rPr>
          <w:bCs/>
          <w:sz w:val="28"/>
          <w:szCs w:val="28"/>
          <w:lang w:eastAsia="ar-SA"/>
        </w:rPr>
        <w:t>муниципальной</w:t>
      </w:r>
      <w:r w:rsidRPr="00D2694B">
        <w:rPr>
          <w:sz w:val="28"/>
          <w:szCs w:val="28"/>
          <w:lang w:eastAsia="ar-SA"/>
        </w:rPr>
        <w:t xml:space="preserve"> услуги, в том числе </w:t>
      </w:r>
      <w:proofErr w:type="gramStart"/>
      <w:r w:rsidRPr="00D2694B">
        <w:rPr>
          <w:sz w:val="28"/>
          <w:szCs w:val="28"/>
          <w:lang w:eastAsia="ar-SA"/>
        </w:rPr>
        <w:t>нарушения срока регистрации запроса заявителя</w:t>
      </w:r>
      <w:proofErr w:type="gramEnd"/>
      <w:r w:rsidRPr="00D2694B">
        <w:rPr>
          <w:sz w:val="28"/>
          <w:szCs w:val="28"/>
          <w:lang w:eastAsia="ar-SA"/>
        </w:rPr>
        <w:t xml:space="preserve"> о предоставлении </w:t>
      </w:r>
      <w:r w:rsidRPr="00D2694B">
        <w:rPr>
          <w:bCs/>
          <w:sz w:val="28"/>
          <w:szCs w:val="28"/>
          <w:lang w:eastAsia="ar-SA"/>
        </w:rPr>
        <w:t>муниципальной</w:t>
      </w:r>
      <w:r w:rsidRPr="00D2694B">
        <w:rPr>
          <w:sz w:val="28"/>
          <w:szCs w:val="28"/>
          <w:lang w:eastAsia="ar-SA"/>
        </w:rPr>
        <w:t xml:space="preserve"> услуги, нарушения срока предоставления </w:t>
      </w:r>
      <w:r w:rsidRPr="00D2694B">
        <w:rPr>
          <w:bCs/>
          <w:sz w:val="28"/>
          <w:szCs w:val="28"/>
          <w:lang w:eastAsia="ar-SA"/>
        </w:rPr>
        <w:t>муниципальной</w:t>
      </w:r>
      <w:r w:rsidRPr="00D2694B">
        <w:rPr>
          <w:sz w:val="28"/>
          <w:szCs w:val="28"/>
          <w:lang w:eastAsia="ar-SA"/>
        </w:rPr>
        <w:t xml:space="preserve"> услуги;</w:t>
      </w:r>
    </w:p>
    <w:p w:rsidR="005067F6" w:rsidRPr="00D2694B" w:rsidRDefault="005067F6" w:rsidP="005067F6">
      <w:pPr>
        <w:widowControl w:val="0"/>
        <w:shd w:val="clear" w:color="auto" w:fill="FFFFFF"/>
        <w:tabs>
          <w:tab w:val="left" w:pos="1253"/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sz w:val="28"/>
          <w:szCs w:val="28"/>
          <w:lang w:eastAsia="ar-SA"/>
        </w:rPr>
        <w:t>2)</w:t>
      </w:r>
      <w:r w:rsidRPr="00D2694B">
        <w:rPr>
          <w:sz w:val="28"/>
          <w:szCs w:val="28"/>
          <w:lang w:eastAsia="ar-SA"/>
        </w:rPr>
        <w:tab/>
        <w:t xml:space="preserve">требования у заявителя документов, не предусмотренных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</w:t>
      </w:r>
      <w:r w:rsidRPr="00D2694B">
        <w:rPr>
          <w:bCs/>
          <w:sz w:val="28"/>
          <w:szCs w:val="28"/>
          <w:lang w:eastAsia="ar-SA"/>
        </w:rPr>
        <w:t>муниципальной</w:t>
      </w:r>
      <w:r w:rsidRPr="00D2694B">
        <w:rPr>
          <w:sz w:val="28"/>
          <w:szCs w:val="28"/>
          <w:lang w:eastAsia="ar-SA"/>
        </w:rPr>
        <w:t xml:space="preserve"> услуги;</w:t>
      </w:r>
    </w:p>
    <w:p w:rsidR="005067F6" w:rsidRPr="00D2694B" w:rsidRDefault="005067F6" w:rsidP="005067F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sz w:val="28"/>
          <w:szCs w:val="28"/>
          <w:lang w:eastAsia="ar-SA"/>
        </w:rPr>
        <w:t xml:space="preserve">3) отказа в приеме документов, предоставление которых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</w:t>
      </w:r>
      <w:r w:rsidRPr="00D2694B">
        <w:rPr>
          <w:bCs/>
          <w:sz w:val="28"/>
          <w:szCs w:val="28"/>
          <w:lang w:eastAsia="ar-SA"/>
        </w:rPr>
        <w:t>муниципальной</w:t>
      </w:r>
      <w:r w:rsidRPr="00D2694B">
        <w:rPr>
          <w:sz w:val="28"/>
          <w:szCs w:val="28"/>
          <w:lang w:eastAsia="ar-SA"/>
        </w:rPr>
        <w:t xml:space="preserve"> услуги, у заявителя;</w:t>
      </w:r>
    </w:p>
    <w:p w:rsidR="005067F6" w:rsidRPr="00D2694B" w:rsidRDefault="005067F6" w:rsidP="005067F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D2694B">
        <w:rPr>
          <w:sz w:val="28"/>
          <w:szCs w:val="28"/>
          <w:lang w:eastAsia="ar-SA"/>
        </w:rPr>
        <w:t xml:space="preserve">4) отказа в предоставлении </w:t>
      </w:r>
      <w:r w:rsidRPr="00D2694B">
        <w:rPr>
          <w:bCs/>
          <w:sz w:val="28"/>
          <w:szCs w:val="28"/>
          <w:lang w:eastAsia="ar-SA"/>
        </w:rPr>
        <w:t>муниципальной</w:t>
      </w:r>
      <w:r w:rsidRPr="00D2694B">
        <w:rPr>
          <w:sz w:val="28"/>
          <w:szCs w:val="28"/>
          <w:lang w:eastAsia="ar-SA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  <w:proofErr w:type="gramEnd"/>
    </w:p>
    <w:p w:rsidR="005067F6" w:rsidRPr="00D2694B" w:rsidRDefault="005067F6" w:rsidP="005067F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sz w:val="28"/>
          <w:szCs w:val="28"/>
          <w:lang w:eastAsia="ar-SA"/>
        </w:rPr>
        <w:t xml:space="preserve">5) затребования с заявителя при предоставлении </w:t>
      </w:r>
      <w:r w:rsidRPr="00D2694B">
        <w:rPr>
          <w:bCs/>
          <w:sz w:val="28"/>
          <w:szCs w:val="28"/>
          <w:lang w:eastAsia="ar-SA"/>
        </w:rPr>
        <w:t>муниципальной</w:t>
      </w:r>
      <w:r w:rsidRPr="00D2694B">
        <w:rPr>
          <w:sz w:val="28"/>
          <w:szCs w:val="28"/>
          <w:lang w:eastAsia="ar-SA"/>
        </w:rPr>
        <w:t xml:space="preserve"> услуги платы, не предусмотренной нормативными правовыми актами </w:t>
      </w:r>
      <w:r w:rsidRPr="00D2694B">
        <w:rPr>
          <w:sz w:val="28"/>
          <w:szCs w:val="28"/>
          <w:lang w:eastAsia="ar-SA"/>
        </w:rPr>
        <w:lastRenderedPageBreak/>
        <w:t>Российской Федерации, нормативными правовыми актами Новгородской области, муниципальными правовыми актами;</w:t>
      </w:r>
    </w:p>
    <w:p w:rsidR="005067F6" w:rsidRPr="00D2694B" w:rsidRDefault="005067F6" w:rsidP="005067F6">
      <w:pPr>
        <w:widowControl w:val="0"/>
        <w:shd w:val="clear" w:color="auto" w:fill="FFFFFF"/>
        <w:tabs>
          <w:tab w:val="left" w:pos="1152"/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sz w:val="28"/>
          <w:szCs w:val="28"/>
          <w:lang w:eastAsia="ar-SA"/>
        </w:rPr>
        <w:t>6)</w:t>
      </w:r>
      <w:r w:rsidRPr="00D2694B">
        <w:rPr>
          <w:sz w:val="28"/>
          <w:szCs w:val="28"/>
          <w:lang w:eastAsia="ar-SA"/>
        </w:rPr>
        <w:tab/>
        <w:t xml:space="preserve">отказа </w:t>
      </w:r>
      <w:r w:rsidR="004A5DC4">
        <w:rPr>
          <w:sz w:val="28"/>
          <w:szCs w:val="28"/>
          <w:lang w:eastAsia="ar-SA"/>
        </w:rPr>
        <w:t xml:space="preserve">Администрации </w:t>
      </w:r>
      <w:r w:rsidRPr="00D2694B">
        <w:rPr>
          <w:sz w:val="28"/>
          <w:szCs w:val="28"/>
          <w:lang w:eastAsia="ar-SA"/>
        </w:rPr>
        <w:t xml:space="preserve">в исправлении допущенных опечаток и ошибок в выданных в результате предоставления </w:t>
      </w:r>
      <w:r w:rsidRPr="00D2694B">
        <w:rPr>
          <w:bCs/>
          <w:sz w:val="28"/>
          <w:szCs w:val="28"/>
          <w:lang w:eastAsia="ar-SA"/>
        </w:rPr>
        <w:t>муниципальной</w:t>
      </w:r>
      <w:r w:rsidRPr="00D2694B">
        <w:rPr>
          <w:sz w:val="28"/>
          <w:szCs w:val="28"/>
          <w:lang w:eastAsia="ar-SA"/>
        </w:rPr>
        <w:t xml:space="preserve"> услуги документах, либо нарушение установленного срока таких исправлений.</w:t>
      </w:r>
    </w:p>
    <w:p w:rsidR="005067F6" w:rsidRPr="00D2694B" w:rsidRDefault="005067F6" w:rsidP="005067F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sz w:val="28"/>
          <w:szCs w:val="28"/>
          <w:lang w:eastAsia="ar-SA"/>
        </w:rPr>
        <w:t xml:space="preserve">7) нарушения стандарта предоставления </w:t>
      </w:r>
      <w:r w:rsidRPr="00D2694B">
        <w:rPr>
          <w:bCs/>
          <w:sz w:val="28"/>
          <w:szCs w:val="28"/>
          <w:lang w:eastAsia="ar-SA"/>
        </w:rPr>
        <w:t>муниципальной</w:t>
      </w:r>
      <w:r w:rsidRPr="00D2694B">
        <w:rPr>
          <w:sz w:val="28"/>
          <w:szCs w:val="28"/>
          <w:lang w:eastAsia="ar-SA"/>
        </w:rPr>
        <w:t xml:space="preserve"> услуги;</w:t>
      </w:r>
    </w:p>
    <w:p w:rsidR="005067F6" w:rsidRPr="00D2694B" w:rsidRDefault="005067F6" w:rsidP="005067F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D2694B">
        <w:rPr>
          <w:sz w:val="28"/>
          <w:szCs w:val="28"/>
          <w:lang w:eastAsia="ar-SA"/>
        </w:rPr>
        <w:t xml:space="preserve">8) нарушения иных прав заявителя при предоставлении </w:t>
      </w:r>
      <w:r w:rsidRPr="00D2694B">
        <w:rPr>
          <w:bCs/>
          <w:sz w:val="28"/>
          <w:szCs w:val="28"/>
          <w:lang w:eastAsia="ar-SA"/>
        </w:rPr>
        <w:t>муниципальной</w:t>
      </w:r>
      <w:r w:rsidRPr="00D2694B">
        <w:rPr>
          <w:sz w:val="28"/>
          <w:szCs w:val="28"/>
          <w:lang w:eastAsia="ar-SA"/>
        </w:rPr>
        <w:t xml:space="preserve"> услуги, предусмотренных статьей 5 Федерального закона 27 июля 2010 года № 210-ФЗ «Об организации предоставления государственных и муниципальных услуг», а также в случае неисполнения </w:t>
      </w:r>
      <w:r w:rsidR="004A5DC4">
        <w:rPr>
          <w:sz w:val="28"/>
          <w:szCs w:val="28"/>
          <w:lang w:eastAsia="ar-SA"/>
        </w:rPr>
        <w:t>Администрацией</w:t>
      </w:r>
      <w:r w:rsidRPr="00D2694B">
        <w:rPr>
          <w:sz w:val="28"/>
          <w:szCs w:val="28"/>
          <w:lang w:eastAsia="ar-SA"/>
        </w:rPr>
        <w:t xml:space="preserve"> и е</w:t>
      </w:r>
      <w:r w:rsidR="004A5DC4">
        <w:rPr>
          <w:sz w:val="28"/>
          <w:szCs w:val="28"/>
          <w:lang w:eastAsia="ar-SA"/>
        </w:rPr>
        <w:t>ё</w:t>
      </w:r>
      <w:r w:rsidRPr="00D2694B">
        <w:rPr>
          <w:sz w:val="28"/>
          <w:szCs w:val="28"/>
          <w:lang w:eastAsia="ar-SA"/>
        </w:rPr>
        <w:t xml:space="preserve"> должностными лицами обязанностей, предусмотренных статьей 6 Федерального закона 27 июля 2010 года № 210-ФЗ «Об организации предоставления государственных и муниципальных услуг».</w:t>
      </w:r>
      <w:proofErr w:type="gramEnd"/>
    </w:p>
    <w:p w:rsidR="005067F6" w:rsidRPr="00D2694B" w:rsidRDefault="005067F6" w:rsidP="005067F6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b/>
          <w:bCs/>
          <w:sz w:val="28"/>
          <w:szCs w:val="28"/>
          <w:lang w:eastAsia="ar-SA"/>
        </w:rPr>
        <w:t>5.2. Предмет жалобы</w:t>
      </w:r>
    </w:p>
    <w:p w:rsidR="005067F6" w:rsidRPr="00D2694B" w:rsidRDefault="005067F6" w:rsidP="005067F6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2694B">
        <w:rPr>
          <w:sz w:val="28"/>
          <w:szCs w:val="28"/>
          <w:lang w:eastAsia="ar-SA"/>
        </w:rPr>
        <w:t xml:space="preserve">5.2.1. Предметом досудебного (внесудебного) обжалования действий (бездействия) и решений, принятых (осуществляемых) в ходе предоставления </w:t>
      </w:r>
      <w:r w:rsidRPr="00D2694B">
        <w:rPr>
          <w:bCs/>
          <w:sz w:val="28"/>
          <w:szCs w:val="28"/>
          <w:lang w:eastAsia="ar-SA"/>
        </w:rPr>
        <w:t>муниципальной</w:t>
      </w:r>
      <w:r w:rsidRPr="00D2694B">
        <w:rPr>
          <w:sz w:val="28"/>
          <w:szCs w:val="28"/>
          <w:lang w:eastAsia="ar-SA"/>
        </w:rPr>
        <w:t xml:space="preserve"> услуги являются основания, указанные в подпункте 5.1.2. настоящего административного регламента.</w:t>
      </w:r>
    </w:p>
    <w:p w:rsidR="005067F6" w:rsidRPr="0062014F" w:rsidRDefault="005067F6" w:rsidP="005067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014F">
        <w:rPr>
          <w:b/>
          <w:sz w:val="28"/>
          <w:szCs w:val="28"/>
          <w:lang w:eastAsia="ar-SA"/>
        </w:rPr>
        <w:t xml:space="preserve">5.3. </w:t>
      </w:r>
      <w:r w:rsidRPr="0062014F">
        <w:rPr>
          <w:b/>
          <w:sz w:val="28"/>
          <w:szCs w:val="28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5067F6" w:rsidRPr="0062014F" w:rsidRDefault="005067F6" w:rsidP="005067F6">
      <w:pPr>
        <w:widowControl w:val="0"/>
        <w:shd w:val="clear" w:color="auto" w:fill="FFFFFF"/>
        <w:tabs>
          <w:tab w:val="left" w:pos="1344"/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>5.3.1.</w:t>
      </w:r>
      <w:r w:rsidRPr="0062014F">
        <w:rPr>
          <w:sz w:val="28"/>
          <w:szCs w:val="28"/>
          <w:lang w:eastAsia="ar-SA"/>
        </w:rPr>
        <w:tab/>
        <w:t xml:space="preserve"> Заявители обжалуют действия (бездействие) и решения в досудебном (внесудебном) порядке:</w:t>
      </w:r>
    </w:p>
    <w:p w:rsidR="005067F6" w:rsidRPr="0062014F" w:rsidRDefault="005067F6" w:rsidP="004A5DC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 xml:space="preserve">1) специалиста </w:t>
      </w:r>
      <w:r w:rsidR="004A5DC4">
        <w:rPr>
          <w:sz w:val="28"/>
          <w:szCs w:val="28"/>
          <w:lang w:eastAsia="ar-SA"/>
        </w:rPr>
        <w:t xml:space="preserve">Администрации </w:t>
      </w:r>
      <w:r w:rsidRPr="0062014F">
        <w:rPr>
          <w:sz w:val="28"/>
          <w:szCs w:val="28"/>
          <w:lang w:eastAsia="ar-SA"/>
        </w:rPr>
        <w:t xml:space="preserve">– Главе </w:t>
      </w:r>
      <w:r w:rsidRPr="0062014F">
        <w:rPr>
          <w:bCs/>
          <w:sz w:val="28"/>
          <w:szCs w:val="28"/>
          <w:lang w:eastAsia="zh-CN"/>
        </w:rPr>
        <w:t>Администрации</w:t>
      </w:r>
      <w:r w:rsidRPr="0062014F">
        <w:rPr>
          <w:sz w:val="28"/>
          <w:szCs w:val="28"/>
          <w:lang w:eastAsia="ar-SA"/>
        </w:rPr>
        <w:t>.</w:t>
      </w:r>
    </w:p>
    <w:p w:rsidR="005067F6" w:rsidRPr="0062014F" w:rsidRDefault="005067F6" w:rsidP="005067F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 xml:space="preserve">5.3.2.Обжалование действия (бездействия) и решений специалиста </w:t>
      </w:r>
      <w:r w:rsidR="004A5DC4">
        <w:rPr>
          <w:sz w:val="28"/>
          <w:szCs w:val="28"/>
          <w:lang w:eastAsia="ar-SA"/>
        </w:rPr>
        <w:t>Администрации</w:t>
      </w:r>
      <w:r w:rsidRPr="0062014F">
        <w:rPr>
          <w:sz w:val="28"/>
          <w:szCs w:val="28"/>
          <w:lang w:eastAsia="ar-SA"/>
        </w:rPr>
        <w:t xml:space="preserve"> не исключает права заявителя на одновременное или последующее аналогичное обжалование в судебном порядке.</w:t>
      </w:r>
    </w:p>
    <w:p w:rsidR="005067F6" w:rsidRPr="0062014F" w:rsidRDefault="005067F6" w:rsidP="005067F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 xml:space="preserve">5.3.3.Обращение, </w:t>
      </w:r>
      <w:r w:rsidRPr="0062014F">
        <w:rPr>
          <w:smallCaps/>
          <w:sz w:val="28"/>
          <w:szCs w:val="28"/>
          <w:lang w:eastAsia="ar-SA"/>
        </w:rPr>
        <w:t xml:space="preserve">в </w:t>
      </w:r>
      <w:r w:rsidRPr="0062014F">
        <w:rPr>
          <w:sz w:val="28"/>
          <w:szCs w:val="28"/>
          <w:lang w:eastAsia="ar-SA"/>
        </w:rPr>
        <w:t>котором обжалуется судебное решение, возвращается заявителю с разъяснением порядка обжалования данного судебного решения.</w:t>
      </w:r>
    </w:p>
    <w:p w:rsidR="005067F6" w:rsidRPr="0062014F" w:rsidRDefault="005067F6" w:rsidP="005067F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62014F">
        <w:rPr>
          <w:b/>
          <w:sz w:val="28"/>
          <w:szCs w:val="28"/>
        </w:rPr>
        <w:t>5.4. Порядок подачи и рассмотрения жалобы</w:t>
      </w:r>
    </w:p>
    <w:p w:rsidR="005067F6" w:rsidRPr="0062014F" w:rsidRDefault="005067F6" w:rsidP="005067F6">
      <w:pPr>
        <w:ind w:firstLine="709"/>
        <w:jc w:val="both"/>
        <w:rPr>
          <w:sz w:val="28"/>
          <w:szCs w:val="28"/>
        </w:rPr>
      </w:pPr>
      <w:r w:rsidRPr="0062014F">
        <w:rPr>
          <w:sz w:val="28"/>
          <w:szCs w:val="28"/>
          <w:lang w:eastAsia="ar-SA"/>
        </w:rPr>
        <w:t>5.4.1.</w:t>
      </w:r>
      <w:r w:rsidRPr="0062014F">
        <w:rPr>
          <w:sz w:val="28"/>
          <w:szCs w:val="28"/>
          <w:lang w:eastAsia="ar-SA"/>
        </w:rPr>
        <w:tab/>
        <w:t>Жалоба подается в письменной форме на бумажном носителе, в электронной форме. Жалоба может быть направлена по почте, с использованием официального сайта Администрации в сети Интернет, а также может быть принята при личном приеме заявителя.</w:t>
      </w:r>
    </w:p>
    <w:p w:rsidR="005067F6" w:rsidRPr="0062014F" w:rsidRDefault="005067F6" w:rsidP="005067F6">
      <w:pPr>
        <w:ind w:firstLine="709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В электронном виде жалоба может быть подана заявителем посредством:</w:t>
      </w:r>
    </w:p>
    <w:p w:rsidR="005067F6" w:rsidRPr="0062014F" w:rsidRDefault="005067F6" w:rsidP="005067F6">
      <w:pPr>
        <w:ind w:firstLine="709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1) региональной государственной информационной системы «Портал государственных и муниципальных услуг (функций) Новгородской области»;</w:t>
      </w:r>
    </w:p>
    <w:p w:rsidR="005067F6" w:rsidRPr="0062014F" w:rsidRDefault="005067F6" w:rsidP="005067F6">
      <w:pPr>
        <w:ind w:firstLine="709"/>
        <w:jc w:val="both"/>
        <w:rPr>
          <w:sz w:val="28"/>
          <w:szCs w:val="28"/>
        </w:rPr>
      </w:pPr>
      <w:r w:rsidRPr="0062014F">
        <w:rPr>
          <w:sz w:val="28"/>
          <w:szCs w:val="28"/>
        </w:rPr>
        <w:t>2) федеральной государственной информационной системы «Единый портал государственных и муниципальных услуг (функций)»;</w:t>
      </w:r>
    </w:p>
    <w:p w:rsidR="005067F6" w:rsidRPr="0062014F" w:rsidRDefault="005067F6" w:rsidP="005067F6">
      <w:pPr>
        <w:widowControl w:val="0"/>
        <w:shd w:val="clear" w:color="auto" w:fill="FFFFFF"/>
        <w:tabs>
          <w:tab w:val="left" w:pos="1325"/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 w:rsidRPr="0062014F">
        <w:rPr>
          <w:sz w:val="28"/>
          <w:szCs w:val="28"/>
        </w:rPr>
        <w:t xml:space="preserve">3) федеральная государственная информационная система «Досудебное обжалование»: </w:t>
      </w:r>
      <w:hyperlink r:id="rId19" w:history="1">
        <w:r w:rsidRPr="0062014F">
          <w:rPr>
            <w:sz w:val="28"/>
            <w:szCs w:val="28"/>
            <w:u w:val="single"/>
          </w:rPr>
          <w:t>https://do.gosuslugi.ru</w:t>
        </w:r>
      </w:hyperlink>
    </w:p>
    <w:p w:rsidR="005067F6" w:rsidRPr="0062014F" w:rsidRDefault="005067F6" w:rsidP="005067F6">
      <w:pPr>
        <w:widowControl w:val="0"/>
        <w:shd w:val="clear" w:color="auto" w:fill="FFFFFF"/>
        <w:tabs>
          <w:tab w:val="left" w:pos="1325"/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>5.4.2. Жалоба должна содержать следующую информацию:</w:t>
      </w:r>
    </w:p>
    <w:p w:rsidR="005067F6" w:rsidRPr="0062014F" w:rsidRDefault="005067F6" w:rsidP="005067F6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 xml:space="preserve">1) наименование </w:t>
      </w:r>
      <w:r w:rsidR="004A5DC4">
        <w:rPr>
          <w:sz w:val="28"/>
          <w:szCs w:val="28"/>
          <w:lang w:eastAsia="ar-SA"/>
        </w:rPr>
        <w:t xml:space="preserve"> </w:t>
      </w:r>
      <w:r w:rsidRPr="0062014F">
        <w:rPr>
          <w:sz w:val="28"/>
          <w:szCs w:val="28"/>
          <w:lang w:eastAsia="ar-SA"/>
        </w:rPr>
        <w:t xml:space="preserve"> специалиста </w:t>
      </w:r>
      <w:r w:rsidR="004A5DC4">
        <w:rPr>
          <w:sz w:val="28"/>
          <w:szCs w:val="28"/>
          <w:lang w:eastAsia="ar-SA"/>
        </w:rPr>
        <w:t>Администрации</w:t>
      </w:r>
      <w:r w:rsidRPr="0062014F">
        <w:rPr>
          <w:sz w:val="28"/>
          <w:szCs w:val="28"/>
          <w:lang w:eastAsia="ar-SA"/>
        </w:rPr>
        <w:t>, решения и действия (бездействие) которых обжалуются;</w:t>
      </w:r>
    </w:p>
    <w:p w:rsidR="005067F6" w:rsidRPr="0062014F" w:rsidRDefault="005067F6" w:rsidP="005067F6">
      <w:pPr>
        <w:widowControl w:val="0"/>
        <w:shd w:val="clear" w:color="auto" w:fill="FFFFFF"/>
        <w:tabs>
          <w:tab w:val="left" w:pos="1214"/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62014F">
        <w:rPr>
          <w:sz w:val="28"/>
          <w:szCs w:val="28"/>
          <w:lang w:eastAsia="ar-SA"/>
        </w:rPr>
        <w:lastRenderedPageBreak/>
        <w:t>2) фамилию, имя, отчество (последнее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067F6" w:rsidRPr="0062014F" w:rsidRDefault="005067F6" w:rsidP="005067F6">
      <w:pPr>
        <w:widowControl w:val="0"/>
        <w:shd w:val="clear" w:color="auto" w:fill="FFFFFF"/>
        <w:tabs>
          <w:tab w:val="left" w:pos="1214"/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 xml:space="preserve">3) сведения об обжалуемых решениях и действиях (бездействии) специалиста </w:t>
      </w:r>
      <w:r w:rsidR="004A5DC4">
        <w:rPr>
          <w:sz w:val="28"/>
          <w:szCs w:val="28"/>
          <w:lang w:eastAsia="ar-SA"/>
        </w:rPr>
        <w:t>Администрации</w:t>
      </w:r>
      <w:r w:rsidRPr="0062014F">
        <w:rPr>
          <w:sz w:val="28"/>
          <w:szCs w:val="28"/>
          <w:lang w:eastAsia="ar-SA"/>
        </w:rPr>
        <w:t xml:space="preserve"> либо муниципального служащего (или служащего);</w:t>
      </w:r>
    </w:p>
    <w:p w:rsidR="005067F6" w:rsidRDefault="005067F6" w:rsidP="005067F6">
      <w:pPr>
        <w:widowControl w:val="0"/>
        <w:shd w:val="clear" w:color="auto" w:fill="FFFFFF"/>
        <w:tabs>
          <w:tab w:val="left" w:pos="1214"/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>4) доводы, на основании которых заявитель не согласен с решением и действием (бездействием)</w:t>
      </w:r>
      <w:r w:rsidR="004A5DC4">
        <w:rPr>
          <w:sz w:val="28"/>
          <w:szCs w:val="28"/>
          <w:lang w:eastAsia="ar-SA"/>
        </w:rPr>
        <w:t xml:space="preserve"> специалиста</w:t>
      </w:r>
      <w:r w:rsidRPr="0062014F">
        <w:rPr>
          <w:sz w:val="28"/>
          <w:szCs w:val="28"/>
          <w:lang w:eastAsia="ar-SA"/>
        </w:rPr>
        <w:t xml:space="preserve"> </w:t>
      </w:r>
      <w:r w:rsidR="004A5DC4">
        <w:rPr>
          <w:sz w:val="28"/>
          <w:szCs w:val="28"/>
          <w:lang w:eastAsia="ar-SA"/>
        </w:rPr>
        <w:t xml:space="preserve">Администрации </w:t>
      </w:r>
      <w:r w:rsidRPr="0062014F">
        <w:rPr>
          <w:sz w:val="28"/>
          <w:szCs w:val="28"/>
          <w:lang w:eastAsia="ar-SA"/>
        </w:rPr>
        <w:t xml:space="preserve"> либо муниципального служащего (или служащего). Заявителем могут быть представлены документы (при наличии), подтверждающие доводы заявителя, либо их копии.</w:t>
      </w:r>
    </w:p>
    <w:p w:rsidR="005067F6" w:rsidRPr="0062014F" w:rsidRDefault="005067F6" w:rsidP="005067F6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Образец жалобы на действие (бездействие) </w:t>
      </w:r>
      <w:r w:rsidR="004A5DC4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и его должностного лица приведен в приложении № </w:t>
      </w:r>
      <w:r w:rsidR="00C676DE">
        <w:rPr>
          <w:sz w:val="28"/>
          <w:szCs w:val="28"/>
        </w:rPr>
        <w:t>5</w:t>
      </w:r>
      <w:r>
        <w:rPr>
          <w:sz w:val="28"/>
          <w:szCs w:val="28"/>
        </w:rPr>
        <w:t xml:space="preserve"> к административному регламенту.</w:t>
      </w:r>
    </w:p>
    <w:p w:rsidR="005067F6" w:rsidRPr="0062014F" w:rsidRDefault="005067F6" w:rsidP="005067F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>5.4.3. На жалобы (претензии) распространяются требования к письменным обращениям, установленные подпунктом 1.3.10. настоящего административного регламента.</w:t>
      </w:r>
    </w:p>
    <w:p w:rsidR="005067F6" w:rsidRPr="0062014F" w:rsidRDefault="005067F6" w:rsidP="005067F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>5.4.4. Если ответ по существу поставленного в жалобе (претензии) вопроса не может быть дан без разглашения сведений, составляющих государственную или иную охраняемую федеральным законом тайну, заявителю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5067F6" w:rsidRPr="0062014F" w:rsidRDefault="005067F6" w:rsidP="005067F6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b/>
          <w:bCs/>
          <w:sz w:val="28"/>
          <w:szCs w:val="28"/>
          <w:lang w:eastAsia="ar-SA"/>
        </w:rPr>
        <w:t>5.5. Сроки рассмотрения жалобы</w:t>
      </w:r>
    </w:p>
    <w:p w:rsidR="005067F6" w:rsidRPr="0062014F" w:rsidRDefault="005067F6" w:rsidP="005067F6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 xml:space="preserve">5.5.1. </w:t>
      </w:r>
      <w:proofErr w:type="gramStart"/>
      <w:r w:rsidRPr="0062014F">
        <w:rPr>
          <w:sz w:val="28"/>
          <w:szCs w:val="28"/>
          <w:lang w:eastAsia="ar-SA"/>
        </w:rPr>
        <w:t xml:space="preserve">Жалоба, поступившая в </w:t>
      </w:r>
      <w:r w:rsidR="004A5DC4">
        <w:rPr>
          <w:sz w:val="28"/>
          <w:szCs w:val="28"/>
          <w:lang w:eastAsia="ar-SA"/>
        </w:rPr>
        <w:t>Администрацию</w:t>
      </w:r>
      <w:r w:rsidRPr="0062014F">
        <w:rPr>
          <w:sz w:val="28"/>
          <w:szCs w:val="28"/>
          <w:lang w:eastAsia="ar-SA"/>
        </w:rPr>
        <w:t xml:space="preserve">, подлежит рассмотрению должностным лицом, наделенным полномочиями по рассмотрению жалоб, в течение 15 (пятнадцати) рабочих дней со дня ее регистрации, а в случае обжалования отказа </w:t>
      </w:r>
      <w:r w:rsidR="004A5DC4">
        <w:rPr>
          <w:sz w:val="28"/>
          <w:szCs w:val="28"/>
          <w:lang w:eastAsia="ar-SA"/>
        </w:rPr>
        <w:t>Администрации</w:t>
      </w:r>
      <w:r w:rsidRPr="0062014F">
        <w:rPr>
          <w:sz w:val="28"/>
          <w:szCs w:val="28"/>
          <w:lang w:eastAsia="ar-SA"/>
        </w:rPr>
        <w:t xml:space="preserve">, специалиста </w:t>
      </w:r>
      <w:r w:rsidR="004A5DC4">
        <w:rPr>
          <w:sz w:val="28"/>
          <w:szCs w:val="28"/>
          <w:lang w:eastAsia="ar-SA"/>
        </w:rPr>
        <w:t>Администрации</w:t>
      </w:r>
      <w:r w:rsidRPr="0062014F">
        <w:rPr>
          <w:sz w:val="28"/>
          <w:szCs w:val="28"/>
          <w:lang w:eastAsia="ar-SA"/>
        </w:rPr>
        <w:t xml:space="preserve"> в приеме документов у заявителя либо в исправлении допущенных опечаток и ошибок или </w:t>
      </w:r>
      <w:r w:rsidRPr="0062014F">
        <w:rPr>
          <w:bCs/>
          <w:sz w:val="28"/>
          <w:szCs w:val="28"/>
          <w:lang w:eastAsia="ar-SA"/>
        </w:rPr>
        <w:t>в</w:t>
      </w:r>
      <w:r w:rsidR="004A5DC4">
        <w:rPr>
          <w:bCs/>
          <w:sz w:val="28"/>
          <w:szCs w:val="28"/>
          <w:lang w:eastAsia="ar-SA"/>
        </w:rPr>
        <w:t xml:space="preserve"> </w:t>
      </w:r>
      <w:r w:rsidRPr="0062014F">
        <w:rPr>
          <w:sz w:val="28"/>
          <w:szCs w:val="28"/>
          <w:lang w:eastAsia="ar-SA"/>
        </w:rPr>
        <w:t>случае обжалования нарушения установленного срока таких исправлений - в течение 5 (пяти) рабочих дней со дня</w:t>
      </w:r>
      <w:proofErr w:type="gramEnd"/>
      <w:r w:rsidRPr="0062014F">
        <w:rPr>
          <w:sz w:val="28"/>
          <w:szCs w:val="28"/>
          <w:lang w:eastAsia="ar-SA"/>
        </w:rPr>
        <w:t xml:space="preserve"> ее регистрации. В случае, установленном Правительством Российской Федерации</w:t>
      </w:r>
      <w:r w:rsidR="004A5DC4">
        <w:rPr>
          <w:sz w:val="28"/>
          <w:szCs w:val="28"/>
          <w:lang w:eastAsia="ar-SA"/>
        </w:rPr>
        <w:t>,</w:t>
      </w:r>
      <w:r w:rsidRPr="0062014F">
        <w:rPr>
          <w:sz w:val="28"/>
          <w:szCs w:val="28"/>
          <w:lang w:eastAsia="ar-SA"/>
        </w:rPr>
        <w:t xml:space="preserve"> срок рассмотрения жалобы может быть сокращен.</w:t>
      </w:r>
    </w:p>
    <w:p w:rsidR="005067F6" w:rsidRPr="0062014F" w:rsidRDefault="005067F6" w:rsidP="005067F6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b/>
          <w:bCs/>
          <w:sz w:val="28"/>
          <w:szCs w:val="28"/>
          <w:lang w:eastAsia="ar-SA"/>
        </w:rPr>
        <w:t>5.6. Результат рассмотрения жалобы</w:t>
      </w:r>
    </w:p>
    <w:p w:rsidR="005067F6" w:rsidRPr="0062014F" w:rsidRDefault="005067F6" w:rsidP="005067F6">
      <w:pPr>
        <w:widowControl w:val="0"/>
        <w:shd w:val="clear" w:color="auto" w:fill="FFFFFF"/>
        <w:tabs>
          <w:tab w:val="left" w:pos="1349"/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>5.6.1.</w:t>
      </w:r>
      <w:r w:rsidRPr="0062014F">
        <w:rPr>
          <w:sz w:val="28"/>
          <w:szCs w:val="28"/>
          <w:lang w:eastAsia="ar-SA"/>
        </w:rPr>
        <w:tab/>
        <w:t xml:space="preserve"> По результатам рассмотрения жалобы </w:t>
      </w:r>
      <w:r w:rsidR="004A5DC4">
        <w:rPr>
          <w:sz w:val="28"/>
          <w:szCs w:val="28"/>
          <w:lang w:eastAsia="ar-SA"/>
        </w:rPr>
        <w:t>Администраци</w:t>
      </w:r>
      <w:r w:rsidR="00A24836">
        <w:rPr>
          <w:sz w:val="28"/>
          <w:szCs w:val="28"/>
          <w:lang w:eastAsia="ar-SA"/>
        </w:rPr>
        <w:t xml:space="preserve">я </w:t>
      </w:r>
      <w:r w:rsidRPr="0062014F">
        <w:rPr>
          <w:sz w:val="28"/>
          <w:szCs w:val="28"/>
          <w:lang w:eastAsia="ar-SA"/>
        </w:rPr>
        <w:t xml:space="preserve"> принимает одно из следующих решений:</w:t>
      </w:r>
    </w:p>
    <w:p w:rsidR="005067F6" w:rsidRPr="0062014F" w:rsidRDefault="005067F6" w:rsidP="005067F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62014F">
        <w:rPr>
          <w:sz w:val="28"/>
          <w:szCs w:val="28"/>
          <w:lang w:eastAsia="ar-SA"/>
        </w:rPr>
        <w:t xml:space="preserve">1) удовлетворяет жалобу, в том числе в форме отмены принятого решения, исправления допущенных </w:t>
      </w:r>
      <w:r w:rsidR="00AA0B6F">
        <w:rPr>
          <w:sz w:val="28"/>
          <w:szCs w:val="28"/>
          <w:lang w:eastAsia="ar-SA"/>
        </w:rPr>
        <w:t>специалистом Администрации</w:t>
      </w:r>
      <w:r w:rsidRPr="0062014F">
        <w:rPr>
          <w:sz w:val="28"/>
          <w:szCs w:val="28"/>
          <w:lang w:eastAsia="ar-SA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актами, а также в иных формах;</w:t>
      </w:r>
      <w:proofErr w:type="gramEnd"/>
    </w:p>
    <w:p w:rsidR="005067F6" w:rsidRPr="0062014F" w:rsidRDefault="005067F6" w:rsidP="005067F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>2) отказывает в удовлетворении жалобы.</w:t>
      </w:r>
    </w:p>
    <w:p w:rsidR="005067F6" w:rsidRPr="0062014F" w:rsidRDefault="005067F6" w:rsidP="005067F6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62014F">
        <w:rPr>
          <w:b/>
          <w:bCs/>
          <w:sz w:val="28"/>
          <w:szCs w:val="28"/>
        </w:rPr>
        <w:lastRenderedPageBreak/>
        <w:t>5.7. Порядок информирования заявителя о результатах рассмотрения жалобы</w:t>
      </w:r>
    </w:p>
    <w:p w:rsidR="005067F6" w:rsidRDefault="005067F6" w:rsidP="005067F6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ind w:firstLine="692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>5.7.1. Не позднее дня, следующего за днем принятия решения, указанного в подпункте 5.6.1.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067F6" w:rsidRPr="00CD08B7" w:rsidRDefault="005067F6" w:rsidP="005067F6">
      <w:pPr>
        <w:widowControl w:val="0"/>
        <w:shd w:val="clear" w:color="auto" w:fill="FFFFFF"/>
        <w:tabs>
          <w:tab w:val="left" w:pos="1406"/>
        </w:tabs>
        <w:autoSpaceDE w:val="0"/>
        <w:autoSpaceDN w:val="0"/>
        <w:adjustRightInd w:val="0"/>
        <w:ind w:firstLine="6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Образец решения по жалобе на действие (бездействие) </w:t>
      </w:r>
      <w:r w:rsidR="00AA0B6F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или его должностного лица приведен в приложении № </w:t>
      </w:r>
      <w:r w:rsidR="00C676DE">
        <w:rPr>
          <w:sz w:val="28"/>
          <w:szCs w:val="28"/>
        </w:rPr>
        <w:t>6</w:t>
      </w:r>
      <w:r>
        <w:rPr>
          <w:sz w:val="28"/>
          <w:szCs w:val="28"/>
        </w:rPr>
        <w:t xml:space="preserve"> к административному регламенту.</w:t>
      </w:r>
    </w:p>
    <w:p w:rsidR="005067F6" w:rsidRPr="0062014F" w:rsidRDefault="005067F6" w:rsidP="005067F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 xml:space="preserve">5.7.2. В случае установления в ходе или по результатам </w:t>
      </w:r>
      <w:proofErr w:type="gramStart"/>
      <w:r w:rsidRPr="0062014F">
        <w:rPr>
          <w:sz w:val="28"/>
          <w:szCs w:val="28"/>
          <w:lang w:eastAsia="ar-SA"/>
        </w:rPr>
        <w:t>рассмотрения жалобы признаков состава административного правонарушения</w:t>
      </w:r>
      <w:proofErr w:type="gramEnd"/>
      <w:r w:rsidRPr="0062014F">
        <w:rPr>
          <w:sz w:val="28"/>
          <w:szCs w:val="28"/>
          <w:lang w:eastAsia="ar-SA"/>
        </w:rPr>
        <w:t xml:space="preserve"> или преступления</w:t>
      </w:r>
      <w:r w:rsidR="00AA0B6F">
        <w:rPr>
          <w:sz w:val="28"/>
          <w:szCs w:val="28"/>
          <w:lang w:eastAsia="ar-SA"/>
        </w:rPr>
        <w:t xml:space="preserve">, </w:t>
      </w:r>
      <w:r w:rsidRPr="0062014F">
        <w:rPr>
          <w:sz w:val="28"/>
          <w:szCs w:val="28"/>
          <w:lang w:eastAsia="ar-SA"/>
        </w:rPr>
        <w:t xml:space="preserve">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5067F6" w:rsidRPr="0062014F" w:rsidRDefault="005067F6" w:rsidP="005067F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62014F">
        <w:rPr>
          <w:b/>
          <w:sz w:val="28"/>
          <w:szCs w:val="28"/>
          <w:lang w:eastAsia="ar-SA"/>
        </w:rPr>
        <w:t>5.8.</w:t>
      </w:r>
      <w:r w:rsidRPr="0062014F">
        <w:rPr>
          <w:b/>
          <w:sz w:val="28"/>
          <w:szCs w:val="28"/>
        </w:rPr>
        <w:t xml:space="preserve"> Порядок обжалования решения по жалобе</w:t>
      </w:r>
    </w:p>
    <w:p w:rsidR="005067F6" w:rsidRPr="0062014F" w:rsidRDefault="005067F6" w:rsidP="005067F6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 xml:space="preserve">5.8.1. </w:t>
      </w:r>
      <w:proofErr w:type="gramStart"/>
      <w:r w:rsidRPr="0062014F">
        <w:rPr>
          <w:sz w:val="28"/>
          <w:szCs w:val="28"/>
          <w:lang w:eastAsia="ar-SA"/>
        </w:rPr>
        <w:t xml:space="preserve">Действия (бездействие) и решения, принятые в ходе предоставления </w:t>
      </w:r>
      <w:r w:rsidRPr="0062014F">
        <w:rPr>
          <w:bCs/>
          <w:sz w:val="28"/>
          <w:szCs w:val="28"/>
          <w:lang w:eastAsia="ar-SA"/>
        </w:rPr>
        <w:t>муниципальной</w:t>
      </w:r>
      <w:r w:rsidRPr="0062014F">
        <w:rPr>
          <w:sz w:val="28"/>
          <w:szCs w:val="28"/>
          <w:lang w:eastAsia="ar-SA"/>
        </w:rPr>
        <w:t xml:space="preserve"> услуги, а также нормативные правовые акты </w:t>
      </w:r>
      <w:r w:rsidR="00AA0B6F">
        <w:rPr>
          <w:sz w:val="28"/>
          <w:szCs w:val="28"/>
          <w:lang w:eastAsia="ar-SA"/>
        </w:rPr>
        <w:t xml:space="preserve">Администрации </w:t>
      </w:r>
      <w:r w:rsidRPr="0062014F">
        <w:rPr>
          <w:sz w:val="28"/>
          <w:szCs w:val="28"/>
          <w:lang w:eastAsia="ar-SA"/>
        </w:rPr>
        <w:t xml:space="preserve"> могут быть обжалованы в суде в порядке, предусмотренном Гражданским процессуальным кодексом Российской Федерации, Арбитражным процессуальным кодексом Российской Федерации, </w:t>
      </w:r>
      <w:r>
        <w:rPr>
          <w:sz w:val="28"/>
          <w:szCs w:val="28"/>
          <w:lang w:eastAsia="ar-SA"/>
        </w:rPr>
        <w:t>Федеральным законом № 21-ФЗ от 08 марта 2015 года «Кодекс административного судопроизводства Российской Федерации».</w:t>
      </w:r>
      <w:proofErr w:type="gramEnd"/>
    </w:p>
    <w:p w:rsidR="005067F6" w:rsidRPr="0062014F" w:rsidRDefault="005067F6" w:rsidP="005067F6">
      <w:pPr>
        <w:widowControl w:val="0"/>
        <w:shd w:val="clear" w:color="auto" w:fill="FFFFFF"/>
        <w:tabs>
          <w:tab w:val="left" w:pos="443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b/>
          <w:bCs/>
          <w:sz w:val="28"/>
          <w:szCs w:val="28"/>
          <w:lang w:eastAsia="ar-SA"/>
        </w:rPr>
        <w:t>5.9. Права заявителя на получение информации и документов, необходимых для обоснования и рассмотрения жалобы (претензии)</w:t>
      </w:r>
    </w:p>
    <w:p w:rsidR="005067F6" w:rsidRPr="0062014F" w:rsidRDefault="005067F6" w:rsidP="005067F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>5.9.1. Заявитель имеет право на получение информации и документов, необходимых для обоснования и рассмотрения жалобы (претензии), поданной по основаниям, предусмотренным подпунктом 5.1.2. настоящего административного регламента.</w:t>
      </w:r>
    </w:p>
    <w:p w:rsidR="005067F6" w:rsidRPr="0062014F" w:rsidRDefault="005067F6" w:rsidP="005067F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2014F">
        <w:rPr>
          <w:sz w:val="28"/>
          <w:szCs w:val="28"/>
          <w:lang w:eastAsia="ar-SA"/>
        </w:rPr>
        <w:t xml:space="preserve">5.9.2. </w:t>
      </w:r>
      <w:r w:rsidR="00AA0B6F">
        <w:rPr>
          <w:sz w:val="28"/>
          <w:szCs w:val="28"/>
          <w:lang w:eastAsia="ar-SA"/>
        </w:rPr>
        <w:t>Администрация</w:t>
      </w:r>
      <w:r w:rsidRPr="0062014F">
        <w:rPr>
          <w:sz w:val="28"/>
          <w:szCs w:val="28"/>
          <w:lang w:eastAsia="ar-SA"/>
        </w:rPr>
        <w:t xml:space="preserve"> по письменному запросу заявителя в течение 5 (пяти) рабочих дней со дня получения данного запроса долж</w:t>
      </w:r>
      <w:r w:rsidR="00AA0B6F">
        <w:rPr>
          <w:sz w:val="28"/>
          <w:szCs w:val="28"/>
          <w:lang w:eastAsia="ar-SA"/>
        </w:rPr>
        <w:t>на</w:t>
      </w:r>
      <w:r w:rsidRPr="0062014F">
        <w:rPr>
          <w:sz w:val="28"/>
          <w:szCs w:val="28"/>
          <w:lang w:eastAsia="ar-SA"/>
        </w:rPr>
        <w:t xml:space="preserve"> предоставить информацию и документы, указанные в запросе и необходимые для обоснования и рассмотрения жалобы (претензии).</w:t>
      </w:r>
    </w:p>
    <w:p w:rsidR="005067F6" w:rsidRPr="0062014F" w:rsidRDefault="005067F6" w:rsidP="005067F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62014F">
        <w:rPr>
          <w:b/>
          <w:sz w:val="28"/>
          <w:szCs w:val="28"/>
          <w:lang w:eastAsia="ar-SA"/>
        </w:rPr>
        <w:t xml:space="preserve">5.10. </w:t>
      </w:r>
      <w:r w:rsidRPr="0062014F">
        <w:rPr>
          <w:b/>
          <w:sz w:val="28"/>
          <w:szCs w:val="28"/>
        </w:rPr>
        <w:t>Способы информирования заявителей о порядке подачи и рассмотрения жалобы</w:t>
      </w:r>
    </w:p>
    <w:p w:rsidR="005067F6" w:rsidRPr="0062014F" w:rsidRDefault="005067F6" w:rsidP="005067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014F">
        <w:rPr>
          <w:sz w:val="28"/>
          <w:szCs w:val="28"/>
        </w:rPr>
        <w:t xml:space="preserve">5.10.1.Информирование заявителей о порядке обжалования решений и действий (бездействия) </w:t>
      </w:r>
      <w:r w:rsidR="00AA0B6F">
        <w:rPr>
          <w:sz w:val="28"/>
          <w:szCs w:val="28"/>
        </w:rPr>
        <w:t>Администрации</w:t>
      </w:r>
      <w:r w:rsidRPr="0062014F">
        <w:rPr>
          <w:sz w:val="28"/>
          <w:szCs w:val="28"/>
        </w:rPr>
        <w:t>, а также е</w:t>
      </w:r>
      <w:r w:rsidR="00AA0B6F">
        <w:rPr>
          <w:sz w:val="28"/>
          <w:szCs w:val="28"/>
        </w:rPr>
        <w:t>ё</w:t>
      </w:r>
      <w:r w:rsidRPr="0062014F">
        <w:rPr>
          <w:sz w:val="28"/>
          <w:szCs w:val="28"/>
        </w:rPr>
        <w:t xml:space="preserve"> должностных лиц обеспечивается посредством размещения информации на стендах в местах предоставления муниципальных услуг комитета, на Едином портале.</w:t>
      </w:r>
    </w:p>
    <w:p w:rsidR="005067F6" w:rsidRPr="0062014F" w:rsidRDefault="005067F6" w:rsidP="005067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014F">
        <w:rPr>
          <w:sz w:val="28"/>
          <w:szCs w:val="28"/>
        </w:rPr>
        <w:t xml:space="preserve">5.10.2. Консультирование заявителей о порядке обжалования решений и действий (бездействия) </w:t>
      </w:r>
      <w:r w:rsidR="00153FD3">
        <w:rPr>
          <w:sz w:val="28"/>
          <w:szCs w:val="28"/>
        </w:rPr>
        <w:t>Администрации</w:t>
      </w:r>
      <w:r w:rsidRPr="0062014F">
        <w:rPr>
          <w:sz w:val="28"/>
          <w:szCs w:val="28"/>
        </w:rPr>
        <w:t xml:space="preserve">, а также </w:t>
      </w:r>
      <w:r w:rsidR="00153FD3">
        <w:rPr>
          <w:sz w:val="28"/>
          <w:szCs w:val="28"/>
        </w:rPr>
        <w:t>её</w:t>
      </w:r>
      <w:r w:rsidRPr="0062014F">
        <w:rPr>
          <w:sz w:val="28"/>
          <w:szCs w:val="28"/>
        </w:rPr>
        <w:t xml:space="preserve"> должностных лиц, осуществляется, в том числе по телефону либо при личном приеме.</w:t>
      </w:r>
    </w:p>
    <w:p w:rsidR="005067F6" w:rsidRPr="003D1FB3" w:rsidRDefault="005067F6" w:rsidP="005067F6">
      <w:pPr>
        <w:autoSpaceDE w:val="0"/>
        <w:autoSpaceDN w:val="0"/>
        <w:adjustRightInd w:val="0"/>
        <w:ind w:firstLine="709"/>
        <w:contextualSpacing/>
        <w:jc w:val="both"/>
        <w:rPr>
          <w:bCs/>
          <w:kern w:val="2"/>
          <w:lang w:eastAsia="zh-CN" w:bidi="hi-IN"/>
        </w:rPr>
      </w:pPr>
    </w:p>
    <w:p w:rsidR="005067F6" w:rsidRDefault="005067F6" w:rsidP="005067F6">
      <w:pPr>
        <w:autoSpaceDE w:val="0"/>
        <w:autoSpaceDN w:val="0"/>
        <w:adjustRightInd w:val="0"/>
        <w:ind w:firstLine="709"/>
        <w:contextualSpacing/>
        <w:jc w:val="both"/>
        <w:rPr>
          <w:bCs/>
          <w:kern w:val="2"/>
          <w:lang w:eastAsia="zh-CN" w:bidi="hi-IN"/>
        </w:rPr>
      </w:pPr>
    </w:p>
    <w:p w:rsidR="007C1B7F" w:rsidRDefault="007C1B7F" w:rsidP="005067F6">
      <w:pPr>
        <w:autoSpaceDE w:val="0"/>
        <w:autoSpaceDN w:val="0"/>
        <w:adjustRightInd w:val="0"/>
        <w:ind w:firstLine="709"/>
        <w:contextualSpacing/>
        <w:jc w:val="both"/>
        <w:rPr>
          <w:bCs/>
          <w:kern w:val="2"/>
          <w:lang w:eastAsia="zh-CN" w:bidi="hi-IN"/>
        </w:rPr>
      </w:pPr>
    </w:p>
    <w:p w:rsidR="007C1B7F" w:rsidRDefault="007C1B7F" w:rsidP="005067F6">
      <w:pPr>
        <w:autoSpaceDE w:val="0"/>
        <w:autoSpaceDN w:val="0"/>
        <w:adjustRightInd w:val="0"/>
        <w:ind w:firstLine="709"/>
        <w:contextualSpacing/>
        <w:jc w:val="both"/>
        <w:rPr>
          <w:bCs/>
          <w:kern w:val="2"/>
          <w:lang w:eastAsia="zh-CN" w:bidi="hi-IN"/>
        </w:rPr>
      </w:pPr>
    </w:p>
    <w:p w:rsidR="007C1B7F" w:rsidRDefault="007C1B7F" w:rsidP="005067F6">
      <w:pPr>
        <w:autoSpaceDE w:val="0"/>
        <w:autoSpaceDN w:val="0"/>
        <w:adjustRightInd w:val="0"/>
        <w:ind w:firstLine="709"/>
        <w:contextualSpacing/>
        <w:jc w:val="both"/>
        <w:rPr>
          <w:bCs/>
          <w:kern w:val="2"/>
          <w:lang w:eastAsia="zh-CN" w:bidi="hi-IN"/>
        </w:rPr>
      </w:pPr>
    </w:p>
    <w:p w:rsidR="007C1B7F" w:rsidRDefault="007C1B7F" w:rsidP="005067F6">
      <w:pPr>
        <w:autoSpaceDE w:val="0"/>
        <w:autoSpaceDN w:val="0"/>
        <w:adjustRightInd w:val="0"/>
        <w:ind w:firstLine="709"/>
        <w:contextualSpacing/>
        <w:jc w:val="both"/>
        <w:rPr>
          <w:bCs/>
          <w:kern w:val="2"/>
          <w:lang w:eastAsia="zh-CN" w:bidi="hi-IN"/>
        </w:rPr>
      </w:pPr>
    </w:p>
    <w:p w:rsidR="007C1B7F" w:rsidRPr="003D1FB3" w:rsidRDefault="007C1B7F" w:rsidP="00E26D06">
      <w:pPr>
        <w:autoSpaceDE w:val="0"/>
        <w:autoSpaceDN w:val="0"/>
        <w:adjustRightInd w:val="0"/>
        <w:contextualSpacing/>
        <w:jc w:val="both"/>
        <w:rPr>
          <w:bCs/>
          <w:kern w:val="2"/>
          <w:lang w:eastAsia="zh-CN" w:bidi="hi-IN"/>
        </w:rPr>
      </w:pPr>
    </w:p>
    <w:p w:rsidR="00CB4483" w:rsidRDefault="00CB4483" w:rsidP="00957C1D">
      <w:pPr>
        <w:widowControl w:val="0"/>
        <w:suppressAutoHyphens/>
        <w:autoSpaceDE w:val="0"/>
        <w:jc w:val="right"/>
        <w:rPr>
          <w:kern w:val="2"/>
          <w:lang w:eastAsia="zh-CN"/>
        </w:rPr>
      </w:pPr>
    </w:p>
    <w:p w:rsidR="00957C1D" w:rsidRDefault="00957C1D" w:rsidP="00957C1D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  <w:r>
        <w:rPr>
          <w:kern w:val="2"/>
          <w:lang w:eastAsia="zh-CN"/>
        </w:rPr>
        <w:t>Приложение № 1</w:t>
      </w:r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3792"/>
      </w:tblGrid>
      <w:tr w:rsidR="00957C1D" w:rsidTr="00096D7F">
        <w:trPr>
          <w:jc w:val="right"/>
        </w:trPr>
        <w:tc>
          <w:tcPr>
            <w:tcW w:w="3792" w:type="dxa"/>
          </w:tcPr>
          <w:p w:rsidR="00957C1D" w:rsidRPr="003E27D4" w:rsidRDefault="00957C1D" w:rsidP="00957C1D">
            <w:pPr>
              <w:widowControl w:val="0"/>
              <w:suppressAutoHyphens/>
              <w:autoSpaceDE w:val="0"/>
              <w:jc w:val="right"/>
              <w:rPr>
                <w:kern w:val="2"/>
                <w:lang w:eastAsia="zh-CN"/>
              </w:rPr>
            </w:pPr>
            <w:r w:rsidRPr="003E27D4">
              <w:rPr>
                <w:kern w:val="2"/>
                <w:sz w:val="22"/>
                <w:szCs w:val="22"/>
                <w:lang w:eastAsia="zh-CN"/>
              </w:rPr>
              <w:t xml:space="preserve">к административному регламенту </w:t>
            </w:r>
          </w:p>
        </w:tc>
      </w:tr>
    </w:tbl>
    <w:p w:rsidR="00957C1D" w:rsidRPr="00802337" w:rsidRDefault="00957C1D" w:rsidP="00957C1D">
      <w:pPr>
        <w:spacing w:line="240" w:lineRule="exact"/>
      </w:pPr>
    </w:p>
    <w:p w:rsidR="00957C1D" w:rsidRDefault="00957C1D" w:rsidP="00957C1D">
      <w:pPr>
        <w:autoSpaceDE w:val="0"/>
        <w:autoSpaceDN w:val="0"/>
        <w:adjustRightInd w:val="0"/>
        <w:spacing w:line="240" w:lineRule="exact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Информация о месте нахождения и графике работы организаций, </w:t>
      </w:r>
    </w:p>
    <w:p w:rsidR="00957C1D" w:rsidRDefault="00957C1D" w:rsidP="00957C1D">
      <w:pPr>
        <w:autoSpaceDE w:val="0"/>
        <w:autoSpaceDN w:val="0"/>
        <w:adjustRightInd w:val="0"/>
        <w:spacing w:line="240" w:lineRule="exact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государственных и муниципальных органов, участвующих </w:t>
      </w:r>
    </w:p>
    <w:p w:rsidR="00957C1D" w:rsidRDefault="00957C1D" w:rsidP="00957C1D">
      <w:pPr>
        <w:autoSpaceDE w:val="0"/>
        <w:autoSpaceDN w:val="0"/>
        <w:adjustRightInd w:val="0"/>
        <w:spacing w:line="240" w:lineRule="exact"/>
        <w:jc w:val="center"/>
        <w:outlineLvl w:val="1"/>
        <w:rPr>
          <w:sz w:val="28"/>
          <w:szCs w:val="28"/>
        </w:rPr>
      </w:pPr>
      <w:r>
        <w:rPr>
          <w:b/>
          <w:bCs/>
          <w:sz w:val="28"/>
          <w:szCs w:val="28"/>
        </w:rPr>
        <w:t>в предоставлении муниципальной услуги</w:t>
      </w:r>
    </w:p>
    <w:p w:rsidR="00957C1D" w:rsidRDefault="00957C1D" w:rsidP="00957C1D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  <w:highlight w:val="yellow"/>
        </w:rPr>
      </w:pPr>
    </w:p>
    <w:p w:rsidR="00957C1D" w:rsidRDefault="00957C1D" w:rsidP="00957C1D">
      <w:pPr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>
        <w:rPr>
          <w:b/>
          <w:sz w:val="28"/>
          <w:szCs w:val="28"/>
        </w:rPr>
        <w:t xml:space="preserve">Старорусский отдел управления Федеральной службы государственной регистрации, кадастра и картографии по Новгородской области (Управление </w:t>
      </w:r>
      <w:proofErr w:type="spellStart"/>
      <w:r>
        <w:rPr>
          <w:b/>
          <w:sz w:val="28"/>
          <w:szCs w:val="28"/>
        </w:rPr>
        <w:t>Росеестра</w:t>
      </w:r>
      <w:proofErr w:type="spellEnd"/>
      <w:r>
        <w:rPr>
          <w:b/>
          <w:sz w:val="28"/>
          <w:szCs w:val="28"/>
        </w:rPr>
        <w:t xml:space="preserve"> по Новгородской области)</w:t>
      </w:r>
    </w:p>
    <w:p w:rsidR="00957C1D" w:rsidRDefault="00957C1D" w:rsidP="00957C1D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Местонахождение: Новгородская обл., г. Старая Русса, 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Сомровая</w:t>
      </w:r>
      <w:proofErr w:type="spellEnd"/>
      <w:r>
        <w:rPr>
          <w:sz w:val="28"/>
          <w:szCs w:val="28"/>
        </w:rPr>
        <w:t xml:space="preserve"> Роща, д.20.</w:t>
      </w:r>
    </w:p>
    <w:p w:rsidR="00957C1D" w:rsidRDefault="00957C1D" w:rsidP="00957C1D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Почтовый адрес: Российская Федерация, 175200, </w:t>
      </w:r>
      <w:r>
        <w:rPr>
          <w:sz w:val="28"/>
          <w:szCs w:val="28"/>
        </w:rPr>
        <w:t xml:space="preserve">Новгородская обл., г. Старая Русса, </w:t>
      </w:r>
      <w:proofErr w:type="spellStart"/>
      <w:r>
        <w:rPr>
          <w:sz w:val="28"/>
          <w:szCs w:val="28"/>
        </w:rPr>
        <w:t>Сомровая</w:t>
      </w:r>
      <w:proofErr w:type="spellEnd"/>
      <w:r>
        <w:rPr>
          <w:sz w:val="28"/>
          <w:szCs w:val="28"/>
        </w:rPr>
        <w:t xml:space="preserve"> Роща 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>., 20.</w:t>
      </w:r>
    </w:p>
    <w:p w:rsidR="00957C1D" w:rsidRDefault="00957C1D" w:rsidP="00957C1D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Телефоны: 8(800)100-34-34; 8(816 52)5-25-94.</w:t>
      </w:r>
    </w:p>
    <w:p w:rsidR="00957C1D" w:rsidRDefault="00957C1D" w:rsidP="00957C1D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График приема граждан:</w:t>
      </w:r>
    </w:p>
    <w:tbl>
      <w:tblPr>
        <w:tblW w:w="871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8"/>
        <w:gridCol w:w="6727"/>
      </w:tblGrid>
      <w:tr w:rsidR="00957C1D" w:rsidTr="00096D7F">
        <w:trPr>
          <w:trHeight w:val="491"/>
        </w:trPr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Pr="00E30947" w:rsidRDefault="00957C1D" w:rsidP="00096D7F">
            <w:pPr>
              <w:pStyle w:val="6"/>
              <w:tabs>
                <w:tab w:val="num" w:pos="0"/>
              </w:tabs>
              <w:spacing w:before="0" w:after="0"/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</w:pPr>
            <w:r w:rsidRPr="00E30947"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  <w:t>понедельник</w:t>
            </w:r>
          </w:p>
        </w:tc>
        <w:tc>
          <w:tcPr>
            <w:tcW w:w="67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Default="00957C1D" w:rsidP="00096D7F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- </w:t>
            </w:r>
            <w:r>
              <w:rPr>
                <w:sz w:val="28"/>
                <w:szCs w:val="28"/>
                <w:lang w:eastAsia="en-US"/>
              </w:rPr>
              <w:t>______________</w:t>
            </w:r>
          </w:p>
        </w:tc>
      </w:tr>
      <w:tr w:rsidR="00957C1D" w:rsidTr="00096D7F">
        <w:trPr>
          <w:trHeight w:val="480"/>
        </w:trPr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Pr="00E30947" w:rsidRDefault="00957C1D" w:rsidP="00096D7F">
            <w:pPr>
              <w:pStyle w:val="6"/>
              <w:tabs>
                <w:tab w:val="num" w:pos="0"/>
              </w:tabs>
              <w:spacing w:before="0" w:after="0"/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</w:pPr>
            <w:r w:rsidRPr="00E30947"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  <w:t>вторник</w:t>
            </w:r>
          </w:p>
        </w:tc>
        <w:tc>
          <w:tcPr>
            <w:tcW w:w="67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Default="00957C1D" w:rsidP="00096D7F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- 11.00 – 19.00</w:t>
            </w:r>
          </w:p>
        </w:tc>
      </w:tr>
      <w:tr w:rsidR="00957C1D" w:rsidTr="00096D7F">
        <w:trPr>
          <w:trHeight w:val="491"/>
        </w:trPr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Pr="00E30947" w:rsidRDefault="00957C1D" w:rsidP="00096D7F">
            <w:pPr>
              <w:pStyle w:val="6"/>
              <w:tabs>
                <w:tab w:val="num" w:pos="0"/>
              </w:tabs>
              <w:spacing w:before="0" w:after="0"/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</w:pPr>
            <w:r w:rsidRPr="00E30947"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  <w:t>среда</w:t>
            </w:r>
          </w:p>
        </w:tc>
        <w:tc>
          <w:tcPr>
            <w:tcW w:w="67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Default="00957C1D" w:rsidP="00096D7F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- 9.00 – 13.00</w:t>
            </w:r>
          </w:p>
        </w:tc>
      </w:tr>
      <w:tr w:rsidR="00957C1D" w:rsidTr="00096D7F">
        <w:trPr>
          <w:trHeight w:val="491"/>
        </w:trPr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Pr="00E30947" w:rsidRDefault="00957C1D" w:rsidP="00096D7F">
            <w:pPr>
              <w:pStyle w:val="6"/>
              <w:tabs>
                <w:tab w:val="num" w:pos="0"/>
              </w:tabs>
              <w:spacing w:before="0" w:after="0"/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</w:pPr>
            <w:r w:rsidRPr="00E30947"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  <w:t>четверг</w:t>
            </w:r>
          </w:p>
        </w:tc>
        <w:tc>
          <w:tcPr>
            <w:tcW w:w="67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Default="00957C1D" w:rsidP="00096D7F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- 11.00 – 19.00</w:t>
            </w:r>
          </w:p>
        </w:tc>
      </w:tr>
      <w:tr w:rsidR="00957C1D" w:rsidTr="00096D7F">
        <w:trPr>
          <w:trHeight w:val="480"/>
        </w:trPr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Pr="00E30947" w:rsidRDefault="00957C1D" w:rsidP="00096D7F">
            <w:pPr>
              <w:pStyle w:val="6"/>
              <w:tabs>
                <w:tab w:val="num" w:pos="0"/>
              </w:tabs>
              <w:spacing w:before="0" w:after="0"/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</w:pPr>
            <w:r w:rsidRPr="00E30947"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  <w:t>пятница</w:t>
            </w:r>
          </w:p>
        </w:tc>
        <w:tc>
          <w:tcPr>
            <w:tcW w:w="67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Default="00957C1D" w:rsidP="00096D7F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- 9.00 – 16.00</w:t>
            </w:r>
          </w:p>
        </w:tc>
      </w:tr>
      <w:tr w:rsidR="00957C1D" w:rsidTr="00096D7F">
        <w:trPr>
          <w:trHeight w:val="491"/>
        </w:trPr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Pr="00E30947" w:rsidRDefault="00957C1D" w:rsidP="00096D7F">
            <w:pPr>
              <w:pStyle w:val="6"/>
              <w:tabs>
                <w:tab w:val="num" w:pos="0"/>
              </w:tabs>
              <w:spacing w:before="0" w:after="0"/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</w:pPr>
            <w:r w:rsidRPr="00E30947"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  <w:t>суббота</w:t>
            </w:r>
          </w:p>
        </w:tc>
        <w:tc>
          <w:tcPr>
            <w:tcW w:w="67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Default="00957C1D" w:rsidP="00096D7F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- 9.00 – 17.00</w:t>
            </w:r>
          </w:p>
        </w:tc>
      </w:tr>
      <w:tr w:rsidR="00957C1D" w:rsidTr="00096D7F">
        <w:trPr>
          <w:trHeight w:val="491"/>
        </w:trPr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Pr="00E30947" w:rsidRDefault="00957C1D" w:rsidP="00096D7F">
            <w:pPr>
              <w:pStyle w:val="6"/>
              <w:tabs>
                <w:tab w:val="num" w:pos="0"/>
              </w:tabs>
              <w:spacing w:before="0" w:after="0"/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</w:pPr>
            <w:r w:rsidRPr="00E30947">
              <w:rPr>
                <w:b w:val="0"/>
                <w:bCs w:val="0"/>
                <w:color w:val="000000"/>
                <w:sz w:val="28"/>
                <w:szCs w:val="28"/>
                <w:lang w:eastAsia="en-US"/>
              </w:rPr>
              <w:t>воскресенье</w:t>
            </w:r>
          </w:p>
        </w:tc>
        <w:tc>
          <w:tcPr>
            <w:tcW w:w="67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57C1D" w:rsidRDefault="00957C1D" w:rsidP="00096D7F">
            <w:pPr>
              <w:tabs>
                <w:tab w:val="num" w:pos="0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- выходной.</w:t>
            </w:r>
          </w:p>
        </w:tc>
      </w:tr>
    </w:tbl>
    <w:p w:rsidR="00957C1D" w:rsidRDefault="00957C1D" w:rsidP="00957C1D">
      <w:pPr>
        <w:ind w:firstLine="709"/>
        <w:jc w:val="both"/>
        <w:rPr>
          <w:rFonts w:ascii="Times New Roman CYR" w:hAnsi="Times New Roman CYR"/>
          <w:sz w:val="28"/>
          <w:szCs w:val="28"/>
          <w:highlight w:val="yellow"/>
        </w:rPr>
      </w:pPr>
      <w:r>
        <w:rPr>
          <w:sz w:val="28"/>
          <w:szCs w:val="28"/>
        </w:rPr>
        <w:t>Время перерыва для отдыха и питания должностных лиц Отдела устанавливается правилами служебного распорядка с соблюдением графика (режима) работы с заявителями.</w:t>
      </w:r>
    </w:p>
    <w:p w:rsidR="00957C1D" w:rsidRDefault="00957C1D" w:rsidP="00957C1D">
      <w:pPr>
        <w:tabs>
          <w:tab w:val="left" w:pos="8445"/>
        </w:tabs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</w:p>
    <w:p w:rsidR="00D23013" w:rsidRDefault="00D23013" w:rsidP="00E26D06">
      <w:pPr>
        <w:widowControl w:val="0"/>
        <w:suppressAutoHyphens/>
        <w:autoSpaceDE w:val="0"/>
        <w:rPr>
          <w:b/>
          <w:bCs/>
          <w:kern w:val="2"/>
          <w:lang w:eastAsia="zh-CN"/>
        </w:rPr>
      </w:pPr>
    </w:p>
    <w:p w:rsidR="00D23013" w:rsidRDefault="00D23013" w:rsidP="00957C1D">
      <w:pPr>
        <w:widowControl w:val="0"/>
        <w:suppressAutoHyphens/>
        <w:autoSpaceDE w:val="0"/>
        <w:jc w:val="right"/>
        <w:rPr>
          <w:b/>
          <w:bCs/>
          <w:kern w:val="2"/>
          <w:lang w:eastAsia="zh-CN"/>
        </w:rPr>
      </w:pPr>
      <w:r>
        <w:rPr>
          <w:kern w:val="2"/>
          <w:lang w:eastAsia="zh-CN"/>
        </w:rPr>
        <w:t xml:space="preserve">Приложение № </w:t>
      </w:r>
      <w:r w:rsidR="00957C1D">
        <w:rPr>
          <w:kern w:val="2"/>
          <w:lang w:eastAsia="zh-CN"/>
        </w:rPr>
        <w:t>2</w:t>
      </w:r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3792"/>
      </w:tblGrid>
      <w:tr w:rsidR="00D23013">
        <w:trPr>
          <w:jc w:val="right"/>
        </w:trPr>
        <w:tc>
          <w:tcPr>
            <w:tcW w:w="3792" w:type="dxa"/>
          </w:tcPr>
          <w:p w:rsidR="00D23013" w:rsidRPr="003E27D4" w:rsidRDefault="00D23013" w:rsidP="00957C1D">
            <w:pPr>
              <w:widowControl w:val="0"/>
              <w:suppressAutoHyphens/>
              <w:autoSpaceDE w:val="0"/>
              <w:jc w:val="right"/>
              <w:rPr>
                <w:kern w:val="2"/>
                <w:lang w:eastAsia="zh-CN"/>
              </w:rPr>
            </w:pPr>
            <w:r w:rsidRPr="003E27D4">
              <w:rPr>
                <w:kern w:val="2"/>
                <w:sz w:val="22"/>
                <w:szCs w:val="22"/>
                <w:lang w:eastAsia="zh-CN"/>
              </w:rPr>
              <w:t xml:space="preserve">к административному регламенту </w:t>
            </w:r>
          </w:p>
        </w:tc>
      </w:tr>
    </w:tbl>
    <w:p w:rsidR="00D23013" w:rsidRDefault="00D23013" w:rsidP="008E05EF">
      <w:pPr>
        <w:widowControl w:val="0"/>
        <w:suppressAutoHyphens/>
        <w:jc w:val="both"/>
        <w:rPr>
          <w:kern w:val="2"/>
          <w:lang w:eastAsia="zh-CN"/>
        </w:rPr>
      </w:pPr>
    </w:p>
    <w:p w:rsidR="00D23013" w:rsidRDefault="00D23013" w:rsidP="008E05EF">
      <w:pPr>
        <w:suppressAutoHyphens/>
        <w:autoSpaceDE w:val="0"/>
        <w:rPr>
          <w:kern w:val="2"/>
          <w:lang w:eastAsia="zh-CN"/>
        </w:rPr>
      </w:pP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  <w:t>Заявитель_____________________</w:t>
      </w:r>
    </w:p>
    <w:p w:rsidR="00D23013" w:rsidRDefault="00D23013" w:rsidP="008E05EF">
      <w:pPr>
        <w:suppressAutoHyphens/>
        <w:autoSpaceDE w:val="0"/>
        <w:rPr>
          <w:kern w:val="2"/>
          <w:lang w:eastAsia="zh-CN"/>
        </w:rPr>
      </w:pP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  <w:t xml:space="preserve">_____________________________ </w:t>
      </w:r>
    </w:p>
    <w:p w:rsidR="00D23013" w:rsidRDefault="00D23013" w:rsidP="008E05EF">
      <w:pPr>
        <w:suppressAutoHyphens/>
        <w:autoSpaceDE w:val="0"/>
        <w:rPr>
          <w:rFonts w:ascii="Courier New" w:hAnsi="Courier New" w:cs="Courier New"/>
          <w:kern w:val="2"/>
          <w:sz w:val="20"/>
          <w:szCs w:val="20"/>
          <w:lang w:eastAsia="zh-CN"/>
        </w:rPr>
      </w:pP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</w:r>
      <w:r>
        <w:rPr>
          <w:kern w:val="2"/>
          <w:lang w:eastAsia="zh-CN"/>
        </w:rPr>
        <w:tab/>
        <w:t>_____________________________</w:t>
      </w:r>
    </w:p>
    <w:p w:rsidR="00D23013" w:rsidRDefault="00D23013" w:rsidP="008E05EF">
      <w:pPr>
        <w:suppressAutoHyphens/>
        <w:autoSpaceDE w:val="0"/>
        <w:rPr>
          <w:rFonts w:ascii="Courier New" w:hAnsi="Courier New" w:cs="Courier New"/>
          <w:b/>
          <w:bCs/>
          <w:kern w:val="2"/>
          <w:lang w:eastAsia="zh-CN"/>
        </w:rPr>
      </w:pPr>
    </w:p>
    <w:p w:rsidR="00D23013" w:rsidRDefault="00D23013" w:rsidP="00970652">
      <w:pPr>
        <w:suppressAutoHyphens/>
        <w:autoSpaceDE w:val="0"/>
        <w:jc w:val="center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ЗАЯВКА</w:t>
      </w:r>
    </w:p>
    <w:p w:rsidR="00D23013" w:rsidRDefault="00D23013" w:rsidP="00970652">
      <w:pPr>
        <w:suppressAutoHyphens/>
        <w:autoSpaceDE w:val="0"/>
        <w:jc w:val="center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 xml:space="preserve">НА ПОЛУЧЕНИЕ </w:t>
      </w:r>
      <w:proofErr w:type="gramStart"/>
      <w:r>
        <w:rPr>
          <w:kern w:val="2"/>
          <w:sz w:val="22"/>
          <w:szCs w:val="22"/>
          <w:lang w:eastAsia="zh-CN"/>
        </w:rPr>
        <w:t>РАЗРЕШЕНИЯ</w:t>
      </w:r>
      <w:proofErr w:type="gramEnd"/>
      <w:r>
        <w:rPr>
          <w:kern w:val="2"/>
          <w:sz w:val="22"/>
          <w:szCs w:val="22"/>
          <w:lang w:eastAsia="zh-CN"/>
        </w:rPr>
        <w:t xml:space="preserve">  НА ПРОИЗВОДСТВО ЗЕМЛЯНЫХ РАБОТ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1. Организация, производитель работ: 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_____________________________________________________________________________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2. Адрес объекта: 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3. Место проведения работ: 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_____________________________________________________________________________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4. Вид и объем работ: 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_____________________________________________________________________________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_____________________________________________________________________________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5. Вид вскрываемого покрытия, площадь: 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_____________________________________________________________________________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6. Сроки выполнения работ:          Начало: 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 xml:space="preserve">                                                         Окончание: 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 xml:space="preserve">7. Полное  восстановление  дорожного  покрытия и объектов благоустройства будет произведено в срок </w:t>
      </w:r>
      <w:proofErr w:type="gramStart"/>
      <w:r>
        <w:rPr>
          <w:kern w:val="2"/>
          <w:sz w:val="22"/>
          <w:szCs w:val="22"/>
          <w:lang w:eastAsia="zh-CN"/>
        </w:rPr>
        <w:t>до</w:t>
      </w:r>
      <w:proofErr w:type="gramEnd"/>
      <w:r>
        <w:rPr>
          <w:kern w:val="2"/>
          <w:sz w:val="22"/>
          <w:szCs w:val="22"/>
          <w:lang w:eastAsia="zh-CN"/>
        </w:rPr>
        <w:t xml:space="preserve"> _______________________________________________________________________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Руководитель организации (предприятия) 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 xml:space="preserve">                </w:t>
      </w:r>
      <w:proofErr w:type="spellStart"/>
      <w:r>
        <w:rPr>
          <w:kern w:val="2"/>
          <w:sz w:val="22"/>
          <w:szCs w:val="22"/>
          <w:lang w:eastAsia="zh-CN"/>
        </w:rPr>
        <w:t>м.п</w:t>
      </w:r>
      <w:proofErr w:type="spellEnd"/>
      <w:r>
        <w:rPr>
          <w:kern w:val="2"/>
          <w:sz w:val="22"/>
          <w:szCs w:val="22"/>
          <w:lang w:eastAsia="zh-CN"/>
        </w:rPr>
        <w:t xml:space="preserve">.                                                                  Подпись                    инициалы, фамилия      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 xml:space="preserve">            Сведения об </w:t>
      </w:r>
      <w:proofErr w:type="gramStart"/>
      <w:r>
        <w:rPr>
          <w:kern w:val="2"/>
          <w:sz w:val="22"/>
          <w:szCs w:val="22"/>
          <w:lang w:eastAsia="zh-CN"/>
        </w:rPr>
        <w:t>ответственном</w:t>
      </w:r>
      <w:proofErr w:type="gramEnd"/>
      <w:r>
        <w:rPr>
          <w:kern w:val="2"/>
          <w:sz w:val="22"/>
          <w:szCs w:val="22"/>
          <w:lang w:eastAsia="zh-CN"/>
        </w:rPr>
        <w:t xml:space="preserve"> за производство работ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 xml:space="preserve">           (заполняется </w:t>
      </w:r>
      <w:proofErr w:type="gramStart"/>
      <w:r>
        <w:rPr>
          <w:kern w:val="2"/>
          <w:sz w:val="22"/>
          <w:szCs w:val="22"/>
          <w:lang w:eastAsia="zh-CN"/>
        </w:rPr>
        <w:t>ответственным</w:t>
      </w:r>
      <w:proofErr w:type="gramEnd"/>
      <w:r>
        <w:rPr>
          <w:kern w:val="2"/>
          <w:sz w:val="22"/>
          <w:szCs w:val="22"/>
          <w:lang w:eastAsia="zh-CN"/>
        </w:rPr>
        <w:t xml:space="preserve"> за производство работ)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ФИО __________________________________________________________________________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 xml:space="preserve">Приказ по организации № _____ </w:t>
      </w:r>
      <w:proofErr w:type="gramStart"/>
      <w:r>
        <w:rPr>
          <w:kern w:val="2"/>
          <w:sz w:val="22"/>
          <w:szCs w:val="22"/>
          <w:lang w:eastAsia="zh-CN"/>
        </w:rPr>
        <w:t>от</w:t>
      </w:r>
      <w:proofErr w:type="gramEnd"/>
      <w:r>
        <w:rPr>
          <w:kern w:val="2"/>
          <w:sz w:val="22"/>
          <w:szCs w:val="22"/>
          <w:lang w:eastAsia="zh-CN"/>
        </w:rPr>
        <w:t xml:space="preserve"> 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Должность, образование: 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______________________________________________________________________________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 xml:space="preserve">Паспортные данные _________ № ______ </w:t>
      </w:r>
      <w:proofErr w:type="gramStart"/>
      <w:r>
        <w:rPr>
          <w:kern w:val="2"/>
          <w:sz w:val="22"/>
          <w:szCs w:val="22"/>
          <w:lang w:eastAsia="zh-CN"/>
        </w:rPr>
        <w:t>выдан</w:t>
      </w:r>
      <w:proofErr w:type="gramEnd"/>
      <w:r>
        <w:rPr>
          <w:kern w:val="2"/>
          <w:sz w:val="22"/>
          <w:szCs w:val="22"/>
          <w:lang w:eastAsia="zh-CN"/>
        </w:rPr>
        <w:t xml:space="preserve"> 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______________________________________________________________________________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Домашний адрес, телефон: 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______________________________________________________________________________ ______________________________________________________________________________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 xml:space="preserve">              Подпись </w:t>
      </w:r>
      <w:proofErr w:type="gramStart"/>
      <w:r>
        <w:rPr>
          <w:kern w:val="2"/>
          <w:sz w:val="22"/>
          <w:szCs w:val="22"/>
          <w:lang w:eastAsia="zh-CN"/>
        </w:rPr>
        <w:t>ответственного</w:t>
      </w:r>
      <w:proofErr w:type="gramEnd"/>
      <w:r>
        <w:rPr>
          <w:kern w:val="2"/>
          <w:sz w:val="22"/>
          <w:szCs w:val="22"/>
          <w:lang w:eastAsia="zh-CN"/>
        </w:rPr>
        <w:t xml:space="preserve"> за производство работ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 xml:space="preserve">Выдать разрешение на производство земляных работ </w:t>
      </w:r>
    </w:p>
    <w:p w:rsidR="00D23013" w:rsidRDefault="00D23013" w:rsidP="008E05EF">
      <w:pPr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Г</w:t>
      </w:r>
      <w:r w:rsidR="005067F6">
        <w:rPr>
          <w:kern w:val="2"/>
          <w:sz w:val="22"/>
          <w:szCs w:val="22"/>
          <w:lang w:eastAsia="zh-CN"/>
        </w:rPr>
        <w:t>лав</w:t>
      </w:r>
      <w:r w:rsidR="002A06DA">
        <w:rPr>
          <w:kern w:val="2"/>
          <w:sz w:val="22"/>
          <w:szCs w:val="22"/>
          <w:lang w:eastAsia="zh-CN"/>
        </w:rPr>
        <w:t>а</w:t>
      </w:r>
      <w:r w:rsidR="005067F6">
        <w:rPr>
          <w:kern w:val="2"/>
          <w:sz w:val="22"/>
          <w:szCs w:val="22"/>
          <w:lang w:eastAsia="zh-CN"/>
        </w:rPr>
        <w:t xml:space="preserve"> Администрации ___________</w:t>
      </w:r>
      <w:r>
        <w:rPr>
          <w:kern w:val="2"/>
          <w:sz w:val="22"/>
          <w:szCs w:val="22"/>
          <w:lang w:eastAsia="zh-CN"/>
        </w:rPr>
        <w:t>-___________</w:t>
      </w:r>
      <w:r w:rsidR="005067F6">
        <w:rPr>
          <w:kern w:val="2"/>
          <w:sz w:val="22"/>
          <w:szCs w:val="22"/>
          <w:lang w:eastAsia="zh-CN"/>
        </w:rPr>
        <w:t>_______________________</w:t>
      </w:r>
      <w:r>
        <w:rPr>
          <w:kern w:val="2"/>
          <w:sz w:val="22"/>
          <w:szCs w:val="22"/>
          <w:lang w:eastAsia="zh-CN"/>
        </w:rPr>
        <w:t>_</w:t>
      </w:r>
    </w:p>
    <w:p w:rsidR="00D23013" w:rsidRDefault="00D23013" w:rsidP="008E05EF">
      <w:pPr>
        <w:tabs>
          <w:tab w:val="left" w:pos="3705"/>
        </w:tabs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</w:p>
    <w:p w:rsidR="00D23013" w:rsidRDefault="00D23013" w:rsidP="008E05EF">
      <w:pPr>
        <w:tabs>
          <w:tab w:val="left" w:pos="3705"/>
        </w:tabs>
        <w:suppressAutoHyphens/>
        <w:autoSpaceDE w:val="0"/>
        <w:jc w:val="both"/>
        <w:rPr>
          <w:kern w:val="2"/>
          <w:sz w:val="22"/>
          <w:szCs w:val="22"/>
          <w:lang w:eastAsia="zh-CN"/>
        </w:rPr>
      </w:pPr>
      <w:r>
        <w:rPr>
          <w:kern w:val="2"/>
          <w:sz w:val="22"/>
          <w:szCs w:val="22"/>
          <w:lang w:eastAsia="zh-CN"/>
        </w:rPr>
        <w:t>«___» ___________ 20___г.</w:t>
      </w:r>
    </w:p>
    <w:p w:rsidR="00D23013" w:rsidRDefault="00D23013" w:rsidP="008E05EF">
      <w:pPr>
        <w:suppressAutoHyphens/>
        <w:autoSpaceDE w:val="0"/>
        <w:ind w:firstLine="720"/>
        <w:jc w:val="both"/>
        <w:rPr>
          <w:kern w:val="2"/>
          <w:lang w:eastAsia="zh-CN"/>
        </w:rPr>
      </w:pPr>
      <w:r>
        <w:t>Приложение</w:t>
      </w:r>
      <w:r>
        <w:rPr>
          <w:rFonts w:ascii="Liberation Serif" w:eastAsia="Liberation Serif" w:cs="Liberation Serif"/>
        </w:rPr>
        <w:t>:</w:t>
      </w:r>
      <w:r w:rsidR="00A24836">
        <w:rPr>
          <w:rFonts w:asciiTheme="minorHAnsi" w:eastAsia="Liberation Serif" w:hAnsiTheme="minorHAnsi" w:cs="Liberation Serif"/>
        </w:rPr>
        <w:t xml:space="preserve"> </w:t>
      </w:r>
      <w:r>
        <w:rPr>
          <w:kern w:val="2"/>
          <w:lang w:eastAsia="zh-CN"/>
        </w:rPr>
        <w:t>схемы ограждения и организации движения транспорта, а также график выполнения работ, согласованные с отделом ГИБДД межмуниципального отдела Министерства внутренних дел России «</w:t>
      </w:r>
      <w:r w:rsidR="00AA0B6F">
        <w:rPr>
          <w:kern w:val="2"/>
          <w:lang w:eastAsia="zh-CN"/>
        </w:rPr>
        <w:t>Старорусский</w:t>
      </w:r>
      <w:r w:rsidR="005067F6">
        <w:rPr>
          <w:kern w:val="2"/>
          <w:lang w:eastAsia="zh-CN"/>
        </w:rPr>
        <w:t>»</w:t>
      </w:r>
      <w:r>
        <w:rPr>
          <w:kern w:val="2"/>
          <w:shd w:val="clear" w:color="auto" w:fill="FFFFFF"/>
          <w:lang w:eastAsia="zh-CN"/>
        </w:rPr>
        <w:t>;</w:t>
      </w:r>
    </w:p>
    <w:p w:rsidR="00D23013" w:rsidRDefault="00D23013" w:rsidP="008E05EF">
      <w:pPr>
        <w:suppressAutoHyphens/>
        <w:autoSpaceDE w:val="0"/>
        <w:ind w:firstLine="720"/>
        <w:jc w:val="both"/>
        <w:rPr>
          <w:kern w:val="2"/>
          <w:shd w:val="clear" w:color="auto" w:fill="FFFFFF"/>
          <w:lang w:eastAsia="zh-CN"/>
        </w:rPr>
      </w:pPr>
      <w:r>
        <w:rPr>
          <w:kern w:val="2"/>
          <w:lang w:eastAsia="zh-CN"/>
        </w:rPr>
        <w:t xml:space="preserve">копия лицензии на право производства соответствующих видов работ; </w:t>
      </w:r>
    </w:p>
    <w:p w:rsidR="00D23013" w:rsidRDefault="00D23013" w:rsidP="008E05EF">
      <w:pPr>
        <w:suppressAutoHyphens/>
        <w:autoSpaceDE w:val="0"/>
        <w:ind w:firstLine="720"/>
        <w:jc w:val="both"/>
        <w:rPr>
          <w:kern w:val="2"/>
          <w:lang w:eastAsia="zh-CN"/>
        </w:rPr>
      </w:pPr>
      <w:r>
        <w:rPr>
          <w:kern w:val="2"/>
          <w:shd w:val="clear" w:color="auto" w:fill="FFFFFF"/>
          <w:lang w:eastAsia="zh-CN"/>
        </w:rPr>
        <w:t>гарантийные обязательства об обеспечении сохранности бортового камня, тротуарной плитки, деревьев, кустарников и других объектов благоустройства, а также полного восстановления разрытой территории и объектов благоустройства;</w:t>
      </w:r>
    </w:p>
    <w:p w:rsidR="00D23013" w:rsidRDefault="00D23013" w:rsidP="008E05EF">
      <w:pPr>
        <w:suppressAutoHyphens/>
        <w:autoSpaceDE w:val="0"/>
        <w:ind w:firstLine="720"/>
        <w:jc w:val="both"/>
        <w:rPr>
          <w:kern w:val="2"/>
          <w:lang w:eastAsia="zh-CN"/>
        </w:rPr>
      </w:pPr>
      <w:r>
        <w:rPr>
          <w:kern w:val="2"/>
          <w:lang w:eastAsia="zh-CN"/>
        </w:rPr>
        <w:lastRenderedPageBreak/>
        <w:t>разрешение на строительство, технические условия, ситуационный план, проектная документация (для ознакомления),</w:t>
      </w:r>
    </w:p>
    <w:p w:rsidR="00D23013" w:rsidRDefault="00D23013" w:rsidP="008E05EF">
      <w:pPr>
        <w:suppressAutoHyphens/>
        <w:autoSpaceDE w:val="0"/>
        <w:ind w:firstLine="720"/>
        <w:jc w:val="both"/>
        <w:rPr>
          <w:kern w:val="2"/>
          <w:lang w:eastAsia="zh-CN"/>
        </w:rPr>
      </w:pPr>
      <w:r>
        <w:rPr>
          <w:kern w:val="2"/>
          <w:lang w:eastAsia="zh-CN"/>
        </w:rPr>
        <w:t>правоустанавливающие документы на земельный участок (при устройстве сооружений).</w:t>
      </w:r>
    </w:p>
    <w:p w:rsidR="00D23013" w:rsidRDefault="00D23013" w:rsidP="008E05EF">
      <w:pPr>
        <w:jc w:val="right"/>
        <w:rPr>
          <w:sz w:val="20"/>
          <w:szCs w:val="20"/>
        </w:rPr>
      </w:pPr>
    </w:p>
    <w:p w:rsidR="00D23013" w:rsidRDefault="00D23013" w:rsidP="008E05EF">
      <w:pPr>
        <w:jc w:val="center"/>
        <w:rPr>
          <w:rFonts w:ascii="Times New Roman CYR" w:hAnsi="Times New Roman CYR" w:cs="Times New Roman CYR"/>
          <w:lang w:eastAsia="zh-CN"/>
        </w:rPr>
      </w:pPr>
    </w:p>
    <w:p w:rsidR="005067F6" w:rsidRDefault="005067F6" w:rsidP="008E05EF">
      <w:pPr>
        <w:jc w:val="center"/>
        <w:rPr>
          <w:rFonts w:ascii="Times New Roman CYR" w:hAnsi="Times New Roman CYR" w:cs="Times New Roman CYR"/>
          <w:lang w:eastAsia="zh-CN"/>
        </w:rPr>
      </w:pPr>
    </w:p>
    <w:p w:rsidR="00D23013" w:rsidRDefault="00D23013" w:rsidP="008E05EF">
      <w:pPr>
        <w:jc w:val="center"/>
        <w:rPr>
          <w:rFonts w:ascii="Times New Roman CYR" w:hAnsi="Times New Roman CYR" w:cs="Times New Roman CYR"/>
          <w:lang w:eastAsia="zh-CN"/>
        </w:rPr>
      </w:pPr>
      <w:r>
        <w:rPr>
          <w:rFonts w:ascii="Times New Roman CYR" w:hAnsi="Times New Roman CYR" w:cs="Times New Roman CYR"/>
          <w:lang w:eastAsia="zh-CN"/>
        </w:rPr>
        <w:t>Расписка-уведомление</w:t>
      </w:r>
    </w:p>
    <w:p w:rsidR="00D23013" w:rsidRDefault="00D23013" w:rsidP="008E05EF">
      <w:pPr>
        <w:jc w:val="both"/>
        <w:rPr>
          <w:rFonts w:ascii="Times New Roman CYR" w:hAnsi="Times New Roman CYR" w:cs="Times New Roman CYR"/>
          <w:b/>
          <w:bCs/>
          <w:lang w:eastAsia="zh-CN"/>
        </w:rPr>
      </w:pPr>
      <w:r>
        <w:rPr>
          <w:rFonts w:ascii="Times New Roman CYR" w:hAnsi="Times New Roman CYR" w:cs="Times New Roman CYR"/>
          <w:lang w:eastAsia="zh-CN"/>
        </w:rPr>
        <w:t>Заявление и документы заявителя________________________________________________</w:t>
      </w:r>
    </w:p>
    <w:p w:rsidR="00D23013" w:rsidRDefault="00D23013" w:rsidP="008E05EF">
      <w:pPr>
        <w:rPr>
          <w:rFonts w:ascii="Times New Roman CYR" w:hAnsi="Times New Roman CYR" w:cs="Times New Roman CYR"/>
          <w:b/>
          <w:bCs/>
          <w:lang w:eastAsia="zh-CN"/>
        </w:rPr>
      </w:pPr>
      <w:r>
        <w:rPr>
          <w:rFonts w:ascii="Times New Roman CYR" w:hAnsi="Times New Roman CYR" w:cs="Times New Roman CYR"/>
          <w:b/>
          <w:bCs/>
          <w:lang w:eastAsia="zh-CN"/>
        </w:rPr>
        <w:t xml:space="preserve">                                                                                            (</w:t>
      </w:r>
      <w:r>
        <w:rPr>
          <w:rFonts w:ascii="Times New Roman CYR" w:hAnsi="Times New Roman CYR" w:cs="Times New Roman CYR"/>
          <w:lang w:eastAsia="zh-CN"/>
        </w:rPr>
        <w:t>фамилия, имя, отечество)</w:t>
      </w:r>
    </w:p>
    <w:p w:rsidR="00D23013" w:rsidRDefault="00D23013" w:rsidP="008E05EF">
      <w:pPr>
        <w:rPr>
          <w:rFonts w:ascii="Times New Roman CYR" w:hAnsi="Times New Roman CYR" w:cs="Times New Roman CYR"/>
          <w:b/>
          <w:bCs/>
          <w:lang w:eastAsia="zh-CN"/>
        </w:rPr>
      </w:pPr>
    </w:p>
    <w:tbl>
      <w:tblPr>
        <w:tblW w:w="0" w:type="auto"/>
        <w:tblInd w:w="2" w:type="dxa"/>
        <w:tblLayout w:type="fixed"/>
        <w:tblLook w:val="00A0" w:firstRow="1" w:lastRow="0" w:firstColumn="1" w:lastColumn="0" w:noHBand="0" w:noVBand="0"/>
      </w:tblPr>
      <w:tblGrid>
        <w:gridCol w:w="3936"/>
        <w:gridCol w:w="2679"/>
        <w:gridCol w:w="3011"/>
      </w:tblGrid>
      <w:tr w:rsidR="00D23013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013" w:rsidRDefault="00D23013">
            <w:pPr>
              <w:jc w:val="both"/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Регистрационный номер заявления</w:t>
            </w:r>
          </w:p>
        </w:tc>
        <w:tc>
          <w:tcPr>
            <w:tcW w:w="5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013" w:rsidRDefault="00D23013">
            <w:pPr>
              <w:rPr>
                <w:rFonts w:ascii="Times New Roman CYR" w:hAnsi="Times New Roman CYR" w:cs="Times New Roman CYR"/>
                <w:b/>
                <w:bCs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Принял</w:t>
            </w:r>
          </w:p>
        </w:tc>
      </w:tr>
      <w:tr w:rsidR="00D23013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013" w:rsidRDefault="00D23013">
            <w:pPr>
              <w:snapToGrid w:val="0"/>
              <w:rPr>
                <w:rFonts w:ascii="Times New Roman CYR" w:hAnsi="Times New Roman CYR" w:cs="Times New Roman CYR"/>
                <w:b/>
                <w:bCs/>
                <w:lang w:eastAsia="zh-CN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013" w:rsidRDefault="00D23013">
            <w:pPr>
              <w:jc w:val="both"/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Дата приема заявления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013" w:rsidRDefault="00D23013">
            <w:pPr>
              <w:jc w:val="both"/>
              <w:rPr>
                <w:rFonts w:ascii="Times New Roman CYR" w:hAnsi="Times New Roman CYR" w:cs="Times New Roman CYR"/>
                <w:b/>
                <w:bCs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Подпись лица, принявшего документы</w:t>
            </w:r>
          </w:p>
        </w:tc>
      </w:tr>
      <w:tr w:rsidR="00D23013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013" w:rsidRDefault="00D23013">
            <w:pPr>
              <w:snapToGrid w:val="0"/>
              <w:rPr>
                <w:rFonts w:ascii="Times New Roman CYR" w:hAnsi="Times New Roman CYR" w:cs="Times New Roman CYR"/>
                <w:b/>
                <w:bCs/>
                <w:lang w:eastAsia="zh-CN"/>
              </w:rPr>
            </w:pP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013" w:rsidRDefault="00D23013">
            <w:pPr>
              <w:snapToGrid w:val="0"/>
              <w:rPr>
                <w:rFonts w:ascii="Times New Roman CYR" w:hAnsi="Times New Roman CYR" w:cs="Times New Roman CYR"/>
                <w:b/>
                <w:bCs/>
                <w:lang w:eastAsia="zh-CN"/>
              </w:rPr>
            </w:pP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013" w:rsidRDefault="00D23013">
            <w:pPr>
              <w:snapToGrid w:val="0"/>
              <w:rPr>
                <w:rFonts w:ascii="Times New Roman CYR" w:hAnsi="Times New Roman CYR" w:cs="Times New Roman CYR"/>
                <w:b/>
                <w:bCs/>
                <w:lang w:eastAsia="zh-CN"/>
              </w:rPr>
            </w:pPr>
          </w:p>
        </w:tc>
      </w:tr>
    </w:tbl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D23013" w:rsidRDefault="00D23013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E26D06" w:rsidRDefault="00E26D06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E26D06" w:rsidRDefault="00E26D06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957C1D" w:rsidRPr="00957C1D" w:rsidRDefault="00957C1D" w:rsidP="00957C1D">
      <w:pPr>
        <w:jc w:val="right"/>
        <w:rPr>
          <w:sz w:val="20"/>
          <w:szCs w:val="20"/>
        </w:rPr>
      </w:pPr>
      <w:r w:rsidRPr="00957C1D">
        <w:rPr>
          <w:sz w:val="20"/>
          <w:szCs w:val="20"/>
        </w:rPr>
        <w:t>Приложение № 3</w:t>
      </w:r>
    </w:p>
    <w:tbl>
      <w:tblPr>
        <w:tblpPr w:leftFromText="180" w:rightFromText="180" w:vertAnchor="text" w:tblpXSpec="right" w:tblpY="1"/>
        <w:tblOverlap w:val="never"/>
        <w:tblW w:w="0" w:type="auto"/>
        <w:tblLook w:val="00A0" w:firstRow="1" w:lastRow="0" w:firstColumn="1" w:lastColumn="0" w:noHBand="0" w:noVBand="0"/>
      </w:tblPr>
      <w:tblGrid>
        <w:gridCol w:w="3792"/>
      </w:tblGrid>
      <w:tr w:rsidR="00957C1D" w:rsidRPr="00957C1D" w:rsidTr="00096D7F">
        <w:tc>
          <w:tcPr>
            <w:tcW w:w="3792" w:type="dxa"/>
          </w:tcPr>
          <w:p w:rsidR="00957C1D" w:rsidRPr="00957C1D" w:rsidRDefault="00957C1D" w:rsidP="00957C1D">
            <w:pPr>
              <w:jc w:val="right"/>
              <w:rPr>
                <w:sz w:val="20"/>
                <w:szCs w:val="20"/>
              </w:rPr>
            </w:pPr>
            <w:r w:rsidRPr="00957C1D">
              <w:rPr>
                <w:kern w:val="2"/>
                <w:sz w:val="20"/>
                <w:szCs w:val="20"/>
                <w:lang w:eastAsia="zh-CN"/>
              </w:rPr>
              <w:t xml:space="preserve">к административному регламенту </w:t>
            </w:r>
          </w:p>
        </w:tc>
      </w:tr>
    </w:tbl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ind w:firstLine="540"/>
        <w:jc w:val="right"/>
      </w:pP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ind w:firstLine="540"/>
        <w:jc w:val="right"/>
      </w:pP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ind w:firstLine="540"/>
        <w:jc w:val="right"/>
      </w:pPr>
      <w:r w:rsidRPr="00DA7B64">
        <w:t xml:space="preserve">В Администрацию </w:t>
      </w:r>
    </w:p>
    <w:p w:rsidR="00957C1D" w:rsidRPr="00DA7B64" w:rsidRDefault="00750397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ind w:firstLine="540"/>
        <w:jc w:val="right"/>
      </w:pPr>
      <w:proofErr w:type="spellStart"/>
      <w:r>
        <w:t>Селеевского</w:t>
      </w:r>
      <w:proofErr w:type="spellEnd"/>
      <w:r>
        <w:t xml:space="preserve"> сельского поселения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ind w:firstLine="540"/>
        <w:jc w:val="right"/>
      </w:pPr>
      <w:r w:rsidRPr="00DA7B64">
        <w:t>_____________________________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ind w:firstLine="540"/>
        <w:jc w:val="right"/>
      </w:pPr>
      <w:r w:rsidRPr="00DA7B64">
        <w:t>от ____________________________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ind w:firstLine="540"/>
        <w:jc w:val="right"/>
      </w:pP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center"/>
      </w:pPr>
      <w:r w:rsidRPr="00DA7B64">
        <w:t>ГАРАНТИЙНОЕ ОБЯЗАТЕЛЬСТВО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center"/>
      </w:pPr>
      <w:r w:rsidRPr="00DA7B64">
        <w:t>по восстановлению нарушенного благоустройства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center"/>
      </w:pPr>
      <w:r w:rsidRPr="00DA7B64">
        <w:t>от  «___» ________________  20__г.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center"/>
      </w:pP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both"/>
      </w:pPr>
      <w:r>
        <w:tab/>
      </w:r>
      <w:r w:rsidRPr="00DA7B64">
        <w:t xml:space="preserve">Настоящее обязательство представляется в соответствии с Правилами благоустройства </w:t>
      </w:r>
      <w:proofErr w:type="spellStart"/>
      <w:r w:rsidR="00750397">
        <w:t>Селеевского</w:t>
      </w:r>
      <w:proofErr w:type="spellEnd"/>
      <w:r w:rsidR="00AA0B6F">
        <w:t xml:space="preserve"> </w:t>
      </w:r>
      <w:r w:rsidRPr="00DA7B64">
        <w:t xml:space="preserve">сельского поселения </w:t>
      </w:r>
      <w:r w:rsidR="00AA0B6F">
        <w:t xml:space="preserve"> </w:t>
      </w:r>
      <w:r w:rsidRPr="00DA7B64">
        <w:t xml:space="preserve"> в качестве гарантии восстановления нарушенного благоустройства при  производстве земл</w:t>
      </w:r>
      <w:r>
        <w:t>яных работ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both"/>
      </w:pPr>
      <w:r w:rsidRPr="00DA7B64">
        <w:t>___________________________________________________________________________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по адресу проведения (производства) земляных работ: ___________________________________________________________________________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___________________________________________________________________________</w:t>
      </w:r>
    </w:p>
    <w:p w:rsidR="00957C1D" w:rsidRPr="00DA7B64" w:rsidRDefault="00957C1D" w:rsidP="00957C1D">
      <w:pPr>
        <w:numPr>
          <w:ilvl w:val="0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Организация обязуется:</w:t>
      </w:r>
    </w:p>
    <w:p w:rsidR="00957C1D" w:rsidRPr="00DA7B64" w:rsidRDefault="00957C1D" w:rsidP="00957C1D">
      <w:pPr>
        <w:numPr>
          <w:ilvl w:val="1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  <w:jc w:val="both"/>
      </w:pPr>
      <w:proofErr w:type="gramStart"/>
      <w:r w:rsidRPr="00DA7B64">
        <w:t>В срок</w:t>
      </w:r>
      <w:r>
        <w:t xml:space="preserve"> до «___» _____________ 20__г. </w:t>
      </w:r>
      <w:r w:rsidRPr="00DA7B64">
        <w:t>восстановить нарушенные элементы благоустройства (необходимое подчеркнуть) в объеме (</w:t>
      </w:r>
      <w:proofErr w:type="spellStart"/>
      <w:r w:rsidRPr="00DA7B64">
        <w:t>пог</w:t>
      </w:r>
      <w:proofErr w:type="spellEnd"/>
      <w:r w:rsidRPr="00DA7B64">
        <w:t>. м, кв. м, шт.):</w:t>
      </w:r>
      <w:proofErr w:type="gramEnd"/>
    </w:p>
    <w:p w:rsidR="00957C1D" w:rsidRDefault="00957C1D" w:rsidP="00957C1D">
      <w:pPr>
        <w:numPr>
          <w:ilvl w:val="2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 xml:space="preserve">Проезжая часть с типом покрытия (проезд </w:t>
      </w:r>
      <w:proofErr w:type="gramStart"/>
      <w:r w:rsidRPr="00DA7B64">
        <w:t>дворовой</w:t>
      </w:r>
      <w:proofErr w:type="gramEnd"/>
      <w:r w:rsidRPr="00DA7B64">
        <w:t xml:space="preserve">, дорога) 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ind w:left="1260"/>
      </w:pPr>
      <w:r>
        <w:t>___________________________________________________________________</w:t>
      </w:r>
    </w:p>
    <w:p w:rsidR="00957C1D" w:rsidRPr="00DA7B64" w:rsidRDefault="00957C1D" w:rsidP="00957C1D">
      <w:pPr>
        <w:numPr>
          <w:ilvl w:val="2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Тротуар _________________________________________________________</w:t>
      </w:r>
      <w:r>
        <w:t>__</w:t>
      </w:r>
    </w:p>
    <w:p w:rsidR="00957C1D" w:rsidRPr="00DA7B64" w:rsidRDefault="00957C1D" w:rsidP="00957C1D">
      <w:pPr>
        <w:numPr>
          <w:ilvl w:val="2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Бортовой камень __________________________________________________</w:t>
      </w:r>
      <w:r>
        <w:t>_</w:t>
      </w:r>
    </w:p>
    <w:p w:rsidR="00957C1D" w:rsidRPr="00DA7B64" w:rsidRDefault="00957C1D" w:rsidP="00957C1D">
      <w:pPr>
        <w:numPr>
          <w:ilvl w:val="2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Обочины ________________________________________________________</w:t>
      </w:r>
      <w:r>
        <w:t>__</w:t>
      </w:r>
    </w:p>
    <w:p w:rsidR="00957C1D" w:rsidRPr="00DA7B64" w:rsidRDefault="00957C1D" w:rsidP="00957C1D">
      <w:pPr>
        <w:numPr>
          <w:ilvl w:val="2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Отмостка________________________________________________________</w:t>
      </w:r>
      <w:r>
        <w:t>__</w:t>
      </w:r>
    </w:p>
    <w:p w:rsidR="00957C1D" w:rsidRPr="00DA7B64" w:rsidRDefault="00957C1D" w:rsidP="00957C1D">
      <w:pPr>
        <w:numPr>
          <w:ilvl w:val="2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Зеленая зона _____________________________________________________</w:t>
      </w:r>
      <w:r>
        <w:t>__</w:t>
      </w:r>
    </w:p>
    <w:p w:rsidR="00957C1D" w:rsidRPr="00DA7B64" w:rsidRDefault="00957C1D" w:rsidP="00957C1D">
      <w:pPr>
        <w:numPr>
          <w:ilvl w:val="2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Деревья, кустарники ______________________________________________</w:t>
      </w:r>
      <w:r>
        <w:t>__</w:t>
      </w:r>
    </w:p>
    <w:p w:rsidR="00957C1D" w:rsidRPr="00DA7B64" w:rsidRDefault="00957C1D" w:rsidP="00957C1D">
      <w:pPr>
        <w:numPr>
          <w:ilvl w:val="2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Спортивная, детская площадка _____________________________________</w:t>
      </w:r>
      <w:r>
        <w:t>__</w:t>
      </w:r>
    </w:p>
    <w:p w:rsidR="00957C1D" w:rsidRPr="00DA7B64" w:rsidRDefault="00957C1D" w:rsidP="00957C1D">
      <w:pPr>
        <w:numPr>
          <w:ilvl w:val="2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Пустыри ________________________________________________________</w:t>
      </w:r>
      <w:r>
        <w:t>__</w:t>
      </w:r>
    </w:p>
    <w:p w:rsidR="00957C1D" w:rsidRPr="00DA7B64" w:rsidRDefault="00957C1D" w:rsidP="00957C1D">
      <w:pPr>
        <w:numPr>
          <w:ilvl w:val="2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Водоотводные канавы, водопропускные трубы ________________________</w:t>
      </w:r>
      <w:r>
        <w:t>__</w:t>
      </w:r>
    </w:p>
    <w:p w:rsidR="00957C1D" w:rsidRPr="00DA7B64" w:rsidRDefault="00957C1D" w:rsidP="00957C1D">
      <w:pPr>
        <w:numPr>
          <w:ilvl w:val="1"/>
          <w:numId w:val="3"/>
        </w:num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Производство по восстановлению нарушенного благоустройства после земляных работ выполнять в соответствии со СНиП 111-10-75.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both"/>
      </w:pPr>
      <w:r>
        <w:t xml:space="preserve">2. </w:t>
      </w:r>
      <w:r w:rsidRPr="00DA7B64">
        <w:t xml:space="preserve">В случае неисполнения настоящего гарантийного обязательства Организация возмещает ущерб элементам благоустройства </w:t>
      </w:r>
      <w:proofErr w:type="spellStart"/>
      <w:r w:rsidR="00750397">
        <w:t>Селеевского</w:t>
      </w:r>
      <w:proofErr w:type="spellEnd"/>
      <w:r w:rsidR="00750397">
        <w:t xml:space="preserve"> </w:t>
      </w:r>
      <w:r w:rsidRPr="00DA7B64">
        <w:t xml:space="preserve">сельского поселения </w:t>
      </w:r>
      <w:r w:rsidR="00AA0B6F">
        <w:t xml:space="preserve"> </w:t>
      </w:r>
      <w:r w:rsidRPr="00DA7B64">
        <w:t xml:space="preserve">  в соответствии с действующим гражданским законодательством.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both"/>
      </w:pPr>
      <w:r w:rsidRPr="00DA7B64">
        <w:t xml:space="preserve">         3. Об ответственности, предусмотренной Областным законом Новгородской области от 01.02.2016 №914-ОЗ «Об административных правонарушениях</w:t>
      </w:r>
      <w:r w:rsidR="00AA0B6F">
        <w:t>»</w:t>
      </w:r>
      <w:r w:rsidRPr="00DA7B64">
        <w:t xml:space="preserve"> </w:t>
      </w:r>
      <w:r w:rsidR="00AA0B6F">
        <w:t xml:space="preserve"> </w:t>
      </w:r>
      <w:r w:rsidRPr="00DA7B64">
        <w:t xml:space="preserve">за нарушение Правил благоустройства </w:t>
      </w:r>
      <w:proofErr w:type="spellStart"/>
      <w:r w:rsidR="00750397">
        <w:t>Селеевского</w:t>
      </w:r>
      <w:proofErr w:type="spellEnd"/>
      <w:r w:rsidR="00AA0B6F">
        <w:t xml:space="preserve"> </w:t>
      </w:r>
      <w:r w:rsidRPr="00DA7B64">
        <w:t xml:space="preserve">сельского поселения, </w:t>
      </w:r>
      <w:proofErr w:type="gramStart"/>
      <w:r w:rsidRPr="00DA7B64">
        <w:t>ПРЕДУПРЕЖДЕН</w:t>
      </w:r>
      <w:proofErr w:type="gramEnd"/>
      <w:r w:rsidRPr="00DA7B64">
        <w:t>: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both"/>
      </w:pP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both"/>
      </w:pP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both"/>
      </w:pPr>
      <w:r w:rsidRPr="00DA7B64">
        <w:t>Подпись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both"/>
      </w:pPr>
      <w:r w:rsidRPr="00DA7B64">
        <w:t>руководителя организации     _________________________     расшифровка подписи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  <w:jc w:val="both"/>
      </w:pP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</w:pPr>
      <w:r w:rsidRPr="00DA7B64">
        <w:t>М.П.</w:t>
      </w:r>
    </w:p>
    <w:p w:rsidR="00957C1D" w:rsidRPr="00DA7B64" w:rsidRDefault="00957C1D" w:rsidP="00957C1D">
      <w:pPr>
        <w:tabs>
          <w:tab w:val="center" w:pos="4947"/>
          <w:tab w:val="right" w:pos="9355"/>
        </w:tabs>
        <w:autoSpaceDE w:val="0"/>
        <w:autoSpaceDN w:val="0"/>
        <w:adjustRightInd w:val="0"/>
      </w:pPr>
    </w:p>
    <w:p w:rsidR="00957C1D" w:rsidRDefault="00957C1D" w:rsidP="00957C1D"/>
    <w:p w:rsidR="00957C1D" w:rsidRDefault="00957C1D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957C1D" w:rsidRDefault="00957C1D" w:rsidP="0069632B">
      <w:pPr>
        <w:widowControl w:val="0"/>
        <w:suppressAutoHyphens/>
        <w:autoSpaceDE w:val="0"/>
        <w:rPr>
          <w:rFonts w:ascii="Courier New" w:hAnsi="Courier New" w:cs="Courier New"/>
          <w:kern w:val="2"/>
          <w:lang w:eastAsia="zh-CN"/>
        </w:rPr>
      </w:pPr>
    </w:p>
    <w:p w:rsidR="00E26D06" w:rsidRDefault="00E26D06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E26D06" w:rsidRDefault="00E26D06" w:rsidP="008E05EF">
      <w:pPr>
        <w:widowControl w:val="0"/>
        <w:suppressAutoHyphens/>
        <w:autoSpaceDE w:val="0"/>
        <w:jc w:val="center"/>
        <w:rPr>
          <w:rFonts w:ascii="Courier New" w:hAnsi="Courier New" w:cs="Courier New"/>
          <w:kern w:val="2"/>
          <w:lang w:eastAsia="zh-CN"/>
        </w:rPr>
      </w:pPr>
    </w:p>
    <w:p w:rsidR="00D23013" w:rsidRPr="00957C1D" w:rsidRDefault="00D23013" w:rsidP="00957C1D">
      <w:pPr>
        <w:widowControl w:val="0"/>
        <w:suppressAutoHyphens/>
        <w:autoSpaceDE w:val="0"/>
        <w:jc w:val="right"/>
        <w:rPr>
          <w:kern w:val="2"/>
          <w:sz w:val="20"/>
          <w:szCs w:val="20"/>
          <w:lang w:eastAsia="zh-CN"/>
        </w:rPr>
      </w:pPr>
      <w:r w:rsidRPr="00957C1D">
        <w:rPr>
          <w:kern w:val="2"/>
          <w:sz w:val="20"/>
          <w:szCs w:val="20"/>
          <w:lang w:eastAsia="zh-CN"/>
        </w:rPr>
        <w:lastRenderedPageBreak/>
        <w:t xml:space="preserve">Приложение № </w:t>
      </w:r>
      <w:r w:rsidR="00957C1D" w:rsidRPr="00957C1D">
        <w:rPr>
          <w:kern w:val="2"/>
          <w:sz w:val="20"/>
          <w:szCs w:val="20"/>
          <w:lang w:eastAsia="zh-CN"/>
        </w:rPr>
        <w:t>4</w:t>
      </w:r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3792"/>
      </w:tblGrid>
      <w:tr w:rsidR="00D23013" w:rsidRPr="00957C1D">
        <w:trPr>
          <w:jc w:val="right"/>
        </w:trPr>
        <w:tc>
          <w:tcPr>
            <w:tcW w:w="3792" w:type="dxa"/>
          </w:tcPr>
          <w:p w:rsidR="00D23013" w:rsidRPr="00957C1D" w:rsidRDefault="00D23013" w:rsidP="00957C1D">
            <w:pPr>
              <w:widowControl w:val="0"/>
              <w:suppressAutoHyphens/>
              <w:autoSpaceDE w:val="0"/>
              <w:jc w:val="right"/>
              <w:rPr>
                <w:kern w:val="2"/>
                <w:sz w:val="20"/>
                <w:szCs w:val="20"/>
                <w:lang w:eastAsia="zh-CN"/>
              </w:rPr>
            </w:pPr>
            <w:r w:rsidRPr="00957C1D">
              <w:rPr>
                <w:kern w:val="2"/>
                <w:sz w:val="20"/>
                <w:szCs w:val="20"/>
                <w:lang w:eastAsia="zh-CN"/>
              </w:rPr>
              <w:t xml:space="preserve">к административному регламенту </w:t>
            </w:r>
          </w:p>
        </w:tc>
      </w:tr>
    </w:tbl>
    <w:p w:rsidR="00D23013" w:rsidRDefault="00D23013" w:rsidP="008E05EF">
      <w:pPr>
        <w:suppressAutoHyphens/>
        <w:autoSpaceDE w:val="0"/>
        <w:jc w:val="center"/>
        <w:rPr>
          <w:rFonts w:ascii="Courier New" w:hAnsi="Courier New" w:cs="Courier New"/>
          <w:kern w:val="2"/>
          <w:sz w:val="20"/>
          <w:szCs w:val="20"/>
          <w:lang w:eastAsia="zh-CN"/>
        </w:rPr>
      </w:pPr>
    </w:p>
    <w:p w:rsidR="00D23013" w:rsidRDefault="00D23013" w:rsidP="008E05EF">
      <w:pPr>
        <w:widowControl w:val="0"/>
        <w:tabs>
          <w:tab w:val="left" w:pos="3570"/>
        </w:tabs>
        <w:suppressAutoHyphens/>
        <w:jc w:val="center"/>
        <w:rPr>
          <w:kern w:val="2"/>
          <w:lang w:eastAsia="zh-CN"/>
        </w:rPr>
      </w:pPr>
    </w:p>
    <w:p w:rsidR="00D23013" w:rsidRDefault="00D23013" w:rsidP="008E05EF">
      <w:pPr>
        <w:widowControl w:val="0"/>
        <w:tabs>
          <w:tab w:val="left" w:pos="3570"/>
        </w:tabs>
        <w:suppressAutoHyphens/>
        <w:jc w:val="center"/>
        <w:rPr>
          <w:b/>
          <w:bCs/>
          <w:kern w:val="2"/>
          <w:sz w:val="28"/>
          <w:szCs w:val="28"/>
          <w:lang w:eastAsia="zh-CN"/>
        </w:rPr>
      </w:pPr>
      <w:r>
        <w:rPr>
          <w:b/>
          <w:bCs/>
          <w:kern w:val="2"/>
          <w:sz w:val="28"/>
          <w:szCs w:val="28"/>
          <w:lang w:eastAsia="zh-CN"/>
        </w:rPr>
        <w:t>Блок-схема предоставления муниципальной услуги по выдаче разрешения (ордера) на производство земляных работ</w:t>
      </w:r>
    </w:p>
    <w:p w:rsidR="00D23013" w:rsidRDefault="00FB0997" w:rsidP="008E05EF">
      <w:pPr>
        <w:widowControl w:val="0"/>
        <w:tabs>
          <w:tab w:val="left" w:pos="3570"/>
        </w:tabs>
        <w:suppressAutoHyphens/>
        <w:jc w:val="center"/>
        <w:rPr>
          <w:b/>
          <w:bCs/>
          <w:kern w:val="2"/>
          <w:sz w:val="28"/>
          <w:szCs w:val="28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133985</wp:posOffset>
                </wp:positionV>
                <wp:extent cx="5334000" cy="511175"/>
                <wp:effectExtent l="0" t="0" r="19050" b="22225"/>
                <wp:wrapNone/>
                <wp:docPr id="11" name="Блок-схема: альтернативный процесс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0" cy="5111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7E79" w:rsidRDefault="00BA7E79" w:rsidP="008E05EF">
                            <w:pPr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lang w:eastAsia="zh-CN"/>
                              </w:rPr>
                              <w:t xml:space="preserve">Обращение заинтересованного лица в Администрацию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Блок-схема: альтернативный процесс 12" o:spid="_x0000_s1026" type="#_x0000_t176" style="position:absolute;left:0;text-align:left;margin-left:-9pt;margin-top:10.55pt;width:420pt;height:40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" strokeweight=".26mm">
                <v:textbox>
                  <w:txbxContent>
                    <w:p w:rsidR="00BA7E79" w:rsidRDefault="00BA7E79" w:rsidP="008E05EF">
                      <w:pPr>
                        <w:jc w:val="center"/>
                        <w:rPr>
                          <w:lang w:eastAsia="zh-CN"/>
                        </w:rPr>
                      </w:pPr>
                      <w:r>
                        <w:rPr>
                          <w:lang w:eastAsia="zh-CN"/>
                        </w:rPr>
                        <w:t xml:space="preserve">Обращение заинтересованного лица в Администрацию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2511425</wp:posOffset>
                </wp:positionH>
                <wp:positionV relativeFrom="paragraph">
                  <wp:posOffset>713740</wp:posOffset>
                </wp:positionV>
                <wp:extent cx="113665" cy="226060"/>
                <wp:effectExtent l="76200" t="0" r="0" b="59690"/>
                <wp:wrapNone/>
                <wp:docPr id="10" name="Поли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3665" cy="226060"/>
                        </a:xfrm>
                        <a:custGeom>
                          <a:avLst/>
                          <a:gdLst>
                            <a:gd name="T0" fmla="*/ 0 w 1"/>
                            <a:gd name="T1" fmla="*/ 0 h 360"/>
                            <a:gd name="T2" fmla="*/ 0 w 1"/>
                            <a:gd name="T3" fmla="*/ 226060 h 36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1" h="360">
                              <a:moveTo>
                                <a:pt x="0" y="0"/>
                              </a:moveTo>
                              <a:lnTo>
                                <a:pt x="0" y="360"/>
                              </a:lnTo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1" o:spid="_x0000_s1026" style="position:absolute;margin-left:197.75pt;margin-top:56.2pt;width:8.95pt;height:17.8pt;z-index:251653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" path="m,l,360e" filled="f" strokeweight=".26mm">
                <v:stroke endarrow="block"/>
                <v:path arrowok="t" o:connecttype="custom" o:connectlocs="0,0;0,141953121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-196850</wp:posOffset>
                </wp:positionH>
                <wp:positionV relativeFrom="paragraph">
                  <wp:posOffset>935355</wp:posOffset>
                </wp:positionV>
                <wp:extent cx="5715000" cy="434975"/>
                <wp:effectExtent l="0" t="0" r="19050" b="22225"/>
                <wp:wrapNone/>
                <wp:docPr id="9" name="Блок-схема: процесс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4349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7E79" w:rsidRDefault="00BA7E79" w:rsidP="008E05EF">
                            <w:pPr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lang w:eastAsia="zh-CN"/>
                              </w:rPr>
                              <w:t xml:space="preserve">Прием, регистрация и проверка заявления о предоставлении муниципальной услуги и необходимых документов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10" o:spid="_x0000_s1027" type="#_x0000_t109" style="position:absolute;left:0;text-align:left;margin-left:-15.5pt;margin-top:73.65pt;width:450pt;height:34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" strokeweight=".26mm">
                <v:textbox>
                  <w:txbxContent>
                    <w:p w:rsidR="00BA7E79" w:rsidRDefault="00BA7E79" w:rsidP="008E05EF">
                      <w:pPr>
                        <w:jc w:val="center"/>
                        <w:rPr>
                          <w:lang w:eastAsia="zh-CN"/>
                        </w:rPr>
                      </w:pPr>
                      <w:r>
                        <w:rPr>
                          <w:lang w:eastAsia="zh-CN"/>
                        </w:rPr>
                        <w:t xml:space="preserve">Прием, регистрация и проверка заявления о предоставлении муниципальной услуги и необходимых документов </w:t>
                      </w:r>
                    </w:p>
                  </w:txbxContent>
                </v:textbox>
              </v:shape>
            </w:pict>
          </mc:Fallback>
        </mc:AlternateContent>
      </w:r>
    </w:p>
    <w:p w:rsidR="00D23013" w:rsidRDefault="00D23013" w:rsidP="008E05EF">
      <w:pPr>
        <w:rPr>
          <w:lang w:eastAsia="zh-CN"/>
        </w:rPr>
      </w:pPr>
    </w:p>
    <w:p w:rsidR="00D23013" w:rsidRDefault="00D23013" w:rsidP="008E05EF">
      <w:pPr>
        <w:rPr>
          <w:lang w:eastAsia="zh-CN"/>
        </w:rPr>
      </w:pPr>
    </w:p>
    <w:p w:rsidR="00D23013" w:rsidRDefault="00D23013" w:rsidP="008E05EF">
      <w:pPr>
        <w:rPr>
          <w:sz w:val="28"/>
          <w:szCs w:val="28"/>
          <w:lang w:eastAsia="zh-CN"/>
        </w:rPr>
      </w:pPr>
    </w:p>
    <w:p w:rsidR="00D23013" w:rsidRDefault="00D23013" w:rsidP="008E05EF">
      <w:pPr>
        <w:rPr>
          <w:sz w:val="28"/>
          <w:szCs w:val="28"/>
          <w:lang w:eastAsia="zh-CN"/>
        </w:rPr>
      </w:pPr>
    </w:p>
    <w:p w:rsidR="00D23013" w:rsidRDefault="00D23013" w:rsidP="008E05EF">
      <w:pPr>
        <w:rPr>
          <w:lang w:eastAsia="zh-CN"/>
        </w:rPr>
      </w:pPr>
    </w:p>
    <w:p w:rsidR="00D23013" w:rsidRDefault="00FB0997" w:rsidP="008E05EF">
      <w:pPr>
        <w:rPr>
          <w:sz w:val="28"/>
          <w:szCs w:val="28"/>
          <w:lang w:eastAsia="zh-CN"/>
        </w:rPr>
      </w:pPr>
      <w:r>
        <w:rPr>
          <w:noProof/>
        </w:rPr>
        <mc:AlternateContent>
          <mc:Choice Requires="wps">
            <w:drawing>
              <wp:anchor distT="4294967294" distB="4294967294" distL="114298" distR="114298" simplePos="0" relativeHeight="251655680" behindDoc="0" locked="0" layoutInCell="1" allowOverlap="1">
                <wp:simplePos x="0" y="0"/>
                <wp:positionH relativeFrom="column">
                  <wp:posOffset>-20112356</wp:posOffset>
                </wp:positionH>
                <wp:positionV relativeFrom="paragraph">
                  <wp:posOffset>-19512281</wp:posOffset>
                </wp:positionV>
                <wp:extent cx="0" cy="0"/>
                <wp:effectExtent l="0" t="0" r="0" b="0"/>
                <wp:wrapNone/>
                <wp:docPr id="8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55680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from="-1583.65pt,-1536.4pt" to="-1583.65pt,-153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" strokeweight=".26mm">
                <v:stroke endarrow="block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8" distR="114298" simplePos="0" relativeHeight="251656704" behindDoc="0" locked="0" layoutInCell="1" allowOverlap="1">
                <wp:simplePos x="0" y="0"/>
                <wp:positionH relativeFrom="column">
                  <wp:posOffset>2514599</wp:posOffset>
                </wp:positionH>
                <wp:positionV relativeFrom="paragraph">
                  <wp:posOffset>20320</wp:posOffset>
                </wp:positionV>
                <wp:extent cx="0" cy="114300"/>
                <wp:effectExtent l="0" t="0" r="19050" b="19050"/>
                <wp:wrapNone/>
                <wp:docPr id="7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flip:y;z-index:25165670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98pt,1.6pt" to="198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399415</wp:posOffset>
                </wp:positionV>
                <wp:extent cx="4686300" cy="1828800"/>
                <wp:effectExtent l="19050" t="19050" r="38100" b="38100"/>
                <wp:wrapNone/>
                <wp:docPr id="6" name="Блок-схема: решени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6300" cy="18288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7E79" w:rsidRDefault="00BA7E79" w:rsidP="008E05EF">
                            <w:pPr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lang w:eastAsia="zh-CN"/>
                              </w:rPr>
                              <w:t>Принятие решения о предоставлении муниципальной услуги или об отказе в предоставлении муниципальной услуги</w:t>
                            </w:r>
                          </w:p>
                          <w:p w:rsidR="00BA7E79" w:rsidRDefault="00BA7E79" w:rsidP="008E05E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Блок-схема: решение 7" o:spid="_x0000_s1028" type="#_x0000_t110" style="position:absolute;margin-left:9pt;margin-top:31.45pt;width:369pt;height:2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" strokeweight=".26mm">
                <v:textbox>
                  <w:txbxContent>
                    <w:p w:rsidR="00BA7E79" w:rsidRDefault="00BA7E79" w:rsidP="008E05EF">
                      <w:pPr>
                        <w:jc w:val="center"/>
                        <w:rPr>
                          <w:lang w:eastAsia="zh-CN"/>
                        </w:rPr>
                      </w:pPr>
                      <w:r>
                        <w:rPr>
                          <w:lang w:eastAsia="zh-CN"/>
                        </w:rPr>
                        <w:t>Принятие решения о предоставлении муниципальной услуги или об отказе в предоставлении муниципальной услуги</w:t>
                      </w:r>
                    </w:p>
                    <w:p w:rsidR="00BA7E79" w:rsidRDefault="00BA7E79" w:rsidP="008E05EF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262255</wp:posOffset>
                </wp:positionV>
                <wp:extent cx="6350" cy="223520"/>
                <wp:effectExtent l="76200" t="0" r="69850" b="62230"/>
                <wp:wrapNone/>
                <wp:docPr id="5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235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20.65pt" to="207.5pt,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" strokeweight=".26mm">
                <v:stroke endarrow="block" joinstyle="miter"/>
              </v:line>
            </w:pict>
          </mc:Fallback>
        </mc:AlternateContent>
      </w:r>
    </w:p>
    <w:p w:rsidR="00D23013" w:rsidRDefault="00D23013" w:rsidP="008E05EF">
      <w:pPr>
        <w:rPr>
          <w:sz w:val="28"/>
          <w:szCs w:val="28"/>
          <w:lang w:eastAsia="zh-CN"/>
        </w:rPr>
      </w:pPr>
    </w:p>
    <w:p w:rsidR="00D23013" w:rsidRDefault="00D23013" w:rsidP="008E05EF">
      <w:pPr>
        <w:rPr>
          <w:sz w:val="28"/>
          <w:szCs w:val="28"/>
          <w:lang w:eastAsia="zh-CN"/>
        </w:rPr>
      </w:pPr>
    </w:p>
    <w:p w:rsidR="00D23013" w:rsidRDefault="00D23013" w:rsidP="008E05EF">
      <w:pPr>
        <w:ind w:left="3600"/>
        <w:rPr>
          <w:sz w:val="28"/>
          <w:szCs w:val="28"/>
        </w:rPr>
      </w:pPr>
    </w:p>
    <w:p w:rsidR="00D23013" w:rsidRDefault="00D23013" w:rsidP="008E05EF">
      <w:pPr>
        <w:ind w:left="3600"/>
        <w:rPr>
          <w:sz w:val="28"/>
          <w:szCs w:val="28"/>
          <w:lang w:eastAsia="zh-CN"/>
        </w:rPr>
      </w:pPr>
    </w:p>
    <w:p w:rsidR="00D23013" w:rsidRDefault="00D23013" w:rsidP="008E05EF">
      <w:pPr>
        <w:rPr>
          <w:sz w:val="28"/>
          <w:szCs w:val="28"/>
        </w:rPr>
      </w:pPr>
    </w:p>
    <w:p w:rsidR="00D23013" w:rsidRDefault="00D23013" w:rsidP="008E05EF">
      <w:pPr>
        <w:rPr>
          <w:sz w:val="28"/>
          <w:szCs w:val="28"/>
          <w:lang w:eastAsia="zh-CN"/>
        </w:rPr>
      </w:pPr>
    </w:p>
    <w:p w:rsidR="00D23013" w:rsidRDefault="00D23013" w:rsidP="008E05EF">
      <w:pPr>
        <w:rPr>
          <w:sz w:val="28"/>
          <w:szCs w:val="28"/>
          <w:lang w:eastAsia="zh-CN"/>
        </w:rPr>
      </w:pPr>
    </w:p>
    <w:p w:rsidR="00D23013" w:rsidRDefault="00D23013" w:rsidP="008E05EF">
      <w:pPr>
        <w:rPr>
          <w:sz w:val="28"/>
          <w:szCs w:val="28"/>
          <w:lang w:eastAsia="zh-CN"/>
        </w:rPr>
      </w:pPr>
    </w:p>
    <w:p w:rsidR="00D23013" w:rsidRDefault="00D23013" w:rsidP="008E05EF">
      <w:pPr>
        <w:rPr>
          <w:sz w:val="28"/>
          <w:szCs w:val="28"/>
          <w:lang w:eastAsia="zh-CN"/>
        </w:rPr>
      </w:pPr>
    </w:p>
    <w:p w:rsidR="00D23013" w:rsidRDefault="00FB0997" w:rsidP="008E05EF">
      <w:pPr>
        <w:rPr>
          <w:sz w:val="28"/>
          <w:szCs w:val="28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168275</wp:posOffset>
                </wp:positionH>
                <wp:positionV relativeFrom="paragraph">
                  <wp:posOffset>575310</wp:posOffset>
                </wp:positionV>
                <wp:extent cx="1828800" cy="866775"/>
                <wp:effectExtent l="0" t="0" r="19050" b="28575"/>
                <wp:wrapNone/>
                <wp:docPr id="4" name="Блок-схема: альтернативный процесс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667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7E79" w:rsidRDefault="00BA7E79" w:rsidP="008E05EF">
                            <w:pPr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lang w:eastAsia="zh-CN"/>
                              </w:rPr>
                              <w:t>Подготовка и выдача разрешения (ордера) на производство земляных работ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5" o:spid="_x0000_s1029" type="#_x0000_t176" style="position:absolute;margin-left:13.25pt;margin-top:45.3pt;width:2in;height:68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" strokeweight=".26mm">
                <v:textbox>
                  <w:txbxContent>
                    <w:p w:rsidR="00BA7E79" w:rsidRDefault="00BA7E79" w:rsidP="008E05EF">
                      <w:pPr>
                        <w:jc w:val="center"/>
                        <w:rPr>
                          <w:lang w:eastAsia="zh-CN"/>
                        </w:rPr>
                      </w:pPr>
                      <w:r>
                        <w:rPr>
                          <w:lang w:eastAsia="zh-CN"/>
                        </w:rPr>
                        <w:t>Подготовка и выдача разрешения (ордера) на производство земляных работ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117475</wp:posOffset>
                </wp:positionV>
                <wp:extent cx="1006475" cy="412750"/>
                <wp:effectExtent l="38100" t="0" r="22225" b="63500"/>
                <wp:wrapNone/>
                <wp:docPr id="3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06475" cy="41275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pt,9.25pt" to="157.25pt,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" strokeweight=".26mm">
                <v:stroke endarrow="block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575310</wp:posOffset>
                </wp:positionV>
                <wp:extent cx="1943100" cy="1263015"/>
                <wp:effectExtent l="0" t="0" r="19050" b="13335"/>
                <wp:wrapNone/>
                <wp:docPr id="2" name="Блок-схема: альтернативный процесс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126301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7E79" w:rsidRDefault="00BA7E79" w:rsidP="008E05EF">
                            <w:pPr>
                              <w:jc w:val="center"/>
                            </w:pPr>
                            <w:r>
                              <w:t>Отказ в выдаче разрешения (ордера) на производство земляных работ и уведомление заявителя о принятом решении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альтернативный процесс 3" o:spid="_x0000_s1030" type="#_x0000_t176" style="position:absolute;margin-left:267.25pt;margin-top:45.3pt;width:153pt;height:99.4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" strokeweight=".26mm">
                <v:textbox>
                  <w:txbxContent>
                    <w:p w:rsidR="00BA7E79" w:rsidRDefault="00BA7E79" w:rsidP="008E05EF">
                      <w:pPr>
                        <w:jc w:val="center"/>
                      </w:pPr>
                      <w:r>
                        <w:t>Отказ в выдаче разрешения (ордера) на производство земляных работ и уведомление заявителя о принятом решении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2997200</wp:posOffset>
                </wp:positionH>
                <wp:positionV relativeFrom="paragraph">
                  <wp:posOffset>117475</wp:posOffset>
                </wp:positionV>
                <wp:extent cx="932815" cy="412750"/>
                <wp:effectExtent l="0" t="0" r="76835" b="63500"/>
                <wp:wrapNone/>
                <wp:docPr id="1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2815" cy="41275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pt,9.25pt" to="309.45pt,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" strokeweight=".26mm">
                <v:stroke endarrow="block" joinstyle="miter"/>
              </v:line>
            </w:pict>
          </mc:Fallback>
        </mc:AlternateContent>
      </w:r>
    </w:p>
    <w:p w:rsidR="00D23013" w:rsidRDefault="00D23013" w:rsidP="008E05EF">
      <w:pPr>
        <w:ind w:left="3600"/>
        <w:rPr>
          <w:sz w:val="28"/>
          <w:szCs w:val="28"/>
          <w:lang w:eastAsia="zh-CN"/>
        </w:rPr>
      </w:pPr>
    </w:p>
    <w:p w:rsidR="00D23013" w:rsidRDefault="00D23013" w:rsidP="008E05EF">
      <w:pPr>
        <w:rPr>
          <w:sz w:val="28"/>
          <w:szCs w:val="28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F01305" w:rsidRDefault="00F01305" w:rsidP="008E05EF">
      <w:pPr>
        <w:widowControl w:val="0"/>
        <w:suppressAutoHyphens/>
        <w:autoSpaceDE w:val="0"/>
        <w:rPr>
          <w:sz w:val="28"/>
          <w:szCs w:val="28"/>
          <w:lang w:eastAsia="zh-CN"/>
        </w:rPr>
      </w:pPr>
    </w:p>
    <w:p w:rsidR="00D23013" w:rsidRDefault="00D23013" w:rsidP="008E05EF">
      <w:pPr>
        <w:widowControl w:val="0"/>
        <w:suppressAutoHyphens/>
        <w:autoSpaceDE w:val="0"/>
        <w:rPr>
          <w:kern w:val="2"/>
          <w:lang w:eastAsia="zh-CN"/>
        </w:rPr>
      </w:pPr>
    </w:p>
    <w:p w:rsidR="00750397" w:rsidRDefault="00750397" w:rsidP="008E05EF">
      <w:pPr>
        <w:widowControl w:val="0"/>
        <w:suppressAutoHyphens/>
        <w:autoSpaceDE w:val="0"/>
        <w:rPr>
          <w:kern w:val="2"/>
          <w:lang w:eastAsia="zh-CN"/>
        </w:rPr>
      </w:pPr>
    </w:p>
    <w:p w:rsidR="005067F6" w:rsidRPr="005067F6" w:rsidRDefault="005067F6" w:rsidP="00957C1D">
      <w:pPr>
        <w:keepNext/>
        <w:ind w:left="6240"/>
        <w:jc w:val="right"/>
        <w:outlineLvl w:val="2"/>
        <w:rPr>
          <w:bCs/>
          <w:sz w:val="20"/>
          <w:szCs w:val="20"/>
        </w:rPr>
      </w:pPr>
      <w:r w:rsidRPr="005067F6">
        <w:rPr>
          <w:bCs/>
          <w:sz w:val="20"/>
          <w:szCs w:val="20"/>
        </w:rPr>
        <w:lastRenderedPageBreak/>
        <w:t xml:space="preserve">Приложение № </w:t>
      </w:r>
      <w:r w:rsidR="00957C1D">
        <w:rPr>
          <w:bCs/>
          <w:sz w:val="20"/>
          <w:szCs w:val="20"/>
        </w:rPr>
        <w:t>5</w:t>
      </w:r>
      <w:r w:rsidRPr="005067F6">
        <w:rPr>
          <w:bCs/>
          <w:sz w:val="20"/>
          <w:szCs w:val="20"/>
        </w:rPr>
        <w:t xml:space="preserve"> к административному регламенту</w:t>
      </w:r>
    </w:p>
    <w:p w:rsidR="005067F6" w:rsidRPr="003D1FB3" w:rsidRDefault="005067F6" w:rsidP="005067F6">
      <w:pPr>
        <w:jc w:val="both"/>
        <w:rPr>
          <w:b/>
          <w:sz w:val="20"/>
          <w:szCs w:val="20"/>
        </w:rPr>
      </w:pPr>
    </w:p>
    <w:p w:rsidR="005067F6" w:rsidRPr="003D1FB3" w:rsidRDefault="005067F6" w:rsidP="005067F6">
      <w:pPr>
        <w:jc w:val="right"/>
        <w:rPr>
          <w:b/>
          <w:sz w:val="20"/>
          <w:szCs w:val="20"/>
        </w:rPr>
      </w:pPr>
    </w:p>
    <w:p w:rsidR="005067F6" w:rsidRPr="003D1FB3" w:rsidRDefault="005067F6" w:rsidP="005067F6">
      <w:pPr>
        <w:autoSpaceDE w:val="0"/>
        <w:autoSpaceDN w:val="0"/>
        <w:jc w:val="center"/>
        <w:rPr>
          <w:b/>
          <w:sz w:val="20"/>
          <w:szCs w:val="20"/>
        </w:rPr>
      </w:pPr>
      <w:r w:rsidRPr="003D1FB3">
        <w:rPr>
          <w:b/>
          <w:sz w:val="20"/>
          <w:szCs w:val="20"/>
        </w:rPr>
        <w:t>ОБРАЗЕЦ</w:t>
      </w:r>
    </w:p>
    <w:p w:rsidR="005067F6" w:rsidRPr="003D1FB3" w:rsidRDefault="005067F6" w:rsidP="005067F6">
      <w:pPr>
        <w:autoSpaceDE w:val="0"/>
        <w:autoSpaceDN w:val="0"/>
        <w:jc w:val="center"/>
        <w:rPr>
          <w:b/>
          <w:sz w:val="20"/>
          <w:szCs w:val="20"/>
        </w:rPr>
      </w:pPr>
      <w:r w:rsidRPr="003D1FB3">
        <w:rPr>
          <w:b/>
          <w:sz w:val="20"/>
          <w:szCs w:val="20"/>
        </w:rPr>
        <w:t xml:space="preserve">ЖАЛОБЫ НА ДЕЙСТВИЕ (БЕЗДЕЙСТВИЕ) </w:t>
      </w:r>
    </w:p>
    <w:p w:rsidR="005067F6" w:rsidRPr="003D1FB3" w:rsidRDefault="00AA0B6F" w:rsidP="005067F6">
      <w:pPr>
        <w:autoSpaceDE w:val="0"/>
        <w:autoSpaceDN w:val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АДМИНИСТРАЦИИ</w:t>
      </w:r>
    </w:p>
    <w:p w:rsidR="005067F6" w:rsidRPr="003D1FB3" w:rsidRDefault="005067F6" w:rsidP="005067F6">
      <w:pPr>
        <w:autoSpaceDE w:val="0"/>
        <w:autoSpaceDN w:val="0"/>
        <w:jc w:val="center"/>
        <w:rPr>
          <w:b/>
          <w:sz w:val="20"/>
          <w:szCs w:val="20"/>
        </w:rPr>
      </w:pPr>
      <w:r w:rsidRPr="003D1FB3">
        <w:rPr>
          <w:b/>
          <w:sz w:val="20"/>
          <w:szCs w:val="20"/>
        </w:rPr>
        <w:t xml:space="preserve">_____________________________________________________________________________И </w:t>
      </w:r>
      <w:r w:rsidR="00AA0B6F">
        <w:rPr>
          <w:b/>
          <w:sz w:val="20"/>
          <w:szCs w:val="20"/>
        </w:rPr>
        <w:t>ЕЁ</w:t>
      </w:r>
      <w:r w:rsidRPr="003D1FB3">
        <w:rPr>
          <w:b/>
          <w:sz w:val="20"/>
          <w:szCs w:val="20"/>
        </w:rPr>
        <w:t xml:space="preserve"> ДОЛЖНОСТНОГО ЛИЦА</w:t>
      </w:r>
    </w:p>
    <w:p w:rsidR="005067F6" w:rsidRPr="003D1FB3" w:rsidRDefault="005067F6" w:rsidP="005067F6">
      <w:pPr>
        <w:autoSpaceDE w:val="0"/>
        <w:autoSpaceDN w:val="0"/>
        <w:ind w:firstLine="540"/>
        <w:jc w:val="both"/>
      </w:pPr>
    </w:p>
    <w:p w:rsidR="005067F6" w:rsidRPr="003D1FB3" w:rsidRDefault="005067F6" w:rsidP="005067F6">
      <w:pPr>
        <w:autoSpaceDE w:val="0"/>
        <w:autoSpaceDN w:val="0"/>
        <w:rPr>
          <w:sz w:val="20"/>
          <w:szCs w:val="20"/>
        </w:rPr>
      </w:pPr>
      <w:r w:rsidRPr="003D1FB3">
        <w:t xml:space="preserve">Исх. от _____________ N ____                                                     </w:t>
      </w:r>
      <w:r w:rsidRPr="003D1FB3">
        <w:rPr>
          <w:sz w:val="20"/>
          <w:szCs w:val="20"/>
        </w:rPr>
        <w:t>Наименование ____________</w:t>
      </w:r>
    </w:p>
    <w:p w:rsidR="005067F6" w:rsidRPr="003D1FB3" w:rsidRDefault="005067F6" w:rsidP="005067F6">
      <w:pPr>
        <w:autoSpaceDE w:val="0"/>
        <w:autoSpaceDN w:val="0"/>
        <w:rPr>
          <w:sz w:val="20"/>
          <w:szCs w:val="20"/>
        </w:rPr>
      </w:pPr>
    </w:p>
    <w:p w:rsidR="005067F6" w:rsidRPr="003D1FB3" w:rsidRDefault="005067F6" w:rsidP="005067F6">
      <w:pPr>
        <w:autoSpaceDE w:val="0"/>
        <w:autoSpaceDN w:val="0"/>
        <w:jc w:val="center"/>
      </w:pPr>
    </w:p>
    <w:p w:rsidR="005067F6" w:rsidRPr="003D1FB3" w:rsidRDefault="005067F6" w:rsidP="005067F6">
      <w:pPr>
        <w:autoSpaceDE w:val="0"/>
        <w:autoSpaceDN w:val="0"/>
        <w:jc w:val="center"/>
        <w:rPr>
          <w:b/>
          <w:sz w:val="26"/>
          <w:szCs w:val="26"/>
        </w:rPr>
      </w:pPr>
      <w:r w:rsidRPr="003D1FB3">
        <w:rPr>
          <w:b/>
          <w:sz w:val="26"/>
          <w:szCs w:val="26"/>
        </w:rPr>
        <w:t>Жалоба</w:t>
      </w:r>
    </w:p>
    <w:p w:rsidR="005067F6" w:rsidRPr="003D1FB3" w:rsidRDefault="005067F6" w:rsidP="005067F6">
      <w:pPr>
        <w:autoSpaceDE w:val="0"/>
        <w:autoSpaceDN w:val="0"/>
      </w:pPr>
    </w:p>
    <w:p w:rsidR="005067F6" w:rsidRPr="003D1FB3" w:rsidRDefault="005067F6" w:rsidP="005067F6">
      <w:pPr>
        <w:autoSpaceDE w:val="0"/>
        <w:autoSpaceDN w:val="0"/>
      </w:pPr>
      <w:r w:rsidRPr="003D1FB3">
        <w:t>*    Полное  наименование  юридического лица, Ф.И.О. физического лица 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</w:p>
    <w:p w:rsidR="005067F6" w:rsidRPr="003D1FB3" w:rsidRDefault="005067F6" w:rsidP="005067F6">
      <w:pPr>
        <w:autoSpaceDE w:val="0"/>
        <w:autoSpaceDN w:val="0"/>
      </w:pPr>
      <w:r w:rsidRPr="003D1FB3">
        <w:t>* Местонахождение юридического лица, физического лица 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 xml:space="preserve">                               (фактический адрес)</w:t>
      </w:r>
    </w:p>
    <w:p w:rsidR="005067F6" w:rsidRPr="003D1FB3" w:rsidRDefault="005067F6" w:rsidP="005067F6">
      <w:pPr>
        <w:autoSpaceDE w:val="0"/>
        <w:autoSpaceDN w:val="0"/>
      </w:pPr>
    </w:p>
    <w:p w:rsidR="005067F6" w:rsidRPr="003D1FB3" w:rsidRDefault="005067F6" w:rsidP="005067F6">
      <w:pPr>
        <w:autoSpaceDE w:val="0"/>
        <w:autoSpaceDN w:val="0"/>
      </w:pPr>
      <w:r w:rsidRPr="003D1FB3">
        <w:t>Телефон: 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Адрес электронной почты: 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Код учета: ИНН 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* Ф.И.О. руководителя юридического лица ________________________________________</w:t>
      </w:r>
    </w:p>
    <w:p w:rsidR="005067F6" w:rsidRPr="003D1FB3" w:rsidRDefault="005067F6" w:rsidP="005067F6">
      <w:pPr>
        <w:autoSpaceDE w:val="0"/>
        <w:autoSpaceDN w:val="0"/>
      </w:pPr>
    </w:p>
    <w:p w:rsidR="005067F6" w:rsidRPr="003D1FB3" w:rsidRDefault="005067F6" w:rsidP="005067F6">
      <w:pPr>
        <w:autoSpaceDE w:val="0"/>
        <w:autoSpaceDN w:val="0"/>
      </w:pPr>
      <w:r w:rsidRPr="003D1FB3">
        <w:t>* на действия (бездействие):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  <w:jc w:val="center"/>
      </w:pPr>
      <w:r w:rsidRPr="003D1FB3">
        <w:t>(наименование органа или должность, ФИО должностного лица органа)</w:t>
      </w:r>
    </w:p>
    <w:p w:rsidR="005067F6" w:rsidRPr="003D1FB3" w:rsidRDefault="005067F6" w:rsidP="005067F6">
      <w:pPr>
        <w:autoSpaceDE w:val="0"/>
        <w:autoSpaceDN w:val="0"/>
      </w:pPr>
    </w:p>
    <w:p w:rsidR="005067F6" w:rsidRPr="003D1FB3" w:rsidRDefault="005067F6" w:rsidP="005067F6">
      <w:pPr>
        <w:autoSpaceDE w:val="0"/>
        <w:autoSpaceDN w:val="0"/>
      </w:pPr>
      <w:r w:rsidRPr="003D1FB3">
        <w:t>* существо жалобы: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  <w:ind w:right="282"/>
        <w:jc w:val="both"/>
      </w:pPr>
      <w:r w:rsidRPr="003D1FB3">
        <w:t xml:space="preserve">(краткое  изложение  обжалуемых  действий  (бездействия),  указать основания,  по  которым  лицо,  подающее  жалобу,  </w:t>
      </w:r>
      <w:proofErr w:type="gramStart"/>
      <w:r w:rsidRPr="003D1FB3">
        <w:t>не  согласно</w:t>
      </w:r>
      <w:proofErr w:type="gramEnd"/>
      <w:r w:rsidRPr="003D1FB3">
        <w:t xml:space="preserve">  с действием (бездействием) со ссылками на пункты регламента)</w:t>
      </w:r>
    </w:p>
    <w:p w:rsidR="005067F6" w:rsidRPr="003D1FB3" w:rsidRDefault="005067F6" w:rsidP="005067F6">
      <w:pPr>
        <w:autoSpaceDE w:val="0"/>
        <w:autoSpaceDN w:val="0"/>
      </w:pPr>
    </w:p>
    <w:p w:rsidR="005067F6" w:rsidRPr="003D1FB3" w:rsidRDefault="005067F6" w:rsidP="005067F6">
      <w:pPr>
        <w:autoSpaceDE w:val="0"/>
        <w:autoSpaceDN w:val="0"/>
      </w:pPr>
      <w:r w:rsidRPr="003D1FB3">
        <w:t>поля, отмеченные звездочкой</w:t>
      </w:r>
      <w:proofErr w:type="gramStart"/>
      <w:r w:rsidRPr="003D1FB3">
        <w:t xml:space="preserve"> (*), </w:t>
      </w:r>
      <w:proofErr w:type="gramEnd"/>
      <w:r w:rsidRPr="003D1FB3">
        <w:t>обязательны для заполнения.</w:t>
      </w:r>
    </w:p>
    <w:p w:rsidR="005067F6" w:rsidRPr="003D1FB3" w:rsidRDefault="005067F6" w:rsidP="005067F6">
      <w:pPr>
        <w:autoSpaceDE w:val="0"/>
        <w:autoSpaceDN w:val="0"/>
      </w:pPr>
    </w:p>
    <w:p w:rsidR="005067F6" w:rsidRPr="003D1FB3" w:rsidRDefault="005067F6" w:rsidP="005067F6">
      <w:pPr>
        <w:autoSpaceDE w:val="0"/>
        <w:autoSpaceDN w:val="0"/>
      </w:pPr>
      <w:r w:rsidRPr="003D1FB3">
        <w:t>Перечень прилагаемой документации</w:t>
      </w:r>
    </w:p>
    <w:p w:rsidR="005067F6" w:rsidRPr="003D1FB3" w:rsidRDefault="005067F6" w:rsidP="005067F6">
      <w:pPr>
        <w:autoSpaceDE w:val="0"/>
        <w:autoSpaceDN w:val="0"/>
        <w:rPr>
          <w:sz w:val="20"/>
          <w:szCs w:val="20"/>
        </w:rPr>
      </w:pPr>
      <w:r w:rsidRPr="003D1FB3">
        <w:rPr>
          <w:sz w:val="20"/>
          <w:szCs w:val="20"/>
        </w:rPr>
        <w:t>МП</w:t>
      </w:r>
    </w:p>
    <w:p w:rsidR="005067F6" w:rsidRPr="003D1FB3" w:rsidRDefault="005067F6" w:rsidP="005067F6">
      <w:pPr>
        <w:autoSpaceDE w:val="0"/>
        <w:autoSpaceDN w:val="0"/>
      </w:pPr>
    </w:p>
    <w:p w:rsidR="005067F6" w:rsidRPr="003D1FB3" w:rsidRDefault="005067F6" w:rsidP="005067F6">
      <w:pPr>
        <w:autoSpaceDE w:val="0"/>
        <w:autoSpaceDN w:val="0"/>
      </w:pPr>
      <w:r w:rsidRPr="003D1FB3">
        <w:t>(подпись   руководителя    юридического     лица,  физического лица)</w:t>
      </w:r>
    </w:p>
    <w:p w:rsidR="005067F6" w:rsidRPr="003D1FB3" w:rsidRDefault="005067F6" w:rsidP="005067F6">
      <w:pPr>
        <w:autoSpaceDE w:val="0"/>
        <w:autoSpaceDN w:val="0"/>
      </w:pPr>
    </w:p>
    <w:p w:rsidR="005067F6" w:rsidRPr="003D1FB3" w:rsidRDefault="005067F6" w:rsidP="005067F6">
      <w:pPr>
        <w:jc w:val="center"/>
      </w:pPr>
    </w:p>
    <w:p w:rsidR="005067F6" w:rsidRPr="003D1FB3" w:rsidRDefault="005067F6" w:rsidP="005067F6">
      <w:pPr>
        <w:keepNext/>
        <w:ind w:firstLine="720"/>
        <w:jc w:val="right"/>
        <w:outlineLvl w:val="2"/>
        <w:rPr>
          <w:bCs/>
          <w:sz w:val="20"/>
          <w:szCs w:val="20"/>
        </w:rPr>
      </w:pPr>
    </w:p>
    <w:p w:rsidR="005067F6" w:rsidRPr="003D1FB3" w:rsidRDefault="005067F6" w:rsidP="005067F6"/>
    <w:p w:rsidR="005067F6" w:rsidRPr="003D1FB3" w:rsidRDefault="005067F6" w:rsidP="005067F6"/>
    <w:p w:rsidR="005067F6" w:rsidRDefault="005067F6" w:rsidP="005067F6"/>
    <w:p w:rsidR="00750397" w:rsidRPr="003D1FB3" w:rsidRDefault="00750397" w:rsidP="005067F6">
      <w:bookmarkStart w:id="1" w:name="_GoBack"/>
      <w:bookmarkEnd w:id="1"/>
    </w:p>
    <w:p w:rsidR="005067F6" w:rsidRPr="005067F6" w:rsidRDefault="005067F6" w:rsidP="00957C1D">
      <w:pPr>
        <w:keepNext/>
        <w:ind w:left="6240"/>
        <w:jc w:val="right"/>
        <w:outlineLvl w:val="2"/>
        <w:rPr>
          <w:bCs/>
          <w:sz w:val="20"/>
          <w:szCs w:val="20"/>
        </w:rPr>
      </w:pPr>
      <w:r w:rsidRPr="005067F6">
        <w:rPr>
          <w:bCs/>
          <w:sz w:val="20"/>
          <w:szCs w:val="20"/>
        </w:rPr>
        <w:lastRenderedPageBreak/>
        <w:t xml:space="preserve">Приложение № </w:t>
      </w:r>
      <w:r w:rsidR="00957C1D">
        <w:rPr>
          <w:bCs/>
          <w:sz w:val="20"/>
          <w:szCs w:val="20"/>
        </w:rPr>
        <w:t>6</w:t>
      </w:r>
      <w:r w:rsidRPr="005067F6">
        <w:rPr>
          <w:bCs/>
          <w:sz w:val="20"/>
          <w:szCs w:val="20"/>
        </w:rPr>
        <w:t>к административному регламенту</w:t>
      </w:r>
    </w:p>
    <w:p w:rsidR="005067F6" w:rsidRPr="003D1FB3" w:rsidRDefault="005067F6" w:rsidP="005067F6">
      <w:pPr>
        <w:autoSpaceDE w:val="0"/>
        <w:autoSpaceDN w:val="0"/>
        <w:jc w:val="center"/>
        <w:rPr>
          <w:b/>
        </w:rPr>
      </w:pPr>
    </w:p>
    <w:p w:rsidR="005067F6" w:rsidRPr="003D1FB3" w:rsidRDefault="005067F6" w:rsidP="005067F6">
      <w:pPr>
        <w:autoSpaceDE w:val="0"/>
        <w:autoSpaceDN w:val="0"/>
        <w:jc w:val="center"/>
      </w:pPr>
      <w:r w:rsidRPr="003D1FB3">
        <w:t>ОБРАЗЕЦ</w:t>
      </w:r>
    </w:p>
    <w:p w:rsidR="005067F6" w:rsidRPr="003D1FB3" w:rsidRDefault="005067F6" w:rsidP="005067F6">
      <w:pPr>
        <w:autoSpaceDE w:val="0"/>
        <w:autoSpaceDN w:val="0"/>
        <w:jc w:val="center"/>
      </w:pPr>
      <w:r w:rsidRPr="003D1FB3">
        <w:t xml:space="preserve">РЕШЕНИЯ ___________(наименование ОМСУ) ___________________________________________________________________________ ПО ЖАЛОБЕ НА ДЕЙСТВИЕ (БЕЗДЕЙСТВИЕ) </w:t>
      </w:r>
      <w:r w:rsidR="00AA0B6F">
        <w:t>АДМИНИСТРАЦИИ</w:t>
      </w:r>
    </w:p>
    <w:p w:rsidR="005067F6" w:rsidRPr="003D1FB3" w:rsidRDefault="005067F6" w:rsidP="005067F6">
      <w:pPr>
        <w:autoSpaceDE w:val="0"/>
        <w:autoSpaceDN w:val="0"/>
        <w:jc w:val="center"/>
      </w:pPr>
      <w:r w:rsidRPr="003D1FB3">
        <w:t>ИЛИ Е</w:t>
      </w:r>
      <w:r w:rsidR="00AA0B6F">
        <w:t>Ё</w:t>
      </w:r>
      <w:r w:rsidRPr="003D1FB3">
        <w:t xml:space="preserve"> ДОЛЖНОСТНОГО ЛИЦА</w:t>
      </w:r>
    </w:p>
    <w:p w:rsidR="005067F6" w:rsidRPr="003D1FB3" w:rsidRDefault="005067F6" w:rsidP="005067F6">
      <w:pPr>
        <w:autoSpaceDE w:val="0"/>
        <w:autoSpaceDN w:val="0"/>
        <w:ind w:firstLine="540"/>
        <w:jc w:val="both"/>
        <w:rPr>
          <w:b/>
        </w:rPr>
      </w:pPr>
    </w:p>
    <w:p w:rsidR="005067F6" w:rsidRPr="003D1FB3" w:rsidRDefault="005067F6" w:rsidP="005067F6">
      <w:pPr>
        <w:autoSpaceDE w:val="0"/>
        <w:autoSpaceDN w:val="0"/>
      </w:pPr>
      <w:r w:rsidRPr="003D1FB3">
        <w:t xml:space="preserve">    Исх. от _______ </w:t>
      </w:r>
      <w:r w:rsidR="00CB4483">
        <w:t>№</w:t>
      </w:r>
      <w:r w:rsidRPr="003D1FB3">
        <w:t xml:space="preserve"> _________</w:t>
      </w:r>
    </w:p>
    <w:p w:rsidR="005067F6" w:rsidRPr="003D1FB3" w:rsidRDefault="005067F6" w:rsidP="005067F6">
      <w:pPr>
        <w:autoSpaceDE w:val="0"/>
        <w:autoSpaceDN w:val="0"/>
      </w:pPr>
    </w:p>
    <w:p w:rsidR="005067F6" w:rsidRPr="003D1FB3" w:rsidRDefault="005067F6" w:rsidP="005067F6">
      <w:pPr>
        <w:autoSpaceDE w:val="0"/>
        <w:autoSpaceDN w:val="0"/>
        <w:jc w:val="center"/>
        <w:rPr>
          <w:b/>
        </w:rPr>
      </w:pPr>
      <w:r w:rsidRPr="003D1FB3">
        <w:rPr>
          <w:b/>
        </w:rPr>
        <w:t>РЕШЕНИЕ</w:t>
      </w:r>
    </w:p>
    <w:p w:rsidR="005067F6" w:rsidRPr="003D1FB3" w:rsidRDefault="005067F6" w:rsidP="005067F6">
      <w:pPr>
        <w:autoSpaceDE w:val="0"/>
        <w:autoSpaceDN w:val="0"/>
        <w:jc w:val="center"/>
        <w:rPr>
          <w:b/>
        </w:rPr>
      </w:pPr>
      <w:r w:rsidRPr="003D1FB3">
        <w:rPr>
          <w:b/>
        </w:rPr>
        <w:t>по жалобе на решение, действие (бездействие)</w:t>
      </w:r>
    </w:p>
    <w:p w:rsidR="005067F6" w:rsidRPr="003D1FB3" w:rsidRDefault="005067F6" w:rsidP="005067F6">
      <w:pPr>
        <w:autoSpaceDE w:val="0"/>
        <w:autoSpaceDN w:val="0"/>
        <w:jc w:val="center"/>
        <w:rPr>
          <w:b/>
        </w:rPr>
      </w:pPr>
      <w:r w:rsidRPr="003D1FB3">
        <w:rPr>
          <w:b/>
        </w:rPr>
        <w:t>органа или его должностного лица</w:t>
      </w:r>
    </w:p>
    <w:p w:rsidR="005067F6" w:rsidRPr="003D1FB3" w:rsidRDefault="005067F6" w:rsidP="005067F6">
      <w:pPr>
        <w:autoSpaceDE w:val="0"/>
        <w:autoSpaceDN w:val="0"/>
        <w:jc w:val="center"/>
        <w:rPr>
          <w:b/>
        </w:rPr>
      </w:pPr>
    </w:p>
    <w:p w:rsidR="005067F6" w:rsidRPr="003D1FB3" w:rsidRDefault="005067F6" w:rsidP="005067F6">
      <w:pPr>
        <w:autoSpaceDE w:val="0"/>
        <w:autoSpaceDN w:val="0"/>
      </w:pPr>
      <w:r w:rsidRPr="003D1FB3">
        <w:t>Наименование    органа    или     должность,  фамилия  и  инициалы должностного   лица   органа,   принявшего   решение   по  жалобе: 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Наименование  юридического   лица   или    Ф.И.О.  физического лица, обратившегося с жалобой 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Номер жалобы, дата и место принятия решения: 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Изложение жалобы по существу: 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Изложение возражений, объяснений заявителя: 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  <w:jc w:val="center"/>
      </w:pPr>
    </w:p>
    <w:p w:rsidR="005067F6" w:rsidRPr="003D1FB3" w:rsidRDefault="005067F6" w:rsidP="005067F6">
      <w:pPr>
        <w:autoSpaceDE w:val="0"/>
        <w:autoSpaceDN w:val="0"/>
        <w:jc w:val="center"/>
      </w:pPr>
      <w:r w:rsidRPr="003D1FB3">
        <w:t>УСТАНОВЛЕНО:</w:t>
      </w:r>
    </w:p>
    <w:p w:rsidR="005067F6" w:rsidRPr="003D1FB3" w:rsidRDefault="005067F6" w:rsidP="005067F6">
      <w:pPr>
        <w:autoSpaceDE w:val="0"/>
        <w:autoSpaceDN w:val="0"/>
        <w:jc w:val="both"/>
      </w:pPr>
      <w:r w:rsidRPr="003D1FB3">
        <w:t>Фактические и иные обстоятельства дела, установленные органом или должностным лицом, рассматривающим жалобу: 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 xml:space="preserve">Доказательства, на которых основаны выводы по результатам рассмотрения жалобы: 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proofErr w:type="gramStart"/>
      <w:r w:rsidRPr="003D1FB3">
        <w:t>Законы     и    иные    нормативные    правовые   акты, которыми руководствовался орган или должностное лицо при принятии решения, и мотивы, по которым орган или должностное лицо не применил законы и иные нормативные правовые акты, на которые ссылался заявитель -</w:t>
      </w:r>
      <w:proofErr w:type="gramEnd"/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 xml:space="preserve">На      основании      </w:t>
      </w:r>
      <w:proofErr w:type="gramStart"/>
      <w:r w:rsidRPr="003D1FB3">
        <w:t>изложенного</w:t>
      </w:r>
      <w:proofErr w:type="gramEnd"/>
    </w:p>
    <w:p w:rsidR="005067F6" w:rsidRPr="003D1FB3" w:rsidRDefault="005067F6" w:rsidP="00957C1D">
      <w:pPr>
        <w:autoSpaceDE w:val="0"/>
        <w:autoSpaceDN w:val="0"/>
        <w:jc w:val="center"/>
      </w:pPr>
      <w:r w:rsidRPr="003D1FB3">
        <w:t>РЕШЕНО:</w:t>
      </w:r>
    </w:p>
    <w:p w:rsidR="005067F6" w:rsidRPr="003D1FB3" w:rsidRDefault="005067F6" w:rsidP="005067F6">
      <w:pPr>
        <w:autoSpaceDE w:val="0"/>
        <w:autoSpaceDN w:val="0"/>
      </w:pPr>
      <w:r w:rsidRPr="003D1FB3">
        <w:t>1. 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  <w:jc w:val="center"/>
      </w:pPr>
      <w:proofErr w:type="gramStart"/>
      <w:r w:rsidRPr="003D1FB3">
        <w:t>(решение, принятое в отношении обжалованного</w:t>
      </w:r>
      <w:proofErr w:type="gramEnd"/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autoSpaceDE w:val="0"/>
        <w:autoSpaceDN w:val="0"/>
      </w:pPr>
      <w:r w:rsidRPr="003D1FB3">
        <w:t xml:space="preserve">  действия (бездействия), признано </w:t>
      </w:r>
      <w:proofErr w:type="gramStart"/>
      <w:r w:rsidRPr="003D1FB3">
        <w:t>правомерным</w:t>
      </w:r>
      <w:proofErr w:type="gramEnd"/>
      <w:r w:rsidRPr="003D1FB3">
        <w:t xml:space="preserve"> или неправомерным   полностью</w:t>
      </w:r>
    </w:p>
    <w:p w:rsidR="005067F6" w:rsidRPr="003D1FB3" w:rsidRDefault="005067F6" w:rsidP="005067F6">
      <w:pPr>
        <w:autoSpaceDE w:val="0"/>
        <w:autoSpaceDN w:val="0"/>
      </w:pPr>
      <w:r w:rsidRPr="003D1FB3">
        <w:t>_____________________________________________________________________________</w:t>
      </w:r>
    </w:p>
    <w:p w:rsidR="005067F6" w:rsidRPr="003D1FB3" w:rsidRDefault="005067F6" w:rsidP="00957C1D">
      <w:pPr>
        <w:autoSpaceDE w:val="0"/>
        <w:autoSpaceDN w:val="0"/>
        <w:jc w:val="center"/>
      </w:pPr>
      <w:r w:rsidRPr="003D1FB3">
        <w:t>или частично или отменено полностью или частично)</w:t>
      </w:r>
    </w:p>
    <w:p w:rsidR="005067F6" w:rsidRPr="003D1FB3" w:rsidRDefault="005067F6" w:rsidP="005067F6">
      <w:r w:rsidRPr="003D1FB3">
        <w:lastRenderedPageBreak/>
        <w:t>2.____________________________________________________________________________</w:t>
      </w:r>
    </w:p>
    <w:p w:rsidR="005067F6" w:rsidRPr="003D1FB3" w:rsidRDefault="005067F6" w:rsidP="005067F6">
      <w:pPr>
        <w:jc w:val="center"/>
      </w:pPr>
      <w:proofErr w:type="gramStart"/>
      <w:r w:rsidRPr="003D1FB3">
        <w:t xml:space="preserve">(решение принято по существу жалобы, - удовлетворена </w:t>
      </w:r>
      <w:proofErr w:type="gramEnd"/>
    </w:p>
    <w:p w:rsidR="005067F6" w:rsidRPr="003D1FB3" w:rsidRDefault="005067F6" w:rsidP="005067F6">
      <w:pPr>
        <w:jc w:val="center"/>
      </w:pPr>
      <w:r w:rsidRPr="003D1FB3">
        <w:t>или не удовлетворена полностью или частично)</w:t>
      </w:r>
    </w:p>
    <w:p w:rsidR="005067F6" w:rsidRPr="003D1FB3" w:rsidRDefault="005067F6" w:rsidP="005067F6">
      <w:pPr>
        <w:jc w:val="both"/>
      </w:pPr>
      <w:r w:rsidRPr="003D1FB3">
        <w:t>3. ___________________________________________________________________________</w:t>
      </w:r>
    </w:p>
    <w:p w:rsidR="005067F6" w:rsidRPr="003D1FB3" w:rsidRDefault="005067F6" w:rsidP="005067F6">
      <w:pPr>
        <w:jc w:val="center"/>
      </w:pPr>
      <w:r w:rsidRPr="003D1FB3">
        <w:t>(решение либо меры, которые необходимо принять в целях устранения допущенных нарушений, если они не были приняты до вынесения решения по жалобе)</w:t>
      </w:r>
    </w:p>
    <w:p w:rsidR="005067F6" w:rsidRPr="003D1FB3" w:rsidRDefault="005067F6" w:rsidP="005067F6">
      <w:pPr>
        <w:jc w:val="both"/>
      </w:pPr>
    </w:p>
    <w:p w:rsidR="005067F6" w:rsidRPr="003D1FB3" w:rsidRDefault="005067F6" w:rsidP="005067F6">
      <w:pPr>
        <w:ind w:firstLine="900"/>
        <w:jc w:val="both"/>
      </w:pPr>
      <w:r w:rsidRPr="003D1FB3">
        <w:t>Настоящее решение может быть обжаловано в суде, арбитражном суде.</w:t>
      </w:r>
    </w:p>
    <w:p w:rsidR="005067F6" w:rsidRPr="003D1FB3" w:rsidRDefault="005067F6" w:rsidP="005067F6">
      <w:pPr>
        <w:jc w:val="both"/>
      </w:pPr>
      <w:r w:rsidRPr="003D1FB3">
        <w:t>Копия настоящего решения направлена по адресу__________________________________</w:t>
      </w:r>
    </w:p>
    <w:p w:rsidR="005067F6" w:rsidRPr="003D1FB3" w:rsidRDefault="005067F6" w:rsidP="005067F6">
      <w:pPr>
        <w:jc w:val="both"/>
      </w:pPr>
      <w:r w:rsidRPr="003D1FB3">
        <w:t>_____________________________________________________________________________</w:t>
      </w:r>
    </w:p>
    <w:p w:rsidR="005067F6" w:rsidRPr="003D1FB3" w:rsidRDefault="005067F6" w:rsidP="005067F6">
      <w:pPr>
        <w:jc w:val="both"/>
      </w:pPr>
    </w:p>
    <w:p w:rsidR="005067F6" w:rsidRPr="003D1FB3" w:rsidRDefault="005067F6" w:rsidP="005067F6">
      <w:pPr>
        <w:jc w:val="both"/>
      </w:pPr>
      <w:r w:rsidRPr="003D1FB3">
        <w:t>__________________________________  _________________   _______________________</w:t>
      </w:r>
    </w:p>
    <w:p w:rsidR="005067F6" w:rsidRPr="003D1FB3" w:rsidRDefault="005067F6" w:rsidP="005067F6">
      <w:pPr>
        <w:jc w:val="both"/>
      </w:pPr>
      <w:proofErr w:type="gramStart"/>
      <w:r w:rsidRPr="003D1FB3">
        <w:t>(должность лица уполномоченного,               (подпись)               (инициалы, фамилия)</w:t>
      </w:r>
      <w:proofErr w:type="gramEnd"/>
    </w:p>
    <w:p w:rsidR="005067F6" w:rsidRPr="003D1FB3" w:rsidRDefault="005067F6" w:rsidP="005067F6">
      <w:pPr>
        <w:jc w:val="both"/>
      </w:pPr>
      <w:proofErr w:type="gramStart"/>
      <w:r w:rsidRPr="003D1FB3">
        <w:t>принявшего</w:t>
      </w:r>
      <w:proofErr w:type="gramEnd"/>
      <w:r w:rsidRPr="003D1FB3">
        <w:t xml:space="preserve"> решение по жалобе)</w:t>
      </w:r>
    </w:p>
    <w:p w:rsidR="005067F6" w:rsidRPr="003D1FB3" w:rsidRDefault="005067F6" w:rsidP="005067F6">
      <w:pPr>
        <w:jc w:val="both"/>
      </w:pPr>
    </w:p>
    <w:p w:rsidR="005067F6" w:rsidRPr="003D1FB3" w:rsidRDefault="005067F6" w:rsidP="00957C1D">
      <w:pPr>
        <w:jc w:val="both"/>
      </w:pPr>
      <w:r w:rsidRPr="003D1FB3">
        <w:t xml:space="preserve">_____________________________________________________________________________     </w:t>
      </w:r>
    </w:p>
    <w:p w:rsidR="005067F6" w:rsidRPr="003D1FB3" w:rsidRDefault="005067F6" w:rsidP="005067F6"/>
    <w:p w:rsidR="005067F6" w:rsidRPr="003D1FB3" w:rsidRDefault="005067F6" w:rsidP="005067F6">
      <w:pPr>
        <w:jc w:val="center"/>
      </w:pPr>
      <w:r w:rsidRPr="003D1FB3">
        <w:t>_________________________</w:t>
      </w:r>
    </w:p>
    <w:p w:rsidR="00D23013" w:rsidRDefault="00D23013" w:rsidP="002D5A10"/>
    <w:sectPr w:rsidR="00D23013" w:rsidSect="00B71317"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013" w:rsidRDefault="005D7013" w:rsidP="008E05EF">
      <w:r>
        <w:separator/>
      </w:r>
    </w:p>
  </w:endnote>
  <w:endnote w:type="continuationSeparator" w:id="0">
    <w:p w:rsidR="005D7013" w:rsidRDefault="005D7013" w:rsidP="008E0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MS P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013" w:rsidRDefault="005D7013" w:rsidP="008E05EF">
      <w:r>
        <w:separator/>
      </w:r>
    </w:p>
  </w:footnote>
  <w:footnote w:type="continuationSeparator" w:id="0">
    <w:p w:rsidR="005D7013" w:rsidRDefault="005D7013" w:rsidP="008E05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E0BEB"/>
    <w:multiLevelType w:val="singleLevel"/>
    <w:tmpl w:val="F4249314"/>
    <w:lvl w:ilvl="0">
      <w:start w:val="2"/>
      <w:numFmt w:val="decimal"/>
      <w:lvlText w:val="4.2.%1."/>
      <w:legacy w:legacy="1" w:legacySpace="0" w:legacyIndent="754"/>
      <w:lvlJc w:val="left"/>
      <w:rPr>
        <w:rFonts w:ascii="Times New Roman" w:hAnsi="Times New Roman" w:cs="Times New Roman" w:hint="default"/>
      </w:rPr>
    </w:lvl>
  </w:abstractNum>
  <w:abstractNum w:abstractNumId="1">
    <w:nsid w:val="26AB1A4C"/>
    <w:multiLevelType w:val="multilevel"/>
    <w:tmpl w:val="1CFC42A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2">
    <w:nsid w:val="3120638A"/>
    <w:multiLevelType w:val="singleLevel"/>
    <w:tmpl w:val="EF3EA9C6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2"/>
    </w:lvlOverride>
  </w:num>
  <w:num w:numId="2">
    <w:abstractNumId w:val="2"/>
    <w:lvlOverride w:ilvl="0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5EF"/>
    <w:rsid w:val="000139D5"/>
    <w:rsid w:val="000430B9"/>
    <w:rsid w:val="000524AD"/>
    <w:rsid w:val="000562B2"/>
    <w:rsid w:val="00096D7F"/>
    <w:rsid w:val="000A450C"/>
    <w:rsid w:val="000A465B"/>
    <w:rsid w:val="000B0916"/>
    <w:rsid w:val="000B2021"/>
    <w:rsid w:val="000C0DEA"/>
    <w:rsid w:val="000C7FB1"/>
    <w:rsid w:val="00100EAC"/>
    <w:rsid w:val="0010567B"/>
    <w:rsid w:val="00105DAD"/>
    <w:rsid w:val="0012054C"/>
    <w:rsid w:val="00123565"/>
    <w:rsid w:val="00135FC4"/>
    <w:rsid w:val="00153FD3"/>
    <w:rsid w:val="00154283"/>
    <w:rsid w:val="00160B49"/>
    <w:rsid w:val="001647A7"/>
    <w:rsid w:val="0016533C"/>
    <w:rsid w:val="00197681"/>
    <w:rsid w:val="001A6C96"/>
    <w:rsid w:val="001C064E"/>
    <w:rsid w:val="001C2300"/>
    <w:rsid w:val="001C78CD"/>
    <w:rsid w:val="00212C99"/>
    <w:rsid w:val="00262F51"/>
    <w:rsid w:val="002A06DA"/>
    <w:rsid w:val="002A3004"/>
    <w:rsid w:val="002D5A10"/>
    <w:rsid w:val="003012DC"/>
    <w:rsid w:val="00305209"/>
    <w:rsid w:val="00330520"/>
    <w:rsid w:val="00335D2A"/>
    <w:rsid w:val="00386350"/>
    <w:rsid w:val="003C422B"/>
    <w:rsid w:val="003D13C8"/>
    <w:rsid w:val="003D325C"/>
    <w:rsid w:val="003D461C"/>
    <w:rsid w:val="003E27D4"/>
    <w:rsid w:val="004328E9"/>
    <w:rsid w:val="00441342"/>
    <w:rsid w:val="00447F52"/>
    <w:rsid w:val="0045015F"/>
    <w:rsid w:val="00471F1C"/>
    <w:rsid w:val="00474372"/>
    <w:rsid w:val="004765DF"/>
    <w:rsid w:val="004807D6"/>
    <w:rsid w:val="00497597"/>
    <w:rsid w:val="004A5DC4"/>
    <w:rsid w:val="004A738D"/>
    <w:rsid w:val="004B7D4E"/>
    <w:rsid w:val="004D240C"/>
    <w:rsid w:val="004E2B71"/>
    <w:rsid w:val="004E4E16"/>
    <w:rsid w:val="00503A08"/>
    <w:rsid w:val="005067F6"/>
    <w:rsid w:val="0053045C"/>
    <w:rsid w:val="00542A8B"/>
    <w:rsid w:val="00555DE3"/>
    <w:rsid w:val="00573291"/>
    <w:rsid w:val="005736F3"/>
    <w:rsid w:val="00573C0B"/>
    <w:rsid w:val="00577923"/>
    <w:rsid w:val="00590817"/>
    <w:rsid w:val="005927DD"/>
    <w:rsid w:val="00595CCC"/>
    <w:rsid w:val="005B34FE"/>
    <w:rsid w:val="005B6598"/>
    <w:rsid w:val="005D7013"/>
    <w:rsid w:val="005F2EA3"/>
    <w:rsid w:val="00601F84"/>
    <w:rsid w:val="00622F03"/>
    <w:rsid w:val="006460E4"/>
    <w:rsid w:val="006471EC"/>
    <w:rsid w:val="00684674"/>
    <w:rsid w:val="00686936"/>
    <w:rsid w:val="00692709"/>
    <w:rsid w:val="0069632B"/>
    <w:rsid w:val="006A7FDA"/>
    <w:rsid w:val="006B457D"/>
    <w:rsid w:val="006D3C65"/>
    <w:rsid w:val="00722FCB"/>
    <w:rsid w:val="0072735B"/>
    <w:rsid w:val="00750397"/>
    <w:rsid w:val="007529D3"/>
    <w:rsid w:val="0075476A"/>
    <w:rsid w:val="007C1B7F"/>
    <w:rsid w:val="007C4B68"/>
    <w:rsid w:val="007F0330"/>
    <w:rsid w:val="0080763A"/>
    <w:rsid w:val="00841909"/>
    <w:rsid w:val="008434F9"/>
    <w:rsid w:val="008501E9"/>
    <w:rsid w:val="00852248"/>
    <w:rsid w:val="00880790"/>
    <w:rsid w:val="008C1190"/>
    <w:rsid w:val="008C3AB5"/>
    <w:rsid w:val="008C50F3"/>
    <w:rsid w:val="008E05EF"/>
    <w:rsid w:val="00911898"/>
    <w:rsid w:val="00916A2D"/>
    <w:rsid w:val="00926033"/>
    <w:rsid w:val="00941EDA"/>
    <w:rsid w:val="00957C1D"/>
    <w:rsid w:val="00964FE2"/>
    <w:rsid w:val="00970652"/>
    <w:rsid w:val="0097099D"/>
    <w:rsid w:val="00971F23"/>
    <w:rsid w:val="009765A1"/>
    <w:rsid w:val="0099136D"/>
    <w:rsid w:val="009A177C"/>
    <w:rsid w:val="009C12AC"/>
    <w:rsid w:val="009C5D6F"/>
    <w:rsid w:val="009D2C6B"/>
    <w:rsid w:val="009D51EE"/>
    <w:rsid w:val="009D58C2"/>
    <w:rsid w:val="009E1129"/>
    <w:rsid w:val="009E7AE8"/>
    <w:rsid w:val="009F4F82"/>
    <w:rsid w:val="00A145A8"/>
    <w:rsid w:val="00A15963"/>
    <w:rsid w:val="00A24836"/>
    <w:rsid w:val="00A31AE8"/>
    <w:rsid w:val="00A369C1"/>
    <w:rsid w:val="00A371FD"/>
    <w:rsid w:val="00A43C8E"/>
    <w:rsid w:val="00A50BB5"/>
    <w:rsid w:val="00A626F7"/>
    <w:rsid w:val="00A74346"/>
    <w:rsid w:val="00A757A9"/>
    <w:rsid w:val="00A80CCA"/>
    <w:rsid w:val="00A82F49"/>
    <w:rsid w:val="00AA0B6F"/>
    <w:rsid w:val="00AA5CA0"/>
    <w:rsid w:val="00AF41D8"/>
    <w:rsid w:val="00B2090B"/>
    <w:rsid w:val="00B2504B"/>
    <w:rsid w:val="00B574AB"/>
    <w:rsid w:val="00B57A8B"/>
    <w:rsid w:val="00B71317"/>
    <w:rsid w:val="00BA2DC3"/>
    <w:rsid w:val="00BA7E79"/>
    <w:rsid w:val="00BB78AB"/>
    <w:rsid w:val="00BF1240"/>
    <w:rsid w:val="00BF5464"/>
    <w:rsid w:val="00C059EF"/>
    <w:rsid w:val="00C30E7F"/>
    <w:rsid w:val="00C33418"/>
    <w:rsid w:val="00C43728"/>
    <w:rsid w:val="00C56FA5"/>
    <w:rsid w:val="00C676DE"/>
    <w:rsid w:val="00C92431"/>
    <w:rsid w:val="00CA6850"/>
    <w:rsid w:val="00CB1D4B"/>
    <w:rsid w:val="00CB4483"/>
    <w:rsid w:val="00CB5530"/>
    <w:rsid w:val="00CB5FC1"/>
    <w:rsid w:val="00CF748B"/>
    <w:rsid w:val="00D03194"/>
    <w:rsid w:val="00D04839"/>
    <w:rsid w:val="00D23013"/>
    <w:rsid w:val="00D25028"/>
    <w:rsid w:val="00D265FC"/>
    <w:rsid w:val="00D27AE9"/>
    <w:rsid w:val="00D54012"/>
    <w:rsid w:val="00D55B45"/>
    <w:rsid w:val="00D72FA8"/>
    <w:rsid w:val="00D87C99"/>
    <w:rsid w:val="00DA7B64"/>
    <w:rsid w:val="00DB220C"/>
    <w:rsid w:val="00DC693C"/>
    <w:rsid w:val="00DD17AA"/>
    <w:rsid w:val="00DD40B2"/>
    <w:rsid w:val="00DD61E8"/>
    <w:rsid w:val="00DE1E62"/>
    <w:rsid w:val="00DE7180"/>
    <w:rsid w:val="00DF6E67"/>
    <w:rsid w:val="00E01875"/>
    <w:rsid w:val="00E2343E"/>
    <w:rsid w:val="00E26D06"/>
    <w:rsid w:val="00E33FD4"/>
    <w:rsid w:val="00E344B5"/>
    <w:rsid w:val="00E44B2A"/>
    <w:rsid w:val="00E528B8"/>
    <w:rsid w:val="00E617AB"/>
    <w:rsid w:val="00E76450"/>
    <w:rsid w:val="00EE46B1"/>
    <w:rsid w:val="00EF14AD"/>
    <w:rsid w:val="00EF7EA2"/>
    <w:rsid w:val="00F01305"/>
    <w:rsid w:val="00F277BB"/>
    <w:rsid w:val="00F313BB"/>
    <w:rsid w:val="00F47F26"/>
    <w:rsid w:val="00F60612"/>
    <w:rsid w:val="00F733FE"/>
    <w:rsid w:val="00F73DF4"/>
    <w:rsid w:val="00F75E40"/>
    <w:rsid w:val="00F91F4F"/>
    <w:rsid w:val="00FA6128"/>
    <w:rsid w:val="00FB0997"/>
    <w:rsid w:val="00FD3FB7"/>
    <w:rsid w:val="00FD3F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8E05E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E05EF"/>
    <w:pPr>
      <w:keepNext/>
      <w:jc w:val="center"/>
      <w:outlineLvl w:val="0"/>
    </w:pPr>
    <w:rPr>
      <w:b/>
      <w:bCs/>
      <w:sz w:val="44"/>
      <w:szCs w:val="44"/>
    </w:rPr>
  </w:style>
  <w:style w:type="paragraph" w:styleId="3">
    <w:name w:val="heading 3"/>
    <w:basedOn w:val="a"/>
    <w:next w:val="a"/>
    <w:link w:val="30"/>
    <w:uiPriority w:val="99"/>
    <w:qFormat/>
    <w:rsid w:val="008E05EF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8E05EF"/>
    <w:pPr>
      <w:keepNext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locked/>
    <w:rsid w:val="00E44B2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E05EF"/>
    <w:pPr>
      <w:keepNext/>
      <w:jc w:val="center"/>
      <w:outlineLvl w:val="6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E05E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8E05E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8E05E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6Char">
    <w:name w:val="Heading 6 Char"/>
    <w:uiPriority w:val="99"/>
    <w:semiHidden/>
    <w:locked/>
    <w:rsid w:val="00E01875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E05EF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8E05EF"/>
    <w:pPr>
      <w:spacing w:line="360" w:lineRule="auto"/>
      <w:jc w:val="center"/>
    </w:pPr>
    <w:rPr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rsid w:val="008E05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E05EF"/>
    <w:rPr>
      <w:rFonts w:ascii="Tahoma" w:hAnsi="Tahoma" w:cs="Tahoma"/>
      <w:sz w:val="16"/>
      <w:szCs w:val="16"/>
      <w:lang w:eastAsia="ru-RU"/>
    </w:rPr>
  </w:style>
  <w:style w:type="character" w:styleId="a6">
    <w:name w:val="Hyperlink"/>
    <w:rsid w:val="008E05EF"/>
    <w:rPr>
      <w:color w:val="0000FF"/>
      <w:u w:val="single"/>
    </w:rPr>
  </w:style>
  <w:style w:type="paragraph" w:styleId="a7">
    <w:name w:val="Normal (Web)"/>
    <w:basedOn w:val="a"/>
    <w:uiPriority w:val="99"/>
    <w:semiHidden/>
    <w:rsid w:val="008E05EF"/>
    <w:pPr>
      <w:spacing w:before="100" w:beforeAutospacing="1" w:after="100" w:afterAutospacing="1"/>
    </w:pPr>
  </w:style>
  <w:style w:type="paragraph" w:styleId="a8">
    <w:name w:val="Body Text"/>
    <w:basedOn w:val="a"/>
    <w:link w:val="a9"/>
    <w:uiPriority w:val="99"/>
    <w:semiHidden/>
    <w:rsid w:val="008E05EF"/>
    <w:pPr>
      <w:jc w:val="both"/>
    </w:pPr>
  </w:style>
  <w:style w:type="character" w:customStyle="1" w:styleId="a9">
    <w:name w:val="Основной текст Знак"/>
    <w:link w:val="a8"/>
    <w:uiPriority w:val="99"/>
    <w:semiHidden/>
    <w:locked/>
    <w:rsid w:val="008E05E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E05E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paragraph" w:customStyle="1" w:styleId="ConsPlusNonformat">
    <w:name w:val="ConsPlusNonformat"/>
    <w:next w:val="a"/>
    <w:uiPriority w:val="99"/>
    <w:rsid w:val="008E05EF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styleId="aa">
    <w:name w:val="header"/>
    <w:basedOn w:val="a"/>
    <w:link w:val="ab"/>
    <w:uiPriority w:val="99"/>
    <w:rsid w:val="008E05E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8E05EF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8E05E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8E05E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locked/>
    <w:rsid w:val="00A145A8"/>
    <w:rPr>
      <w:rFonts w:ascii="Calibri" w:hAnsi="Calibri" w:cs="Calibri"/>
      <w:sz w:val="24"/>
      <w:szCs w:val="24"/>
      <w:lang w:val="ru-RU" w:eastAsia="ru-RU"/>
    </w:rPr>
  </w:style>
  <w:style w:type="paragraph" w:styleId="2">
    <w:name w:val="Body Text Indent 2"/>
    <w:basedOn w:val="a"/>
    <w:link w:val="20"/>
    <w:uiPriority w:val="99"/>
    <w:rsid w:val="00A145A8"/>
    <w:pPr>
      <w:spacing w:after="120" w:line="480" w:lineRule="auto"/>
      <w:ind w:left="283"/>
    </w:pPr>
    <w:rPr>
      <w:rFonts w:ascii="Calibri" w:eastAsia="Calibri" w:hAnsi="Calibri" w:cs="Calibri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E01875"/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A145A8"/>
    <w:pPr>
      <w:widowControl w:val="0"/>
      <w:ind w:firstLine="720"/>
    </w:pPr>
    <w:rPr>
      <w:rFonts w:ascii="Arial" w:eastAsia="Times New Roman" w:hAnsi="Arial" w:cs="Arial"/>
    </w:rPr>
  </w:style>
  <w:style w:type="character" w:customStyle="1" w:styleId="BodyText2Char1">
    <w:name w:val="Body Text 2 Char1"/>
    <w:uiPriority w:val="99"/>
    <w:locked/>
    <w:rsid w:val="007C4B68"/>
    <w:rPr>
      <w:rFonts w:ascii="Calibri" w:hAnsi="Calibri" w:cs="Calibri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7C4B68"/>
    <w:pPr>
      <w:spacing w:after="120" w:line="480" w:lineRule="auto"/>
    </w:pPr>
    <w:rPr>
      <w:rFonts w:ascii="Calibri" w:eastAsia="Calibri" w:hAnsi="Calibri" w:cs="Calibri"/>
    </w:rPr>
  </w:style>
  <w:style w:type="character" w:customStyle="1" w:styleId="22">
    <w:name w:val="Основной текст 2 Знак"/>
    <w:link w:val="21"/>
    <w:uiPriority w:val="99"/>
    <w:semiHidden/>
    <w:locked/>
    <w:rsid w:val="00E01875"/>
    <w:rPr>
      <w:rFonts w:ascii="Times New Roman" w:hAnsi="Times New Roman" w:cs="Times New Roman"/>
      <w:sz w:val="24"/>
      <w:szCs w:val="24"/>
    </w:rPr>
  </w:style>
  <w:style w:type="character" w:customStyle="1" w:styleId="60">
    <w:name w:val="Заголовок 6 Знак"/>
    <w:link w:val="6"/>
    <w:uiPriority w:val="99"/>
    <w:locked/>
    <w:rsid w:val="00E44B2A"/>
    <w:rPr>
      <w:rFonts w:eastAsia="Times New Roman"/>
      <w:b/>
      <w:bCs/>
      <w:sz w:val="22"/>
      <w:szCs w:val="22"/>
      <w:lang w:val="ru-RU" w:eastAsia="ru-RU"/>
    </w:rPr>
  </w:style>
  <w:style w:type="character" w:customStyle="1" w:styleId="ConsPlusNormal0">
    <w:name w:val="ConsPlusNormal Знак"/>
    <w:link w:val="ConsPlusNormal"/>
    <w:locked/>
    <w:rsid w:val="00941EDA"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Без интервала1"/>
    <w:uiPriority w:val="99"/>
    <w:rsid w:val="00941EDA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blk">
    <w:name w:val="blk"/>
    <w:basedOn w:val="a0"/>
    <w:rsid w:val="00692709"/>
  </w:style>
  <w:style w:type="paragraph" w:styleId="31">
    <w:name w:val="List 3"/>
    <w:basedOn w:val="a"/>
    <w:locked/>
    <w:rsid w:val="00692709"/>
    <w:pPr>
      <w:ind w:left="849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8E05E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E05EF"/>
    <w:pPr>
      <w:keepNext/>
      <w:jc w:val="center"/>
      <w:outlineLvl w:val="0"/>
    </w:pPr>
    <w:rPr>
      <w:b/>
      <w:bCs/>
      <w:sz w:val="44"/>
      <w:szCs w:val="44"/>
    </w:rPr>
  </w:style>
  <w:style w:type="paragraph" w:styleId="3">
    <w:name w:val="heading 3"/>
    <w:basedOn w:val="a"/>
    <w:next w:val="a"/>
    <w:link w:val="30"/>
    <w:uiPriority w:val="99"/>
    <w:qFormat/>
    <w:rsid w:val="008E05EF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8E05EF"/>
    <w:pPr>
      <w:keepNext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locked/>
    <w:rsid w:val="00E44B2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E05EF"/>
    <w:pPr>
      <w:keepNext/>
      <w:jc w:val="center"/>
      <w:outlineLvl w:val="6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E05E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8E05E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8E05E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6Char">
    <w:name w:val="Heading 6 Char"/>
    <w:uiPriority w:val="99"/>
    <w:semiHidden/>
    <w:locked/>
    <w:rsid w:val="00E01875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E05EF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8E05EF"/>
    <w:pPr>
      <w:spacing w:line="360" w:lineRule="auto"/>
      <w:jc w:val="center"/>
    </w:pPr>
    <w:rPr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rsid w:val="008E05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E05EF"/>
    <w:rPr>
      <w:rFonts w:ascii="Tahoma" w:hAnsi="Tahoma" w:cs="Tahoma"/>
      <w:sz w:val="16"/>
      <w:szCs w:val="16"/>
      <w:lang w:eastAsia="ru-RU"/>
    </w:rPr>
  </w:style>
  <w:style w:type="character" w:styleId="a6">
    <w:name w:val="Hyperlink"/>
    <w:rsid w:val="008E05EF"/>
    <w:rPr>
      <w:color w:val="0000FF"/>
      <w:u w:val="single"/>
    </w:rPr>
  </w:style>
  <w:style w:type="paragraph" w:styleId="a7">
    <w:name w:val="Normal (Web)"/>
    <w:basedOn w:val="a"/>
    <w:uiPriority w:val="99"/>
    <w:semiHidden/>
    <w:rsid w:val="008E05EF"/>
    <w:pPr>
      <w:spacing w:before="100" w:beforeAutospacing="1" w:after="100" w:afterAutospacing="1"/>
    </w:pPr>
  </w:style>
  <w:style w:type="paragraph" w:styleId="a8">
    <w:name w:val="Body Text"/>
    <w:basedOn w:val="a"/>
    <w:link w:val="a9"/>
    <w:uiPriority w:val="99"/>
    <w:semiHidden/>
    <w:rsid w:val="008E05EF"/>
    <w:pPr>
      <w:jc w:val="both"/>
    </w:pPr>
  </w:style>
  <w:style w:type="character" w:customStyle="1" w:styleId="a9">
    <w:name w:val="Основной текст Знак"/>
    <w:link w:val="a8"/>
    <w:uiPriority w:val="99"/>
    <w:semiHidden/>
    <w:locked/>
    <w:rsid w:val="008E05E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E05E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paragraph" w:customStyle="1" w:styleId="ConsPlusNonformat">
    <w:name w:val="ConsPlusNonformat"/>
    <w:next w:val="a"/>
    <w:uiPriority w:val="99"/>
    <w:rsid w:val="008E05EF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styleId="aa">
    <w:name w:val="header"/>
    <w:basedOn w:val="a"/>
    <w:link w:val="ab"/>
    <w:uiPriority w:val="99"/>
    <w:rsid w:val="008E05E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8E05EF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8E05E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8E05E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Indent2Char1">
    <w:name w:val="Body Text Indent 2 Char1"/>
    <w:uiPriority w:val="99"/>
    <w:locked/>
    <w:rsid w:val="00A145A8"/>
    <w:rPr>
      <w:rFonts w:ascii="Calibri" w:hAnsi="Calibri" w:cs="Calibri"/>
      <w:sz w:val="24"/>
      <w:szCs w:val="24"/>
      <w:lang w:val="ru-RU" w:eastAsia="ru-RU"/>
    </w:rPr>
  </w:style>
  <w:style w:type="paragraph" w:styleId="2">
    <w:name w:val="Body Text Indent 2"/>
    <w:basedOn w:val="a"/>
    <w:link w:val="20"/>
    <w:uiPriority w:val="99"/>
    <w:rsid w:val="00A145A8"/>
    <w:pPr>
      <w:spacing w:after="120" w:line="480" w:lineRule="auto"/>
      <w:ind w:left="283"/>
    </w:pPr>
    <w:rPr>
      <w:rFonts w:ascii="Calibri" w:eastAsia="Calibri" w:hAnsi="Calibri" w:cs="Calibri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E01875"/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A145A8"/>
    <w:pPr>
      <w:widowControl w:val="0"/>
      <w:ind w:firstLine="720"/>
    </w:pPr>
    <w:rPr>
      <w:rFonts w:ascii="Arial" w:eastAsia="Times New Roman" w:hAnsi="Arial" w:cs="Arial"/>
    </w:rPr>
  </w:style>
  <w:style w:type="character" w:customStyle="1" w:styleId="BodyText2Char1">
    <w:name w:val="Body Text 2 Char1"/>
    <w:uiPriority w:val="99"/>
    <w:locked/>
    <w:rsid w:val="007C4B68"/>
    <w:rPr>
      <w:rFonts w:ascii="Calibri" w:hAnsi="Calibri" w:cs="Calibri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rsid w:val="007C4B68"/>
    <w:pPr>
      <w:spacing w:after="120" w:line="480" w:lineRule="auto"/>
    </w:pPr>
    <w:rPr>
      <w:rFonts w:ascii="Calibri" w:eastAsia="Calibri" w:hAnsi="Calibri" w:cs="Calibri"/>
    </w:rPr>
  </w:style>
  <w:style w:type="character" w:customStyle="1" w:styleId="22">
    <w:name w:val="Основной текст 2 Знак"/>
    <w:link w:val="21"/>
    <w:uiPriority w:val="99"/>
    <w:semiHidden/>
    <w:locked/>
    <w:rsid w:val="00E01875"/>
    <w:rPr>
      <w:rFonts w:ascii="Times New Roman" w:hAnsi="Times New Roman" w:cs="Times New Roman"/>
      <w:sz w:val="24"/>
      <w:szCs w:val="24"/>
    </w:rPr>
  </w:style>
  <w:style w:type="character" w:customStyle="1" w:styleId="60">
    <w:name w:val="Заголовок 6 Знак"/>
    <w:link w:val="6"/>
    <w:uiPriority w:val="99"/>
    <w:locked/>
    <w:rsid w:val="00E44B2A"/>
    <w:rPr>
      <w:rFonts w:eastAsia="Times New Roman"/>
      <w:b/>
      <w:bCs/>
      <w:sz w:val="22"/>
      <w:szCs w:val="22"/>
      <w:lang w:val="ru-RU" w:eastAsia="ru-RU"/>
    </w:rPr>
  </w:style>
  <w:style w:type="character" w:customStyle="1" w:styleId="ConsPlusNormal0">
    <w:name w:val="ConsPlusNormal Знак"/>
    <w:link w:val="ConsPlusNormal"/>
    <w:locked/>
    <w:rsid w:val="00941EDA"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Без интервала1"/>
    <w:uiPriority w:val="99"/>
    <w:rsid w:val="00941EDA"/>
    <w:pPr>
      <w:suppressAutoHyphens/>
    </w:pPr>
    <w:rPr>
      <w:rFonts w:eastAsia="Times New Roman" w:cs="Calibri"/>
      <w:sz w:val="22"/>
      <w:szCs w:val="22"/>
      <w:lang w:eastAsia="ar-SA"/>
    </w:rPr>
  </w:style>
  <w:style w:type="character" w:customStyle="1" w:styleId="blk">
    <w:name w:val="blk"/>
    <w:basedOn w:val="a0"/>
    <w:rsid w:val="00692709"/>
  </w:style>
  <w:style w:type="paragraph" w:styleId="31">
    <w:name w:val="List 3"/>
    <w:basedOn w:val="a"/>
    <w:locked/>
    <w:rsid w:val="00692709"/>
    <w:pPr>
      <w:ind w:left="849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6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0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dmvolot." TargetMode="External"/><Relationship Id="rId18" Type="http://schemas.openxmlformats.org/officeDocument/2006/relationships/hyperlink" Target="consultantplus://offline/ref=4599620AE2DC0F6EBE724A3ED2ED6857D2306B8B42AB544015BA5D504Do2xEG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admseleevo@mail.ru" TargetMode="External"/><Relationship Id="rId17" Type="http://schemas.openxmlformats.org/officeDocument/2006/relationships/hyperlink" Target="http://uslugi.novreg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osuslugi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dmseleevo@mail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&#1089;&#1077;&#1083;&#1077;&#1077;&#1074;&#1086;.&#1088;&#1092;" TargetMode="External"/><Relationship Id="rId10" Type="http://schemas.openxmlformats.org/officeDocument/2006/relationships/hyperlink" Target="http://&#1089;&#1077;&#1083;&#1077;&#1077;&#1074;&#1086;.&#1088;&#1092;" TargetMode="External"/><Relationship Id="rId19" Type="http://schemas.openxmlformats.org/officeDocument/2006/relationships/hyperlink" Target="https://do.gosuslugi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mfcpoddorye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A3FAF-8A5B-4D4E-BCE9-EC87CE40C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33</Pages>
  <Words>11304</Words>
  <Characters>64436</Characters>
  <Application>Microsoft Office Word</Application>
  <DocSecurity>0</DocSecurity>
  <Lines>536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75589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Правовой комитет</dc:creator>
  <cp:lastModifiedBy>user</cp:lastModifiedBy>
  <cp:revision>13</cp:revision>
  <cp:lastPrinted>2017-04-04T10:20:00Z</cp:lastPrinted>
  <dcterms:created xsi:type="dcterms:W3CDTF">2017-07-19T11:15:00Z</dcterms:created>
  <dcterms:modified xsi:type="dcterms:W3CDTF">2017-07-24T07:43:00Z</dcterms:modified>
</cp:coreProperties>
</file>