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2A" w:rsidRDefault="00BB782A" w:rsidP="00BB782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Администрация Поддорского муниципального района информирует, что в рамках подготовки проекта муниципальной программы «Формирование комфортной городской среды в селе Поддорье на 2018-2022 годы» организована работа по проведению инвентаризации дворовых и общественных территорий, объектов недвижимого имущества и земельных участков находящихся на территории села Поддорье для дальнейшего включения в муниципальную программу перечня объектов, подлежащих благоустройству и определения уровня благоустройства муниципального образования. Просим Вас свои предложения и замечания, дополнения по предполагаемым перечням 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до 29 января 2018 года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BB782A" w:rsidRDefault="00BB782A" w:rsidP="00BB782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направлять по адресу :</w:t>
      </w:r>
    </w:p>
    <w:p w:rsidR="00BB782A" w:rsidRDefault="00BB782A" w:rsidP="00BB782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Почтовый адрес:175260  Новгородская область, с. Поддорье ул. Октябрьская д. 26 Администрация Поддорского муниципального района</w:t>
      </w:r>
    </w:p>
    <w:p w:rsidR="00BB782A" w:rsidRDefault="00BB782A" w:rsidP="00BB782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Электронный адрес:  </w:t>
      </w:r>
      <w:hyperlink r:id="rId4" w:history="1">
        <w:r>
          <w:rPr>
            <w:rStyle w:val="a5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admpoddore@mail.ru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или </w:t>
      </w:r>
      <w:hyperlink r:id="rId5" w:history="1">
        <w:r>
          <w:rPr>
            <w:rStyle w:val="a5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kumi.pod@mail.ru</w:t>
        </w:r>
      </w:hyperlink>
      <w:r>
        <w:rPr>
          <w:rFonts w:ascii="Helvetica" w:hAnsi="Helvetica" w:cs="Helvetica"/>
          <w:color w:val="444444"/>
          <w:sz w:val="21"/>
          <w:szCs w:val="21"/>
        </w:rPr>
        <w:t> (с пометкой «Городская среда»)</w:t>
      </w:r>
    </w:p>
    <w:p w:rsidR="00BB782A" w:rsidRDefault="00BB782A" w:rsidP="00BB782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Телефоны :   88165871519,   88165871475</w:t>
      </w:r>
    </w:p>
    <w:p w:rsidR="00BB782A" w:rsidRDefault="00BB782A" w:rsidP="00BB782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Предполагаемый перечень дворовых территорий многоквартирных домов, расположенных в селе Поддорье</w:t>
      </w:r>
    </w:p>
    <w:p w:rsidR="00BB782A" w:rsidRDefault="00BB782A" w:rsidP="00BB782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 Комплексное благоустройство площади с. Поддорье</w:t>
      </w:r>
    </w:p>
    <w:p w:rsidR="00BB782A" w:rsidRDefault="00BB782A" w:rsidP="00BB782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 Комплексное благоустройство парка с. Поддорье</w:t>
      </w:r>
    </w:p>
    <w:p w:rsidR="008E5BC0" w:rsidRPr="00BB782A" w:rsidRDefault="008E5BC0" w:rsidP="00BB782A">
      <w:bookmarkStart w:id="0" w:name="_GoBack"/>
      <w:bookmarkEnd w:id="0"/>
    </w:p>
    <w:sectPr w:rsidR="008E5BC0" w:rsidRPr="00BB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6"/>
    <w:rsid w:val="008E5BC0"/>
    <w:rsid w:val="009861E6"/>
    <w:rsid w:val="00B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E17E-72A4-4BB1-93F7-EEF5740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82A"/>
    <w:rPr>
      <w:b/>
      <w:bCs/>
    </w:rPr>
  </w:style>
  <w:style w:type="character" w:styleId="a5">
    <w:name w:val="Hyperlink"/>
    <w:basedOn w:val="a0"/>
    <w:uiPriority w:val="99"/>
    <w:semiHidden/>
    <w:unhideWhenUsed/>
    <w:rsid w:val="00BB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hyperlink" Target="mailto:admpoddo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2023-04-15T16:10:00Z</dcterms:created>
  <dcterms:modified xsi:type="dcterms:W3CDTF">2023-04-15T16:10:00Z</dcterms:modified>
</cp:coreProperties>
</file>