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956" w:rsidRDefault="000B2956" w:rsidP="000B2956">
      <w:pPr>
        <w:jc w:val="center"/>
      </w:pPr>
      <w:bookmarkStart w:id="0" w:name="_GoBack"/>
      <w:bookmarkEnd w:id="0"/>
      <w:r>
        <w:rPr>
          <w:noProof/>
        </w:rPr>
        <w:t>Проект</w:t>
      </w:r>
    </w:p>
    <w:p w:rsidR="000B2956" w:rsidRDefault="000B2956" w:rsidP="000B2956">
      <w:pPr>
        <w:pStyle w:val="1"/>
        <w:spacing w:line="240" w:lineRule="exact"/>
        <w:rPr>
          <w:b/>
          <w:bCs/>
        </w:rPr>
      </w:pPr>
      <w:r>
        <w:rPr>
          <w:b/>
          <w:bCs/>
        </w:rPr>
        <w:t>Российская Федерация</w:t>
      </w:r>
    </w:p>
    <w:p w:rsidR="000B2956" w:rsidRDefault="000B2956" w:rsidP="000B2956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0B2956" w:rsidRDefault="000B2956" w:rsidP="000B2956">
      <w:pPr>
        <w:pStyle w:val="2"/>
        <w:spacing w:line="240" w:lineRule="auto"/>
        <w:jc w:val="center"/>
      </w:pPr>
    </w:p>
    <w:p w:rsidR="000B2956" w:rsidRDefault="000B2956" w:rsidP="000B2956">
      <w:pPr>
        <w:pStyle w:val="2"/>
        <w:spacing w:line="240" w:lineRule="auto"/>
        <w:jc w:val="center"/>
      </w:pPr>
      <w:r>
        <w:t>АДМИНИСТРАЦИЯ ПОДДОРСКОГО МУНИЦИПАЛЬНОГО РАЙОНА</w:t>
      </w:r>
    </w:p>
    <w:p w:rsidR="000B2956" w:rsidRPr="004A339F" w:rsidRDefault="000B2956" w:rsidP="000B2956"/>
    <w:p w:rsidR="000B2956" w:rsidRPr="004A339F" w:rsidRDefault="000B2956" w:rsidP="000B2956">
      <w:pPr>
        <w:pStyle w:val="6"/>
        <w:rPr>
          <w:sz w:val="32"/>
          <w:szCs w:val="32"/>
        </w:rPr>
      </w:pPr>
      <w:r w:rsidRPr="004A339F">
        <w:rPr>
          <w:sz w:val="32"/>
          <w:szCs w:val="32"/>
        </w:rPr>
        <w:t>П О С Т А Н О В Л Е Н И Е</w:t>
      </w:r>
    </w:p>
    <w:p w:rsidR="000B2956" w:rsidRPr="00BB7867" w:rsidRDefault="000B2956" w:rsidP="000B2956">
      <w:pPr>
        <w:spacing w:line="240" w:lineRule="exact"/>
        <w:jc w:val="center"/>
        <w:rPr>
          <w:sz w:val="28"/>
          <w:lang w:val="en-US"/>
        </w:rPr>
      </w:pPr>
      <w:r>
        <w:rPr>
          <w:sz w:val="28"/>
        </w:rPr>
        <w:t xml:space="preserve">от </w:t>
      </w:r>
      <w:bookmarkStart w:id="1" w:name="дата2"/>
      <w:bookmarkEnd w:id="1"/>
      <w:r>
        <w:rPr>
          <w:sz w:val="28"/>
          <w:lang w:val="en-US"/>
        </w:rPr>
        <w:t xml:space="preserve"> </w:t>
      </w:r>
      <w:r>
        <w:rPr>
          <w:sz w:val="28"/>
        </w:rPr>
        <w:t xml:space="preserve">№ </w:t>
      </w:r>
      <w:bookmarkStart w:id="2" w:name="номер2"/>
      <w:bookmarkEnd w:id="2"/>
    </w:p>
    <w:p w:rsidR="000B2956" w:rsidRDefault="000B2956" w:rsidP="000B2956">
      <w:pPr>
        <w:spacing w:line="240" w:lineRule="exact"/>
        <w:jc w:val="center"/>
        <w:rPr>
          <w:sz w:val="28"/>
        </w:rPr>
      </w:pPr>
      <w:r>
        <w:rPr>
          <w:sz w:val="28"/>
        </w:rPr>
        <w:t>с.Поддорье</w:t>
      </w:r>
    </w:p>
    <w:p w:rsidR="000B2956" w:rsidRPr="00774C26" w:rsidRDefault="000B2956" w:rsidP="000B2956">
      <w:pPr>
        <w:spacing w:line="240" w:lineRule="exact"/>
        <w:jc w:val="both"/>
        <w:rPr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0B2956" w:rsidTr="001C71E3">
        <w:trPr>
          <w:cantSplit/>
          <w:trHeight w:val="30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B2956" w:rsidRPr="00A91845" w:rsidRDefault="000B2956" w:rsidP="001C71E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9478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внесении изменений в</w:t>
            </w:r>
            <w:r w:rsidRPr="00194789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Pr="00194789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 Поддорского муниципального района</w:t>
            </w:r>
            <w:r w:rsidRPr="00194789">
              <w:rPr>
                <w:b/>
                <w:sz w:val="28"/>
                <w:szCs w:val="28"/>
              </w:rPr>
              <w:t xml:space="preserve"> «Градостроительная политика  на территории Поддорского муниципального рай</w:t>
            </w:r>
            <w:r>
              <w:rPr>
                <w:b/>
                <w:sz w:val="28"/>
                <w:szCs w:val="28"/>
              </w:rPr>
              <w:t>она»</w:t>
            </w:r>
          </w:p>
        </w:tc>
      </w:tr>
    </w:tbl>
    <w:p w:rsidR="000B2956" w:rsidRDefault="000B2956" w:rsidP="000B2956">
      <w:pPr>
        <w:keepNext/>
        <w:tabs>
          <w:tab w:val="left" w:pos="709"/>
        </w:tabs>
        <w:suppressAutoHyphens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B2956" w:rsidRPr="00A06998" w:rsidRDefault="000B2956" w:rsidP="000B2956">
      <w:pPr>
        <w:ind w:firstLine="709"/>
        <w:jc w:val="both"/>
        <w:rPr>
          <w:sz w:val="28"/>
          <w:szCs w:val="28"/>
        </w:rPr>
      </w:pPr>
    </w:p>
    <w:p w:rsidR="000B2956" w:rsidRDefault="000B2956" w:rsidP="000B2956">
      <w:pPr>
        <w:ind w:firstLine="708"/>
        <w:jc w:val="both"/>
        <w:rPr>
          <w:b/>
          <w:sz w:val="28"/>
          <w:szCs w:val="28"/>
        </w:rPr>
      </w:pPr>
      <w:r w:rsidRPr="00B71C8C">
        <w:rPr>
          <w:sz w:val="28"/>
          <w:szCs w:val="28"/>
        </w:rPr>
        <w:t>Админ</w:t>
      </w:r>
      <w:r w:rsidR="006A1FF5">
        <w:rPr>
          <w:sz w:val="28"/>
          <w:szCs w:val="28"/>
        </w:rPr>
        <w:t xml:space="preserve">истрация муниципального района </w:t>
      </w:r>
      <w:r w:rsidRPr="00B71C8C">
        <w:rPr>
          <w:b/>
          <w:sz w:val="28"/>
          <w:szCs w:val="28"/>
        </w:rPr>
        <w:t>ПОСТАНОВЛЯЕТ:</w:t>
      </w:r>
    </w:p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EAE">
        <w:rPr>
          <w:rFonts w:ascii="Times New Roman" w:hAnsi="Times New Roman" w:cs="Times New Roman"/>
          <w:sz w:val="28"/>
          <w:szCs w:val="28"/>
        </w:rPr>
        <w:t>1.Внести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EAE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Поддорского муниципал</w:t>
      </w:r>
      <w:r w:rsidR="006A1FF5">
        <w:rPr>
          <w:rFonts w:ascii="Times New Roman" w:hAnsi="Times New Roman" w:cs="Times New Roman"/>
          <w:sz w:val="28"/>
          <w:szCs w:val="28"/>
        </w:rPr>
        <w:t xml:space="preserve">ьного района «Градостроительная политика </w:t>
      </w:r>
      <w:r w:rsidRPr="00F25EAE">
        <w:rPr>
          <w:rFonts w:ascii="Times New Roman" w:hAnsi="Times New Roman" w:cs="Times New Roman"/>
          <w:sz w:val="28"/>
          <w:szCs w:val="28"/>
        </w:rPr>
        <w:t xml:space="preserve">на территории Поддорского муниципального района», утвержденную постановлением Администрации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F25E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25EA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25EA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411</w:t>
      </w:r>
      <w:r w:rsidRPr="00F25EAE">
        <w:rPr>
          <w:rFonts w:ascii="Times New Roman" w:hAnsi="Times New Roman" w:cs="Times New Roman"/>
          <w:sz w:val="28"/>
          <w:szCs w:val="28"/>
        </w:rPr>
        <w:t>:</w:t>
      </w: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4 муниципальной программы изложить в следующей редакции:</w:t>
      </w: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D4873" w:rsidSect="0005228F">
          <w:headerReference w:type="default" r:id="rId6"/>
          <w:headerReference w:type="first" r:id="rId7"/>
          <w:pgSz w:w="11906" w:h="16838"/>
          <w:pgMar w:top="567" w:right="567" w:bottom="1134" w:left="1701" w:header="284" w:footer="709" w:gutter="0"/>
          <w:cols w:space="708"/>
          <w:docGrid w:linePitch="360"/>
        </w:sectPr>
      </w:pPr>
    </w:p>
    <w:p w:rsidR="008D4D31" w:rsidRDefault="008D4D31" w:rsidP="008D4D31">
      <w:pPr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4.Цели, задачи и целевые показатели муниципальной программы.</w:t>
      </w: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817"/>
        <w:gridCol w:w="5103"/>
        <w:gridCol w:w="1843"/>
        <w:gridCol w:w="1701"/>
        <w:gridCol w:w="1701"/>
        <w:gridCol w:w="1701"/>
        <w:gridCol w:w="1843"/>
      </w:tblGrid>
      <w:tr w:rsidR="008D4D31" w:rsidRPr="00ED0CBF" w:rsidTr="0079753E">
        <w:tc>
          <w:tcPr>
            <w:tcW w:w="817" w:type="dxa"/>
            <w:vMerge w:val="restart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8789" w:type="dxa"/>
            <w:gridSpan w:val="5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Значение целевого показателя по годам в %</w:t>
            </w:r>
          </w:p>
        </w:tc>
      </w:tr>
      <w:tr w:rsidR="008D4D31" w:rsidRPr="00ED0CBF" w:rsidTr="0079753E">
        <w:tc>
          <w:tcPr>
            <w:tcW w:w="817" w:type="dxa"/>
            <w:vMerge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2027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2028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7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</w:t>
            </w:r>
          </w:p>
        </w:tc>
        <w:tc>
          <w:tcPr>
            <w:tcW w:w="13892" w:type="dxa"/>
            <w:gridSpan w:val="6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Цель 1. Создание условий для устойчивого развития территории Поддорского муниципального района. 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</w:t>
            </w:r>
          </w:p>
        </w:tc>
        <w:tc>
          <w:tcPr>
            <w:tcW w:w="13892" w:type="dxa"/>
            <w:gridSpan w:val="6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Задача 1. Реализация полномочий Администрации Поддорского муниципального района в сфере градостроительной деятельности;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1.1.1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Показатель 1.</w:t>
            </w:r>
          </w:p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Доля внесенных изменений в схему территориального планирования Поддорского муниципального района от общего количества изменений, внесение которых требуется в соответствии с законодательством о градостроительной деятельности</w:t>
            </w: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</w:tr>
      <w:tr w:rsidR="008D4D31" w:rsidRPr="00ED0CBF" w:rsidTr="00FF20A9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1.1.2</w:t>
            </w:r>
          </w:p>
        </w:tc>
        <w:tc>
          <w:tcPr>
            <w:tcW w:w="5103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2. 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Выполнение работ по подготовке </w:t>
            </w:r>
            <w:r>
              <w:rPr>
                <w:sz w:val="28"/>
                <w:szCs w:val="28"/>
              </w:rPr>
              <w:t>генерального плана</w:t>
            </w:r>
            <w:r w:rsidRPr="00ED0CBF">
              <w:rPr>
                <w:sz w:val="28"/>
                <w:szCs w:val="28"/>
              </w:rPr>
              <w:t xml:space="preserve"> муниципального округа, внесение в него изменений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A52C1C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A52C1C">
              <w:rPr>
                <w:sz w:val="28"/>
                <w:szCs w:val="28"/>
              </w:rPr>
              <w:t>100%</w:t>
            </w:r>
          </w:p>
        </w:tc>
      </w:tr>
      <w:tr w:rsidR="008D4D31" w:rsidRPr="00ED0CBF" w:rsidTr="00ED6A6F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5103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3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Выполнение работ по подготовке </w:t>
            </w:r>
            <w:r>
              <w:rPr>
                <w:sz w:val="28"/>
                <w:szCs w:val="28"/>
              </w:rPr>
              <w:t>правил землепользования и застройки</w:t>
            </w:r>
            <w:r w:rsidRPr="00ED0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ED0CBF">
              <w:rPr>
                <w:sz w:val="28"/>
                <w:szCs w:val="28"/>
              </w:rPr>
              <w:t>округа, внесение в н</w:t>
            </w:r>
            <w:r>
              <w:rPr>
                <w:sz w:val="28"/>
                <w:szCs w:val="28"/>
              </w:rPr>
              <w:t>их</w:t>
            </w:r>
            <w:r w:rsidRPr="00ED0CBF">
              <w:rPr>
                <w:sz w:val="28"/>
                <w:szCs w:val="28"/>
              </w:rPr>
              <w:t xml:space="preserve"> изменений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6C6E92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6C6E92">
              <w:rPr>
                <w:sz w:val="28"/>
                <w:szCs w:val="28"/>
              </w:rPr>
              <w:t>100%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4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Внесение изменений в  местные нормативы градостроительного проектирования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5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Выполнение работ по подготовке и утверждению местных нормативов градостроительного проектирования муниципального округа, внесению в них изменений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D0CB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8D4D31" w:rsidRPr="00ED0CBF" w:rsidRDefault="00CC514A" w:rsidP="00797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D4D31" w:rsidRPr="00ED0CB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  <w:highlight w:val="yellow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6</w:t>
            </w:r>
            <w:r w:rsidRPr="00ED0CBF">
              <w:rPr>
                <w:sz w:val="28"/>
                <w:szCs w:val="28"/>
              </w:rPr>
              <w:t>.</w:t>
            </w:r>
          </w:p>
          <w:p w:rsidR="008D4D31" w:rsidRPr="00ED0CBF" w:rsidRDefault="008D4D31" w:rsidP="007975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0CBF">
              <w:rPr>
                <w:rFonts w:ascii="Times New Roman" w:hAnsi="Times New Roman" w:cs="Times New Roman"/>
                <w:sz w:val="28"/>
                <w:szCs w:val="28"/>
              </w:rPr>
              <w:t>Осуществление части полномочий по решению вопроса местного значения  – «</w:t>
            </w:r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8" w:history="1">
              <w:r w:rsidRPr="00ED0CBF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</w:t>
            </w:r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9" w:history="1">
              <w:r w:rsidRPr="00ED0CBF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  <w:r w:rsidRPr="00ED0CBF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</w:tr>
    </w:tbl>
    <w:p w:rsidR="00CD4873" w:rsidRDefault="008D4D31" w:rsidP="00651B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D4873" w:rsidRPr="00F25EAE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Pr="00F25EAE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EAE">
        <w:rPr>
          <w:rFonts w:ascii="Times New Roman" w:hAnsi="Times New Roman" w:cs="Times New Roman"/>
          <w:sz w:val="28"/>
          <w:szCs w:val="28"/>
        </w:rPr>
        <w:t>1.</w:t>
      </w:r>
      <w:r w:rsidR="00CD4873">
        <w:rPr>
          <w:rFonts w:ascii="Times New Roman" w:hAnsi="Times New Roman" w:cs="Times New Roman"/>
          <w:sz w:val="28"/>
          <w:szCs w:val="28"/>
        </w:rPr>
        <w:t>2</w:t>
      </w:r>
      <w:r w:rsidRPr="00F25EAE">
        <w:rPr>
          <w:rFonts w:ascii="Times New Roman" w:hAnsi="Times New Roman" w:cs="Times New Roman"/>
          <w:sz w:val="28"/>
          <w:szCs w:val="28"/>
        </w:rPr>
        <w:t xml:space="preserve">.Пункт 6 муниципальной программы изложить в следующей редакции: </w:t>
      </w:r>
    </w:p>
    <w:p w:rsidR="00DE3487" w:rsidRDefault="00DE3487" w:rsidP="00DE3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0B2956" w:rsidRDefault="000B2956" w:rsidP="000B29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Объемы и источники финансирования муниципальной программы в целом и по годам реализации (тыс. руб)</w:t>
      </w: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1708"/>
        <w:gridCol w:w="1372"/>
        <w:gridCol w:w="1524"/>
        <w:gridCol w:w="1409"/>
        <w:gridCol w:w="1457"/>
        <w:gridCol w:w="996"/>
      </w:tblGrid>
      <w:tr w:rsidR="000B2956" w:rsidRPr="00D23CD0" w:rsidTr="001C71E3">
        <w:trPr>
          <w:jc w:val="center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253B72" w:rsidRDefault="000B2956" w:rsidP="001C71E3">
            <w:pPr>
              <w:spacing w:line="240" w:lineRule="exact"/>
              <w:ind w:firstLine="708"/>
              <w:jc w:val="center"/>
              <w:rPr>
                <w:sz w:val="26"/>
                <w:szCs w:val="28"/>
                <w:lang w:eastAsia="en-US"/>
              </w:rPr>
            </w:pPr>
            <w:r w:rsidRPr="00253B72">
              <w:rPr>
                <w:sz w:val="26"/>
                <w:szCs w:val="28"/>
              </w:rPr>
              <w:t xml:space="preserve">Год </w:t>
            </w:r>
          </w:p>
        </w:tc>
        <w:tc>
          <w:tcPr>
            <w:tcW w:w="8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56" w:rsidRPr="00D23CD0" w:rsidRDefault="000B2956" w:rsidP="001C71E3">
            <w:pPr>
              <w:spacing w:line="240" w:lineRule="exact"/>
              <w:ind w:firstLine="708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Источник финансирования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56" w:rsidRPr="00D23CD0" w:rsidRDefault="000B2956" w:rsidP="001C71E3">
            <w:pPr>
              <w:spacing w:line="240" w:lineRule="exact"/>
              <w:ind w:firstLine="708"/>
              <w:rPr>
                <w:sz w:val="26"/>
                <w:szCs w:val="28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75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Бюджет муниципа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льного района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68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Област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ной бюджет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213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Федера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льный бюджет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07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Бюджеты сельских поселений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Внебюд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Всего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96855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150</w:t>
            </w:r>
            <w:r w:rsidR="000B2956">
              <w:rPr>
                <w:sz w:val="26"/>
                <w:szCs w:val="28"/>
                <w:lang w:eastAsia="en-US"/>
              </w:rPr>
              <w:t>5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96855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150</w:t>
            </w:r>
            <w:r w:rsidR="000B2956">
              <w:rPr>
                <w:sz w:val="26"/>
                <w:szCs w:val="28"/>
                <w:lang w:eastAsia="en-US"/>
              </w:rPr>
              <w:t>7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120</w:t>
            </w:r>
            <w:r w:rsidR="000B2956">
              <w:rPr>
                <w:sz w:val="26"/>
                <w:szCs w:val="28"/>
                <w:lang w:eastAsia="en-US"/>
              </w:rPr>
              <w:t>5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120</w:t>
            </w:r>
            <w:r w:rsidR="000B2956">
              <w:rPr>
                <w:sz w:val="26"/>
                <w:szCs w:val="28"/>
                <w:lang w:eastAsia="en-US"/>
              </w:rPr>
              <w:t>7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A66724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30</w:t>
            </w:r>
            <w:r w:rsidR="000B2956">
              <w:rPr>
                <w:sz w:val="26"/>
                <w:szCs w:val="28"/>
                <w:lang w:eastAsia="en-US"/>
              </w:rPr>
              <w:t>5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A66724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30</w:t>
            </w:r>
            <w:r w:rsidR="000B2956">
              <w:rPr>
                <w:sz w:val="26"/>
                <w:szCs w:val="28"/>
                <w:lang w:eastAsia="en-US"/>
              </w:rPr>
              <w:t>7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0B2956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5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0B2956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7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355E81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hanging="3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ИТОГО: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96855" w:rsidP="000B295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30</w:t>
            </w:r>
            <w:r w:rsidR="000B2956">
              <w:rPr>
                <w:sz w:val="26"/>
                <w:szCs w:val="28"/>
              </w:rPr>
              <w:t>20,0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96855" w:rsidP="000B295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30</w:t>
            </w:r>
            <w:r w:rsidR="000B2956">
              <w:rPr>
                <w:sz w:val="26"/>
                <w:szCs w:val="28"/>
              </w:rPr>
              <w:t>30,0</w:t>
            </w:r>
          </w:p>
        </w:tc>
      </w:tr>
    </w:tbl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48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.Мероприятия муниципальной программы изложить в следующей редакции:</w:t>
      </w:r>
    </w:p>
    <w:p w:rsidR="000B2956" w:rsidRPr="00651140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0B2956" w:rsidRDefault="000B2956" w:rsidP="008D4D31">
      <w:pPr>
        <w:jc w:val="both"/>
        <w:rPr>
          <w:sz w:val="28"/>
          <w:szCs w:val="28"/>
        </w:rPr>
      </w:pPr>
    </w:p>
    <w:p w:rsidR="000B2956" w:rsidRDefault="000B2956" w:rsidP="000B2956">
      <w:pPr>
        <w:ind w:firstLine="708"/>
        <w:jc w:val="both"/>
        <w:rPr>
          <w:sz w:val="28"/>
          <w:szCs w:val="28"/>
        </w:rPr>
      </w:pPr>
    </w:p>
    <w:p w:rsidR="000B2956" w:rsidRPr="005508E4" w:rsidRDefault="000B2956" w:rsidP="000B2956">
      <w:pPr>
        <w:ind w:firstLine="708"/>
        <w:jc w:val="center"/>
        <w:rPr>
          <w:b/>
          <w:sz w:val="20"/>
          <w:szCs w:val="20"/>
        </w:rPr>
      </w:pPr>
      <w:r w:rsidRPr="005508E4">
        <w:rPr>
          <w:b/>
          <w:sz w:val="20"/>
          <w:szCs w:val="20"/>
        </w:rPr>
        <w:t>Мероприятия муниципальной программы</w:t>
      </w:r>
    </w:p>
    <w:tbl>
      <w:tblPr>
        <w:tblStyle w:val="a6"/>
        <w:tblW w:w="158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424"/>
        <w:gridCol w:w="2977"/>
        <w:gridCol w:w="1276"/>
        <w:gridCol w:w="1276"/>
        <w:gridCol w:w="1134"/>
        <w:gridCol w:w="851"/>
        <w:gridCol w:w="851"/>
        <w:gridCol w:w="850"/>
        <w:gridCol w:w="851"/>
        <w:gridCol w:w="817"/>
      </w:tblGrid>
      <w:tr w:rsidR="000B2956" w:rsidRPr="005508E4" w:rsidTr="00CC514A">
        <w:tc>
          <w:tcPr>
            <w:tcW w:w="567" w:type="dxa"/>
            <w:vMerge w:val="restart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№ п/п</w:t>
            </w:r>
          </w:p>
        </w:tc>
        <w:tc>
          <w:tcPr>
            <w:tcW w:w="4424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</w:t>
            </w:r>
            <w:r w:rsidR="000B2956" w:rsidRPr="005508E4">
              <w:rPr>
                <w:sz w:val="20"/>
                <w:szCs w:val="20"/>
              </w:rPr>
              <w:t>нитель</w:t>
            </w:r>
          </w:p>
        </w:tc>
        <w:tc>
          <w:tcPr>
            <w:tcW w:w="1276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Срок реали-зации</w:t>
            </w:r>
          </w:p>
        </w:tc>
        <w:tc>
          <w:tcPr>
            <w:tcW w:w="1276" w:type="dxa"/>
            <w:vMerge w:val="restart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</w:t>
            </w:r>
            <w:r w:rsidR="000B2956" w:rsidRPr="005508E4">
              <w:rPr>
                <w:sz w:val="20"/>
                <w:szCs w:val="20"/>
              </w:rPr>
              <w:t>тель (номер целевого показателя из паспорта муници</w:t>
            </w:r>
            <w:r w:rsidR="000B2956">
              <w:rPr>
                <w:sz w:val="20"/>
                <w:szCs w:val="20"/>
              </w:rPr>
              <w:t>-па</w:t>
            </w:r>
            <w:r w:rsidR="000B2956" w:rsidRPr="005508E4">
              <w:rPr>
                <w:sz w:val="20"/>
                <w:szCs w:val="20"/>
              </w:rPr>
              <w:t>льной  програм-мы)</w:t>
            </w:r>
          </w:p>
        </w:tc>
        <w:tc>
          <w:tcPr>
            <w:tcW w:w="1134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Источник финанси-рования</w:t>
            </w:r>
          </w:p>
        </w:tc>
        <w:tc>
          <w:tcPr>
            <w:tcW w:w="4220" w:type="dxa"/>
            <w:gridSpan w:val="5"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Объем финансирования по годам (тыс. руб)</w:t>
            </w:r>
            <w:r w:rsidRPr="005508E4">
              <w:rPr>
                <w:sz w:val="20"/>
                <w:szCs w:val="20"/>
              </w:rPr>
              <w:tab/>
            </w:r>
          </w:p>
        </w:tc>
      </w:tr>
      <w:tr w:rsidR="000B2956" w:rsidRPr="005508E4" w:rsidTr="00CC514A">
        <w:tc>
          <w:tcPr>
            <w:tcW w:w="567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4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2027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2028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11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5307" w:type="dxa"/>
            <w:gridSpan w:val="10"/>
          </w:tcPr>
          <w:p w:rsidR="000B2956" w:rsidRPr="005508E4" w:rsidRDefault="000B2956" w:rsidP="001C71E3">
            <w:pPr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Задача. Реализации полномочий Администрации Поддорского муниципального района в сфере градостроительной деятельности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Выполнение работ по обеспечению внесения изменений в схему территориального планирования Поддорского муниципального района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  <w:r w:rsidR="00DE3487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1.1.1.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1.2.</w:t>
            </w:r>
          </w:p>
        </w:tc>
        <w:tc>
          <w:tcPr>
            <w:tcW w:w="4424" w:type="dxa"/>
          </w:tcPr>
          <w:p w:rsidR="000B2956" w:rsidRPr="00651B0F" w:rsidRDefault="00651B0F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651B0F">
              <w:rPr>
                <w:sz w:val="20"/>
                <w:szCs w:val="20"/>
              </w:rPr>
              <w:t>Выполнение работ по подготовке генерального плана Поддорского муниципального округа, внесению в него изменений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1.1.2.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A96855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850" w:type="dxa"/>
          </w:tcPr>
          <w:p w:rsidR="000B2956" w:rsidRPr="00DE3487" w:rsidRDefault="00DE3487" w:rsidP="001C71E3">
            <w:pPr>
              <w:jc w:val="center"/>
              <w:rPr>
                <w:sz w:val="20"/>
                <w:szCs w:val="20"/>
              </w:rPr>
            </w:pPr>
            <w:r w:rsidRPr="00DE3487">
              <w:rPr>
                <w:sz w:val="20"/>
                <w:szCs w:val="20"/>
              </w:rPr>
              <w:t>600,0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DE3487" w:rsidRPr="005508E4" w:rsidTr="00CC514A">
        <w:tc>
          <w:tcPr>
            <w:tcW w:w="567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4424" w:type="dxa"/>
          </w:tcPr>
          <w:p w:rsidR="00DE3487" w:rsidRPr="005508E4" w:rsidRDefault="00DE3487" w:rsidP="00DE3487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651B0F">
              <w:rPr>
                <w:sz w:val="20"/>
                <w:szCs w:val="20"/>
              </w:rPr>
              <w:t xml:space="preserve">Выполнение работ по подготовке </w:t>
            </w:r>
            <w:r>
              <w:rPr>
                <w:sz w:val="20"/>
                <w:szCs w:val="20"/>
              </w:rPr>
              <w:t>правил землепользования и застройки</w:t>
            </w:r>
            <w:r w:rsidRPr="00651B0F">
              <w:rPr>
                <w:sz w:val="20"/>
                <w:szCs w:val="20"/>
              </w:rPr>
              <w:t xml:space="preserve"> Поддорского муниципального округа, внесению в него изменений</w:t>
            </w:r>
          </w:p>
        </w:tc>
        <w:tc>
          <w:tcPr>
            <w:tcW w:w="2977" w:type="dxa"/>
          </w:tcPr>
          <w:p w:rsidR="00DE3487" w:rsidRPr="005508E4" w:rsidRDefault="00CC514A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Админи-</w:t>
            </w:r>
            <w:r w:rsidR="00DE3487" w:rsidRPr="005508E4">
              <w:rPr>
                <w:sz w:val="20"/>
                <w:szCs w:val="20"/>
              </w:rPr>
              <w:t>трация</w:t>
            </w:r>
          </w:p>
        </w:tc>
        <w:tc>
          <w:tcPr>
            <w:tcW w:w="1276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E3487" w:rsidRPr="005508E4" w:rsidRDefault="00A96855" w:rsidP="00DE3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850" w:type="dxa"/>
          </w:tcPr>
          <w:p w:rsidR="00DE3487" w:rsidRPr="00DE3487" w:rsidRDefault="00DE3487" w:rsidP="00DE3487">
            <w:pPr>
              <w:jc w:val="center"/>
              <w:rPr>
                <w:sz w:val="20"/>
                <w:szCs w:val="20"/>
              </w:rPr>
            </w:pPr>
            <w:r w:rsidRPr="00DE3487">
              <w:rPr>
                <w:sz w:val="20"/>
                <w:szCs w:val="20"/>
              </w:rPr>
              <w:t>600,0</w:t>
            </w:r>
          </w:p>
        </w:tc>
        <w:tc>
          <w:tcPr>
            <w:tcW w:w="851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4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Внесение изменений в местные нормативы градостроительного проектирования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4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</w:t>
            </w:r>
          </w:p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ципаль-ного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Выполнение работ по подготовке местных нормативов градостроительного проектирования муниципального округа, внесению в них изменений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 w:rsidR="00DE3487">
              <w:rPr>
                <w:sz w:val="20"/>
                <w:szCs w:val="20"/>
              </w:rPr>
              <w:t>7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</w:t>
            </w:r>
          </w:p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ципаль-ного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DE3487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</w:t>
            </w:r>
            <w:r w:rsidR="000B2956"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pStyle w:val="ConsPlusNormal"/>
              <w:spacing w:line="240" w:lineRule="exact"/>
              <w:ind w:firstLine="6"/>
              <w:jc w:val="both"/>
              <w:rPr>
                <w:rFonts w:ascii="Times New Roman" w:hAnsi="Times New Roman" w:cs="Times New Roman"/>
                <w:bCs/>
              </w:rPr>
            </w:pPr>
            <w:r w:rsidRPr="005508E4">
              <w:rPr>
                <w:rFonts w:ascii="Times New Roman" w:hAnsi="Times New Roman" w:cs="Times New Roman"/>
              </w:rPr>
              <w:t>Осуществление части полномочий по решению вопроса местного значения  – «</w:t>
            </w:r>
            <w:r w:rsidRPr="005508E4">
              <w:rPr>
                <w:rFonts w:ascii="Times New Roman" w:hAnsi="Times New Roman" w:cs="Times New Roman"/>
                <w:bCs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10" w:history="1">
              <w:r w:rsidRPr="005508E4">
                <w:rPr>
                  <w:rStyle w:val="a3"/>
                  <w:rFonts w:ascii="Times New Roman" w:hAnsi="Times New Roman" w:cs="Times New Roman"/>
                  <w:bCs/>
                </w:rPr>
                <w:t>кодексом</w:t>
              </w:r>
            </w:hyperlink>
            <w:r w:rsidRPr="005508E4">
              <w:rPr>
                <w:rFonts w:ascii="Times New Roman" w:hAnsi="Times New Roman" w:cs="Times New Roman"/>
                <w:bCs/>
              </w:rPr>
              <w:t xml:space="preserve"> Российской Федерации, иными федеральными законами), разрешений на ввод объектов в эксплуатацию при осу</w:t>
            </w:r>
            <w:r w:rsidR="00CC514A">
              <w:rPr>
                <w:rFonts w:ascii="Times New Roman" w:hAnsi="Times New Roman" w:cs="Times New Roman"/>
                <w:bCs/>
              </w:rPr>
              <w:t>ществлении строительства, рекон</w:t>
            </w:r>
            <w:r w:rsidRPr="005508E4">
              <w:rPr>
                <w:rFonts w:ascii="Times New Roman" w:hAnsi="Times New Roman" w:cs="Times New Roman"/>
                <w:bCs/>
              </w:rPr>
              <w:t>струкции объектов капитального строи-тельства, расположенных на территории поселения, утверждение местных нормативов градостроительного пр</w:t>
            </w:r>
            <w:r w:rsidR="00CC514A">
              <w:rPr>
                <w:rFonts w:ascii="Times New Roman" w:hAnsi="Times New Roman" w:cs="Times New Roman"/>
                <w:bCs/>
              </w:rPr>
              <w:t>оектирования поселений, резерви</w:t>
            </w:r>
            <w:r w:rsidRPr="005508E4">
              <w:rPr>
                <w:rFonts w:ascii="Times New Roman" w:hAnsi="Times New Roman" w:cs="Times New Roman"/>
                <w:bCs/>
              </w:rPr>
              <w:t xml:space="preserve">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11" w:history="1">
              <w:r w:rsidRPr="005508E4">
                <w:rPr>
                  <w:rStyle w:val="a3"/>
                  <w:rFonts w:ascii="Times New Roman" w:hAnsi="Times New Roman" w:cs="Times New Roman"/>
                  <w:bCs/>
                </w:rPr>
                <w:t>кодексом</w:t>
              </w:r>
            </w:hyperlink>
            <w:r w:rsidRPr="005508E4">
              <w:rPr>
                <w:rFonts w:ascii="Times New Roman" w:hAnsi="Times New Roman" w:cs="Times New Roman"/>
                <w:bCs/>
              </w:rPr>
              <w:t xml:space="preserve"> Российской Федерации, осмотров </w:t>
            </w:r>
            <w:r w:rsidRPr="005508E4">
              <w:rPr>
                <w:rFonts w:ascii="Times New Roman" w:hAnsi="Times New Roman" w:cs="Times New Roman"/>
                <w:bCs/>
              </w:rPr>
              <w:lastRenderedPageBreak/>
              <w:t>зданий, сооружений и выдача рекомендаций об устранении выявленных в ходе таких осмотров нарушений</w:t>
            </w:r>
            <w:r w:rsidRPr="005508E4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2024-2028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Бюджеты сельских поселе-ний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50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51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17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</w:tr>
    </w:tbl>
    <w:p w:rsidR="000B2956" w:rsidRPr="005508E4" w:rsidRDefault="000B2956" w:rsidP="000B2956">
      <w:pPr>
        <w:ind w:firstLine="708"/>
        <w:jc w:val="center"/>
        <w:rPr>
          <w:b/>
          <w:sz w:val="20"/>
          <w:szCs w:val="20"/>
        </w:rPr>
      </w:pPr>
    </w:p>
    <w:p w:rsidR="000B2956" w:rsidRPr="005508E4" w:rsidRDefault="000B2956" w:rsidP="000B2956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5508E4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».</w:t>
      </w:r>
    </w:p>
    <w:p w:rsidR="000B2956" w:rsidRPr="005508E4" w:rsidRDefault="000B2956" w:rsidP="000B295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2956" w:rsidRDefault="000B2956" w:rsidP="00DE348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Default="000B2956" w:rsidP="000B2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Pr="00A91845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845">
        <w:rPr>
          <w:rFonts w:ascii="Times New Roman" w:hAnsi="Times New Roman" w:cs="Times New Roman"/>
          <w:sz w:val="28"/>
          <w:szCs w:val="28"/>
        </w:rPr>
        <w:t>2. Опубликовать постановление на официальном сайте Администрации муниципального района в информационно-телекоммуникационной сети «Интернет».</w:t>
      </w:r>
    </w:p>
    <w:p w:rsidR="000B2956" w:rsidRDefault="000B2956" w:rsidP="000B2956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sz w:val="28"/>
          <w:szCs w:val="28"/>
        </w:rPr>
      </w:pPr>
    </w:p>
    <w:p w:rsidR="000B2956" w:rsidRDefault="000B2956" w:rsidP="000B2956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/>
          <w:bCs/>
          <w:sz w:val="28"/>
          <w:szCs w:val="28"/>
        </w:rPr>
      </w:pPr>
    </w:p>
    <w:p w:rsidR="000B2956" w:rsidRDefault="000B2956" w:rsidP="000B2956">
      <w:r>
        <w:t xml:space="preserve">Проект внесла и завизировала служащий 1 категории </w:t>
      </w:r>
      <w:r w:rsidR="00DE3487">
        <w:t xml:space="preserve">отдела благоустройства, строительства и дорожной деятельности </w:t>
      </w:r>
      <w:r>
        <w:t>Администрации муниципального района Трофимова Е.В.</w:t>
      </w:r>
    </w:p>
    <w:p w:rsidR="000B2956" w:rsidRDefault="000B2956" w:rsidP="000B2956">
      <w:r>
        <w:t>Проект согласовали:</w:t>
      </w:r>
    </w:p>
    <w:p w:rsidR="000B2956" w:rsidRDefault="000B2956" w:rsidP="000B2956">
      <w:r>
        <w:t>Глава муниципального района Е.В.Панина</w:t>
      </w:r>
    </w:p>
    <w:p w:rsidR="000B2956" w:rsidRDefault="000B2956" w:rsidP="000B2956">
      <w:r>
        <w:t>Первый заместитель Главы Администрации муниципального района С.Н.Петров</w:t>
      </w:r>
    </w:p>
    <w:p w:rsidR="000B2956" w:rsidRDefault="000B2956" w:rsidP="000B2956">
      <w:pPr>
        <w:widowControl w:val="0"/>
        <w:jc w:val="both"/>
      </w:pPr>
      <w:r>
        <w:rPr>
          <w:sz w:val="28"/>
          <w:szCs w:val="28"/>
        </w:rPr>
        <w:tab/>
      </w:r>
    </w:p>
    <w:p w:rsidR="000B2956" w:rsidRDefault="000B2956" w:rsidP="000B2956">
      <w:pPr>
        <w:tabs>
          <w:tab w:val="left" w:pos="3018"/>
        </w:tabs>
      </w:pPr>
      <w:r>
        <w:tab/>
      </w:r>
      <w:r>
        <w:tab/>
      </w:r>
    </w:p>
    <w:p w:rsidR="000B2956" w:rsidRDefault="000B2956" w:rsidP="000B2956">
      <w:pPr>
        <w:tabs>
          <w:tab w:val="left" w:pos="3465"/>
        </w:tabs>
      </w:pPr>
      <w:r>
        <w:tab/>
      </w:r>
      <w:bookmarkStart w:id="3" w:name="штамп"/>
      <w:bookmarkEnd w:id="3"/>
    </w:p>
    <w:sectPr w:rsidR="000B2956" w:rsidSect="008D4D31">
      <w:pgSz w:w="16838" w:h="11906" w:orient="landscape"/>
      <w:pgMar w:top="1701" w:right="567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724" w:rsidRDefault="00522724">
      <w:r>
        <w:separator/>
      </w:r>
    </w:p>
  </w:endnote>
  <w:endnote w:type="continuationSeparator" w:id="0">
    <w:p w:rsidR="00522724" w:rsidRDefault="0052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724" w:rsidRDefault="00522724">
      <w:r>
        <w:separator/>
      </w:r>
    </w:p>
  </w:footnote>
  <w:footnote w:type="continuationSeparator" w:id="0">
    <w:p w:rsidR="00522724" w:rsidRDefault="00522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4"/>
      <w:docPartObj>
        <w:docPartGallery w:val="Page Numbers (Top of Page)"/>
        <w:docPartUnique/>
      </w:docPartObj>
    </w:sdtPr>
    <w:sdtEndPr/>
    <w:sdtContent>
      <w:p w:rsidR="009F11AF" w:rsidRDefault="00624E4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1A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11AF" w:rsidRDefault="005227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5"/>
      <w:docPartObj>
        <w:docPartGallery w:val="Page Numbers (Top of Page)"/>
        <w:docPartUnique/>
      </w:docPartObj>
    </w:sdtPr>
    <w:sdtEndPr/>
    <w:sdtContent>
      <w:p w:rsidR="009F11AF" w:rsidRDefault="000B2956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-56515</wp:posOffset>
                  </wp:positionV>
                  <wp:extent cx="838200" cy="285750"/>
                  <wp:effectExtent l="0" t="635" r="381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8200" cy="2857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8C8E9F" id="Прямоугольник 1" o:spid="_x0000_s1026" style="position:absolute;margin-left:209.7pt;margin-top:-4.45pt;width:6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" fillcolor="white [3212]" stroked="f"/>
              </w:pict>
            </mc:Fallback>
          </mc:AlternateContent>
        </w:r>
        <w:r w:rsidR="00624E48">
          <w:rPr>
            <w:noProof/>
          </w:rPr>
          <w:fldChar w:fldCharType="begin"/>
        </w:r>
        <w:r w:rsidR="00624E48">
          <w:rPr>
            <w:noProof/>
          </w:rPr>
          <w:instrText xml:space="preserve"> PAGE   \* MERGEFORMAT </w:instrText>
        </w:r>
        <w:r w:rsidR="00624E48">
          <w:rPr>
            <w:noProof/>
          </w:rPr>
          <w:fldChar w:fldCharType="separate"/>
        </w:r>
        <w:r w:rsidR="00624E48">
          <w:rPr>
            <w:noProof/>
          </w:rPr>
          <w:t>9</w:t>
        </w:r>
        <w:r w:rsidR="00624E48">
          <w:rPr>
            <w:noProof/>
          </w:rPr>
          <w:fldChar w:fldCharType="end"/>
        </w:r>
      </w:p>
    </w:sdtContent>
  </w:sdt>
  <w:p w:rsidR="009F11AF" w:rsidRDefault="005227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56"/>
    <w:rsid w:val="000B2956"/>
    <w:rsid w:val="00522724"/>
    <w:rsid w:val="00621277"/>
    <w:rsid w:val="00624E48"/>
    <w:rsid w:val="00651B0F"/>
    <w:rsid w:val="006A1FF5"/>
    <w:rsid w:val="006B60DC"/>
    <w:rsid w:val="006E150E"/>
    <w:rsid w:val="00791A75"/>
    <w:rsid w:val="008D4D31"/>
    <w:rsid w:val="00A66724"/>
    <w:rsid w:val="00A915AE"/>
    <w:rsid w:val="00A96855"/>
    <w:rsid w:val="00CC514A"/>
    <w:rsid w:val="00CD4873"/>
    <w:rsid w:val="00DE3487"/>
    <w:rsid w:val="00F3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1776FF-E6DB-4F7F-9B13-75F0E5D7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95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B2956"/>
    <w:pPr>
      <w:keepNext/>
      <w:spacing w:line="360" w:lineRule="auto"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0B2956"/>
    <w:pPr>
      <w:keepNext/>
      <w:spacing w:line="360" w:lineRule="auto"/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9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29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B2956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0B2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B2956"/>
    <w:rPr>
      <w:color w:val="0000FF"/>
      <w:u w:val="single"/>
    </w:rPr>
  </w:style>
  <w:style w:type="paragraph" w:styleId="a4">
    <w:name w:val="header"/>
    <w:basedOn w:val="a"/>
    <w:link w:val="11"/>
    <w:rsid w:val="000B2956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0B2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link w:val="a4"/>
    <w:rsid w:val="000B2956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0B2956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B29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667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7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2C5CB24B82B139CAECFEB1AB947F5E88513AF791B4B4593182B60AA4C01DCB16610E07C31qF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FE22C5CB24B82B139CAECFEB1AB947F5E88513AF791B4B4593182B60AA34qCM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E22C5CB24B82B139CAECFEB1AB947F5E88513AF791B4B4593182B60AA4C01DCB16610E07C31qF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E22C5CB24B82B139CAECFEB1AB947F5E88513AF791B4B4593182B60AA34q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cp:lastPrinted>2025-02-19T11:58:00Z</cp:lastPrinted>
  <dcterms:created xsi:type="dcterms:W3CDTF">2025-04-04T11:00:00Z</dcterms:created>
  <dcterms:modified xsi:type="dcterms:W3CDTF">2025-04-04T11:00:00Z</dcterms:modified>
</cp:coreProperties>
</file>