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E35" w:rsidRDefault="00516B99" w:rsidP="00631E35">
      <w:pPr>
        <w:jc w:val="center"/>
      </w:pPr>
      <w:r>
        <w:rPr>
          <w:noProof/>
        </w:rPr>
        <w:drawing>
          <wp:inline distT="0" distB="0" distL="0" distR="0">
            <wp:extent cx="621665" cy="777240"/>
            <wp:effectExtent l="19050" t="0" r="6985" b="0"/>
            <wp:docPr id="1" name="Рисунок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12"/>
                    <pic:cNvPicPr>
                      <a:picLocks noChangeAspect="1" noChangeArrowheads="1"/>
                    </pic:cNvPicPr>
                  </pic:nvPicPr>
                  <pic:blipFill>
                    <a:blip r:embed="rId8"/>
                    <a:srcRect t="22363" b="10127"/>
                    <a:stretch>
                      <a:fillRect/>
                    </a:stretch>
                  </pic:blipFill>
                  <pic:spPr bwMode="auto">
                    <a:xfrm>
                      <a:off x="0" y="0"/>
                      <a:ext cx="621665" cy="777240"/>
                    </a:xfrm>
                    <a:prstGeom prst="rect">
                      <a:avLst/>
                    </a:prstGeom>
                    <a:noFill/>
                    <a:ln w="9525">
                      <a:noFill/>
                      <a:miter lim="800000"/>
                      <a:headEnd/>
                      <a:tailEnd/>
                    </a:ln>
                  </pic:spPr>
                </pic:pic>
              </a:graphicData>
            </a:graphic>
          </wp:inline>
        </w:drawing>
      </w:r>
    </w:p>
    <w:p w:rsidR="00631E35" w:rsidRPr="00631E35" w:rsidRDefault="00631E35" w:rsidP="00631E35">
      <w:pPr>
        <w:pStyle w:val="1"/>
        <w:spacing w:line="240" w:lineRule="exact"/>
        <w:rPr>
          <w:b/>
          <w:bCs/>
          <w:szCs w:val="28"/>
        </w:rPr>
      </w:pPr>
      <w:r w:rsidRPr="00631E35">
        <w:rPr>
          <w:b/>
          <w:bCs/>
          <w:szCs w:val="28"/>
        </w:rPr>
        <w:t>Российская Федерация</w:t>
      </w:r>
    </w:p>
    <w:p w:rsidR="00631E35" w:rsidRPr="00631E35" w:rsidRDefault="00631E35" w:rsidP="00631E35">
      <w:pPr>
        <w:pStyle w:val="1"/>
        <w:spacing w:line="240" w:lineRule="exact"/>
        <w:rPr>
          <w:b/>
          <w:bCs/>
          <w:szCs w:val="28"/>
        </w:rPr>
      </w:pPr>
      <w:r w:rsidRPr="00631E35">
        <w:rPr>
          <w:b/>
          <w:bCs/>
          <w:szCs w:val="28"/>
        </w:rPr>
        <w:t>Новгородская область</w:t>
      </w:r>
    </w:p>
    <w:p w:rsidR="00631E35" w:rsidRPr="00631E35" w:rsidRDefault="00631E35" w:rsidP="00631E35"/>
    <w:p w:rsidR="00631E35" w:rsidRPr="00631E35" w:rsidRDefault="00631E35" w:rsidP="00631E35">
      <w:pPr>
        <w:pStyle w:val="2"/>
        <w:jc w:val="center"/>
      </w:pPr>
      <w:r w:rsidRPr="00631E35">
        <w:t>ДУМА ПОДДОРСКОГО МУНИЦИПАЛЬНОГО РАЙОНА</w:t>
      </w:r>
    </w:p>
    <w:p w:rsidR="00631E35" w:rsidRPr="00631E35" w:rsidRDefault="00631E35" w:rsidP="00631E35">
      <w:pPr>
        <w:pStyle w:val="6"/>
        <w:rPr>
          <w:sz w:val="36"/>
          <w:szCs w:val="36"/>
        </w:rPr>
      </w:pPr>
      <w:r w:rsidRPr="00631E35">
        <w:rPr>
          <w:sz w:val="36"/>
          <w:szCs w:val="36"/>
        </w:rPr>
        <w:t>Р Е Ш Е Н И Е</w:t>
      </w:r>
    </w:p>
    <w:p w:rsidR="00631E35" w:rsidRPr="00486D3D" w:rsidRDefault="00B154CF" w:rsidP="00B154CF">
      <w:pPr>
        <w:tabs>
          <w:tab w:val="center" w:pos="4860"/>
        </w:tabs>
        <w:spacing w:line="240" w:lineRule="exact"/>
        <w:jc w:val="center"/>
        <w:rPr>
          <w:sz w:val="28"/>
        </w:rPr>
      </w:pPr>
      <w:r>
        <w:rPr>
          <w:sz w:val="28"/>
        </w:rPr>
        <w:t>от 2</w:t>
      </w:r>
      <w:r w:rsidR="001A1977">
        <w:rPr>
          <w:sz w:val="28"/>
        </w:rPr>
        <w:t>8</w:t>
      </w:r>
      <w:r>
        <w:rPr>
          <w:sz w:val="28"/>
        </w:rPr>
        <w:t>.0</w:t>
      </w:r>
      <w:r w:rsidR="00936E1A">
        <w:rPr>
          <w:sz w:val="28"/>
        </w:rPr>
        <w:t>3</w:t>
      </w:r>
      <w:r>
        <w:rPr>
          <w:sz w:val="28"/>
        </w:rPr>
        <w:t xml:space="preserve">.2023 № </w:t>
      </w:r>
      <w:r w:rsidR="006E596A">
        <w:rPr>
          <w:sz w:val="28"/>
        </w:rPr>
        <w:t>20</w:t>
      </w:r>
      <w:r w:rsidR="00936E1A">
        <w:rPr>
          <w:sz w:val="28"/>
        </w:rPr>
        <w:t>2</w:t>
      </w:r>
    </w:p>
    <w:p w:rsidR="00631E35" w:rsidRPr="00486D3D" w:rsidRDefault="00631E35" w:rsidP="00B154CF">
      <w:pPr>
        <w:spacing w:line="240" w:lineRule="exact"/>
        <w:jc w:val="center"/>
        <w:rPr>
          <w:sz w:val="28"/>
        </w:rPr>
      </w:pPr>
      <w:r w:rsidRPr="00486D3D">
        <w:rPr>
          <w:sz w:val="28"/>
        </w:rPr>
        <w:t>с.Поддорье</w:t>
      </w:r>
    </w:p>
    <w:p w:rsidR="00F769BE" w:rsidRDefault="00F769BE" w:rsidP="00F769BE">
      <w:pPr>
        <w:tabs>
          <w:tab w:val="left" w:pos="1134"/>
        </w:tabs>
        <w:rPr>
          <w:sz w:val="28"/>
        </w:rPr>
      </w:pPr>
    </w:p>
    <w:tbl>
      <w:tblPr>
        <w:tblW w:w="0" w:type="auto"/>
        <w:tblLook w:val="01E0"/>
      </w:tblPr>
      <w:tblGrid>
        <w:gridCol w:w="9570"/>
      </w:tblGrid>
      <w:tr w:rsidR="00F769BE" w:rsidRPr="009E3E4B" w:rsidTr="00B154CF">
        <w:tc>
          <w:tcPr>
            <w:tcW w:w="9889" w:type="dxa"/>
          </w:tcPr>
          <w:p w:rsidR="00F769BE" w:rsidRPr="009E3E4B" w:rsidRDefault="00936E1A" w:rsidP="00936E1A">
            <w:pPr>
              <w:shd w:val="clear" w:color="auto" w:fill="FFFFFF"/>
              <w:spacing w:before="5" w:line="240" w:lineRule="exact"/>
              <w:ind w:left="79"/>
              <w:jc w:val="center"/>
              <w:rPr>
                <w:b/>
                <w:bCs/>
                <w:sz w:val="28"/>
              </w:rPr>
            </w:pPr>
            <w:r w:rsidRPr="00936E1A">
              <w:rPr>
                <w:b/>
                <w:color w:val="000000"/>
                <w:spacing w:val="-2"/>
                <w:sz w:val="28"/>
                <w:szCs w:val="28"/>
              </w:rPr>
              <w:t>О внесении изменений в решение Думы Поддорского муниципального района от</w:t>
            </w:r>
            <w:r>
              <w:rPr>
                <w:b/>
                <w:color w:val="000000"/>
                <w:spacing w:val="-2"/>
                <w:sz w:val="28"/>
                <w:szCs w:val="28"/>
              </w:rPr>
              <w:t xml:space="preserve"> </w:t>
            </w:r>
            <w:r w:rsidRPr="00936E1A">
              <w:rPr>
                <w:b/>
                <w:color w:val="000000"/>
                <w:spacing w:val="-2"/>
                <w:sz w:val="28"/>
                <w:szCs w:val="28"/>
              </w:rPr>
              <w:t>20.12.2022 № 182 «</w:t>
            </w:r>
            <w:r w:rsidRPr="00936E1A">
              <w:rPr>
                <w:b/>
                <w:sz w:val="28"/>
                <w:szCs w:val="28"/>
              </w:rPr>
              <w:t>О бюджете Поддорского муниципального района на 2023 год и на  план</w:t>
            </w:r>
            <w:r w:rsidRPr="00936E1A">
              <w:rPr>
                <w:b/>
                <w:sz w:val="28"/>
                <w:szCs w:val="28"/>
              </w:rPr>
              <w:t>о</w:t>
            </w:r>
            <w:r w:rsidRPr="00936E1A">
              <w:rPr>
                <w:b/>
                <w:sz w:val="28"/>
                <w:szCs w:val="28"/>
              </w:rPr>
              <w:t>вый период 2024 и 2025 годов</w:t>
            </w:r>
            <w:r w:rsidRPr="00936E1A">
              <w:rPr>
                <w:b/>
                <w:color w:val="000000"/>
                <w:spacing w:val="-2"/>
                <w:sz w:val="28"/>
                <w:szCs w:val="28"/>
              </w:rPr>
              <w:t>»</w:t>
            </w:r>
          </w:p>
        </w:tc>
      </w:tr>
    </w:tbl>
    <w:p w:rsidR="00F769BE" w:rsidRDefault="00F769BE" w:rsidP="00F769BE">
      <w:pPr>
        <w:tabs>
          <w:tab w:val="left" w:pos="1134"/>
        </w:tabs>
        <w:spacing w:line="240" w:lineRule="exact"/>
        <w:rPr>
          <w:b/>
          <w:bCs/>
          <w:sz w:val="28"/>
        </w:rPr>
      </w:pPr>
    </w:p>
    <w:p w:rsidR="00F769BE" w:rsidRDefault="00F769BE" w:rsidP="00F769BE">
      <w:pPr>
        <w:tabs>
          <w:tab w:val="left" w:pos="1134"/>
        </w:tabs>
        <w:jc w:val="both"/>
        <w:rPr>
          <w:sz w:val="28"/>
        </w:rPr>
      </w:pPr>
    </w:p>
    <w:p w:rsidR="00936E1A" w:rsidRPr="00B067A3" w:rsidRDefault="00936E1A" w:rsidP="00936E1A">
      <w:pPr>
        <w:shd w:val="clear" w:color="auto" w:fill="FFFFFF"/>
        <w:ind w:firstLine="709"/>
        <w:jc w:val="both"/>
        <w:rPr>
          <w:color w:val="000000"/>
          <w:spacing w:val="-2"/>
          <w:sz w:val="28"/>
          <w:szCs w:val="28"/>
        </w:rPr>
      </w:pPr>
      <w:r w:rsidRPr="00B067A3">
        <w:rPr>
          <w:color w:val="000000"/>
          <w:spacing w:val="-2"/>
          <w:sz w:val="28"/>
          <w:szCs w:val="28"/>
        </w:rPr>
        <w:t>Дума Поддорского муниципального района</w:t>
      </w:r>
    </w:p>
    <w:p w:rsidR="00936E1A" w:rsidRPr="00936E1A" w:rsidRDefault="00936E1A" w:rsidP="00936E1A">
      <w:pPr>
        <w:shd w:val="clear" w:color="auto" w:fill="FFFFFF"/>
        <w:jc w:val="both"/>
        <w:rPr>
          <w:color w:val="000000"/>
          <w:spacing w:val="-2"/>
          <w:sz w:val="28"/>
          <w:szCs w:val="28"/>
        </w:rPr>
      </w:pPr>
      <w:r w:rsidRPr="00936E1A">
        <w:rPr>
          <w:b/>
          <w:color w:val="000000"/>
          <w:spacing w:val="-2"/>
          <w:sz w:val="28"/>
          <w:szCs w:val="28"/>
        </w:rPr>
        <w:t>РЕШИЛА:</w:t>
      </w:r>
    </w:p>
    <w:p w:rsidR="00936E1A" w:rsidRDefault="00936E1A" w:rsidP="00936E1A">
      <w:pPr>
        <w:shd w:val="clear" w:color="auto" w:fill="FFFFFF"/>
        <w:ind w:firstLine="709"/>
        <w:jc w:val="both"/>
        <w:rPr>
          <w:color w:val="000000"/>
          <w:spacing w:val="-2"/>
          <w:sz w:val="28"/>
          <w:szCs w:val="28"/>
        </w:rPr>
      </w:pPr>
      <w:r w:rsidRPr="00B067A3">
        <w:rPr>
          <w:color w:val="000000"/>
          <w:spacing w:val="-2"/>
          <w:sz w:val="28"/>
          <w:szCs w:val="28"/>
        </w:rPr>
        <w:t>1.Внести в решение Думы Поддорского муниципального района от</w:t>
      </w:r>
      <w:r>
        <w:rPr>
          <w:color w:val="000000"/>
          <w:spacing w:val="-2"/>
          <w:sz w:val="28"/>
          <w:szCs w:val="28"/>
        </w:rPr>
        <w:t xml:space="preserve"> 20</w:t>
      </w:r>
      <w:r w:rsidRPr="00B067A3">
        <w:rPr>
          <w:color w:val="000000"/>
          <w:spacing w:val="-2"/>
          <w:sz w:val="28"/>
          <w:szCs w:val="28"/>
        </w:rPr>
        <w:t>.12.20</w:t>
      </w:r>
      <w:r>
        <w:rPr>
          <w:color w:val="000000"/>
          <w:spacing w:val="-2"/>
          <w:sz w:val="28"/>
          <w:szCs w:val="28"/>
        </w:rPr>
        <w:t xml:space="preserve">22 </w:t>
      </w:r>
      <w:r w:rsidRPr="00B067A3">
        <w:rPr>
          <w:color w:val="000000"/>
          <w:spacing w:val="-2"/>
          <w:sz w:val="28"/>
          <w:szCs w:val="28"/>
        </w:rPr>
        <w:t xml:space="preserve">№ </w:t>
      </w:r>
      <w:r>
        <w:rPr>
          <w:color w:val="000000"/>
          <w:spacing w:val="-2"/>
          <w:sz w:val="28"/>
          <w:szCs w:val="28"/>
        </w:rPr>
        <w:t>182</w:t>
      </w:r>
      <w:r w:rsidRPr="00B067A3">
        <w:rPr>
          <w:color w:val="000000"/>
          <w:spacing w:val="-2"/>
          <w:sz w:val="28"/>
          <w:szCs w:val="28"/>
        </w:rPr>
        <w:t xml:space="preserve"> «</w:t>
      </w:r>
      <w:r w:rsidRPr="00B067A3">
        <w:rPr>
          <w:sz w:val="28"/>
          <w:szCs w:val="28"/>
        </w:rPr>
        <w:t>О бюджете</w:t>
      </w:r>
      <w:r>
        <w:rPr>
          <w:sz w:val="28"/>
          <w:szCs w:val="28"/>
        </w:rPr>
        <w:t xml:space="preserve"> Поддорского</w:t>
      </w:r>
      <w:r w:rsidRPr="00B067A3">
        <w:rPr>
          <w:sz w:val="28"/>
          <w:szCs w:val="28"/>
        </w:rPr>
        <w:t xml:space="preserve"> </w:t>
      </w:r>
      <w:r>
        <w:rPr>
          <w:sz w:val="28"/>
          <w:szCs w:val="28"/>
        </w:rPr>
        <w:t>м</w:t>
      </w:r>
      <w:r w:rsidRPr="00B067A3">
        <w:rPr>
          <w:sz w:val="28"/>
          <w:szCs w:val="28"/>
        </w:rPr>
        <w:t>униципального</w:t>
      </w:r>
      <w:r>
        <w:rPr>
          <w:sz w:val="28"/>
          <w:szCs w:val="28"/>
        </w:rPr>
        <w:t xml:space="preserve"> </w:t>
      </w:r>
      <w:r w:rsidRPr="00B067A3">
        <w:rPr>
          <w:sz w:val="28"/>
          <w:szCs w:val="28"/>
        </w:rPr>
        <w:t>района на 20</w:t>
      </w:r>
      <w:r>
        <w:rPr>
          <w:sz w:val="28"/>
          <w:szCs w:val="28"/>
        </w:rPr>
        <w:t>23</w:t>
      </w:r>
      <w:r w:rsidRPr="00B067A3">
        <w:rPr>
          <w:sz w:val="28"/>
          <w:szCs w:val="28"/>
        </w:rPr>
        <w:t xml:space="preserve"> год и на план</w:t>
      </w:r>
      <w:r w:rsidRPr="00B067A3">
        <w:rPr>
          <w:sz w:val="28"/>
          <w:szCs w:val="28"/>
        </w:rPr>
        <w:t>о</w:t>
      </w:r>
      <w:r>
        <w:rPr>
          <w:sz w:val="28"/>
          <w:szCs w:val="28"/>
        </w:rPr>
        <w:t>вый период 2024</w:t>
      </w:r>
      <w:r w:rsidRPr="00B067A3">
        <w:rPr>
          <w:sz w:val="28"/>
          <w:szCs w:val="28"/>
        </w:rPr>
        <w:t xml:space="preserve"> и 20</w:t>
      </w:r>
      <w:r>
        <w:rPr>
          <w:sz w:val="28"/>
          <w:szCs w:val="28"/>
        </w:rPr>
        <w:t>25</w:t>
      </w:r>
      <w:r w:rsidRPr="00B067A3">
        <w:rPr>
          <w:sz w:val="28"/>
          <w:szCs w:val="28"/>
        </w:rPr>
        <w:t xml:space="preserve"> годов</w:t>
      </w:r>
      <w:r w:rsidRPr="00B067A3">
        <w:rPr>
          <w:color w:val="000000"/>
          <w:spacing w:val="-2"/>
          <w:sz w:val="28"/>
          <w:szCs w:val="28"/>
        </w:rPr>
        <w:t>» следующие изменения:</w:t>
      </w:r>
    </w:p>
    <w:p w:rsidR="00936E1A" w:rsidRPr="0087276C" w:rsidRDefault="00936E1A" w:rsidP="00936E1A">
      <w:pPr>
        <w:pStyle w:val="ad"/>
        <w:spacing w:after="0"/>
        <w:ind w:left="0" w:firstLine="709"/>
        <w:jc w:val="both"/>
        <w:rPr>
          <w:sz w:val="28"/>
          <w:szCs w:val="28"/>
        </w:rPr>
      </w:pPr>
      <w:r w:rsidRPr="00934FFC">
        <w:rPr>
          <w:color w:val="000000"/>
          <w:spacing w:val="-2"/>
          <w:sz w:val="28"/>
          <w:szCs w:val="28"/>
        </w:rPr>
        <w:t>1.1. Пункт 1 изложить в следующей редакции «</w:t>
      </w:r>
      <w:r w:rsidRPr="0087276C">
        <w:rPr>
          <w:sz w:val="28"/>
          <w:szCs w:val="28"/>
        </w:rPr>
        <w:t>1. Утвердить основные характеристики бюджета Поддорского</w:t>
      </w:r>
      <w:r w:rsidRPr="0087276C">
        <w:rPr>
          <w:bCs/>
          <w:spacing w:val="-1"/>
          <w:sz w:val="28"/>
          <w:szCs w:val="28"/>
        </w:rPr>
        <w:t xml:space="preserve"> муниципального района</w:t>
      </w:r>
      <w:r w:rsidRPr="0087276C">
        <w:rPr>
          <w:sz w:val="28"/>
          <w:szCs w:val="28"/>
        </w:rPr>
        <w:t xml:space="preserve"> (далее бюджет муниципального района) на 2023 год:</w:t>
      </w:r>
    </w:p>
    <w:p w:rsidR="00936E1A" w:rsidRPr="0087276C" w:rsidRDefault="00936E1A" w:rsidP="00936E1A">
      <w:pPr>
        <w:pStyle w:val="ConsPlusNormal"/>
        <w:ind w:firstLine="709"/>
        <w:jc w:val="both"/>
        <w:rPr>
          <w:rFonts w:ascii="Times New Roman" w:hAnsi="Times New Roman" w:cs="Times New Roman"/>
          <w:sz w:val="28"/>
          <w:szCs w:val="28"/>
        </w:rPr>
      </w:pPr>
      <w:r w:rsidRPr="0087276C">
        <w:rPr>
          <w:rFonts w:ascii="Times New Roman" w:hAnsi="Times New Roman" w:cs="Times New Roman"/>
          <w:sz w:val="28"/>
          <w:szCs w:val="28"/>
        </w:rPr>
        <w:t>1) прогнозируемый общий объем доходов бюджета</w:t>
      </w:r>
      <w:r w:rsidRPr="0087276C">
        <w:rPr>
          <w:rFonts w:ascii="Times New Roman" w:hAnsi="Times New Roman" w:cs="Times New Roman"/>
          <w:bCs/>
          <w:spacing w:val="-1"/>
          <w:sz w:val="28"/>
          <w:szCs w:val="28"/>
        </w:rPr>
        <w:t xml:space="preserve"> муниципального района</w:t>
      </w:r>
      <w:r w:rsidRPr="0087276C">
        <w:rPr>
          <w:rFonts w:ascii="Times New Roman" w:hAnsi="Times New Roman" w:cs="Times New Roman"/>
          <w:sz w:val="28"/>
          <w:szCs w:val="28"/>
        </w:rPr>
        <w:t xml:space="preserve"> в сумме 22</w:t>
      </w:r>
      <w:r>
        <w:rPr>
          <w:rFonts w:ascii="Times New Roman" w:hAnsi="Times New Roman" w:cs="Times New Roman"/>
          <w:sz w:val="28"/>
          <w:szCs w:val="28"/>
        </w:rPr>
        <w:t xml:space="preserve">9 </w:t>
      </w:r>
      <w:r w:rsidRPr="0087276C">
        <w:rPr>
          <w:rFonts w:ascii="Times New Roman" w:hAnsi="Times New Roman" w:cs="Times New Roman"/>
          <w:sz w:val="28"/>
          <w:szCs w:val="28"/>
        </w:rPr>
        <w:t>3</w:t>
      </w:r>
      <w:r>
        <w:rPr>
          <w:rFonts w:ascii="Times New Roman" w:hAnsi="Times New Roman" w:cs="Times New Roman"/>
          <w:sz w:val="28"/>
          <w:szCs w:val="28"/>
        </w:rPr>
        <w:t>31 435</w:t>
      </w:r>
      <w:r w:rsidRPr="0087276C">
        <w:rPr>
          <w:rFonts w:ascii="Times New Roman" w:hAnsi="Times New Roman" w:cs="Times New Roman"/>
          <w:sz w:val="28"/>
          <w:szCs w:val="28"/>
        </w:rPr>
        <w:t>,</w:t>
      </w:r>
      <w:r>
        <w:rPr>
          <w:rFonts w:ascii="Times New Roman" w:hAnsi="Times New Roman" w:cs="Times New Roman"/>
          <w:sz w:val="28"/>
          <w:szCs w:val="28"/>
        </w:rPr>
        <w:t>54</w:t>
      </w:r>
      <w:r w:rsidRPr="0087276C">
        <w:rPr>
          <w:rFonts w:ascii="Times New Roman" w:hAnsi="Times New Roman" w:cs="Times New Roman"/>
          <w:sz w:val="28"/>
          <w:szCs w:val="28"/>
        </w:rPr>
        <w:t xml:space="preserve"> рублей;</w:t>
      </w:r>
    </w:p>
    <w:p w:rsidR="00936E1A" w:rsidRPr="0087276C" w:rsidRDefault="00936E1A" w:rsidP="00936E1A">
      <w:pPr>
        <w:pStyle w:val="ConsPlusNormal"/>
        <w:ind w:firstLine="709"/>
        <w:jc w:val="both"/>
        <w:rPr>
          <w:rFonts w:ascii="Times New Roman" w:hAnsi="Times New Roman" w:cs="Times New Roman"/>
          <w:sz w:val="28"/>
          <w:szCs w:val="28"/>
        </w:rPr>
      </w:pPr>
      <w:r w:rsidRPr="0087276C">
        <w:rPr>
          <w:rFonts w:ascii="Times New Roman" w:hAnsi="Times New Roman" w:cs="Times New Roman"/>
          <w:sz w:val="28"/>
          <w:szCs w:val="28"/>
        </w:rPr>
        <w:t>2) общий объем расходов бюджета муниципального района в сумме 2</w:t>
      </w:r>
      <w:r>
        <w:rPr>
          <w:rFonts w:ascii="Times New Roman" w:hAnsi="Times New Roman" w:cs="Times New Roman"/>
          <w:sz w:val="28"/>
          <w:szCs w:val="28"/>
        </w:rPr>
        <w:t>31 990 575</w:t>
      </w:r>
      <w:r w:rsidRPr="0087276C">
        <w:rPr>
          <w:rFonts w:ascii="Times New Roman" w:hAnsi="Times New Roman" w:cs="Times New Roman"/>
          <w:sz w:val="28"/>
          <w:szCs w:val="28"/>
        </w:rPr>
        <w:t>,</w:t>
      </w:r>
      <w:r>
        <w:rPr>
          <w:rFonts w:ascii="Times New Roman" w:hAnsi="Times New Roman" w:cs="Times New Roman"/>
          <w:sz w:val="28"/>
          <w:szCs w:val="28"/>
        </w:rPr>
        <w:t>10</w:t>
      </w:r>
      <w:r w:rsidRPr="0087276C">
        <w:rPr>
          <w:rFonts w:ascii="Times New Roman" w:hAnsi="Times New Roman" w:cs="Times New Roman"/>
          <w:sz w:val="28"/>
          <w:szCs w:val="28"/>
        </w:rPr>
        <w:t xml:space="preserve"> рублей;</w:t>
      </w:r>
    </w:p>
    <w:p w:rsidR="00936E1A" w:rsidRDefault="00936E1A" w:rsidP="00936E1A">
      <w:pPr>
        <w:pStyle w:val="ConsPlusNormal"/>
        <w:ind w:firstLine="709"/>
        <w:jc w:val="both"/>
        <w:rPr>
          <w:rFonts w:ascii="Times New Roman" w:hAnsi="Times New Roman" w:cs="Times New Roman"/>
          <w:spacing w:val="-2"/>
          <w:sz w:val="28"/>
          <w:szCs w:val="28"/>
        </w:rPr>
      </w:pPr>
      <w:r w:rsidRPr="0087276C">
        <w:rPr>
          <w:rFonts w:ascii="Times New Roman" w:hAnsi="Times New Roman" w:cs="Times New Roman"/>
          <w:spacing w:val="-2"/>
          <w:sz w:val="28"/>
          <w:szCs w:val="28"/>
        </w:rPr>
        <w:t xml:space="preserve">3) прогнозируемый дефицит бюджета муниципального района </w:t>
      </w:r>
      <w:r>
        <w:rPr>
          <w:rFonts w:ascii="Times New Roman" w:hAnsi="Times New Roman" w:cs="Times New Roman"/>
          <w:spacing w:val="-2"/>
          <w:sz w:val="28"/>
          <w:szCs w:val="28"/>
        </w:rPr>
        <w:t>2 659 139</w:t>
      </w:r>
      <w:r w:rsidRPr="0087276C">
        <w:rPr>
          <w:rFonts w:ascii="Times New Roman" w:hAnsi="Times New Roman" w:cs="Times New Roman"/>
          <w:spacing w:val="-2"/>
          <w:sz w:val="28"/>
          <w:szCs w:val="28"/>
        </w:rPr>
        <w:t>,</w:t>
      </w:r>
      <w:r>
        <w:rPr>
          <w:rFonts w:ascii="Times New Roman" w:hAnsi="Times New Roman" w:cs="Times New Roman"/>
          <w:spacing w:val="-2"/>
          <w:sz w:val="28"/>
          <w:szCs w:val="28"/>
        </w:rPr>
        <w:t>56</w:t>
      </w:r>
      <w:r w:rsidRPr="0087276C">
        <w:rPr>
          <w:rFonts w:ascii="Times New Roman" w:hAnsi="Times New Roman" w:cs="Times New Roman"/>
          <w:spacing w:val="-2"/>
          <w:sz w:val="28"/>
          <w:szCs w:val="28"/>
        </w:rPr>
        <w:t xml:space="preserve"> рублей».</w:t>
      </w:r>
    </w:p>
    <w:p w:rsidR="00936E1A" w:rsidRDefault="00936E1A" w:rsidP="00936E1A">
      <w:pPr>
        <w:pStyle w:val="ConsPlusNormal"/>
        <w:ind w:firstLine="709"/>
        <w:jc w:val="both"/>
        <w:rPr>
          <w:rFonts w:ascii="Times New Roman" w:hAnsi="Times New Roman" w:cs="Times New Roman"/>
          <w:sz w:val="28"/>
          <w:szCs w:val="28"/>
        </w:rPr>
      </w:pPr>
      <w:r>
        <w:rPr>
          <w:rFonts w:ascii="Times New Roman" w:hAnsi="Times New Roman" w:cs="Times New Roman"/>
          <w:spacing w:val="-2"/>
          <w:sz w:val="28"/>
          <w:szCs w:val="28"/>
        </w:rPr>
        <w:t>1.2. В пункте 8 цифру «185 367 018,00» заменить на цифру «190 218 795,54»</w:t>
      </w:r>
      <w:r w:rsidRPr="00596356">
        <w:rPr>
          <w:rFonts w:ascii="Times New Roman" w:hAnsi="Times New Roman" w:cs="Times New Roman"/>
          <w:sz w:val="28"/>
          <w:szCs w:val="28"/>
        </w:rPr>
        <w:t>.</w:t>
      </w:r>
    </w:p>
    <w:p w:rsidR="00936E1A" w:rsidRDefault="00936E1A" w:rsidP="00936E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Дополнить пункт 16 подпунктом 5 следующего содержания:</w:t>
      </w:r>
    </w:p>
    <w:p w:rsidR="00936E1A" w:rsidRPr="00596356" w:rsidRDefault="00936E1A" w:rsidP="00936E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В рамках программы «</w:t>
      </w:r>
      <w:r w:rsidRPr="00135C29">
        <w:rPr>
          <w:rFonts w:ascii="Times New Roman" w:hAnsi="Times New Roman" w:cs="Times New Roman"/>
          <w:sz w:val="28"/>
          <w:szCs w:val="28"/>
        </w:rPr>
        <w:t>Развитие образования в Поддорском муниципальном районе» н</w:t>
      </w:r>
      <w:r>
        <w:rPr>
          <w:rFonts w:ascii="Times New Roman" w:hAnsi="Times New Roman" w:cs="Times New Roman"/>
          <w:sz w:val="28"/>
          <w:szCs w:val="28"/>
        </w:rPr>
        <w:t>а оплату соглашения о возмещении</w:t>
      </w:r>
      <w:r w:rsidRPr="00AD2233">
        <w:rPr>
          <w:rFonts w:ascii="Times New Roman" w:hAnsi="Times New Roman" w:cs="Times New Roman"/>
          <w:sz w:val="28"/>
          <w:szCs w:val="28"/>
        </w:rPr>
        <w:t xml:space="preserve"> затрат, связанных с оказанием </w:t>
      </w:r>
      <w:r>
        <w:rPr>
          <w:rFonts w:ascii="Times New Roman" w:hAnsi="Times New Roman" w:cs="Times New Roman"/>
          <w:sz w:val="28"/>
          <w:szCs w:val="28"/>
        </w:rPr>
        <w:t>муниципальных</w:t>
      </w:r>
      <w:r w:rsidRPr="00AD2233">
        <w:rPr>
          <w:rFonts w:ascii="Times New Roman" w:hAnsi="Times New Roman" w:cs="Times New Roman"/>
          <w:sz w:val="28"/>
          <w:szCs w:val="28"/>
        </w:rPr>
        <w:t xml:space="preserve"> услуг в социальной сфере в соответствии с социальным сертификатом на получение муниципальной услуги в социальной сфере</w:t>
      </w:r>
      <w:r>
        <w:rPr>
          <w:rFonts w:ascii="Times New Roman" w:hAnsi="Times New Roman" w:cs="Times New Roman"/>
          <w:sz w:val="28"/>
          <w:szCs w:val="28"/>
        </w:rPr>
        <w:t xml:space="preserve"> в Поддорском муниципальном районе».</w:t>
      </w:r>
    </w:p>
    <w:p w:rsidR="00936E1A" w:rsidRDefault="00936E1A" w:rsidP="00936E1A">
      <w:pPr>
        <w:pStyle w:val="ConsPlusNormal"/>
        <w:widowControl/>
        <w:ind w:firstLine="709"/>
        <w:jc w:val="both"/>
        <w:rPr>
          <w:rFonts w:ascii="Times New Roman" w:hAnsi="Times New Roman" w:cs="Times New Roman"/>
          <w:color w:val="000000"/>
          <w:spacing w:val="-2"/>
          <w:sz w:val="28"/>
          <w:szCs w:val="28"/>
        </w:rPr>
      </w:pPr>
      <w:r w:rsidRPr="00934FFC">
        <w:rPr>
          <w:rFonts w:ascii="Times New Roman" w:hAnsi="Times New Roman" w:cs="Times New Roman"/>
          <w:color w:val="000000"/>
          <w:spacing w:val="-2"/>
          <w:sz w:val="28"/>
          <w:szCs w:val="28"/>
        </w:rPr>
        <w:t>1.</w:t>
      </w:r>
      <w:r>
        <w:rPr>
          <w:rFonts w:ascii="Times New Roman" w:hAnsi="Times New Roman" w:cs="Times New Roman"/>
          <w:color w:val="000000"/>
          <w:spacing w:val="-2"/>
          <w:sz w:val="28"/>
          <w:szCs w:val="28"/>
        </w:rPr>
        <w:t>4</w:t>
      </w:r>
      <w:r w:rsidRPr="00934FFC">
        <w:rPr>
          <w:rFonts w:ascii="Times New Roman" w:hAnsi="Times New Roman" w:cs="Times New Roman"/>
          <w:color w:val="000000"/>
          <w:spacing w:val="-2"/>
          <w:sz w:val="28"/>
          <w:szCs w:val="28"/>
        </w:rPr>
        <w:t>.</w:t>
      </w:r>
      <w:r>
        <w:rPr>
          <w:rFonts w:ascii="Times New Roman" w:hAnsi="Times New Roman" w:cs="Times New Roman"/>
          <w:color w:val="000000"/>
          <w:spacing w:val="-2"/>
          <w:sz w:val="28"/>
          <w:szCs w:val="28"/>
        </w:rPr>
        <w:t xml:space="preserve"> Пункт 25 изложить в следующей редакции:</w:t>
      </w:r>
    </w:p>
    <w:p w:rsidR="00936E1A" w:rsidRDefault="00936E1A" w:rsidP="00936E1A">
      <w:pPr>
        <w:ind w:firstLine="709"/>
        <w:jc w:val="both"/>
        <w:rPr>
          <w:spacing w:val="2"/>
          <w:sz w:val="28"/>
          <w:szCs w:val="28"/>
          <w:lang/>
        </w:rPr>
      </w:pPr>
      <w:r>
        <w:rPr>
          <w:color w:val="000000"/>
          <w:spacing w:val="-2"/>
          <w:sz w:val="28"/>
          <w:szCs w:val="28"/>
        </w:rPr>
        <w:t>«25.Принять к сведению у</w:t>
      </w:r>
      <w:r w:rsidRPr="002E7A42">
        <w:rPr>
          <w:spacing w:val="2"/>
          <w:sz w:val="28"/>
          <w:szCs w:val="28"/>
          <w:lang/>
        </w:rPr>
        <w:t>станов</w:t>
      </w:r>
      <w:r>
        <w:rPr>
          <w:spacing w:val="2"/>
          <w:sz w:val="28"/>
          <w:szCs w:val="28"/>
          <w:lang/>
        </w:rPr>
        <w:t>ленные</w:t>
      </w:r>
      <w:r w:rsidRPr="002E7A42">
        <w:rPr>
          <w:spacing w:val="2"/>
          <w:sz w:val="28"/>
          <w:szCs w:val="28"/>
          <w:lang/>
        </w:rPr>
        <w:t xml:space="preserve"> нормативы</w:t>
      </w:r>
      <w:r>
        <w:rPr>
          <w:spacing w:val="2"/>
          <w:sz w:val="28"/>
          <w:szCs w:val="28"/>
          <w:lang/>
        </w:rPr>
        <w:t xml:space="preserve"> </w:t>
      </w:r>
      <w:r w:rsidRPr="002E7A42">
        <w:rPr>
          <w:spacing w:val="2"/>
          <w:sz w:val="28"/>
          <w:szCs w:val="28"/>
          <w:lang/>
        </w:rPr>
        <w:t>средней стоимости проведения одного мер</w:t>
      </w:r>
      <w:r w:rsidRPr="002E7A42">
        <w:rPr>
          <w:spacing w:val="2"/>
          <w:sz w:val="28"/>
          <w:szCs w:val="28"/>
          <w:lang/>
        </w:rPr>
        <w:t>о</w:t>
      </w:r>
      <w:r w:rsidRPr="002E7A42">
        <w:rPr>
          <w:spacing w:val="2"/>
          <w:sz w:val="28"/>
          <w:szCs w:val="28"/>
          <w:lang/>
        </w:rPr>
        <w:t xml:space="preserve">приятия по захоронению (перезахоронению) останков погибших при защите Отечества в братское (общее) захоронение, средней стоимости проведения одного мероприятия по захоронению (перезахоронению) останков погибших при защите Отечества в одиночное захоронение, средней стоимости затрат на захоронение (перезахоронение) останков 1 погибшего при защите Отечества, учитываемые при </w:t>
      </w:r>
      <w:r w:rsidRPr="002E7A42">
        <w:rPr>
          <w:spacing w:val="2"/>
          <w:sz w:val="28"/>
          <w:szCs w:val="28"/>
          <w:lang/>
        </w:rPr>
        <w:lastRenderedPageBreak/>
        <w:t>формировании показателей межбюджетных отношений с бюджетами муниципальных районов, муниципальных округов и городского округа на 2023 год и на плановый период 2024 и 2025 годов:</w:t>
      </w:r>
    </w:p>
    <w:p w:rsidR="00936E1A" w:rsidRPr="002E7A42" w:rsidRDefault="00936E1A" w:rsidP="00936E1A">
      <w:pPr>
        <w:ind w:firstLine="709"/>
        <w:jc w:val="both"/>
        <w:rPr>
          <w:spacing w:val="2"/>
          <w:sz w:val="28"/>
          <w:szCs w:val="28"/>
          <w:lang/>
        </w:rPr>
      </w:pPr>
    </w:p>
    <w:p w:rsidR="00936E1A" w:rsidRPr="00D716D9" w:rsidRDefault="00936E1A" w:rsidP="00936E1A">
      <w:pPr>
        <w:spacing w:line="360" w:lineRule="atLeast"/>
        <w:ind w:firstLine="851"/>
        <w:jc w:val="right"/>
        <w:rPr>
          <w:sz w:val="28"/>
          <w:szCs w:val="28"/>
          <w:lang/>
        </w:rPr>
      </w:pPr>
      <w:r w:rsidRPr="00D716D9">
        <w:rPr>
          <w:sz w:val="28"/>
          <w:szCs w:val="28"/>
          <w:lang/>
        </w:rPr>
        <w:t xml:space="preserve">                                                                                             (тыс.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2"/>
        <w:gridCol w:w="2920"/>
      </w:tblGrid>
      <w:tr w:rsidR="00936E1A" w:rsidRPr="00D716D9" w:rsidTr="00EA25B4">
        <w:trPr>
          <w:trHeight w:val="695"/>
        </w:trPr>
        <w:tc>
          <w:tcPr>
            <w:tcW w:w="6663" w:type="dxa"/>
            <w:tcBorders>
              <w:top w:val="single" w:sz="4" w:space="0" w:color="auto"/>
              <w:left w:val="single" w:sz="4" w:space="0" w:color="auto"/>
              <w:bottom w:val="single" w:sz="4" w:space="0" w:color="auto"/>
              <w:right w:val="single" w:sz="4" w:space="0" w:color="auto"/>
            </w:tcBorders>
          </w:tcPr>
          <w:p w:rsidR="00936E1A" w:rsidRPr="00D716D9" w:rsidRDefault="00936E1A" w:rsidP="00EA25B4">
            <w:pPr>
              <w:spacing w:before="120" w:after="120" w:line="280" w:lineRule="exact"/>
              <w:jc w:val="both"/>
              <w:rPr>
                <w:sz w:val="28"/>
                <w:szCs w:val="28"/>
                <w:lang/>
              </w:rPr>
            </w:pPr>
          </w:p>
        </w:tc>
        <w:tc>
          <w:tcPr>
            <w:tcW w:w="2976" w:type="dxa"/>
            <w:tcBorders>
              <w:top w:val="single" w:sz="4" w:space="0" w:color="auto"/>
              <w:left w:val="single" w:sz="4" w:space="0" w:color="auto"/>
              <w:bottom w:val="single" w:sz="4" w:space="0" w:color="auto"/>
              <w:right w:val="single" w:sz="4" w:space="0" w:color="auto"/>
            </w:tcBorders>
            <w:hideMark/>
          </w:tcPr>
          <w:p w:rsidR="00936E1A" w:rsidRPr="00D716D9" w:rsidRDefault="00936E1A" w:rsidP="00EA25B4">
            <w:pPr>
              <w:spacing w:before="240" w:after="120" w:line="280" w:lineRule="exact"/>
              <w:jc w:val="center"/>
              <w:rPr>
                <w:sz w:val="28"/>
                <w:szCs w:val="28"/>
                <w:lang/>
              </w:rPr>
            </w:pPr>
            <w:r w:rsidRPr="00D716D9">
              <w:rPr>
                <w:sz w:val="28"/>
                <w:szCs w:val="28"/>
                <w:lang/>
              </w:rPr>
              <w:t>Размер</w:t>
            </w:r>
          </w:p>
        </w:tc>
      </w:tr>
      <w:tr w:rsidR="00936E1A" w:rsidRPr="00D716D9" w:rsidTr="00EA25B4">
        <w:tc>
          <w:tcPr>
            <w:tcW w:w="6663" w:type="dxa"/>
            <w:tcBorders>
              <w:top w:val="single" w:sz="4" w:space="0" w:color="auto"/>
              <w:left w:val="single" w:sz="4" w:space="0" w:color="auto"/>
              <w:bottom w:val="single" w:sz="4" w:space="0" w:color="auto"/>
              <w:right w:val="single" w:sz="4" w:space="0" w:color="auto"/>
            </w:tcBorders>
            <w:hideMark/>
          </w:tcPr>
          <w:p w:rsidR="00936E1A" w:rsidRPr="00D716D9" w:rsidRDefault="00936E1A" w:rsidP="00EA25B4">
            <w:pPr>
              <w:spacing w:before="120" w:after="120" w:line="280" w:lineRule="exact"/>
              <w:jc w:val="both"/>
              <w:rPr>
                <w:sz w:val="28"/>
                <w:szCs w:val="28"/>
                <w:lang/>
              </w:rPr>
            </w:pPr>
            <w:r w:rsidRPr="00D716D9">
              <w:rPr>
                <w:sz w:val="28"/>
                <w:szCs w:val="28"/>
                <w:lang/>
              </w:rPr>
              <w:t xml:space="preserve">Норматив средней стоимости проведения одного </w:t>
            </w:r>
            <w:r>
              <w:rPr>
                <w:sz w:val="28"/>
                <w:szCs w:val="28"/>
                <w:lang/>
              </w:rPr>
              <w:br/>
            </w:r>
            <w:r w:rsidRPr="00D716D9">
              <w:rPr>
                <w:sz w:val="28"/>
                <w:szCs w:val="28"/>
                <w:lang/>
              </w:rPr>
              <w:t>мероприятия по захоронению (перезахоронению) о</w:t>
            </w:r>
            <w:r w:rsidRPr="00D716D9">
              <w:rPr>
                <w:sz w:val="28"/>
                <w:szCs w:val="28"/>
                <w:lang/>
              </w:rPr>
              <w:t>с</w:t>
            </w:r>
            <w:r w:rsidRPr="00D716D9">
              <w:rPr>
                <w:sz w:val="28"/>
                <w:szCs w:val="28"/>
                <w:lang/>
              </w:rPr>
              <w:t>танков погибших при защите Отечества в братское (общее) захоронение</w:t>
            </w:r>
          </w:p>
        </w:tc>
        <w:tc>
          <w:tcPr>
            <w:tcW w:w="2976" w:type="dxa"/>
            <w:tcBorders>
              <w:top w:val="single" w:sz="4" w:space="0" w:color="auto"/>
              <w:left w:val="single" w:sz="4" w:space="0" w:color="auto"/>
              <w:bottom w:val="single" w:sz="4" w:space="0" w:color="auto"/>
              <w:right w:val="single" w:sz="4" w:space="0" w:color="auto"/>
            </w:tcBorders>
            <w:hideMark/>
          </w:tcPr>
          <w:p w:rsidR="00936E1A" w:rsidRPr="00D716D9" w:rsidRDefault="00936E1A" w:rsidP="00EA25B4">
            <w:pPr>
              <w:spacing w:before="120" w:after="120" w:line="280" w:lineRule="exact"/>
              <w:jc w:val="center"/>
              <w:rPr>
                <w:sz w:val="28"/>
                <w:szCs w:val="28"/>
                <w:lang/>
              </w:rPr>
            </w:pPr>
            <w:r w:rsidRPr="00D716D9">
              <w:rPr>
                <w:sz w:val="28"/>
                <w:szCs w:val="28"/>
                <w:lang/>
              </w:rPr>
              <w:t>50,0</w:t>
            </w:r>
          </w:p>
        </w:tc>
      </w:tr>
      <w:tr w:rsidR="00936E1A" w:rsidRPr="00D716D9" w:rsidTr="00EA25B4">
        <w:tc>
          <w:tcPr>
            <w:tcW w:w="6663" w:type="dxa"/>
            <w:tcBorders>
              <w:top w:val="single" w:sz="4" w:space="0" w:color="auto"/>
              <w:left w:val="single" w:sz="4" w:space="0" w:color="auto"/>
              <w:bottom w:val="single" w:sz="4" w:space="0" w:color="auto"/>
              <w:right w:val="single" w:sz="4" w:space="0" w:color="auto"/>
            </w:tcBorders>
            <w:hideMark/>
          </w:tcPr>
          <w:p w:rsidR="00936E1A" w:rsidRPr="00D716D9" w:rsidRDefault="00936E1A" w:rsidP="00EA25B4">
            <w:pPr>
              <w:spacing w:before="120" w:after="120" w:line="280" w:lineRule="exact"/>
              <w:jc w:val="both"/>
              <w:rPr>
                <w:sz w:val="28"/>
                <w:szCs w:val="28"/>
                <w:lang/>
              </w:rPr>
            </w:pPr>
            <w:r w:rsidRPr="00D716D9">
              <w:rPr>
                <w:sz w:val="28"/>
                <w:szCs w:val="28"/>
                <w:lang/>
              </w:rPr>
              <w:t xml:space="preserve">Норматив средней стоимости проведения одного </w:t>
            </w:r>
            <w:r>
              <w:rPr>
                <w:sz w:val="28"/>
                <w:szCs w:val="28"/>
                <w:lang/>
              </w:rPr>
              <w:br/>
            </w:r>
            <w:r w:rsidRPr="00D716D9">
              <w:rPr>
                <w:sz w:val="28"/>
                <w:szCs w:val="28"/>
                <w:lang/>
              </w:rPr>
              <w:t>мероприятия по захоронению (перезахоронению) о</w:t>
            </w:r>
            <w:r w:rsidRPr="00D716D9">
              <w:rPr>
                <w:sz w:val="28"/>
                <w:szCs w:val="28"/>
                <w:lang/>
              </w:rPr>
              <w:t>с</w:t>
            </w:r>
            <w:r w:rsidRPr="00D716D9">
              <w:rPr>
                <w:sz w:val="28"/>
                <w:szCs w:val="28"/>
                <w:lang/>
              </w:rPr>
              <w:t>танков погибших при защите Отечества в одиночное захоронение</w:t>
            </w:r>
          </w:p>
        </w:tc>
        <w:tc>
          <w:tcPr>
            <w:tcW w:w="2976" w:type="dxa"/>
            <w:tcBorders>
              <w:top w:val="single" w:sz="4" w:space="0" w:color="auto"/>
              <w:left w:val="single" w:sz="4" w:space="0" w:color="auto"/>
              <w:bottom w:val="single" w:sz="4" w:space="0" w:color="auto"/>
              <w:right w:val="single" w:sz="4" w:space="0" w:color="auto"/>
            </w:tcBorders>
            <w:hideMark/>
          </w:tcPr>
          <w:p w:rsidR="00936E1A" w:rsidRPr="00D716D9" w:rsidRDefault="00936E1A" w:rsidP="00EA25B4">
            <w:pPr>
              <w:spacing w:before="120" w:after="120" w:line="280" w:lineRule="exact"/>
              <w:jc w:val="center"/>
              <w:rPr>
                <w:sz w:val="28"/>
                <w:szCs w:val="28"/>
                <w:lang/>
              </w:rPr>
            </w:pPr>
            <w:r w:rsidRPr="00D716D9">
              <w:rPr>
                <w:sz w:val="28"/>
                <w:szCs w:val="28"/>
                <w:lang/>
              </w:rPr>
              <w:t>30,0</w:t>
            </w:r>
          </w:p>
        </w:tc>
      </w:tr>
      <w:tr w:rsidR="00936E1A" w:rsidRPr="00D716D9" w:rsidTr="00EA25B4">
        <w:tc>
          <w:tcPr>
            <w:tcW w:w="6663" w:type="dxa"/>
            <w:tcBorders>
              <w:top w:val="single" w:sz="4" w:space="0" w:color="auto"/>
              <w:left w:val="single" w:sz="4" w:space="0" w:color="auto"/>
              <w:bottom w:val="single" w:sz="4" w:space="0" w:color="auto"/>
              <w:right w:val="single" w:sz="4" w:space="0" w:color="auto"/>
            </w:tcBorders>
            <w:hideMark/>
          </w:tcPr>
          <w:p w:rsidR="00936E1A" w:rsidRPr="00D716D9" w:rsidRDefault="00936E1A" w:rsidP="00EA25B4">
            <w:pPr>
              <w:spacing w:before="120" w:after="120" w:line="280" w:lineRule="exact"/>
              <w:jc w:val="both"/>
              <w:rPr>
                <w:sz w:val="28"/>
                <w:szCs w:val="28"/>
                <w:lang/>
              </w:rPr>
            </w:pPr>
            <w:r w:rsidRPr="00D716D9">
              <w:rPr>
                <w:sz w:val="28"/>
                <w:szCs w:val="28"/>
                <w:lang/>
              </w:rPr>
              <w:t>Норматив средней стоимости затрат на захоронение (перезахоронение) останков 1 погибшего при защите Отечества</w:t>
            </w:r>
          </w:p>
        </w:tc>
        <w:tc>
          <w:tcPr>
            <w:tcW w:w="2976" w:type="dxa"/>
            <w:tcBorders>
              <w:top w:val="single" w:sz="4" w:space="0" w:color="auto"/>
              <w:left w:val="single" w:sz="4" w:space="0" w:color="auto"/>
              <w:bottom w:val="single" w:sz="4" w:space="0" w:color="auto"/>
              <w:right w:val="single" w:sz="4" w:space="0" w:color="auto"/>
            </w:tcBorders>
            <w:hideMark/>
          </w:tcPr>
          <w:p w:rsidR="00936E1A" w:rsidRPr="00D716D9" w:rsidRDefault="00936E1A" w:rsidP="00EA25B4">
            <w:pPr>
              <w:spacing w:before="120" w:after="120" w:line="280" w:lineRule="exact"/>
              <w:jc w:val="center"/>
              <w:rPr>
                <w:sz w:val="28"/>
                <w:szCs w:val="28"/>
                <w:lang/>
              </w:rPr>
            </w:pPr>
            <w:r w:rsidRPr="00D716D9">
              <w:rPr>
                <w:sz w:val="28"/>
                <w:szCs w:val="28"/>
                <w:lang/>
              </w:rPr>
              <w:t>1,0</w:t>
            </w:r>
            <w:r>
              <w:rPr>
                <w:sz w:val="28"/>
                <w:szCs w:val="28"/>
                <w:lang/>
              </w:rPr>
              <w:t>»</w:t>
            </w:r>
            <w:r w:rsidRPr="00D716D9">
              <w:rPr>
                <w:sz w:val="28"/>
                <w:szCs w:val="28"/>
                <w:lang/>
              </w:rPr>
              <w:t>;</w:t>
            </w:r>
          </w:p>
        </w:tc>
      </w:tr>
    </w:tbl>
    <w:p w:rsidR="00936E1A" w:rsidRDefault="00936E1A" w:rsidP="00936E1A">
      <w:pPr>
        <w:pStyle w:val="ConsPlusNormal"/>
        <w:widowControl/>
        <w:ind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1.5.</w:t>
      </w:r>
      <w:r w:rsidRPr="00934FFC">
        <w:rPr>
          <w:rFonts w:ascii="Times New Roman" w:hAnsi="Times New Roman" w:cs="Times New Roman"/>
          <w:color w:val="000000"/>
          <w:spacing w:val="-2"/>
          <w:sz w:val="28"/>
          <w:szCs w:val="28"/>
        </w:rPr>
        <w:t xml:space="preserve"> Приложение </w:t>
      </w:r>
      <w:r>
        <w:rPr>
          <w:rFonts w:ascii="Times New Roman" w:hAnsi="Times New Roman" w:cs="Times New Roman"/>
          <w:color w:val="000000"/>
          <w:spacing w:val="-2"/>
          <w:sz w:val="28"/>
          <w:szCs w:val="28"/>
        </w:rPr>
        <w:t>1-5</w:t>
      </w:r>
      <w:r w:rsidRPr="00934FFC">
        <w:rPr>
          <w:rFonts w:ascii="Times New Roman" w:hAnsi="Times New Roman" w:cs="Times New Roman"/>
          <w:color w:val="000000"/>
          <w:spacing w:val="-2"/>
          <w:sz w:val="28"/>
          <w:szCs w:val="28"/>
        </w:rPr>
        <w:t>,8-10</w:t>
      </w:r>
      <w:r>
        <w:rPr>
          <w:rFonts w:ascii="Times New Roman" w:hAnsi="Times New Roman" w:cs="Times New Roman"/>
          <w:color w:val="000000"/>
          <w:spacing w:val="-2"/>
          <w:sz w:val="28"/>
          <w:szCs w:val="28"/>
        </w:rPr>
        <w:t>,12, таблицу 1</w:t>
      </w:r>
      <w:r w:rsidRPr="0032197B">
        <w:rPr>
          <w:rFonts w:ascii="Times New Roman" w:hAnsi="Times New Roman" w:cs="Times New Roman"/>
          <w:color w:val="000000"/>
          <w:spacing w:val="-2"/>
          <w:sz w:val="28"/>
          <w:szCs w:val="28"/>
        </w:rPr>
        <w:t xml:space="preserve"> </w:t>
      </w:r>
      <w:r>
        <w:rPr>
          <w:rFonts w:ascii="Times New Roman" w:hAnsi="Times New Roman" w:cs="Times New Roman"/>
          <w:color w:val="000000"/>
          <w:spacing w:val="-2"/>
          <w:sz w:val="28"/>
          <w:szCs w:val="28"/>
        </w:rPr>
        <w:t xml:space="preserve">раздела </w:t>
      </w:r>
      <w:r>
        <w:rPr>
          <w:rFonts w:ascii="Times New Roman" w:hAnsi="Times New Roman" w:cs="Times New Roman"/>
          <w:color w:val="000000"/>
          <w:spacing w:val="-2"/>
          <w:sz w:val="28"/>
          <w:szCs w:val="28"/>
          <w:lang w:val="en-US"/>
        </w:rPr>
        <w:t>I</w:t>
      </w:r>
      <w:r>
        <w:rPr>
          <w:rFonts w:ascii="Times New Roman" w:hAnsi="Times New Roman" w:cs="Times New Roman"/>
          <w:color w:val="000000"/>
          <w:spacing w:val="-2"/>
          <w:sz w:val="28"/>
          <w:szCs w:val="28"/>
        </w:rPr>
        <w:t xml:space="preserve"> и таблицу 6 раздела </w:t>
      </w:r>
      <w:r>
        <w:rPr>
          <w:rFonts w:ascii="Times New Roman" w:hAnsi="Times New Roman" w:cs="Times New Roman"/>
          <w:color w:val="000000"/>
          <w:spacing w:val="-2"/>
          <w:sz w:val="28"/>
          <w:szCs w:val="28"/>
          <w:lang w:val="en-US"/>
        </w:rPr>
        <w:t>III</w:t>
      </w:r>
      <w:r w:rsidRPr="00473434">
        <w:rPr>
          <w:rFonts w:ascii="Times New Roman" w:hAnsi="Times New Roman" w:cs="Times New Roman"/>
          <w:color w:val="000000"/>
          <w:spacing w:val="-2"/>
          <w:sz w:val="28"/>
          <w:szCs w:val="28"/>
        </w:rPr>
        <w:t xml:space="preserve"> </w:t>
      </w:r>
      <w:r>
        <w:rPr>
          <w:rFonts w:ascii="Times New Roman" w:hAnsi="Times New Roman" w:cs="Times New Roman"/>
          <w:color w:val="000000"/>
          <w:spacing w:val="-2"/>
          <w:sz w:val="28"/>
          <w:szCs w:val="28"/>
        </w:rPr>
        <w:t>приложения 13</w:t>
      </w:r>
      <w:r w:rsidRPr="00934FFC">
        <w:rPr>
          <w:rFonts w:ascii="Times New Roman" w:hAnsi="Times New Roman" w:cs="Times New Roman"/>
          <w:color w:val="000000"/>
          <w:spacing w:val="-2"/>
          <w:sz w:val="28"/>
          <w:szCs w:val="28"/>
        </w:rPr>
        <w:t xml:space="preserve">  к решению Думы муниципального района «</w:t>
      </w:r>
      <w:r w:rsidRPr="00934FFC">
        <w:rPr>
          <w:rFonts w:ascii="Times New Roman" w:hAnsi="Times New Roman" w:cs="Times New Roman"/>
          <w:sz w:val="28"/>
          <w:szCs w:val="28"/>
        </w:rPr>
        <w:t>О бюджете Поддорского  муниципального района на 202</w:t>
      </w:r>
      <w:r>
        <w:rPr>
          <w:rFonts w:ascii="Times New Roman" w:hAnsi="Times New Roman" w:cs="Times New Roman"/>
          <w:sz w:val="28"/>
          <w:szCs w:val="28"/>
        </w:rPr>
        <w:t>3</w:t>
      </w:r>
      <w:r w:rsidRPr="00934FFC">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4</w:t>
      </w:r>
      <w:r w:rsidRPr="00934FFC">
        <w:rPr>
          <w:rFonts w:ascii="Times New Roman" w:hAnsi="Times New Roman" w:cs="Times New Roman"/>
          <w:sz w:val="28"/>
          <w:szCs w:val="28"/>
        </w:rPr>
        <w:t xml:space="preserve"> и 202</w:t>
      </w:r>
      <w:r>
        <w:rPr>
          <w:rFonts w:ascii="Times New Roman" w:hAnsi="Times New Roman" w:cs="Times New Roman"/>
          <w:sz w:val="28"/>
          <w:szCs w:val="28"/>
        </w:rPr>
        <w:t>5</w:t>
      </w:r>
      <w:r w:rsidRPr="00934FFC">
        <w:rPr>
          <w:rFonts w:ascii="Times New Roman" w:hAnsi="Times New Roman" w:cs="Times New Roman"/>
          <w:sz w:val="28"/>
          <w:szCs w:val="28"/>
        </w:rPr>
        <w:t xml:space="preserve"> годов</w:t>
      </w:r>
      <w:r w:rsidRPr="00934FFC">
        <w:rPr>
          <w:rFonts w:ascii="Times New Roman" w:hAnsi="Times New Roman" w:cs="Times New Roman"/>
          <w:color w:val="000000"/>
          <w:spacing w:val="-2"/>
          <w:sz w:val="28"/>
          <w:szCs w:val="28"/>
        </w:rPr>
        <w:t>» изложить в  прилагаемой редакции</w:t>
      </w:r>
      <w:r>
        <w:rPr>
          <w:rFonts w:ascii="Times New Roman" w:hAnsi="Times New Roman" w:cs="Times New Roman"/>
          <w:color w:val="000000"/>
          <w:spacing w:val="-2"/>
          <w:sz w:val="28"/>
          <w:szCs w:val="28"/>
        </w:rPr>
        <w:t>.</w:t>
      </w:r>
    </w:p>
    <w:p w:rsidR="00936E1A" w:rsidRPr="00AD5E5B" w:rsidRDefault="00936E1A" w:rsidP="00936E1A">
      <w:pPr>
        <w:ind w:firstLine="709"/>
        <w:jc w:val="both"/>
        <w:rPr>
          <w:bCs/>
          <w:spacing w:val="2"/>
          <w:sz w:val="28"/>
          <w:szCs w:val="28"/>
          <w:lang w:bidi="ru-RU"/>
        </w:rPr>
      </w:pPr>
      <w:r w:rsidRPr="00AD5E5B">
        <w:rPr>
          <w:spacing w:val="2"/>
          <w:sz w:val="28"/>
          <w:szCs w:val="28"/>
          <w:lang/>
        </w:rPr>
        <w:t xml:space="preserve">1.6. раздел 3 приложения 19 </w:t>
      </w:r>
      <w:r w:rsidRPr="00AD5E5B">
        <w:rPr>
          <w:sz w:val="28"/>
          <w:szCs w:val="28"/>
        </w:rPr>
        <w:t>к решению Думы Поддорского муниципального района  "О бюджете Поддо</w:t>
      </w:r>
      <w:r w:rsidRPr="00AD5E5B">
        <w:rPr>
          <w:sz w:val="28"/>
          <w:szCs w:val="28"/>
        </w:rPr>
        <w:t>р</w:t>
      </w:r>
      <w:r w:rsidRPr="00AD5E5B">
        <w:rPr>
          <w:sz w:val="28"/>
          <w:szCs w:val="28"/>
        </w:rPr>
        <w:t>ского муниципального района на 2023 год и на плановый период 2024 и 2025 годов"</w:t>
      </w:r>
      <w:r w:rsidRPr="00AD5E5B">
        <w:rPr>
          <w:spacing w:val="2"/>
          <w:sz w:val="28"/>
          <w:szCs w:val="28"/>
          <w:lang/>
        </w:rPr>
        <w:t xml:space="preserve"> изложить в следующей редакции:</w:t>
      </w:r>
    </w:p>
    <w:p w:rsidR="00936E1A" w:rsidRDefault="00936E1A" w:rsidP="00936E1A">
      <w:pPr>
        <w:spacing w:line="360" w:lineRule="atLeast"/>
        <w:ind w:firstLine="851"/>
        <w:jc w:val="both"/>
        <w:rPr>
          <w:bCs/>
          <w:spacing w:val="2"/>
          <w:sz w:val="28"/>
          <w:szCs w:val="28"/>
          <w:lang w:bidi="ru-RU"/>
        </w:rPr>
      </w:pPr>
    </w:p>
    <w:p w:rsidR="0015507D" w:rsidRDefault="0015507D">
      <w:pPr>
        <w:rPr>
          <w:sz w:val="28"/>
        </w:rPr>
      </w:pPr>
    </w:p>
    <w:p w:rsidR="00AC2AF1" w:rsidRDefault="00AC2AF1" w:rsidP="0015507D">
      <w:pPr>
        <w:tabs>
          <w:tab w:val="left" w:pos="851"/>
          <w:tab w:val="left" w:pos="2268"/>
        </w:tabs>
        <w:spacing w:line="240" w:lineRule="exact"/>
        <w:ind w:firstLine="851"/>
        <w:jc w:val="center"/>
        <w:outlineLvl w:val="0"/>
        <w:rPr>
          <w:b/>
          <w:sz w:val="28"/>
          <w:szCs w:val="28"/>
        </w:rPr>
        <w:sectPr w:rsidR="00AC2AF1" w:rsidSect="00E765A5">
          <w:headerReference w:type="even" r:id="rId9"/>
          <w:headerReference w:type="default" r:id="rId10"/>
          <w:headerReference w:type="first" r:id="rId11"/>
          <w:pgSz w:w="11906" w:h="16838"/>
          <w:pgMar w:top="357" w:right="567" w:bottom="1134" w:left="1985" w:header="346" w:footer="709" w:gutter="0"/>
          <w:cols w:space="708"/>
          <w:titlePg/>
          <w:docGrid w:linePitch="360"/>
        </w:sectPr>
      </w:pPr>
    </w:p>
    <w:p w:rsidR="0015507D" w:rsidRPr="00F40355" w:rsidRDefault="0015507D" w:rsidP="0015507D">
      <w:pPr>
        <w:tabs>
          <w:tab w:val="left" w:pos="851"/>
          <w:tab w:val="left" w:pos="2268"/>
        </w:tabs>
        <w:spacing w:line="240" w:lineRule="exact"/>
        <w:ind w:firstLine="851"/>
        <w:jc w:val="center"/>
        <w:outlineLvl w:val="0"/>
        <w:rPr>
          <w:b/>
          <w:sz w:val="28"/>
          <w:szCs w:val="28"/>
        </w:rPr>
      </w:pPr>
      <w:r>
        <w:rPr>
          <w:b/>
          <w:sz w:val="28"/>
          <w:szCs w:val="28"/>
        </w:rPr>
        <w:lastRenderedPageBreak/>
        <w:t>«</w:t>
      </w:r>
      <w:r w:rsidRPr="00F40355">
        <w:rPr>
          <w:b/>
          <w:sz w:val="28"/>
          <w:szCs w:val="28"/>
        </w:rPr>
        <w:t>Раздел 3.</w:t>
      </w:r>
      <w:r>
        <w:rPr>
          <w:b/>
          <w:sz w:val="28"/>
          <w:szCs w:val="28"/>
        </w:rPr>
        <w:tab/>
      </w:r>
      <w:r w:rsidRPr="00F40355">
        <w:rPr>
          <w:b/>
          <w:sz w:val="28"/>
          <w:szCs w:val="28"/>
        </w:rPr>
        <w:t>Областные нормативы финансирования мер социальной поддержки обучающихся</w:t>
      </w:r>
    </w:p>
    <w:tbl>
      <w:tblPr>
        <w:tblW w:w="15927" w:type="dxa"/>
        <w:tblInd w:w="-72" w:type="dxa"/>
        <w:tblLayout w:type="fixed"/>
        <w:tblLook w:val="0000"/>
      </w:tblPr>
      <w:tblGrid>
        <w:gridCol w:w="2448"/>
        <w:gridCol w:w="2410"/>
        <w:gridCol w:w="851"/>
        <w:gridCol w:w="992"/>
        <w:gridCol w:w="709"/>
        <w:gridCol w:w="708"/>
        <w:gridCol w:w="1005"/>
        <w:gridCol w:w="696"/>
        <w:gridCol w:w="993"/>
        <w:gridCol w:w="708"/>
        <w:gridCol w:w="864"/>
        <w:gridCol w:w="850"/>
        <w:gridCol w:w="992"/>
        <w:gridCol w:w="1701"/>
      </w:tblGrid>
      <w:tr w:rsidR="0015507D" w:rsidRPr="00F40355" w:rsidTr="00EA25B4">
        <w:trPr>
          <w:cantSplit/>
          <w:trHeight w:val="1006"/>
        </w:trPr>
        <w:tc>
          <w:tcPr>
            <w:tcW w:w="2448" w:type="dxa"/>
            <w:vMerge w:val="restart"/>
            <w:tcBorders>
              <w:top w:val="single" w:sz="4" w:space="0" w:color="auto"/>
              <w:left w:val="single" w:sz="4" w:space="0" w:color="auto"/>
              <w:bottom w:val="single" w:sz="4" w:space="0" w:color="auto"/>
              <w:right w:val="single" w:sz="4" w:space="0" w:color="auto"/>
            </w:tcBorders>
          </w:tcPr>
          <w:p w:rsidR="0015507D" w:rsidRPr="00F40355" w:rsidRDefault="0015507D" w:rsidP="0015507D">
            <w:pPr>
              <w:spacing w:line="220" w:lineRule="exact"/>
              <w:jc w:val="center"/>
            </w:pPr>
            <w:r w:rsidRPr="00F40355">
              <w:t>Наименование показателя</w:t>
            </w:r>
          </w:p>
        </w:tc>
        <w:tc>
          <w:tcPr>
            <w:tcW w:w="2410" w:type="dxa"/>
            <w:vMerge w:val="restart"/>
            <w:tcBorders>
              <w:top w:val="single" w:sz="4" w:space="0" w:color="auto"/>
              <w:left w:val="single" w:sz="4" w:space="0" w:color="auto"/>
              <w:bottom w:val="single" w:sz="4" w:space="0" w:color="auto"/>
              <w:right w:val="single" w:sz="4" w:space="0" w:color="auto"/>
            </w:tcBorders>
          </w:tcPr>
          <w:p w:rsidR="0015507D" w:rsidRPr="00F40355" w:rsidRDefault="0015507D" w:rsidP="0015507D">
            <w:pPr>
              <w:spacing w:line="220" w:lineRule="exact"/>
              <w:jc w:val="center"/>
            </w:pPr>
            <w:r w:rsidRPr="00F40355">
              <w:t>Единица измерения</w:t>
            </w:r>
          </w:p>
        </w:tc>
        <w:tc>
          <w:tcPr>
            <w:tcW w:w="851" w:type="dxa"/>
            <w:vMerge w:val="restart"/>
            <w:tcBorders>
              <w:top w:val="single" w:sz="4" w:space="0" w:color="auto"/>
              <w:left w:val="single" w:sz="4" w:space="0" w:color="auto"/>
              <w:bottom w:val="single" w:sz="4" w:space="0" w:color="auto"/>
              <w:right w:val="single" w:sz="4" w:space="0" w:color="auto"/>
            </w:tcBorders>
          </w:tcPr>
          <w:p w:rsidR="0015507D" w:rsidRPr="00F40355" w:rsidRDefault="0015507D" w:rsidP="0015507D">
            <w:pPr>
              <w:spacing w:line="220" w:lineRule="exact"/>
              <w:jc w:val="center"/>
            </w:pPr>
            <w:r w:rsidRPr="00F40355">
              <w:t>Пит</w:t>
            </w:r>
            <w:r w:rsidRPr="00F40355">
              <w:t>а</w:t>
            </w:r>
            <w:r w:rsidRPr="00F40355">
              <w:t>ние и ко</w:t>
            </w:r>
            <w:r w:rsidRPr="00F40355">
              <w:t>м</w:t>
            </w:r>
            <w:r w:rsidRPr="00F40355">
              <w:t>пенс</w:t>
            </w:r>
            <w:r w:rsidRPr="00F40355">
              <w:t>а</w:t>
            </w:r>
            <w:r w:rsidRPr="00F40355">
              <w:t>ция пит</w:t>
            </w:r>
            <w:r w:rsidRPr="00F40355">
              <w:t>а</w:t>
            </w:r>
            <w:r w:rsidRPr="00F40355">
              <w:t>ния (ру</w:t>
            </w:r>
            <w:r w:rsidRPr="00F40355">
              <w:t>б</w:t>
            </w:r>
            <w:r w:rsidRPr="00F40355">
              <w:t>лей в день)</w:t>
            </w:r>
          </w:p>
        </w:tc>
        <w:tc>
          <w:tcPr>
            <w:tcW w:w="992" w:type="dxa"/>
            <w:vMerge w:val="restart"/>
            <w:tcBorders>
              <w:top w:val="single" w:sz="4" w:space="0" w:color="auto"/>
              <w:left w:val="single" w:sz="4" w:space="0" w:color="auto"/>
              <w:bottom w:val="single" w:sz="4" w:space="0" w:color="auto"/>
              <w:right w:val="single" w:sz="4" w:space="0" w:color="auto"/>
            </w:tcBorders>
          </w:tcPr>
          <w:p w:rsidR="0015507D" w:rsidRPr="00F40355" w:rsidRDefault="0015507D" w:rsidP="0015507D">
            <w:pPr>
              <w:spacing w:line="220" w:lineRule="exact"/>
              <w:jc w:val="center"/>
            </w:pPr>
            <w:r w:rsidRPr="00F40355">
              <w:t>Одежда, обувь, мягкий и жес</w:t>
            </w:r>
            <w:r w:rsidRPr="00F40355">
              <w:t>т</w:t>
            </w:r>
            <w:r w:rsidRPr="00F40355">
              <w:t>кий и</w:t>
            </w:r>
            <w:r w:rsidRPr="00F40355">
              <w:t>н</w:t>
            </w:r>
            <w:r w:rsidRPr="00F40355">
              <w:t xml:space="preserve">вентарь (рублей в год) </w:t>
            </w:r>
          </w:p>
        </w:tc>
        <w:tc>
          <w:tcPr>
            <w:tcW w:w="709" w:type="dxa"/>
            <w:vMerge w:val="restart"/>
            <w:tcBorders>
              <w:top w:val="single" w:sz="4" w:space="0" w:color="auto"/>
              <w:left w:val="single" w:sz="4" w:space="0" w:color="auto"/>
              <w:right w:val="single" w:sz="4" w:space="0" w:color="auto"/>
            </w:tcBorders>
          </w:tcPr>
          <w:p w:rsidR="0015507D" w:rsidRPr="00535FD6" w:rsidRDefault="0015507D" w:rsidP="0015507D">
            <w:pPr>
              <w:spacing w:line="220" w:lineRule="exact"/>
              <w:jc w:val="center"/>
              <w:rPr>
                <w:spacing w:val="-4"/>
              </w:rPr>
            </w:pPr>
            <w:r w:rsidRPr="00535FD6">
              <w:rPr>
                <w:spacing w:val="-6"/>
              </w:rPr>
              <w:t>Ед</w:t>
            </w:r>
            <w:r w:rsidRPr="00535FD6">
              <w:rPr>
                <w:spacing w:val="-6"/>
              </w:rPr>
              <w:t>и</w:t>
            </w:r>
            <w:r w:rsidRPr="00535FD6">
              <w:rPr>
                <w:spacing w:val="-6"/>
              </w:rPr>
              <w:t>но</w:t>
            </w:r>
            <w:r>
              <w:rPr>
                <w:spacing w:val="-6"/>
              </w:rPr>
              <w:softHyphen/>
            </w:r>
            <w:r w:rsidRPr="00535FD6">
              <w:rPr>
                <w:spacing w:val="-6"/>
              </w:rPr>
              <w:t>време</w:t>
            </w:r>
            <w:r w:rsidRPr="00535FD6">
              <w:rPr>
                <w:spacing w:val="-6"/>
              </w:rPr>
              <w:t>н</w:t>
            </w:r>
            <w:r w:rsidRPr="00535FD6">
              <w:rPr>
                <w:spacing w:val="-6"/>
              </w:rPr>
              <w:t xml:space="preserve">ная </w:t>
            </w:r>
            <w:r w:rsidRPr="00535FD6">
              <w:rPr>
                <w:spacing w:val="-4"/>
              </w:rPr>
              <w:t>в</w:t>
            </w:r>
            <w:r w:rsidRPr="00535FD6">
              <w:rPr>
                <w:spacing w:val="-4"/>
              </w:rPr>
              <w:t>ы</w:t>
            </w:r>
            <w:r w:rsidRPr="00535FD6">
              <w:rPr>
                <w:spacing w:val="-4"/>
              </w:rPr>
              <w:t>плата на с</w:t>
            </w:r>
            <w:r w:rsidRPr="00535FD6">
              <w:rPr>
                <w:spacing w:val="-4"/>
              </w:rPr>
              <w:t>о</w:t>
            </w:r>
            <w:r w:rsidRPr="00535FD6">
              <w:rPr>
                <w:spacing w:val="-4"/>
              </w:rPr>
              <w:t>дер</w:t>
            </w:r>
            <w:r>
              <w:rPr>
                <w:spacing w:val="-4"/>
              </w:rPr>
              <w:softHyphen/>
            </w:r>
            <w:r w:rsidRPr="00535FD6">
              <w:rPr>
                <w:spacing w:val="-4"/>
              </w:rPr>
              <w:t>ж</w:t>
            </w:r>
            <w:r w:rsidRPr="00535FD6">
              <w:rPr>
                <w:spacing w:val="-4"/>
              </w:rPr>
              <w:t>а</w:t>
            </w:r>
            <w:r w:rsidRPr="00535FD6">
              <w:rPr>
                <w:spacing w:val="-4"/>
              </w:rPr>
              <w:t>ние (руб-лей)</w:t>
            </w:r>
          </w:p>
        </w:tc>
        <w:tc>
          <w:tcPr>
            <w:tcW w:w="708" w:type="dxa"/>
            <w:vMerge w:val="restart"/>
            <w:tcBorders>
              <w:top w:val="single" w:sz="4" w:space="0" w:color="auto"/>
              <w:left w:val="single" w:sz="4" w:space="0" w:color="auto"/>
              <w:right w:val="single" w:sz="4" w:space="0" w:color="auto"/>
            </w:tcBorders>
          </w:tcPr>
          <w:p w:rsidR="0015507D" w:rsidRPr="00F40355" w:rsidRDefault="0015507D" w:rsidP="0015507D">
            <w:pPr>
              <w:spacing w:line="220" w:lineRule="exact"/>
              <w:jc w:val="center"/>
            </w:pPr>
            <w:r w:rsidRPr="00F40355">
              <w:t>Ме</w:t>
            </w:r>
            <w:r>
              <w:softHyphen/>
            </w:r>
            <w:r w:rsidRPr="00F40355">
              <w:t>дик</w:t>
            </w:r>
            <w:r w:rsidRPr="00F40355">
              <w:t>а</w:t>
            </w:r>
            <w:r w:rsidRPr="00F40355">
              <w:t>ме</w:t>
            </w:r>
            <w:r w:rsidRPr="00F40355">
              <w:t>н</w:t>
            </w:r>
            <w:r w:rsidRPr="00F40355">
              <w:t>ты (ру</w:t>
            </w:r>
            <w:r w:rsidRPr="00F40355">
              <w:t>б</w:t>
            </w:r>
            <w:r w:rsidRPr="00F40355">
              <w:t>лей в год)</w:t>
            </w:r>
          </w:p>
        </w:tc>
        <w:tc>
          <w:tcPr>
            <w:tcW w:w="1005" w:type="dxa"/>
            <w:vMerge w:val="restart"/>
            <w:tcBorders>
              <w:top w:val="single" w:sz="4" w:space="0" w:color="auto"/>
              <w:left w:val="single" w:sz="4" w:space="0" w:color="auto"/>
              <w:bottom w:val="single" w:sz="4" w:space="0" w:color="auto"/>
              <w:right w:val="single" w:sz="4" w:space="0" w:color="auto"/>
            </w:tcBorders>
          </w:tcPr>
          <w:p w:rsidR="0015507D" w:rsidRPr="00F40355" w:rsidRDefault="0015507D" w:rsidP="0015507D">
            <w:pPr>
              <w:spacing w:line="220" w:lineRule="exact"/>
              <w:jc w:val="center"/>
            </w:pPr>
            <w:r w:rsidRPr="00F40355">
              <w:t>Пособие на пр</w:t>
            </w:r>
            <w:r w:rsidRPr="00F40355">
              <w:t>и</w:t>
            </w:r>
            <w:r w:rsidRPr="00F40355">
              <w:t>обрет</w:t>
            </w:r>
            <w:r w:rsidRPr="00F40355">
              <w:t>е</w:t>
            </w:r>
            <w:r w:rsidRPr="00F40355">
              <w:t>ние учебной литер</w:t>
            </w:r>
            <w:r w:rsidRPr="00F40355">
              <w:t>а</w:t>
            </w:r>
            <w:r w:rsidRPr="00F40355">
              <w:t>туры и пис</w:t>
            </w:r>
            <w:r w:rsidRPr="00F40355">
              <w:t>ь</w:t>
            </w:r>
            <w:r w:rsidRPr="00F40355">
              <w:t>менных прина</w:t>
            </w:r>
            <w:r w:rsidRPr="00F40355">
              <w:t>д</w:t>
            </w:r>
            <w:r w:rsidRPr="00F40355">
              <w:t>лежн</w:t>
            </w:r>
            <w:r w:rsidRPr="00F40355">
              <w:t>о</w:t>
            </w:r>
            <w:r w:rsidRPr="00F40355">
              <w:t>стей (рублей в год)</w:t>
            </w:r>
          </w:p>
        </w:tc>
        <w:tc>
          <w:tcPr>
            <w:tcW w:w="696" w:type="dxa"/>
            <w:vMerge w:val="restart"/>
            <w:tcBorders>
              <w:top w:val="single" w:sz="4" w:space="0" w:color="auto"/>
              <w:left w:val="single" w:sz="4" w:space="0" w:color="auto"/>
              <w:bottom w:val="single" w:sz="4" w:space="0" w:color="auto"/>
              <w:right w:val="single" w:sz="4" w:space="0" w:color="auto"/>
            </w:tcBorders>
          </w:tcPr>
          <w:p w:rsidR="0015507D" w:rsidRPr="00F40355" w:rsidRDefault="0015507D" w:rsidP="0015507D">
            <w:pPr>
              <w:spacing w:line="220" w:lineRule="exact"/>
              <w:jc w:val="center"/>
            </w:pPr>
            <w:r w:rsidRPr="00F40355">
              <w:t>Ли</w:t>
            </w:r>
            <w:r w:rsidRPr="00F40355">
              <w:t>ч</w:t>
            </w:r>
            <w:r w:rsidRPr="00F40355">
              <w:t>ные ра</w:t>
            </w:r>
            <w:r w:rsidRPr="00F40355">
              <w:t>с</w:t>
            </w:r>
            <w:r w:rsidRPr="00F40355">
              <w:t>ходы (ру</w:t>
            </w:r>
            <w:r w:rsidRPr="00F40355">
              <w:t>б</w:t>
            </w:r>
            <w:r w:rsidRPr="00F40355">
              <w:t>лей в год)</w:t>
            </w:r>
          </w:p>
        </w:tc>
        <w:tc>
          <w:tcPr>
            <w:tcW w:w="1701" w:type="dxa"/>
            <w:gridSpan w:val="2"/>
            <w:tcBorders>
              <w:top w:val="single" w:sz="4" w:space="0" w:color="auto"/>
              <w:left w:val="single" w:sz="4" w:space="0" w:color="auto"/>
              <w:bottom w:val="single" w:sz="4" w:space="0" w:color="auto"/>
              <w:right w:val="single" w:sz="4" w:space="0" w:color="auto"/>
            </w:tcBorders>
          </w:tcPr>
          <w:p w:rsidR="0015507D" w:rsidRPr="00F40355" w:rsidRDefault="0015507D" w:rsidP="0015507D">
            <w:pPr>
              <w:spacing w:line="220" w:lineRule="exact"/>
              <w:jc w:val="center"/>
            </w:pPr>
            <w:r w:rsidRPr="00F40355">
              <w:t>При выпуске из образов</w:t>
            </w:r>
            <w:r w:rsidRPr="00F40355">
              <w:t>а</w:t>
            </w:r>
            <w:r w:rsidRPr="00F40355">
              <w:t>тельных организаций</w:t>
            </w:r>
          </w:p>
        </w:tc>
        <w:tc>
          <w:tcPr>
            <w:tcW w:w="864" w:type="dxa"/>
            <w:vMerge w:val="restart"/>
            <w:tcBorders>
              <w:top w:val="single" w:sz="4" w:space="0" w:color="auto"/>
              <w:left w:val="single" w:sz="4" w:space="0" w:color="auto"/>
              <w:right w:val="single" w:sz="4" w:space="0" w:color="auto"/>
            </w:tcBorders>
          </w:tcPr>
          <w:p w:rsidR="0015507D" w:rsidRPr="00F40355" w:rsidRDefault="0015507D" w:rsidP="0015507D">
            <w:pPr>
              <w:spacing w:line="220" w:lineRule="exact"/>
              <w:jc w:val="center"/>
            </w:pPr>
            <w:r w:rsidRPr="00F40355">
              <w:t>Гос</w:t>
            </w:r>
            <w:r w:rsidRPr="00F40355">
              <w:t>у</w:t>
            </w:r>
            <w:r w:rsidRPr="00F40355">
              <w:t>дарст</w:t>
            </w:r>
            <w:r>
              <w:softHyphen/>
            </w:r>
            <w:r w:rsidRPr="00F40355">
              <w:t>венная акад</w:t>
            </w:r>
            <w:r w:rsidRPr="00F40355">
              <w:t>е</w:t>
            </w:r>
            <w:r w:rsidRPr="00F40355">
              <w:t>мич</w:t>
            </w:r>
            <w:r w:rsidRPr="00F40355">
              <w:t>е</w:t>
            </w:r>
            <w:r w:rsidRPr="00F40355">
              <w:t>ская ст</w:t>
            </w:r>
            <w:r w:rsidRPr="00F40355">
              <w:t>и</w:t>
            </w:r>
            <w:r w:rsidRPr="00F40355">
              <w:t>пендия (ру</w:t>
            </w:r>
            <w:r w:rsidRPr="00F40355">
              <w:t>б</w:t>
            </w:r>
            <w:r w:rsidRPr="00F40355">
              <w:t>лей в месяц)</w:t>
            </w:r>
          </w:p>
        </w:tc>
        <w:tc>
          <w:tcPr>
            <w:tcW w:w="850" w:type="dxa"/>
            <w:vMerge w:val="restart"/>
            <w:tcBorders>
              <w:top w:val="single" w:sz="4" w:space="0" w:color="auto"/>
              <w:left w:val="single" w:sz="4" w:space="0" w:color="auto"/>
              <w:right w:val="single" w:sz="4" w:space="0" w:color="auto"/>
            </w:tcBorders>
          </w:tcPr>
          <w:p w:rsidR="0015507D" w:rsidRPr="00F40355" w:rsidRDefault="0015507D" w:rsidP="0015507D">
            <w:pPr>
              <w:spacing w:line="220" w:lineRule="exact"/>
              <w:jc w:val="center"/>
            </w:pPr>
            <w:r w:rsidRPr="00F40355">
              <w:t>Гос</w:t>
            </w:r>
            <w:r w:rsidRPr="00F40355">
              <w:t>у</w:t>
            </w:r>
            <w:r w:rsidRPr="00F40355">
              <w:t>дарст</w:t>
            </w:r>
            <w:r>
              <w:softHyphen/>
            </w:r>
            <w:r w:rsidRPr="00F40355">
              <w:t>венная соц</w:t>
            </w:r>
            <w:r w:rsidRPr="00F40355">
              <w:t>и</w:t>
            </w:r>
            <w:r w:rsidRPr="00F40355">
              <w:t>альная ст</w:t>
            </w:r>
            <w:r w:rsidRPr="00F40355">
              <w:t>и</w:t>
            </w:r>
            <w:r w:rsidRPr="00F40355">
              <w:t>пендия (ру</w:t>
            </w:r>
            <w:r w:rsidRPr="00F40355">
              <w:t>б</w:t>
            </w:r>
            <w:r w:rsidRPr="00F40355">
              <w:t>лей в месяц)</w:t>
            </w:r>
          </w:p>
        </w:tc>
        <w:tc>
          <w:tcPr>
            <w:tcW w:w="992" w:type="dxa"/>
            <w:vMerge w:val="restart"/>
            <w:tcBorders>
              <w:top w:val="single" w:sz="4" w:space="0" w:color="auto"/>
              <w:left w:val="single" w:sz="4" w:space="0" w:color="auto"/>
              <w:right w:val="single" w:sz="4" w:space="0" w:color="auto"/>
            </w:tcBorders>
          </w:tcPr>
          <w:p w:rsidR="0015507D" w:rsidRPr="00F40355" w:rsidRDefault="0015507D" w:rsidP="0015507D">
            <w:pPr>
              <w:spacing w:line="220" w:lineRule="exact"/>
              <w:jc w:val="center"/>
            </w:pPr>
            <w:r w:rsidRPr="00F40355">
              <w:t>Пособие на детей мал</w:t>
            </w:r>
            <w:r w:rsidRPr="00F40355">
              <w:t>о</w:t>
            </w:r>
            <w:r w:rsidRPr="00F40355">
              <w:t>имущих студе</w:t>
            </w:r>
            <w:r w:rsidRPr="00F40355">
              <w:t>н</w:t>
            </w:r>
            <w:r w:rsidRPr="00F40355">
              <w:t>ческих семей (рублей в уче</w:t>
            </w:r>
            <w:r w:rsidRPr="00F40355">
              <w:t>б</w:t>
            </w:r>
            <w:r w:rsidRPr="00F40355">
              <w:t>ный месяц)</w:t>
            </w:r>
          </w:p>
        </w:tc>
        <w:tc>
          <w:tcPr>
            <w:tcW w:w="1701" w:type="dxa"/>
            <w:vMerge w:val="restart"/>
            <w:tcBorders>
              <w:top w:val="single" w:sz="4" w:space="0" w:color="auto"/>
              <w:left w:val="single" w:sz="4" w:space="0" w:color="auto"/>
              <w:right w:val="single" w:sz="4" w:space="0" w:color="auto"/>
            </w:tcBorders>
          </w:tcPr>
          <w:p w:rsidR="0015507D" w:rsidRPr="00F40355" w:rsidRDefault="0015507D" w:rsidP="0015507D">
            <w:pPr>
              <w:spacing w:line="220" w:lineRule="exact"/>
              <w:jc w:val="center"/>
            </w:pPr>
            <w:r w:rsidRPr="00F40355">
              <w:t>Компенсация затрат родит</w:t>
            </w:r>
            <w:r w:rsidRPr="00F40355">
              <w:t>е</w:t>
            </w:r>
            <w:r w:rsidRPr="00F40355">
              <w:t>лей (законных представит</w:t>
            </w:r>
            <w:r w:rsidRPr="00F40355">
              <w:t>е</w:t>
            </w:r>
            <w:r w:rsidRPr="00F40355">
              <w:t>лей) детей-инвалидов на организацию обучения по основным общеобразов</w:t>
            </w:r>
            <w:r w:rsidRPr="00F40355">
              <w:t>а</w:t>
            </w:r>
            <w:r w:rsidRPr="00F40355">
              <w:t>тельным программам на дому (рублей в год)</w:t>
            </w:r>
          </w:p>
        </w:tc>
      </w:tr>
      <w:tr w:rsidR="0015507D" w:rsidRPr="00F40355" w:rsidTr="00EA25B4">
        <w:trPr>
          <w:cantSplit/>
          <w:trHeight w:val="1690"/>
        </w:trPr>
        <w:tc>
          <w:tcPr>
            <w:tcW w:w="2448" w:type="dxa"/>
            <w:vMerge/>
            <w:tcBorders>
              <w:top w:val="single" w:sz="4" w:space="0" w:color="auto"/>
              <w:left w:val="single" w:sz="4" w:space="0" w:color="auto"/>
              <w:bottom w:val="single" w:sz="4" w:space="0" w:color="auto"/>
              <w:right w:val="single" w:sz="4" w:space="0" w:color="auto"/>
            </w:tcBorders>
          </w:tcPr>
          <w:p w:rsidR="0015507D" w:rsidRPr="00F40355" w:rsidRDefault="0015507D" w:rsidP="0015507D">
            <w:pPr>
              <w:spacing w:line="220" w:lineRule="exact"/>
              <w:jc w:val="center"/>
            </w:pPr>
          </w:p>
        </w:tc>
        <w:tc>
          <w:tcPr>
            <w:tcW w:w="2410" w:type="dxa"/>
            <w:vMerge/>
            <w:tcBorders>
              <w:top w:val="single" w:sz="4" w:space="0" w:color="auto"/>
              <w:left w:val="single" w:sz="4" w:space="0" w:color="auto"/>
              <w:bottom w:val="single" w:sz="4" w:space="0" w:color="auto"/>
              <w:right w:val="single" w:sz="4" w:space="0" w:color="auto"/>
            </w:tcBorders>
          </w:tcPr>
          <w:p w:rsidR="0015507D" w:rsidRPr="00F40355" w:rsidRDefault="0015507D" w:rsidP="0015507D">
            <w:pPr>
              <w:spacing w:line="220" w:lineRule="exact"/>
              <w:jc w:val="center"/>
            </w:pPr>
          </w:p>
        </w:tc>
        <w:tc>
          <w:tcPr>
            <w:tcW w:w="851" w:type="dxa"/>
            <w:vMerge/>
            <w:tcBorders>
              <w:top w:val="single" w:sz="4" w:space="0" w:color="auto"/>
              <w:left w:val="single" w:sz="4" w:space="0" w:color="auto"/>
              <w:bottom w:val="single" w:sz="4" w:space="0" w:color="auto"/>
              <w:right w:val="single" w:sz="4" w:space="0" w:color="auto"/>
            </w:tcBorders>
          </w:tcPr>
          <w:p w:rsidR="0015507D" w:rsidRPr="00F40355" w:rsidRDefault="0015507D" w:rsidP="0015507D">
            <w:pPr>
              <w:spacing w:line="220" w:lineRule="exact"/>
              <w:jc w:val="center"/>
            </w:pPr>
          </w:p>
        </w:tc>
        <w:tc>
          <w:tcPr>
            <w:tcW w:w="992" w:type="dxa"/>
            <w:vMerge/>
            <w:tcBorders>
              <w:top w:val="single" w:sz="4" w:space="0" w:color="auto"/>
              <w:left w:val="single" w:sz="4" w:space="0" w:color="auto"/>
              <w:bottom w:val="single" w:sz="4" w:space="0" w:color="auto"/>
              <w:right w:val="single" w:sz="4" w:space="0" w:color="auto"/>
            </w:tcBorders>
          </w:tcPr>
          <w:p w:rsidR="0015507D" w:rsidRPr="00F40355" w:rsidRDefault="0015507D" w:rsidP="0015507D">
            <w:pPr>
              <w:spacing w:line="220" w:lineRule="exact"/>
              <w:jc w:val="center"/>
            </w:pPr>
          </w:p>
        </w:tc>
        <w:tc>
          <w:tcPr>
            <w:tcW w:w="709" w:type="dxa"/>
            <w:vMerge/>
            <w:tcBorders>
              <w:left w:val="single" w:sz="4" w:space="0" w:color="auto"/>
              <w:bottom w:val="single" w:sz="4" w:space="0" w:color="auto"/>
              <w:right w:val="single" w:sz="4" w:space="0" w:color="auto"/>
            </w:tcBorders>
          </w:tcPr>
          <w:p w:rsidR="0015507D" w:rsidRPr="00F40355" w:rsidRDefault="0015507D" w:rsidP="0015507D">
            <w:pPr>
              <w:spacing w:line="220" w:lineRule="exact"/>
              <w:jc w:val="center"/>
            </w:pPr>
          </w:p>
        </w:tc>
        <w:tc>
          <w:tcPr>
            <w:tcW w:w="708" w:type="dxa"/>
            <w:vMerge/>
            <w:tcBorders>
              <w:left w:val="single" w:sz="4" w:space="0" w:color="auto"/>
              <w:bottom w:val="single" w:sz="4" w:space="0" w:color="auto"/>
              <w:right w:val="single" w:sz="4" w:space="0" w:color="auto"/>
            </w:tcBorders>
          </w:tcPr>
          <w:p w:rsidR="0015507D" w:rsidRPr="00F40355" w:rsidRDefault="0015507D" w:rsidP="0015507D">
            <w:pPr>
              <w:spacing w:line="220" w:lineRule="exact"/>
              <w:jc w:val="center"/>
            </w:pPr>
          </w:p>
        </w:tc>
        <w:tc>
          <w:tcPr>
            <w:tcW w:w="1005" w:type="dxa"/>
            <w:vMerge/>
            <w:tcBorders>
              <w:left w:val="single" w:sz="4" w:space="0" w:color="auto"/>
              <w:bottom w:val="single" w:sz="4" w:space="0" w:color="auto"/>
              <w:right w:val="single" w:sz="4" w:space="0" w:color="auto"/>
            </w:tcBorders>
          </w:tcPr>
          <w:p w:rsidR="0015507D" w:rsidRPr="00F40355" w:rsidRDefault="0015507D" w:rsidP="0015507D">
            <w:pPr>
              <w:spacing w:line="220" w:lineRule="exact"/>
              <w:jc w:val="center"/>
            </w:pPr>
          </w:p>
        </w:tc>
        <w:tc>
          <w:tcPr>
            <w:tcW w:w="696" w:type="dxa"/>
            <w:vMerge/>
            <w:tcBorders>
              <w:left w:val="single" w:sz="4" w:space="0" w:color="auto"/>
              <w:bottom w:val="single" w:sz="4" w:space="0" w:color="auto"/>
              <w:right w:val="single" w:sz="4" w:space="0" w:color="auto"/>
            </w:tcBorders>
          </w:tcPr>
          <w:p w:rsidR="0015507D" w:rsidRPr="00F40355" w:rsidRDefault="0015507D" w:rsidP="0015507D">
            <w:pPr>
              <w:spacing w:line="220" w:lineRule="exact"/>
              <w:jc w:val="center"/>
            </w:pPr>
          </w:p>
        </w:tc>
        <w:tc>
          <w:tcPr>
            <w:tcW w:w="993" w:type="dxa"/>
            <w:tcBorders>
              <w:top w:val="single" w:sz="4" w:space="0" w:color="auto"/>
              <w:left w:val="single" w:sz="4" w:space="0" w:color="auto"/>
              <w:bottom w:val="single" w:sz="4" w:space="0" w:color="auto"/>
              <w:right w:val="single" w:sz="4" w:space="0" w:color="auto"/>
            </w:tcBorders>
          </w:tcPr>
          <w:p w:rsidR="0015507D" w:rsidRPr="00F40355" w:rsidRDefault="0015507D" w:rsidP="0015507D">
            <w:pPr>
              <w:spacing w:line="220" w:lineRule="exact"/>
              <w:jc w:val="center"/>
            </w:pPr>
            <w:r w:rsidRPr="00F40355">
              <w:t>одежда, обувь, мягкий инве</w:t>
            </w:r>
            <w:r w:rsidRPr="00F40355">
              <w:t>н</w:t>
            </w:r>
            <w:r w:rsidRPr="00F40355">
              <w:t>тарь и обор</w:t>
            </w:r>
            <w:r w:rsidRPr="00F40355">
              <w:t>у</w:t>
            </w:r>
            <w:r w:rsidRPr="00F40355">
              <w:t>дование (рублей)</w:t>
            </w:r>
          </w:p>
        </w:tc>
        <w:tc>
          <w:tcPr>
            <w:tcW w:w="708" w:type="dxa"/>
            <w:tcBorders>
              <w:top w:val="single" w:sz="4" w:space="0" w:color="auto"/>
              <w:left w:val="single" w:sz="4" w:space="0" w:color="auto"/>
              <w:bottom w:val="single" w:sz="4" w:space="0" w:color="auto"/>
              <w:right w:val="single" w:sz="4" w:space="0" w:color="auto"/>
            </w:tcBorders>
          </w:tcPr>
          <w:p w:rsidR="0015507D" w:rsidRPr="00F40355" w:rsidRDefault="0015507D" w:rsidP="0015507D">
            <w:pPr>
              <w:spacing w:line="220" w:lineRule="exact"/>
              <w:jc w:val="center"/>
            </w:pPr>
            <w:r w:rsidRPr="00F40355">
              <w:t>дене</w:t>
            </w:r>
            <w:r w:rsidRPr="00F40355">
              <w:t>ж</w:t>
            </w:r>
            <w:r w:rsidRPr="00F40355">
              <w:t>ное пос</w:t>
            </w:r>
            <w:r w:rsidRPr="00F40355">
              <w:t>о</w:t>
            </w:r>
            <w:r w:rsidRPr="00F40355">
              <w:t>бие (ру</w:t>
            </w:r>
            <w:r w:rsidRPr="00F40355">
              <w:t>б</w:t>
            </w:r>
            <w:r w:rsidRPr="00F40355">
              <w:t>лей)</w:t>
            </w:r>
          </w:p>
        </w:tc>
        <w:tc>
          <w:tcPr>
            <w:tcW w:w="864" w:type="dxa"/>
            <w:vMerge/>
            <w:tcBorders>
              <w:left w:val="single" w:sz="4" w:space="0" w:color="auto"/>
              <w:bottom w:val="single" w:sz="4" w:space="0" w:color="auto"/>
              <w:right w:val="single" w:sz="4" w:space="0" w:color="auto"/>
            </w:tcBorders>
          </w:tcPr>
          <w:p w:rsidR="0015507D" w:rsidRPr="00F40355" w:rsidRDefault="0015507D" w:rsidP="0015507D">
            <w:pPr>
              <w:spacing w:line="220" w:lineRule="exact"/>
              <w:jc w:val="center"/>
            </w:pPr>
          </w:p>
        </w:tc>
        <w:tc>
          <w:tcPr>
            <w:tcW w:w="850" w:type="dxa"/>
            <w:vMerge/>
            <w:tcBorders>
              <w:left w:val="single" w:sz="4" w:space="0" w:color="auto"/>
              <w:bottom w:val="single" w:sz="4" w:space="0" w:color="auto"/>
              <w:right w:val="single" w:sz="4" w:space="0" w:color="auto"/>
            </w:tcBorders>
          </w:tcPr>
          <w:p w:rsidR="0015507D" w:rsidRPr="00F40355" w:rsidRDefault="0015507D" w:rsidP="0015507D">
            <w:pPr>
              <w:spacing w:line="220" w:lineRule="exact"/>
              <w:jc w:val="center"/>
            </w:pPr>
          </w:p>
        </w:tc>
        <w:tc>
          <w:tcPr>
            <w:tcW w:w="992" w:type="dxa"/>
            <w:vMerge/>
            <w:tcBorders>
              <w:left w:val="single" w:sz="4" w:space="0" w:color="auto"/>
              <w:bottom w:val="single" w:sz="4" w:space="0" w:color="auto"/>
              <w:right w:val="single" w:sz="4" w:space="0" w:color="auto"/>
            </w:tcBorders>
          </w:tcPr>
          <w:p w:rsidR="0015507D" w:rsidRPr="00F40355" w:rsidRDefault="0015507D" w:rsidP="0015507D">
            <w:pPr>
              <w:spacing w:line="220" w:lineRule="exact"/>
              <w:jc w:val="center"/>
            </w:pPr>
          </w:p>
        </w:tc>
        <w:tc>
          <w:tcPr>
            <w:tcW w:w="1701" w:type="dxa"/>
            <w:vMerge/>
            <w:tcBorders>
              <w:left w:val="single" w:sz="4" w:space="0" w:color="auto"/>
              <w:bottom w:val="single" w:sz="4" w:space="0" w:color="auto"/>
              <w:right w:val="single" w:sz="4" w:space="0" w:color="auto"/>
            </w:tcBorders>
          </w:tcPr>
          <w:p w:rsidR="0015507D" w:rsidRPr="00F40355" w:rsidRDefault="0015507D" w:rsidP="0015507D">
            <w:pPr>
              <w:spacing w:line="220" w:lineRule="exact"/>
              <w:jc w:val="center"/>
            </w:pPr>
          </w:p>
        </w:tc>
      </w:tr>
    </w:tbl>
    <w:p w:rsidR="0015507D" w:rsidRPr="00F40355" w:rsidRDefault="0015507D" w:rsidP="0015507D">
      <w:pPr>
        <w:spacing w:line="20" w:lineRule="exact"/>
        <w:ind w:left="-57" w:right="-57"/>
        <w:jc w:val="center"/>
      </w:pPr>
    </w:p>
    <w:tbl>
      <w:tblPr>
        <w:tblW w:w="15915" w:type="dxa"/>
        <w:tblInd w:w="-72" w:type="dxa"/>
        <w:tblLayout w:type="fixed"/>
        <w:tblLook w:val="0000"/>
      </w:tblPr>
      <w:tblGrid>
        <w:gridCol w:w="2448"/>
        <w:gridCol w:w="2410"/>
        <w:gridCol w:w="851"/>
        <w:gridCol w:w="992"/>
        <w:gridCol w:w="992"/>
        <w:gridCol w:w="709"/>
        <w:gridCol w:w="709"/>
        <w:gridCol w:w="708"/>
        <w:gridCol w:w="993"/>
        <w:gridCol w:w="850"/>
        <w:gridCol w:w="851"/>
        <w:gridCol w:w="850"/>
        <w:gridCol w:w="851"/>
        <w:gridCol w:w="1701"/>
      </w:tblGrid>
      <w:tr w:rsidR="0015507D" w:rsidRPr="00F40355" w:rsidTr="00E765A5">
        <w:trPr>
          <w:cantSplit/>
          <w:trHeight w:val="20"/>
          <w:tblHeader/>
        </w:trPr>
        <w:tc>
          <w:tcPr>
            <w:tcW w:w="2448" w:type="dxa"/>
            <w:tcBorders>
              <w:top w:val="single" w:sz="4" w:space="0" w:color="auto"/>
              <w:left w:val="single" w:sz="4" w:space="0" w:color="auto"/>
              <w:bottom w:val="single" w:sz="4" w:space="0" w:color="auto"/>
              <w:right w:val="single" w:sz="4" w:space="0" w:color="auto"/>
            </w:tcBorders>
          </w:tcPr>
          <w:p w:rsidR="0015507D" w:rsidRPr="00535FD6" w:rsidRDefault="0015507D" w:rsidP="00EA25B4">
            <w:pPr>
              <w:spacing w:before="80" w:after="40" w:line="220" w:lineRule="exact"/>
              <w:ind w:left="-57" w:right="-57"/>
              <w:jc w:val="center"/>
            </w:pPr>
            <w:r w:rsidRPr="00535FD6">
              <w:t>1</w:t>
            </w:r>
          </w:p>
        </w:tc>
        <w:tc>
          <w:tcPr>
            <w:tcW w:w="2410" w:type="dxa"/>
            <w:tcBorders>
              <w:top w:val="single" w:sz="4" w:space="0" w:color="auto"/>
              <w:left w:val="single" w:sz="4" w:space="0" w:color="auto"/>
              <w:bottom w:val="single" w:sz="4" w:space="0" w:color="auto"/>
              <w:right w:val="single" w:sz="4" w:space="0" w:color="auto"/>
            </w:tcBorders>
          </w:tcPr>
          <w:p w:rsidR="0015507D" w:rsidRPr="00535FD6" w:rsidRDefault="0015507D" w:rsidP="00EA25B4">
            <w:pPr>
              <w:spacing w:before="80" w:after="40" w:line="220" w:lineRule="exact"/>
              <w:ind w:left="-57" w:right="-57"/>
              <w:jc w:val="center"/>
            </w:pPr>
            <w:r w:rsidRPr="00535FD6">
              <w:t>2</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535FD6" w:rsidRDefault="0015507D" w:rsidP="00EA25B4">
            <w:pPr>
              <w:spacing w:before="80" w:after="40" w:line="220" w:lineRule="exact"/>
              <w:ind w:left="-57" w:right="-57"/>
              <w:jc w:val="center"/>
            </w:pPr>
            <w:r w:rsidRPr="00535FD6">
              <w:t>3</w:t>
            </w: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535FD6" w:rsidRDefault="0015507D" w:rsidP="00EA25B4">
            <w:pPr>
              <w:spacing w:before="80" w:after="40" w:line="220" w:lineRule="exact"/>
              <w:ind w:left="-57" w:right="-57"/>
              <w:jc w:val="center"/>
            </w:pPr>
            <w:r w:rsidRPr="00535FD6">
              <w:t>4</w:t>
            </w: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535FD6" w:rsidRDefault="0015507D" w:rsidP="00EA25B4">
            <w:pPr>
              <w:spacing w:before="80" w:after="40" w:line="220" w:lineRule="exact"/>
              <w:ind w:left="-57" w:right="-57"/>
              <w:jc w:val="center"/>
            </w:pPr>
            <w:r w:rsidRPr="00535FD6">
              <w:t>5</w:t>
            </w: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535FD6" w:rsidRDefault="0015507D" w:rsidP="00EA25B4">
            <w:pPr>
              <w:spacing w:before="80" w:after="40" w:line="220" w:lineRule="exact"/>
              <w:ind w:left="-57" w:right="-57"/>
              <w:jc w:val="center"/>
            </w:pPr>
            <w:r w:rsidRPr="00535FD6">
              <w:t>6</w:t>
            </w: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535FD6" w:rsidRDefault="0015507D" w:rsidP="00EA25B4">
            <w:pPr>
              <w:spacing w:before="80" w:after="40" w:line="220" w:lineRule="exact"/>
              <w:ind w:left="-57" w:right="-57"/>
              <w:jc w:val="center"/>
            </w:pPr>
            <w:r w:rsidRPr="00535FD6">
              <w:t>7</w:t>
            </w: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535FD6" w:rsidRDefault="0015507D" w:rsidP="00EA25B4">
            <w:pPr>
              <w:spacing w:before="80" w:after="40" w:line="220" w:lineRule="exact"/>
              <w:ind w:left="-57" w:right="-57"/>
              <w:jc w:val="center"/>
            </w:pPr>
            <w:r w:rsidRPr="00535FD6">
              <w:t>8</w:t>
            </w: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535FD6" w:rsidRDefault="0015507D" w:rsidP="00EA25B4">
            <w:pPr>
              <w:spacing w:before="80" w:after="40" w:line="220" w:lineRule="exact"/>
              <w:ind w:left="-57" w:right="-57"/>
              <w:jc w:val="center"/>
            </w:pPr>
            <w:r w:rsidRPr="00535FD6">
              <w:t>9</w:t>
            </w: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535FD6" w:rsidRDefault="0015507D" w:rsidP="00EA25B4">
            <w:pPr>
              <w:spacing w:before="80" w:after="40" w:line="220" w:lineRule="exact"/>
              <w:ind w:left="-57" w:right="-57"/>
              <w:jc w:val="center"/>
            </w:pPr>
            <w:r w:rsidRPr="00535FD6">
              <w:t>10</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535FD6" w:rsidRDefault="0015507D" w:rsidP="00EA25B4">
            <w:pPr>
              <w:spacing w:before="80" w:after="40" w:line="220" w:lineRule="exact"/>
              <w:ind w:left="-57" w:right="-57"/>
              <w:jc w:val="center"/>
            </w:pPr>
            <w:r w:rsidRPr="00535FD6">
              <w:t>11</w:t>
            </w: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535FD6" w:rsidRDefault="0015507D" w:rsidP="00EA25B4">
            <w:pPr>
              <w:spacing w:before="80" w:after="40" w:line="220" w:lineRule="exact"/>
              <w:ind w:left="-57" w:right="-57"/>
              <w:jc w:val="center"/>
            </w:pPr>
            <w:r w:rsidRPr="00535FD6">
              <w:t>12</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535FD6" w:rsidRDefault="0015507D" w:rsidP="00EA25B4">
            <w:pPr>
              <w:spacing w:before="80" w:after="40" w:line="220" w:lineRule="exact"/>
              <w:ind w:left="-57" w:right="-57"/>
              <w:jc w:val="center"/>
            </w:pPr>
            <w:r w:rsidRPr="00535FD6">
              <w:t>13</w:t>
            </w:r>
          </w:p>
        </w:tc>
        <w:tc>
          <w:tcPr>
            <w:tcW w:w="1701" w:type="dxa"/>
            <w:tcBorders>
              <w:top w:val="single" w:sz="4" w:space="0" w:color="auto"/>
              <w:left w:val="single" w:sz="4" w:space="0" w:color="auto"/>
              <w:bottom w:val="single" w:sz="4" w:space="0" w:color="auto"/>
              <w:right w:val="single" w:sz="4" w:space="0" w:color="auto"/>
            </w:tcBorders>
          </w:tcPr>
          <w:p w:rsidR="0015507D" w:rsidRPr="00535FD6" w:rsidRDefault="0015507D" w:rsidP="00EA25B4">
            <w:pPr>
              <w:spacing w:before="80" w:after="40" w:line="220" w:lineRule="exact"/>
              <w:ind w:left="-57" w:right="-57"/>
              <w:jc w:val="center"/>
            </w:pPr>
            <w:r w:rsidRPr="00535FD6">
              <w:t>14</w:t>
            </w:r>
          </w:p>
        </w:tc>
      </w:tr>
      <w:tr w:rsidR="0015507D" w:rsidRPr="00281037" w:rsidTr="00E765A5">
        <w:trPr>
          <w:cantSplit/>
          <w:trHeight w:val="20"/>
        </w:trPr>
        <w:tc>
          <w:tcPr>
            <w:tcW w:w="2448"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tabs>
                <w:tab w:val="left" w:pos="1843"/>
              </w:tabs>
              <w:jc w:val="both"/>
              <w:rPr>
                <w:sz w:val="28"/>
                <w:szCs w:val="28"/>
              </w:rPr>
            </w:pPr>
            <w:r w:rsidRPr="0015507D">
              <w:rPr>
                <w:sz w:val="28"/>
                <w:szCs w:val="28"/>
              </w:rPr>
              <w:t>Дошкольное образ</w:t>
            </w:r>
            <w:r w:rsidRPr="0015507D">
              <w:rPr>
                <w:sz w:val="28"/>
                <w:szCs w:val="28"/>
              </w:rPr>
              <w:t>о</w:t>
            </w:r>
            <w:r w:rsidRPr="0015507D">
              <w:rPr>
                <w:sz w:val="28"/>
                <w:szCs w:val="28"/>
              </w:rPr>
              <w:t>вание</w:t>
            </w: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r>
      <w:tr w:rsidR="0015507D" w:rsidRPr="00281037" w:rsidTr="00E765A5">
        <w:trPr>
          <w:cantSplit/>
          <w:trHeight w:val="20"/>
        </w:trPr>
        <w:tc>
          <w:tcPr>
            <w:tcW w:w="2448" w:type="dxa"/>
            <w:vMerge w:val="restart"/>
            <w:tcBorders>
              <w:top w:val="single" w:sz="4" w:space="0" w:color="auto"/>
              <w:left w:val="single" w:sz="4" w:space="0" w:color="auto"/>
              <w:right w:val="single" w:sz="4" w:space="0" w:color="auto"/>
            </w:tcBorders>
          </w:tcPr>
          <w:p w:rsidR="0015507D" w:rsidRPr="0015507D" w:rsidRDefault="0015507D" w:rsidP="0015507D">
            <w:pPr>
              <w:tabs>
                <w:tab w:val="left" w:pos="1843"/>
              </w:tabs>
              <w:jc w:val="both"/>
              <w:rPr>
                <w:sz w:val="28"/>
                <w:szCs w:val="28"/>
              </w:rPr>
            </w:pPr>
            <w:r w:rsidRPr="0015507D">
              <w:rPr>
                <w:iCs/>
                <w:sz w:val="28"/>
                <w:szCs w:val="28"/>
              </w:rPr>
              <w:t>Образовательные организации, реал</w:t>
            </w:r>
            <w:r w:rsidRPr="0015507D">
              <w:rPr>
                <w:iCs/>
                <w:sz w:val="28"/>
                <w:szCs w:val="28"/>
              </w:rPr>
              <w:t>и</w:t>
            </w:r>
            <w:r w:rsidRPr="0015507D">
              <w:rPr>
                <w:iCs/>
                <w:sz w:val="28"/>
                <w:szCs w:val="28"/>
              </w:rPr>
              <w:t>зующие основную общеобразовател</w:t>
            </w:r>
            <w:r w:rsidRPr="0015507D">
              <w:rPr>
                <w:iCs/>
                <w:sz w:val="28"/>
                <w:szCs w:val="28"/>
              </w:rPr>
              <w:t>ь</w:t>
            </w:r>
            <w:r w:rsidRPr="0015507D">
              <w:rPr>
                <w:iCs/>
                <w:sz w:val="28"/>
                <w:szCs w:val="28"/>
              </w:rPr>
              <w:t>ную программу дошкольного образов</w:t>
            </w:r>
            <w:r w:rsidRPr="0015507D">
              <w:rPr>
                <w:iCs/>
                <w:sz w:val="28"/>
                <w:szCs w:val="28"/>
              </w:rPr>
              <w:t>а</w:t>
            </w:r>
            <w:r w:rsidRPr="0015507D">
              <w:rPr>
                <w:iCs/>
                <w:sz w:val="28"/>
                <w:szCs w:val="28"/>
              </w:rPr>
              <w:t>ния</w:t>
            </w: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jc w:val="both"/>
              <w:rPr>
                <w:sz w:val="28"/>
                <w:szCs w:val="28"/>
              </w:rPr>
            </w:pPr>
            <w:r w:rsidRPr="0015507D">
              <w:rPr>
                <w:sz w:val="28"/>
                <w:szCs w:val="28"/>
              </w:rPr>
              <w:t>1обучающийся с ОВЗ, который об</w:t>
            </w:r>
            <w:r w:rsidRPr="0015507D">
              <w:rPr>
                <w:sz w:val="28"/>
                <w:szCs w:val="28"/>
              </w:rPr>
              <w:t>у</w:t>
            </w:r>
            <w:r w:rsidRPr="0015507D">
              <w:rPr>
                <w:sz w:val="28"/>
                <w:szCs w:val="28"/>
              </w:rPr>
              <w:t>чается без прожив</w:t>
            </w:r>
            <w:r w:rsidRPr="0015507D">
              <w:rPr>
                <w:sz w:val="28"/>
                <w:szCs w:val="28"/>
              </w:rPr>
              <w:t>а</w:t>
            </w:r>
            <w:r w:rsidRPr="0015507D">
              <w:rPr>
                <w:sz w:val="28"/>
                <w:szCs w:val="28"/>
              </w:rPr>
              <w:t>ния</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center"/>
              <w:rPr>
                <w:sz w:val="28"/>
                <w:szCs w:val="28"/>
              </w:rPr>
            </w:pPr>
            <w:r w:rsidRPr="0015507D">
              <w:rPr>
                <w:sz w:val="28"/>
                <w:szCs w:val="28"/>
              </w:rPr>
              <w:t>86</w:t>
            </w: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r>
      <w:tr w:rsidR="0015507D" w:rsidRPr="00281037" w:rsidTr="00E765A5">
        <w:trPr>
          <w:cantSplit/>
          <w:trHeight w:val="20"/>
        </w:trPr>
        <w:tc>
          <w:tcPr>
            <w:tcW w:w="2448" w:type="dxa"/>
            <w:vMerge/>
            <w:tcBorders>
              <w:left w:val="single" w:sz="4" w:space="0" w:color="auto"/>
              <w:bottom w:val="single" w:sz="4" w:space="0" w:color="auto"/>
              <w:right w:val="single" w:sz="4" w:space="0" w:color="auto"/>
            </w:tcBorders>
          </w:tcPr>
          <w:p w:rsidR="0015507D" w:rsidRPr="0015507D" w:rsidRDefault="0015507D" w:rsidP="0015507D">
            <w:pPr>
              <w:tabs>
                <w:tab w:val="left" w:pos="1843"/>
              </w:tabs>
              <w:jc w:val="both"/>
              <w:rPr>
                <w:iCs/>
                <w:sz w:val="28"/>
                <w:szCs w:val="28"/>
              </w:rPr>
            </w:pP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jc w:val="both"/>
              <w:rPr>
                <w:sz w:val="28"/>
                <w:szCs w:val="28"/>
              </w:rPr>
            </w:pPr>
            <w:r w:rsidRPr="0015507D">
              <w:rPr>
                <w:sz w:val="28"/>
                <w:szCs w:val="28"/>
              </w:rPr>
              <w:t>1обучающийся  из семьи, имеющих трех и более нес</w:t>
            </w:r>
            <w:r w:rsidRPr="0015507D">
              <w:rPr>
                <w:sz w:val="28"/>
                <w:szCs w:val="28"/>
              </w:rPr>
              <w:t>о</w:t>
            </w:r>
            <w:r w:rsidRPr="0015507D">
              <w:rPr>
                <w:sz w:val="28"/>
                <w:szCs w:val="28"/>
              </w:rPr>
              <w:t>вершеннолетних д</w:t>
            </w:r>
            <w:r w:rsidRPr="0015507D">
              <w:rPr>
                <w:sz w:val="28"/>
                <w:szCs w:val="28"/>
              </w:rPr>
              <w:t>е</w:t>
            </w:r>
            <w:r w:rsidRPr="0015507D">
              <w:rPr>
                <w:sz w:val="28"/>
                <w:szCs w:val="28"/>
              </w:rPr>
              <w:t>тей</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center"/>
              <w:rPr>
                <w:sz w:val="28"/>
                <w:szCs w:val="28"/>
              </w:rPr>
            </w:pPr>
            <w:r w:rsidRPr="0015507D">
              <w:rPr>
                <w:sz w:val="28"/>
                <w:szCs w:val="28"/>
              </w:rPr>
              <w:t>62</w:t>
            </w: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r>
      <w:tr w:rsidR="0015507D" w:rsidRPr="00281037" w:rsidTr="00E765A5">
        <w:trPr>
          <w:cantSplit/>
          <w:trHeight w:val="20"/>
        </w:trPr>
        <w:tc>
          <w:tcPr>
            <w:tcW w:w="2448"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tabs>
                <w:tab w:val="left" w:pos="1843"/>
              </w:tabs>
              <w:jc w:val="both"/>
              <w:rPr>
                <w:iCs/>
                <w:sz w:val="28"/>
                <w:szCs w:val="28"/>
              </w:rPr>
            </w:pP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jc w:val="both"/>
              <w:rPr>
                <w:sz w:val="28"/>
                <w:szCs w:val="28"/>
              </w:rPr>
            </w:pPr>
            <w:r w:rsidRPr="0015507D">
              <w:rPr>
                <w:sz w:val="28"/>
                <w:szCs w:val="28"/>
              </w:rPr>
              <w:t>1обучающийся муниципальных орг</w:t>
            </w:r>
            <w:r w:rsidRPr="0015507D">
              <w:rPr>
                <w:sz w:val="28"/>
                <w:szCs w:val="28"/>
              </w:rPr>
              <w:t>а</w:t>
            </w:r>
            <w:r w:rsidRPr="0015507D">
              <w:rPr>
                <w:sz w:val="28"/>
                <w:szCs w:val="28"/>
              </w:rPr>
              <w:t>низаций из числа детей-инвалидов, детей-сирот и детей, оставшихся без п</w:t>
            </w:r>
            <w:r w:rsidRPr="0015507D">
              <w:rPr>
                <w:sz w:val="28"/>
                <w:szCs w:val="28"/>
              </w:rPr>
              <w:t>о</w:t>
            </w:r>
            <w:r w:rsidRPr="0015507D">
              <w:rPr>
                <w:sz w:val="28"/>
                <w:szCs w:val="28"/>
              </w:rPr>
              <w:t>печения родителей, а также  детей с туберкулезной инто</w:t>
            </w:r>
            <w:r w:rsidRPr="0015507D">
              <w:rPr>
                <w:sz w:val="28"/>
                <w:szCs w:val="28"/>
              </w:rPr>
              <w:t>к</w:t>
            </w:r>
            <w:r w:rsidRPr="0015507D">
              <w:rPr>
                <w:sz w:val="28"/>
                <w:szCs w:val="28"/>
              </w:rPr>
              <w:t xml:space="preserve">сикацией </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124</w:t>
            </w: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r>
      <w:tr w:rsidR="0015507D" w:rsidRPr="00281037" w:rsidTr="00E765A5">
        <w:trPr>
          <w:cantSplit/>
          <w:trHeight w:val="20"/>
        </w:trPr>
        <w:tc>
          <w:tcPr>
            <w:tcW w:w="2448"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tabs>
                <w:tab w:val="left" w:pos="1843"/>
              </w:tabs>
              <w:jc w:val="both"/>
              <w:rPr>
                <w:iCs/>
                <w:sz w:val="28"/>
                <w:szCs w:val="28"/>
              </w:rPr>
            </w:pP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jc w:val="both"/>
              <w:rPr>
                <w:sz w:val="28"/>
                <w:szCs w:val="28"/>
              </w:rPr>
            </w:pPr>
            <w:r w:rsidRPr="0015507D">
              <w:rPr>
                <w:sz w:val="28"/>
                <w:szCs w:val="28"/>
              </w:rPr>
              <w:t>1обучающийся</w:t>
            </w:r>
            <w:r w:rsidRPr="0015507D">
              <w:rPr>
                <w:sz w:val="28"/>
                <w:szCs w:val="28"/>
              </w:rPr>
              <w:br/>
              <w:t>государственных организаций из чи</w:t>
            </w:r>
            <w:r w:rsidRPr="0015507D">
              <w:rPr>
                <w:sz w:val="28"/>
                <w:szCs w:val="28"/>
              </w:rPr>
              <w:t>с</w:t>
            </w:r>
            <w:r w:rsidRPr="0015507D">
              <w:rPr>
                <w:sz w:val="28"/>
                <w:szCs w:val="28"/>
              </w:rPr>
              <w:t>ла детей-инвалидов, детей-сирот и детей, оставшихся без п</w:t>
            </w:r>
            <w:r w:rsidRPr="0015507D">
              <w:rPr>
                <w:sz w:val="28"/>
                <w:szCs w:val="28"/>
              </w:rPr>
              <w:t>о</w:t>
            </w:r>
            <w:r w:rsidRPr="0015507D">
              <w:rPr>
                <w:sz w:val="28"/>
                <w:szCs w:val="28"/>
              </w:rPr>
              <w:t>печения родителей, а также детей с туберкулезной инто</w:t>
            </w:r>
            <w:r w:rsidRPr="0015507D">
              <w:rPr>
                <w:sz w:val="28"/>
                <w:szCs w:val="28"/>
              </w:rPr>
              <w:t>к</w:t>
            </w:r>
            <w:r w:rsidRPr="0015507D">
              <w:rPr>
                <w:sz w:val="28"/>
                <w:szCs w:val="28"/>
              </w:rPr>
              <w:t>сикацией</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124</w:t>
            </w: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r>
      <w:tr w:rsidR="0015507D" w:rsidRPr="00281037" w:rsidTr="00E765A5">
        <w:trPr>
          <w:cantSplit/>
          <w:trHeight w:val="20"/>
        </w:trPr>
        <w:tc>
          <w:tcPr>
            <w:tcW w:w="2448"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tabs>
                <w:tab w:val="left" w:pos="1843"/>
              </w:tabs>
              <w:jc w:val="both"/>
              <w:rPr>
                <w:sz w:val="28"/>
                <w:szCs w:val="28"/>
              </w:rPr>
            </w:pPr>
            <w:r w:rsidRPr="0015507D">
              <w:rPr>
                <w:sz w:val="28"/>
                <w:szCs w:val="28"/>
              </w:rPr>
              <w:lastRenderedPageBreak/>
              <w:t>Общее образование</w:t>
            </w: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jc w:val="both"/>
              <w:rPr>
                <w:sz w:val="28"/>
                <w:szCs w:val="28"/>
              </w:rPr>
            </w:pPr>
            <w:r w:rsidRPr="0015507D">
              <w:rPr>
                <w:sz w:val="28"/>
                <w:szCs w:val="28"/>
              </w:rPr>
              <w:t xml:space="preserve">1 ребенок-инвалид обучающийся по </w:t>
            </w:r>
            <w:r w:rsidRPr="0015507D">
              <w:rPr>
                <w:sz w:val="28"/>
                <w:szCs w:val="28"/>
              </w:rPr>
              <w:br/>
              <w:t>основным общеобр</w:t>
            </w:r>
            <w:r w:rsidRPr="0015507D">
              <w:rPr>
                <w:sz w:val="28"/>
                <w:szCs w:val="28"/>
              </w:rPr>
              <w:t>а</w:t>
            </w:r>
            <w:r w:rsidRPr="0015507D">
              <w:rPr>
                <w:sz w:val="28"/>
                <w:szCs w:val="28"/>
              </w:rPr>
              <w:t>зовательным пр</w:t>
            </w:r>
            <w:r w:rsidRPr="0015507D">
              <w:rPr>
                <w:sz w:val="28"/>
                <w:szCs w:val="28"/>
              </w:rPr>
              <w:t>о</w:t>
            </w:r>
            <w:r w:rsidRPr="0015507D">
              <w:rPr>
                <w:sz w:val="28"/>
                <w:szCs w:val="28"/>
              </w:rPr>
              <w:t>граммам на дому</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r>
      <w:tr w:rsidR="0015507D" w:rsidRPr="00281037" w:rsidTr="00E765A5">
        <w:trPr>
          <w:cantSplit/>
          <w:trHeight w:val="20"/>
        </w:trPr>
        <w:tc>
          <w:tcPr>
            <w:tcW w:w="2448"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tabs>
                <w:tab w:val="left" w:pos="1843"/>
              </w:tabs>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jc w:val="both"/>
              <w:rPr>
                <w:sz w:val="28"/>
                <w:szCs w:val="28"/>
              </w:rPr>
            </w:pPr>
            <w:r w:rsidRPr="0015507D">
              <w:rPr>
                <w:sz w:val="28"/>
                <w:szCs w:val="28"/>
              </w:rPr>
              <w:t>1  -  4  классов</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center"/>
              <w:rPr>
                <w:sz w:val="28"/>
                <w:szCs w:val="28"/>
              </w:rPr>
            </w:pPr>
            <w:r w:rsidRPr="0015507D">
              <w:rPr>
                <w:sz w:val="28"/>
                <w:szCs w:val="28"/>
              </w:rPr>
              <w:t>57963</w:t>
            </w:r>
          </w:p>
        </w:tc>
      </w:tr>
      <w:tr w:rsidR="0015507D" w:rsidRPr="00281037" w:rsidTr="00E765A5">
        <w:trPr>
          <w:cantSplit/>
          <w:trHeight w:val="20"/>
        </w:trPr>
        <w:tc>
          <w:tcPr>
            <w:tcW w:w="2448" w:type="dxa"/>
            <w:tcBorders>
              <w:left w:val="single" w:sz="4" w:space="0" w:color="auto"/>
              <w:right w:val="single" w:sz="4" w:space="0" w:color="auto"/>
            </w:tcBorders>
          </w:tcPr>
          <w:p w:rsidR="0015507D" w:rsidRPr="0015507D" w:rsidRDefault="0015507D" w:rsidP="0015507D">
            <w:pPr>
              <w:jc w:val="both"/>
              <w:rPr>
                <w:sz w:val="28"/>
                <w:szCs w:val="28"/>
              </w:rPr>
            </w:pPr>
            <w:r w:rsidRPr="0015507D">
              <w:rPr>
                <w:sz w:val="28"/>
                <w:szCs w:val="28"/>
              </w:rPr>
              <w:t>городская местность</w:t>
            </w: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jc w:val="both"/>
              <w:rPr>
                <w:sz w:val="28"/>
                <w:szCs w:val="28"/>
              </w:rPr>
            </w:pPr>
            <w:r w:rsidRPr="0015507D">
              <w:rPr>
                <w:sz w:val="28"/>
                <w:szCs w:val="28"/>
              </w:rPr>
              <w:t>5  -  6  классов</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center"/>
              <w:rPr>
                <w:sz w:val="28"/>
                <w:szCs w:val="28"/>
              </w:rPr>
            </w:pPr>
            <w:r w:rsidRPr="0015507D">
              <w:rPr>
                <w:sz w:val="28"/>
                <w:szCs w:val="28"/>
              </w:rPr>
              <w:t>75269</w:t>
            </w:r>
          </w:p>
        </w:tc>
      </w:tr>
      <w:tr w:rsidR="0015507D" w:rsidRPr="00281037" w:rsidTr="00E765A5">
        <w:trPr>
          <w:cantSplit/>
          <w:trHeight w:val="20"/>
        </w:trPr>
        <w:tc>
          <w:tcPr>
            <w:tcW w:w="2448" w:type="dxa"/>
            <w:tcBorders>
              <w:left w:val="single" w:sz="4" w:space="0" w:color="auto"/>
              <w:right w:val="single" w:sz="4" w:space="0" w:color="auto"/>
            </w:tcBorders>
          </w:tcPr>
          <w:p w:rsidR="0015507D" w:rsidRPr="0015507D" w:rsidRDefault="0015507D" w:rsidP="0015507D">
            <w:pPr>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jc w:val="both"/>
              <w:rPr>
                <w:sz w:val="28"/>
                <w:szCs w:val="28"/>
              </w:rPr>
            </w:pPr>
            <w:r w:rsidRPr="0015507D">
              <w:rPr>
                <w:sz w:val="28"/>
                <w:szCs w:val="28"/>
              </w:rPr>
              <w:t>7  -  9  классов</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center"/>
              <w:rPr>
                <w:sz w:val="28"/>
                <w:szCs w:val="28"/>
              </w:rPr>
            </w:pPr>
            <w:r w:rsidRPr="0015507D">
              <w:rPr>
                <w:sz w:val="28"/>
                <w:szCs w:val="28"/>
              </w:rPr>
              <w:t>86840</w:t>
            </w:r>
          </w:p>
        </w:tc>
      </w:tr>
      <w:tr w:rsidR="0015507D" w:rsidRPr="00281037" w:rsidTr="00E765A5">
        <w:trPr>
          <w:cantSplit/>
          <w:trHeight w:val="20"/>
        </w:trPr>
        <w:tc>
          <w:tcPr>
            <w:tcW w:w="2448" w:type="dxa"/>
            <w:tcBorders>
              <w:left w:val="single" w:sz="4" w:space="0" w:color="auto"/>
              <w:right w:val="single" w:sz="4" w:space="0" w:color="auto"/>
            </w:tcBorders>
          </w:tcPr>
          <w:p w:rsidR="0015507D" w:rsidRPr="0015507D" w:rsidRDefault="0015507D" w:rsidP="0015507D">
            <w:pPr>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jc w:val="both"/>
              <w:rPr>
                <w:sz w:val="28"/>
                <w:szCs w:val="28"/>
              </w:rPr>
            </w:pPr>
            <w:r w:rsidRPr="0015507D">
              <w:rPr>
                <w:sz w:val="28"/>
                <w:szCs w:val="28"/>
              </w:rPr>
              <w:t>10 -  11 классов</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center"/>
              <w:rPr>
                <w:sz w:val="28"/>
                <w:szCs w:val="28"/>
              </w:rPr>
            </w:pPr>
            <w:r w:rsidRPr="0015507D">
              <w:rPr>
                <w:sz w:val="28"/>
                <w:szCs w:val="28"/>
              </w:rPr>
              <w:t>98412</w:t>
            </w:r>
          </w:p>
        </w:tc>
      </w:tr>
      <w:tr w:rsidR="0015507D" w:rsidRPr="00281037" w:rsidTr="00E765A5">
        <w:trPr>
          <w:cantSplit/>
          <w:trHeight w:val="20"/>
        </w:trPr>
        <w:tc>
          <w:tcPr>
            <w:tcW w:w="2448" w:type="dxa"/>
            <w:tcBorders>
              <w:left w:val="single" w:sz="4" w:space="0" w:color="auto"/>
              <w:right w:val="single" w:sz="4" w:space="0" w:color="auto"/>
            </w:tcBorders>
          </w:tcPr>
          <w:p w:rsidR="0015507D" w:rsidRPr="0015507D" w:rsidRDefault="0015507D" w:rsidP="0015507D">
            <w:pPr>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jc w:val="both"/>
              <w:rPr>
                <w:sz w:val="28"/>
                <w:szCs w:val="28"/>
              </w:rPr>
            </w:pPr>
            <w:r w:rsidRPr="0015507D">
              <w:rPr>
                <w:sz w:val="28"/>
                <w:szCs w:val="28"/>
              </w:rPr>
              <w:t>1  -  4  классов</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center"/>
              <w:rPr>
                <w:sz w:val="28"/>
                <w:szCs w:val="28"/>
              </w:rPr>
            </w:pPr>
            <w:r w:rsidRPr="0015507D">
              <w:rPr>
                <w:sz w:val="28"/>
                <w:szCs w:val="28"/>
              </w:rPr>
              <w:t>69556</w:t>
            </w:r>
          </w:p>
        </w:tc>
      </w:tr>
      <w:tr w:rsidR="0015507D" w:rsidRPr="00281037" w:rsidTr="00E765A5">
        <w:trPr>
          <w:cantSplit/>
          <w:trHeight w:val="20"/>
        </w:trPr>
        <w:tc>
          <w:tcPr>
            <w:tcW w:w="2448" w:type="dxa"/>
            <w:tcBorders>
              <w:left w:val="single" w:sz="4" w:space="0" w:color="auto"/>
              <w:right w:val="single" w:sz="4" w:space="0" w:color="auto"/>
            </w:tcBorders>
          </w:tcPr>
          <w:p w:rsidR="0015507D" w:rsidRPr="0015507D" w:rsidRDefault="0015507D" w:rsidP="0015507D">
            <w:pPr>
              <w:jc w:val="both"/>
              <w:rPr>
                <w:sz w:val="28"/>
                <w:szCs w:val="28"/>
              </w:rPr>
            </w:pPr>
            <w:r w:rsidRPr="0015507D">
              <w:rPr>
                <w:sz w:val="28"/>
                <w:szCs w:val="28"/>
              </w:rPr>
              <w:t>сельская местность</w:t>
            </w: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jc w:val="both"/>
              <w:rPr>
                <w:sz w:val="28"/>
                <w:szCs w:val="28"/>
              </w:rPr>
            </w:pPr>
            <w:r w:rsidRPr="0015507D">
              <w:rPr>
                <w:sz w:val="28"/>
                <w:szCs w:val="28"/>
              </w:rPr>
              <w:t>5  -  6  классов</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center"/>
              <w:rPr>
                <w:sz w:val="28"/>
                <w:szCs w:val="28"/>
              </w:rPr>
            </w:pPr>
            <w:r w:rsidRPr="0015507D">
              <w:rPr>
                <w:sz w:val="28"/>
                <w:szCs w:val="28"/>
              </w:rPr>
              <w:t>90322</w:t>
            </w:r>
          </w:p>
        </w:tc>
      </w:tr>
      <w:tr w:rsidR="0015507D" w:rsidRPr="00281037" w:rsidTr="00E765A5">
        <w:trPr>
          <w:cantSplit/>
          <w:trHeight w:val="20"/>
        </w:trPr>
        <w:tc>
          <w:tcPr>
            <w:tcW w:w="2448" w:type="dxa"/>
            <w:tcBorders>
              <w:left w:val="single" w:sz="4" w:space="0" w:color="auto"/>
              <w:right w:val="single" w:sz="4" w:space="0" w:color="auto"/>
            </w:tcBorders>
          </w:tcPr>
          <w:p w:rsidR="0015507D" w:rsidRPr="0015507D" w:rsidRDefault="0015507D" w:rsidP="0015507D">
            <w:pPr>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jc w:val="both"/>
              <w:rPr>
                <w:sz w:val="28"/>
                <w:szCs w:val="28"/>
              </w:rPr>
            </w:pPr>
            <w:r w:rsidRPr="0015507D">
              <w:rPr>
                <w:sz w:val="28"/>
                <w:szCs w:val="28"/>
              </w:rPr>
              <w:t>7  -  9  классов</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center"/>
              <w:rPr>
                <w:sz w:val="28"/>
                <w:szCs w:val="28"/>
              </w:rPr>
            </w:pPr>
            <w:r w:rsidRPr="0015507D">
              <w:rPr>
                <w:sz w:val="28"/>
                <w:szCs w:val="28"/>
              </w:rPr>
              <w:t>104208</w:t>
            </w:r>
          </w:p>
        </w:tc>
      </w:tr>
      <w:tr w:rsidR="0015507D" w:rsidRPr="00281037" w:rsidTr="00E765A5">
        <w:trPr>
          <w:cantSplit/>
          <w:trHeight w:val="20"/>
        </w:trPr>
        <w:tc>
          <w:tcPr>
            <w:tcW w:w="2448" w:type="dxa"/>
            <w:tcBorders>
              <w:left w:val="single" w:sz="4" w:space="0" w:color="auto"/>
              <w:right w:val="single" w:sz="4" w:space="0" w:color="auto"/>
            </w:tcBorders>
          </w:tcPr>
          <w:p w:rsidR="0015507D" w:rsidRPr="0015507D" w:rsidRDefault="0015507D" w:rsidP="0015507D">
            <w:pPr>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jc w:val="both"/>
              <w:rPr>
                <w:sz w:val="28"/>
                <w:szCs w:val="28"/>
              </w:rPr>
            </w:pPr>
            <w:r w:rsidRPr="0015507D">
              <w:rPr>
                <w:sz w:val="28"/>
                <w:szCs w:val="28"/>
              </w:rPr>
              <w:t>10 -  11 классов</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center"/>
              <w:rPr>
                <w:sz w:val="28"/>
                <w:szCs w:val="28"/>
              </w:rPr>
            </w:pPr>
            <w:r w:rsidRPr="0015507D">
              <w:rPr>
                <w:sz w:val="28"/>
                <w:szCs w:val="28"/>
              </w:rPr>
              <w:t>118094</w:t>
            </w:r>
          </w:p>
        </w:tc>
      </w:tr>
      <w:tr w:rsidR="0015507D" w:rsidRPr="00281037" w:rsidTr="00E765A5">
        <w:trPr>
          <w:cantSplit/>
          <w:trHeight w:val="20"/>
        </w:trPr>
        <w:tc>
          <w:tcPr>
            <w:tcW w:w="2448" w:type="dxa"/>
            <w:tcBorders>
              <w:left w:val="single" w:sz="4" w:space="0" w:color="auto"/>
              <w:bottom w:val="single" w:sz="4" w:space="0" w:color="auto"/>
              <w:right w:val="single" w:sz="4" w:space="0" w:color="auto"/>
            </w:tcBorders>
          </w:tcPr>
          <w:p w:rsidR="0015507D" w:rsidRPr="0015507D" w:rsidRDefault="0015507D" w:rsidP="0015507D">
            <w:pPr>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jc w:val="both"/>
              <w:rPr>
                <w:sz w:val="28"/>
                <w:szCs w:val="28"/>
              </w:rPr>
            </w:pPr>
            <w:r w:rsidRPr="0015507D">
              <w:rPr>
                <w:sz w:val="28"/>
                <w:szCs w:val="28"/>
              </w:rPr>
              <w:t>1 обучающийся</w:t>
            </w:r>
            <w:r w:rsidRPr="0015507D">
              <w:rPr>
                <w:sz w:val="28"/>
                <w:szCs w:val="28"/>
              </w:rPr>
              <w:br/>
              <w:t>по программам начального общего о</w:t>
            </w:r>
            <w:r w:rsidRPr="0015507D">
              <w:rPr>
                <w:sz w:val="28"/>
                <w:szCs w:val="28"/>
              </w:rPr>
              <w:t>б</w:t>
            </w:r>
            <w:r w:rsidRPr="0015507D">
              <w:rPr>
                <w:sz w:val="28"/>
                <w:szCs w:val="28"/>
              </w:rPr>
              <w:t>разования</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72,52</w:t>
            </w: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r>
      <w:tr w:rsidR="0015507D" w:rsidRPr="00281037" w:rsidTr="00E765A5">
        <w:trPr>
          <w:cantSplit/>
          <w:trHeight w:val="20"/>
        </w:trPr>
        <w:tc>
          <w:tcPr>
            <w:tcW w:w="2448" w:type="dxa"/>
            <w:vMerge w:val="restart"/>
            <w:tcBorders>
              <w:top w:val="single" w:sz="4" w:space="0" w:color="auto"/>
              <w:left w:val="single" w:sz="4" w:space="0" w:color="auto"/>
              <w:right w:val="single" w:sz="4" w:space="0" w:color="auto"/>
            </w:tcBorders>
          </w:tcPr>
          <w:p w:rsidR="0015507D" w:rsidRPr="0015507D" w:rsidRDefault="0015507D" w:rsidP="0015507D">
            <w:pPr>
              <w:tabs>
                <w:tab w:val="left" w:pos="1843"/>
              </w:tabs>
              <w:jc w:val="both"/>
              <w:rPr>
                <w:sz w:val="28"/>
                <w:szCs w:val="28"/>
              </w:rPr>
            </w:pPr>
            <w:r w:rsidRPr="0015507D">
              <w:rPr>
                <w:sz w:val="28"/>
                <w:szCs w:val="28"/>
              </w:rPr>
              <w:lastRenderedPageBreak/>
              <w:t>Образовательные организации, реал</w:t>
            </w:r>
            <w:r w:rsidRPr="0015507D">
              <w:rPr>
                <w:sz w:val="28"/>
                <w:szCs w:val="28"/>
              </w:rPr>
              <w:t>и</w:t>
            </w:r>
            <w:r w:rsidRPr="0015507D">
              <w:rPr>
                <w:sz w:val="28"/>
                <w:szCs w:val="28"/>
              </w:rPr>
              <w:t>зующие основные общеобразовател</w:t>
            </w:r>
            <w:r w:rsidRPr="0015507D">
              <w:rPr>
                <w:sz w:val="28"/>
                <w:szCs w:val="28"/>
              </w:rPr>
              <w:t>ь</w:t>
            </w:r>
            <w:r w:rsidRPr="0015507D">
              <w:rPr>
                <w:sz w:val="28"/>
                <w:szCs w:val="28"/>
              </w:rPr>
              <w:t>ные программы,</w:t>
            </w:r>
            <w:r>
              <w:rPr>
                <w:sz w:val="28"/>
                <w:szCs w:val="28"/>
              </w:rPr>
              <w:t xml:space="preserve"> </w:t>
            </w:r>
            <w:r w:rsidRPr="0015507D">
              <w:rPr>
                <w:iCs/>
                <w:sz w:val="28"/>
                <w:szCs w:val="28"/>
              </w:rPr>
              <w:t>организации</w:t>
            </w:r>
            <w:r w:rsidRPr="0015507D">
              <w:rPr>
                <w:sz w:val="28"/>
                <w:szCs w:val="28"/>
              </w:rPr>
              <w:t>, осуществляющие образовательную деятельность по адаптированным образовательным программам начал</w:t>
            </w:r>
            <w:r w:rsidRPr="0015507D">
              <w:rPr>
                <w:sz w:val="28"/>
                <w:szCs w:val="28"/>
              </w:rPr>
              <w:t>ь</w:t>
            </w:r>
            <w:r w:rsidRPr="0015507D">
              <w:rPr>
                <w:sz w:val="28"/>
                <w:szCs w:val="28"/>
              </w:rPr>
              <w:t>ного общего, осно</w:t>
            </w:r>
            <w:r w:rsidRPr="0015507D">
              <w:rPr>
                <w:sz w:val="28"/>
                <w:szCs w:val="28"/>
              </w:rPr>
              <w:t>в</w:t>
            </w:r>
            <w:r w:rsidRPr="0015507D">
              <w:rPr>
                <w:sz w:val="28"/>
                <w:szCs w:val="28"/>
              </w:rPr>
              <w:t>ного общего, сред</w:t>
            </w:r>
            <w:r w:rsidRPr="0015507D">
              <w:rPr>
                <w:sz w:val="28"/>
                <w:szCs w:val="28"/>
              </w:rPr>
              <w:softHyphen/>
              <w:t xml:space="preserve">него общего </w:t>
            </w:r>
            <w:r w:rsidRPr="0015507D">
              <w:rPr>
                <w:sz w:val="28"/>
                <w:szCs w:val="28"/>
              </w:rPr>
              <w:lastRenderedPageBreak/>
              <w:t>образ</w:t>
            </w:r>
            <w:r w:rsidRPr="0015507D">
              <w:rPr>
                <w:sz w:val="28"/>
                <w:szCs w:val="28"/>
              </w:rPr>
              <w:t>о</w:t>
            </w:r>
            <w:r w:rsidRPr="0015507D">
              <w:rPr>
                <w:sz w:val="28"/>
                <w:szCs w:val="28"/>
              </w:rPr>
              <w:t>вания</w:t>
            </w: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jc w:val="both"/>
              <w:rPr>
                <w:sz w:val="28"/>
                <w:szCs w:val="28"/>
              </w:rPr>
            </w:pPr>
            <w:r w:rsidRPr="0015507D">
              <w:rPr>
                <w:sz w:val="28"/>
                <w:szCs w:val="28"/>
              </w:rPr>
              <w:lastRenderedPageBreak/>
              <w:t>1 обучающийся</w:t>
            </w:r>
            <w:r w:rsidRPr="0015507D">
              <w:rPr>
                <w:sz w:val="28"/>
                <w:szCs w:val="28"/>
              </w:rPr>
              <w:br/>
              <w:t xml:space="preserve">с ОВЗ, который </w:t>
            </w:r>
            <w:r w:rsidRPr="0015507D">
              <w:rPr>
                <w:sz w:val="28"/>
                <w:szCs w:val="28"/>
              </w:rPr>
              <w:br/>
              <w:t>обучается без прож</w:t>
            </w:r>
            <w:r w:rsidRPr="0015507D">
              <w:rPr>
                <w:sz w:val="28"/>
                <w:szCs w:val="28"/>
              </w:rPr>
              <w:t>и</w:t>
            </w:r>
            <w:r w:rsidRPr="0015507D">
              <w:rPr>
                <w:sz w:val="28"/>
                <w:szCs w:val="28"/>
              </w:rPr>
              <w:t>вания, по программам начального общего образования</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center"/>
              <w:rPr>
                <w:sz w:val="28"/>
                <w:szCs w:val="28"/>
              </w:rPr>
            </w:pPr>
            <w:r w:rsidRPr="0015507D">
              <w:rPr>
                <w:sz w:val="28"/>
                <w:szCs w:val="28"/>
              </w:rPr>
              <w:t>65,5</w:t>
            </w: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r>
      <w:tr w:rsidR="0015507D" w:rsidRPr="00281037" w:rsidTr="00E765A5">
        <w:trPr>
          <w:cantSplit/>
          <w:trHeight w:val="20"/>
        </w:trPr>
        <w:tc>
          <w:tcPr>
            <w:tcW w:w="2448" w:type="dxa"/>
            <w:vMerge/>
            <w:tcBorders>
              <w:left w:val="single" w:sz="4" w:space="0" w:color="auto"/>
              <w:right w:val="single" w:sz="4" w:space="0" w:color="auto"/>
            </w:tcBorders>
          </w:tcPr>
          <w:p w:rsidR="0015507D" w:rsidRPr="0015507D" w:rsidRDefault="0015507D" w:rsidP="0015507D">
            <w:pPr>
              <w:tabs>
                <w:tab w:val="left" w:pos="1843"/>
              </w:tabs>
              <w:jc w:val="both"/>
              <w:rPr>
                <w:sz w:val="28"/>
                <w:szCs w:val="28"/>
                <w:highlight w:val="yellow"/>
              </w:rPr>
            </w:pP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jc w:val="both"/>
              <w:rPr>
                <w:sz w:val="28"/>
                <w:szCs w:val="28"/>
              </w:rPr>
            </w:pPr>
            <w:r w:rsidRPr="0015507D">
              <w:rPr>
                <w:sz w:val="28"/>
                <w:szCs w:val="28"/>
              </w:rPr>
              <w:t>1 обучающийся</w:t>
            </w:r>
            <w:r w:rsidRPr="0015507D">
              <w:rPr>
                <w:sz w:val="28"/>
                <w:szCs w:val="28"/>
              </w:rPr>
              <w:br/>
              <w:t xml:space="preserve">с ОВЗ, который </w:t>
            </w:r>
            <w:r w:rsidRPr="0015507D">
              <w:rPr>
                <w:sz w:val="28"/>
                <w:szCs w:val="28"/>
              </w:rPr>
              <w:br/>
              <w:t>обучается без прож</w:t>
            </w:r>
            <w:r w:rsidRPr="0015507D">
              <w:rPr>
                <w:sz w:val="28"/>
                <w:szCs w:val="28"/>
              </w:rPr>
              <w:t>и</w:t>
            </w:r>
            <w:r w:rsidRPr="0015507D">
              <w:rPr>
                <w:sz w:val="28"/>
                <w:szCs w:val="28"/>
              </w:rPr>
              <w:t>вания, (за исключе</w:t>
            </w:r>
            <w:r w:rsidRPr="0015507D">
              <w:rPr>
                <w:sz w:val="28"/>
                <w:szCs w:val="28"/>
              </w:rPr>
              <w:softHyphen/>
              <w:t>нием обучающихся по программам начального общего о</w:t>
            </w:r>
            <w:r w:rsidRPr="0015507D">
              <w:rPr>
                <w:sz w:val="28"/>
                <w:szCs w:val="28"/>
              </w:rPr>
              <w:t>б</w:t>
            </w:r>
            <w:r w:rsidRPr="0015507D">
              <w:rPr>
                <w:sz w:val="28"/>
                <w:szCs w:val="28"/>
              </w:rPr>
              <w:t>разования)</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center"/>
              <w:rPr>
                <w:sz w:val="28"/>
                <w:szCs w:val="28"/>
              </w:rPr>
            </w:pPr>
            <w:r w:rsidRPr="0015507D">
              <w:rPr>
                <w:sz w:val="28"/>
                <w:szCs w:val="28"/>
              </w:rPr>
              <w:t>92</w:t>
            </w: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r>
      <w:tr w:rsidR="0015507D" w:rsidRPr="00281037" w:rsidTr="00E765A5">
        <w:trPr>
          <w:cantSplit/>
          <w:trHeight w:val="20"/>
        </w:trPr>
        <w:tc>
          <w:tcPr>
            <w:tcW w:w="2448" w:type="dxa"/>
            <w:vMerge/>
            <w:tcBorders>
              <w:left w:val="single" w:sz="4" w:space="0" w:color="auto"/>
              <w:right w:val="single" w:sz="4" w:space="0" w:color="auto"/>
            </w:tcBorders>
          </w:tcPr>
          <w:p w:rsidR="0015507D" w:rsidRPr="0015507D" w:rsidRDefault="0015507D" w:rsidP="0015507D">
            <w:pPr>
              <w:tabs>
                <w:tab w:val="left" w:pos="1843"/>
              </w:tabs>
              <w:jc w:val="both"/>
              <w:rPr>
                <w:sz w:val="28"/>
                <w:szCs w:val="28"/>
                <w:highlight w:val="yellow"/>
              </w:rPr>
            </w:pP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jc w:val="both"/>
              <w:rPr>
                <w:sz w:val="28"/>
                <w:szCs w:val="28"/>
              </w:rPr>
            </w:pPr>
            <w:r w:rsidRPr="0015507D">
              <w:rPr>
                <w:sz w:val="28"/>
                <w:szCs w:val="28"/>
              </w:rPr>
              <w:t xml:space="preserve">1 лицо из числа </w:t>
            </w:r>
            <w:r w:rsidRPr="0015507D">
              <w:rPr>
                <w:sz w:val="28"/>
                <w:szCs w:val="28"/>
              </w:rPr>
              <w:br/>
              <w:t>детей-сирот и детей, оставшихся без поп</w:t>
            </w:r>
            <w:r w:rsidRPr="0015507D">
              <w:rPr>
                <w:sz w:val="28"/>
                <w:szCs w:val="28"/>
              </w:rPr>
              <w:t>е</w:t>
            </w:r>
            <w:r w:rsidRPr="0015507D">
              <w:rPr>
                <w:sz w:val="28"/>
                <w:szCs w:val="28"/>
              </w:rPr>
              <w:t>чения родителей, лицо, потерявшее в период обучения обоих родителей или единственного род</w:t>
            </w:r>
            <w:r w:rsidRPr="0015507D">
              <w:rPr>
                <w:sz w:val="28"/>
                <w:szCs w:val="28"/>
              </w:rPr>
              <w:t>и</w:t>
            </w:r>
            <w:r w:rsidRPr="0015507D">
              <w:rPr>
                <w:sz w:val="28"/>
                <w:szCs w:val="28"/>
              </w:rPr>
              <w:t>теля, обучающееся по образовательным программам основн</w:t>
            </w:r>
            <w:r w:rsidRPr="0015507D">
              <w:rPr>
                <w:sz w:val="28"/>
                <w:szCs w:val="28"/>
              </w:rPr>
              <w:t>о</w:t>
            </w:r>
            <w:r w:rsidRPr="0015507D">
              <w:rPr>
                <w:sz w:val="28"/>
                <w:szCs w:val="28"/>
              </w:rPr>
              <w:t>го общего, среднего общего образования:</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r>
      <w:tr w:rsidR="0015507D" w:rsidRPr="00281037" w:rsidTr="00E765A5">
        <w:trPr>
          <w:cantSplit/>
          <w:trHeight w:val="20"/>
        </w:trPr>
        <w:tc>
          <w:tcPr>
            <w:tcW w:w="2448" w:type="dxa"/>
            <w:vMerge/>
            <w:tcBorders>
              <w:left w:val="single" w:sz="4" w:space="0" w:color="auto"/>
              <w:right w:val="single" w:sz="4" w:space="0" w:color="auto"/>
            </w:tcBorders>
          </w:tcPr>
          <w:p w:rsidR="0015507D" w:rsidRPr="0015507D" w:rsidRDefault="0015507D" w:rsidP="0015507D">
            <w:pPr>
              <w:tabs>
                <w:tab w:val="left" w:pos="1843"/>
              </w:tabs>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jc w:val="both"/>
              <w:rPr>
                <w:sz w:val="28"/>
                <w:szCs w:val="28"/>
              </w:rPr>
            </w:pPr>
            <w:r w:rsidRPr="0015507D">
              <w:rPr>
                <w:sz w:val="28"/>
                <w:szCs w:val="28"/>
              </w:rPr>
              <w:t xml:space="preserve">за исключением </w:t>
            </w:r>
            <w:r w:rsidRPr="0015507D">
              <w:rPr>
                <w:sz w:val="28"/>
                <w:szCs w:val="28"/>
              </w:rPr>
              <w:br/>
              <w:t>обучающихся с ОВЗ</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341</w:t>
            </w:r>
            <w:r w:rsidRPr="0015507D">
              <w:rPr>
                <w:sz w:val="28"/>
                <w:szCs w:val="28"/>
                <w:vertAlign w:val="superscript"/>
              </w:rPr>
              <w:t>1</w:t>
            </w: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14770</w:t>
            </w: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425</w:t>
            </w: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564</w:t>
            </w: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r>
      <w:tr w:rsidR="0015507D" w:rsidRPr="00281037" w:rsidTr="00E765A5">
        <w:trPr>
          <w:cantSplit/>
          <w:trHeight w:val="20"/>
        </w:trPr>
        <w:tc>
          <w:tcPr>
            <w:tcW w:w="2448" w:type="dxa"/>
            <w:vMerge/>
            <w:tcBorders>
              <w:left w:val="single" w:sz="4" w:space="0" w:color="auto"/>
              <w:right w:val="single" w:sz="4" w:space="0" w:color="auto"/>
            </w:tcBorders>
          </w:tcPr>
          <w:p w:rsidR="0015507D" w:rsidRPr="0015507D" w:rsidRDefault="0015507D" w:rsidP="0015507D">
            <w:pPr>
              <w:tabs>
                <w:tab w:val="left" w:pos="1843"/>
              </w:tabs>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jc w:val="both"/>
              <w:rPr>
                <w:sz w:val="28"/>
                <w:szCs w:val="28"/>
              </w:rPr>
            </w:pPr>
            <w:r w:rsidRPr="0015507D">
              <w:rPr>
                <w:sz w:val="28"/>
                <w:szCs w:val="28"/>
              </w:rPr>
              <w:t>обучающиеся с ОВЗ</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341</w:t>
            </w:r>
            <w:r w:rsidRPr="0015507D">
              <w:rPr>
                <w:sz w:val="28"/>
                <w:szCs w:val="28"/>
                <w:vertAlign w:val="superscript"/>
              </w:rPr>
              <w:t>1</w:t>
            </w: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14770</w:t>
            </w: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810</w:t>
            </w: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564</w:t>
            </w: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r>
      <w:tr w:rsidR="0015507D" w:rsidRPr="00281037" w:rsidTr="00E765A5">
        <w:trPr>
          <w:cantSplit/>
          <w:trHeight w:val="20"/>
        </w:trPr>
        <w:tc>
          <w:tcPr>
            <w:tcW w:w="2448" w:type="dxa"/>
            <w:vMerge/>
            <w:tcBorders>
              <w:left w:val="single" w:sz="4" w:space="0" w:color="auto"/>
              <w:bottom w:val="single" w:sz="4" w:space="0" w:color="auto"/>
              <w:right w:val="single" w:sz="4" w:space="0" w:color="auto"/>
            </w:tcBorders>
          </w:tcPr>
          <w:p w:rsidR="0015507D" w:rsidRPr="0015507D" w:rsidRDefault="0015507D" w:rsidP="0015507D">
            <w:pPr>
              <w:tabs>
                <w:tab w:val="left" w:pos="1843"/>
              </w:tabs>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jc w:val="both"/>
              <w:rPr>
                <w:sz w:val="28"/>
                <w:szCs w:val="28"/>
              </w:rPr>
            </w:pPr>
            <w:r w:rsidRPr="0015507D">
              <w:rPr>
                <w:sz w:val="28"/>
                <w:szCs w:val="28"/>
              </w:rPr>
              <w:t xml:space="preserve">1 лицо из числа </w:t>
            </w:r>
            <w:r w:rsidRPr="0015507D">
              <w:rPr>
                <w:sz w:val="28"/>
                <w:szCs w:val="28"/>
              </w:rPr>
              <w:br/>
              <w:t xml:space="preserve">детей-сирот и детей, оставшихся без </w:t>
            </w:r>
            <w:r w:rsidRPr="0015507D">
              <w:rPr>
                <w:spacing w:val="-4"/>
                <w:sz w:val="28"/>
                <w:szCs w:val="28"/>
              </w:rPr>
              <w:t>поп</w:t>
            </w:r>
            <w:r w:rsidRPr="0015507D">
              <w:rPr>
                <w:spacing w:val="-4"/>
                <w:sz w:val="28"/>
                <w:szCs w:val="28"/>
              </w:rPr>
              <w:t>е</w:t>
            </w:r>
            <w:r w:rsidRPr="0015507D">
              <w:rPr>
                <w:spacing w:val="-4"/>
                <w:sz w:val="28"/>
                <w:szCs w:val="28"/>
              </w:rPr>
              <w:t xml:space="preserve">чения родителей, лицо, </w:t>
            </w:r>
            <w:r w:rsidRPr="0015507D">
              <w:rPr>
                <w:sz w:val="28"/>
                <w:szCs w:val="28"/>
              </w:rPr>
              <w:t>потерявшее в период обучения обоих род</w:t>
            </w:r>
            <w:r w:rsidRPr="0015507D">
              <w:rPr>
                <w:sz w:val="28"/>
                <w:szCs w:val="28"/>
              </w:rPr>
              <w:t>и</w:t>
            </w:r>
            <w:r w:rsidRPr="0015507D">
              <w:rPr>
                <w:sz w:val="28"/>
                <w:szCs w:val="28"/>
              </w:rPr>
              <w:t>телей или единстве</w:t>
            </w:r>
            <w:r w:rsidRPr="0015507D">
              <w:rPr>
                <w:sz w:val="28"/>
                <w:szCs w:val="28"/>
              </w:rPr>
              <w:t>н</w:t>
            </w:r>
            <w:r w:rsidRPr="0015507D">
              <w:rPr>
                <w:sz w:val="28"/>
                <w:szCs w:val="28"/>
              </w:rPr>
              <w:t>ного родителя</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pacing w:val="-6"/>
                <w:sz w:val="28"/>
                <w:szCs w:val="28"/>
              </w:rPr>
            </w:pPr>
            <w:r w:rsidRPr="0015507D">
              <w:rPr>
                <w:spacing w:val="-6"/>
                <w:sz w:val="28"/>
                <w:szCs w:val="28"/>
              </w:rPr>
              <w:t>12201</w:t>
            </w: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r>
      <w:tr w:rsidR="0015507D" w:rsidRPr="00281037" w:rsidTr="00E765A5">
        <w:trPr>
          <w:cantSplit/>
          <w:trHeight w:val="20"/>
        </w:trPr>
        <w:tc>
          <w:tcPr>
            <w:tcW w:w="2448" w:type="dxa"/>
            <w:vMerge/>
            <w:tcBorders>
              <w:top w:val="single" w:sz="4" w:space="0" w:color="auto"/>
              <w:left w:val="single" w:sz="4" w:space="0" w:color="auto"/>
              <w:bottom w:val="single" w:sz="4" w:space="0" w:color="auto"/>
              <w:right w:val="single" w:sz="4" w:space="0" w:color="auto"/>
            </w:tcBorders>
          </w:tcPr>
          <w:p w:rsidR="0015507D" w:rsidRPr="0015507D" w:rsidRDefault="0015507D" w:rsidP="0015507D">
            <w:pPr>
              <w:tabs>
                <w:tab w:val="left" w:pos="1843"/>
              </w:tabs>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jc w:val="both"/>
              <w:rPr>
                <w:sz w:val="28"/>
                <w:szCs w:val="28"/>
              </w:rPr>
            </w:pPr>
            <w:r w:rsidRPr="0015507D">
              <w:rPr>
                <w:sz w:val="28"/>
                <w:szCs w:val="28"/>
              </w:rPr>
              <w:t>1 ребенок-сирота, ребенок, оставшийся без попечения род</w:t>
            </w:r>
            <w:r w:rsidRPr="0015507D">
              <w:rPr>
                <w:sz w:val="28"/>
                <w:szCs w:val="28"/>
              </w:rPr>
              <w:t>и</w:t>
            </w:r>
            <w:r w:rsidRPr="0015507D">
              <w:rPr>
                <w:sz w:val="28"/>
                <w:szCs w:val="28"/>
              </w:rPr>
              <w:t>телей, лицо из числа детей-сирот и детей, оставшихся без п</w:t>
            </w:r>
            <w:r w:rsidRPr="0015507D">
              <w:rPr>
                <w:sz w:val="28"/>
                <w:szCs w:val="28"/>
              </w:rPr>
              <w:t>о</w:t>
            </w:r>
            <w:r w:rsidRPr="0015507D">
              <w:rPr>
                <w:sz w:val="28"/>
                <w:szCs w:val="28"/>
              </w:rPr>
              <w:t>печения родителей, выпускник муниц</w:t>
            </w:r>
            <w:r w:rsidRPr="0015507D">
              <w:rPr>
                <w:sz w:val="28"/>
                <w:szCs w:val="28"/>
              </w:rPr>
              <w:t>и</w:t>
            </w:r>
            <w:r w:rsidRPr="0015507D">
              <w:rPr>
                <w:sz w:val="28"/>
                <w:szCs w:val="28"/>
              </w:rPr>
              <w:t>пальной общеобр</w:t>
            </w:r>
            <w:r w:rsidRPr="0015507D">
              <w:rPr>
                <w:sz w:val="28"/>
                <w:szCs w:val="28"/>
              </w:rPr>
              <w:t>а</w:t>
            </w:r>
            <w:r w:rsidRPr="0015507D">
              <w:rPr>
                <w:sz w:val="28"/>
                <w:szCs w:val="28"/>
              </w:rPr>
              <w:t>зовательных орган</w:t>
            </w:r>
            <w:r w:rsidRPr="0015507D">
              <w:rPr>
                <w:sz w:val="28"/>
                <w:szCs w:val="28"/>
              </w:rPr>
              <w:t>и</w:t>
            </w:r>
            <w:r w:rsidRPr="0015507D">
              <w:rPr>
                <w:sz w:val="28"/>
                <w:szCs w:val="28"/>
              </w:rPr>
              <w:t>заций (за исключ</w:t>
            </w:r>
            <w:r w:rsidRPr="0015507D">
              <w:rPr>
                <w:sz w:val="28"/>
                <w:szCs w:val="28"/>
              </w:rPr>
              <w:t>е</w:t>
            </w:r>
            <w:r w:rsidRPr="0015507D">
              <w:rPr>
                <w:sz w:val="28"/>
                <w:szCs w:val="28"/>
              </w:rPr>
              <w:t>нием лиц, продо</w:t>
            </w:r>
            <w:r w:rsidRPr="0015507D">
              <w:rPr>
                <w:sz w:val="28"/>
                <w:szCs w:val="28"/>
              </w:rPr>
              <w:t>л</w:t>
            </w:r>
            <w:r w:rsidRPr="0015507D">
              <w:rPr>
                <w:sz w:val="28"/>
                <w:szCs w:val="28"/>
              </w:rPr>
              <w:t>жающих обучение по имеющим гос</w:t>
            </w:r>
            <w:r w:rsidRPr="0015507D">
              <w:rPr>
                <w:sz w:val="28"/>
                <w:szCs w:val="28"/>
              </w:rPr>
              <w:t>у</w:t>
            </w:r>
            <w:r w:rsidRPr="0015507D">
              <w:rPr>
                <w:sz w:val="28"/>
                <w:szCs w:val="28"/>
              </w:rPr>
              <w:t>дарственную аккр</w:t>
            </w:r>
            <w:r w:rsidRPr="0015507D">
              <w:rPr>
                <w:sz w:val="28"/>
                <w:szCs w:val="28"/>
              </w:rPr>
              <w:t>е</w:t>
            </w:r>
            <w:r w:rsidRPr="0015507D">
              <w:rPr>
                <w:sz w:val="28"/>
                <w:szCs w:val="28"/>
              </w:rPr>
              <w:t>дитацию образов</w:t>
            </w:r>
            <w:r w:rsidRPr="0015507D">
              <w:rPr>
                <w:sz w:val="28"/>
                <w:szCs w:val="28"/>
              </w:rPr>
              <w:t>а</w:t>
            </w:r>
            <w:r w:rsidRPr="0015507D">
              <w:rPr>
                <w:sz w:val="28"/>
                <w:szCs w:val="28"/>
              </w:rPr>
              <w:t>тельным програ</w:t>
            </w:r>
            <w:r w:rsidRPr="0015507D">
              <w:rPr>
                <w:sz w:val="28"/>
                <w:szCs w:val="28"/>
              </w:rPr>
              <w:t>м</w:t>
            </w:r>
            <w:r w:rsidRPr="0015507D">
              <w:rPr>
                <w:sz w:val="28"/>
                <w:szCs w:val="28"/>
              </w:rPr>
              <w:t>мам по очной форме)</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29500</w:t>
            </w: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500</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r>
      <w:tr w:rsidR="0015507D" w:rsidRPr="00281037" w:rsidTr="00E765A5">
        <w:trPr>
          <w:cantSplit/>
          <w:trHeight w:val="20"/>
        </w:trPr>
        <w:tc>
          <w:tcPr>
            <w:tcW w:w="2448" w:type="dxa"/>
            <w:vMerge/>
            <w:tcBorders>
              <w:top w:val="single" w:sz="4" w:space="0" w:color="auto"/>
              <w:left w:val="single" w:sz="4" w:space="0" w:color="auto"/>
              <w:right w:val="single" w:sz="4" w:space="0" w:color="auto"/>
            </w:tcBorders>
          </w:tcPr>
          <w:p w:rsidR="0015507D" w:rsidRPr="0015507D" w:rsidRDefault="0015507D" w:rsidP="0015507D">
            <w:pPr>
              <w:tabs>
                <w:tab w:val="left" w:pos="1843"/>
              </w:tabs>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jc w:val="both"/>
              <w:rPr>
                <w:sz w:val="28"/>
                <w:szCs w:val="28"/>
              </w:rPr>
            </w:pPr>
            <w:r w:rsidRPr="0015507D">
              <w:rPr>
                <w:sz w:val="28"/>
                <w:szCs w:val="28"/>
              </w:rPr>
              <w:t>1 обучающийся, проживающий в организации, за исключением обучающихся, с ОВЗ</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183</w:t>
            </w: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r>
      <w:tr w:rsidR="0015507D" w:rsidRPr="00281037" w:rsidTr="00E765A5">
        <w:trPr>
          <w:cantSplit/>
          <w:trHeight w:val="20"/>
        </w:trPr>
        <w:tc>
          <w:tcPr>
            <w:tcW w:w="2448" w:type="dxa"/>
            <w:vMerge/>
            <w:tcBorders>
              <w:left w:val="single" w:sz="4" w:space="0" w:color="auto"/>
              <w:bottom w:val="single" w:sz="4" w:space="0" w:color="auto"/>
              <w:right w:val="single" w:sz="4" w:space="0" w:color="auto"/>
            </w:tcBorders>
          </w:tcPr>
          <w:p w:rsidR="0015507D" w:rsidRPr="0015507D" w:rsidRDefault="0015507D" w:rsidP="0015507D">
            <w:pPr>
              <w:tabs>
                <w:tab w:val="left" w:pos="1843"/>
              </w:tabs>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jc w:val="both"/>
              <w:rPr>
                <w:sz w:val="28"/>
                <w:szCs w:val="28"/>
              </w:rPr>
            </w:pPr>
            <w:r w:rsidRPr="0015507D">
              <w:rPr>
                <w:sz w:val="28"/>
                <w:szCs w:val="28"/>
              </w:rPr>
              <w:t xml:space="preserve">1 обучающийся, </w:t>
            </w:r>
            <w:r w:rsidRPr="0015507D">
              <w:rPr>
                <w:sz w:val="28"/>
                <w:szCs w:val="28"/>
              </w:rPr>
              <w:br/>
              <w:t>с ОВЗ, прожива</w:t>
            </w:r>
            <w:r w:rsidRPr="0015507D">
              <w:rPr>
                <w:sz w:val="28"/>
                <w:szCs w:val="28"/>
              </w:rPr>
              <w:t>ю</w:t>
            </w:r>
            <w:r w:rsidRPr="0015507D">
              <w:rPr>
                <w:sz w:val="28"/>
                <w:szCs w:val="28"/>
              </w:rPr>
              <w:t>щий в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341</w:t>
            </w: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14000</w:t>
            </w: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r>
      <w:tr w:rsidR="0015507D" w:rsidRPr="00281037" w:rsidTr="00E765A5">
        <w:trPr>
          <w:cantSplit/>
          <w:trHeight w:val="20"/>
        </w:trPr>
        <w:tc>
          <w:tcPr>
            <w:tcW w:w="2448"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jc w:val="both"/>
              <w:rPr>
                <w:bCs/>
                <w:spacing w:val="-4"/>
                <w:sz w:val="28"/>
                <w:szCs w:val="28"/>
              </w:rPr>
            </w:pPr>
            <w:r w:rsidRPr="0015507D">
              <w:rPr>
                <w:bCs/>
                <w:spacing w:val="-4"/>
                <w:sz w:val="28"/>
                <w:szCs w:val="28"/>
              </w:rPr>
              <w:lastRenderedPageBreak/>
              <w:t xml:space="preserve">Общеобразовательные </w:t>
            </w:r>
            <w:r w:rsidRPr="0015507D">
              <w:rPr>
                <w:bCs/>
                <w:spacing w:val="-6"/>
                <w:sz w:val="28"/>
                <w:szCs w:val="28"/>
              </w:rPr>
              <w:t xml:space="preserve">организации, </w:t>
            </w:r>
            <w:r w:rsidRPr="0015507D">
              <w:rPr>
                <w:spacing w:val="-6"/>
                <w:sz w:val="28"/>
                <w:szCs w:val="28"/>
              </w:rPr>
              <w:t>реал</w:t>
            </w:r>
            <w:r w:rsidRPr="0015507D">
              <w:rPr>
                <w:spacing w:val="-6"/>
                <w:sz w:val="28"/>
                <w:szCs w:val="28"/>
              </w:rPr>
              <w:t>и</w:t>
            </w:r>
            <w:r w:rsidRPr="0015507D">
              <w:rPr>
                <w:spacing w:val="-6"/>
                <w:sz w:val="28"/>
                <w:szCs w:val="28"/>
              </w:rPr>
              <w:t>зующие</w:t>
            </w:r>
            <w:r w:rsidRPr="0015507D">
              <w:rPr>
                <w:spacing w:val="-4"/>
                <w:sz w:val="28"/>
                <w:szCs w:val="28"/>
              </w:rPr>
              <w:t xml:space="preserve"> основные о</w:t>
            </w:r>
            <w:r w:rsidRPr="0015507D">
              <w:rPr>
                <w:spacing w:val="-4"/>
                <w:sz w:val="28"/>
                <w:szCs w:val="28"/>
              </w:rPr>
              <w:t>б</w:t>
            </w:r>
            <w:r w:rsidRPr="0015507D">
              <w:rPr>
                <w:spacing w:val="-4"/>
                <w:sz w:val="28"/>
                <w:szCs w:val="28"/>
              </w:rPr>
              <w:t>щеобразовательные программы,</w:t>
            </w:r>
            <w:r w:rsidRPr="0015507D">
              <w:rPr>
                <w:iCs/>
                <w:spacing w:val="-4"/>
                <w:sz w:val="28"/>
                <w:szCs w:val="28"/>
              </w:rPr>
              <w:t xml:space="preserve"> организ</w:t>
            </w:r>
            <w:r w:rsidRPr="0015507D">
              <w:rPr>
                <w:iCs/>
                <w:spacing w:val="-4"/>
                <w:sz w:val="28"/>
                <w:szCs w:val="28"/>
              </w:rPr>
              <w:t>а</w:t>
            </w:r>
            <w:r w:rsidRPr="0015507D">
              <w:rPr>
                <w:iCs/>
                <w:spacing w:val="-4"/>
                <w:sz w:val="28"/>
                <w:szCs w:val="28"/>
              </w:rPr>
              <w:t>ции</w:t>
            </w:r>
            <w:r w:rsidRPr="0015507D">
              <w:rPr>
                <w:spacing w:val="-4"/>
                <w:sz w:val="28"/>
                <w:szCs w:val="28"/>
              </w:rPr>
              <w:t>, осуществляющие образовательную деятельность по адапт</w:t>
            </w:r>
            <w:r w:rsidRPr="0015507D">
              <w:rPr>
                <w:spacing w:val="-4"/>
                <w:sz w:val="28"/>
                <w:szCs w:val="28"/>
              </w:rPr>
              <w:t>и</w:t>
            </w:r>
            <w:r w:rsidRPr="0015507D">
              <w:rPr>
                <w:spacing w:val="-4"/>
                <w:sz w:val="28"/>
                <w:szCs w:val="28"/>
              </w:rPr>
              <w:t>рованным образов</w:t>
            </w:r>
            <w:r w:rsidRPr="0015507D">
              <w:rPr>
                <w:spacing w:val="-4"/>
                <w:sz w:val="28"/>
                <w:szCs w:val="28"/>
              </w:rPr>
              <w:t>а</w:t>
            </w:r>
            <w:r w:rsidRPr="0015507D">
              <w:rPr>
                <w:spacing w:val="-4"/>
                <w:sz w:val="28"/>
                <w:szCs w:val="28"/>
              </w:rPr>
              <w:t xml:space="preserve">тельным программам начального общего, основного общего, среднего общего </w:t>
            </w:r>
            <w:r w:rsidRPr="0015507D">
              <w:rPr>
                <w:spacing w:val="-4"/>
                <w:sz w:val="28"/>
                <w:szCs w:val="28"/>
              </w:rPr>
              <w:br/>
              <w:t xml:space="preserve">образования, </w:t>
            </w:r>
            <w:r w:rsidRPr="0015507D">
              <w:rPr>
                <w:bCs/>
                <w:spacing w:val="-4"/>
                <w:sz w:val="28"/>
                <w:szCs w:val="28"/>
              </w:rPr>
              <w:t>име</w:t>
            </w:r>
            <w:r w:rsidRPr="0015507D">
              <w:rPr>
                <w:bCs/>
                <w:spacing w:val="-4"/>
                <w:sz w:val="28"/>
                <w:szCs w:val="28"/>
              </w:rPr>
              <w:t>ю</w:t>
            </w:r>
            <w:r w:rsidRPr="0015507D">
              <w:rPr>
                <w:bCs/>
                <w:spacing w:val="-4"/>
                <w:sz w:val="28"/>
                <w:szCs w:val="28"/>
              </w:rPr>
              <w:t>щие интернаты</w:t>
            </w: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jc w:val="both"/>
              <w:rPr>
                <w:sz w:val="28"/>
                <w:szCs w:val="28"/>
              </w:rPr>
            </w:pPr>
            <w:r w:rsidRPr="0015507D">
              <w:rPr>
                <w:bCs/>
                <w:sz w:val="28"/>
                <w:szCs w:val="28"/>
              </w:rPr>
              <w:t xml:space="preserve">1 обучающийся, проживающий </w:t>
            </w:r>
            <w:r w:rsidRPr="0015507D">
              <w:rPr>
                <w:bCs/>
                <w:sz w:val="28"/>
                <w:szCs w:val="28"/>
              </w:rPr>
              <w:br/>
              <w:t>в организацииорг</w:t>
            </w:r>
            <w:r w:rsidRPr="0015507D">
              <w:rPr>
                <w:bCs/>
                <w:sz w:val="28"/>
                <w:szCs w:val="28"/>
              </w:rPr>
              <w:t>а</w:t>
            </w:r>
            <w:r w:rsidRPr="0015507D">
              <w:rPr>
                <w:bCs/>
                <w:sz w:val="28"/>
                <w:szCs w:val="28"/>
              </w:rPr>
              <w:t>низация с наимен</w:t>
            </w:r>
            <w:r w:rsidRPr="0015507D">
              <w:rPr>
                <w:bCs/>
                <w:sz w:val="28"/>
                <w:szCs w:val="28"/>
              </w:rPr>
              <w:t>о</w:t>
            </w:r>
            <w:r w:rsidRPr="0015507D">
              <w:rPr>
                <w:bCs/>
                <w:sz w:val="28"/>
                <w:szCs w:val="28"/>
              </w:rPr>
              <w:t>ванием «спортивная школа-интернат»</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319</w:t>
            </w: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r>
      <w:tr w:rsidR="0015507D" w:rsidRPr="00281037" w:rsidTr="00E765A5">
        <w:trPr>
          <w:cantSplit/>
          <w:trHeight w:val="20"/>
        </w:trPr>
        <w:tc>
          <w:tcPr>
            <w:tcW w:w="2448" w:type="dxa"/>
            <w:vMerge w:val="restart"/>
            <w:tcBorders>
              <w:top w:val="single" w:sz="4" w:space="0" w:color="auto"/>
              <w:left w:val="single" w:sz="4" w:space="0" w:color="auto"/>
              <w:right w:val="single" w:sz="4" w:space="0" w:color="auto"/>
            </w:tcBorders>
          </w:tcPr>
          <w:p w:rsidR="0015507D" w:rsidRPr="0015507D" w:rsidRDefault="0015507D" w:rsidP="0015507D">
            <w:pPr>
              <w:jc w:val="both"/>
              <w:rPr>
                <w:bCs/>
                <w:sz w:val="28"/>
                <w:szCs w:val="28"/>
              </w:rPr>
            </w:pP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jc w:val="both"/>
              <w:rPr>
                <w:sz w:val="28"/>
                <w:szCs w:val="28"/>
              </w:rPr>
            </w:pPr>
            <w:r w:rsidRPr="0015507D">
              <w:rPr>
                <w:sz w:val="28"/>
                <w:szCs w:val="28"/>
              </w:rPr>
              <w:t xml:space="preserve">1 ребенок-сирота, </w:t>
            </w:r>
            <w:r w:rsidRPr="0015507D">
              <w:rPr>
                <w:sz w:val="28"/>
                <w:szCs w:val="28"/>
              </w:rPr>
              <w:br/>
              <w:t>ребенок, оставшийся без попечения род</w:t>
            </w:r>
            <w:r w:rsidRPr="0015507D">
              <w:rPr>
                <w:sz w:val="28"/>
                <w:szCs w:val="28"/>
              </w:rPr>
              <w:t>и</w:t>
            </w:r>
            <w:r w:rsidRPr="0015507D">
              <w:rPr>
                <w:sz w:val="28"/>
                <w:szCs w:val="28"/>
              </w:rPr>
              <w:t>телей:</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r>
      <w:tr w:rsidR="0015507D" w:rsidRPr="00281037" w:rsidTr="00E765A5">
        <w:trPr>
          <w:cantSplit/>
          <w:trHeight w:val="20"/>
        </w:trPr>
        <w:tc>
          <w:tcPr>
            <w:tcW w:w="2448" w:type="dxa"/>
            <w:vMerge/>
            <w:tcBorders>
              <w:left w:val="single" w:sz="4" w:space="0" w:color="auto"/>
              <w:right w:val="single" w:sz="4" w:space="0" w:color="auto"/>
            </w:tcBorders>
          </w:tcPr>
          <w:p w:rsidR="0015507D" w:rsidRPr="0015507D" w:rsidRDefault="0015507D" w:rsidP="0015507D">
            <w:pPr>
              <w:pStyle w:val="a6"/>
              <w:tabs>
                <w:tab w:val="left" w:pos="1843"/>
              </w:tabs>
              <w:jc w:val="both"/>
              <w:rPr>
                <w:bCs/>
                <w:sz w:val="28"/>
                <w:szCs w:val="28"/>
              </w:rPr>
            </w:pP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jc w:val="both"/>
              <w:rPr>
                <w:sz w:val="28"/>
                <w:szCs w:val="28"/>
              </w:rPr>
            </w:pPr>
            <w:r w:rsidRPr="0015507D">
              <w:rPr>
                <w:sz w:val="28"/>
                <w:szCs w:val="28"/>
              </w:rPr>
              <w:t>до 3 лет</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341</w:t>
            </w:r>
            <w:r w:rsidRPr="0015507D">
              <w:rPr>
                <w:sz w:val="28"/>
                <w:szCs w:val="28"/>
                <w:vertAlign w:val="superscript"/>
              </w:rPr>
              <w:t>1</w:t>
            </w: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12660</w:t>
            </w: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486</w:t>
            </w: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r>
      <w:tr w:rsidR="0015507D" w:rsidRPr="00281037" w:rsidTr="00E765A5">
        <w:trPr>
          <w:cantSplit/>
          <w:trHeight w:val="20"/>
        </w:trPr>
        <w:tc>
          <w:tcPr>
            <w:tcW w:w="2448" w:type="dxa"/>
            <w:vMerge/>
            <w:tcBorders>
              <w:left w:val="single" w:sz="4" w:space="0" w:color="auto"/>
              <w:bottom w:val="single" w:sz="4" w:space="0" w:color="auto"/>
              <w:right w:val="single" w:sz="4" w:space="0" w:color="auto"/>
            </w:tcBorders>
          </w:tcPr>
          <w:p w:rsidR="0015507D" w:rsidRPr="0015507D" w:rsidRDefault="0015507D" w:rsidP="0015507D">
            <w:pPr>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jc w:val="both"/>
              <w:rPr>
                <w:sz w:val="28"/>
                <w:szCs w:val="28"/>
              </w:rPr>
            </w:pPr>
            <w:r w:rsidRPr="0015507D">
              <w:rPr>
                <w:sz w:val="28"/>
                <w:szCs w:val="28"/>
              </w:rPr>
              <w:t>от 3 до 6 лет</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341</w:t>
            </w:r>
            <w:r w:rsidRPr="0015507D">
              <w:rPr>
                <w:sz w:val="28"/>
                <w:szCs w:val="28"/>
                <w:vertAlign w:val="superscript"/>
              </w:rPr>
              <w:t>1</w:t>
            </w: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14770</w:t>
            </w: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486</w:t>
            </w: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r>
      <w:tr w:rsidR="0015507D" w:rsidRPr="00281037" w:rsidTr="00E765A5">
        <w:trPr>
          <w:cantSplit/>
          <w:trHeight w:val="20"/>
        </w:trPr>
        <w:tc>
          <w:tcPr>
            <w:tcW w:w="2448" w:type="dxa"/>
            <w:vMerge w:val="restart"/>
            <w:tcBorders>
              <w:top w:val="single" w:sz="4" w:space="0" w:color="auto"/>
              <w:left w:val="single" w:sz="4" w:space="0" w:color="auto"/>
              <w:right w:val="single" w:sz="4" w:space="0" w:color="auto"/>
            </w:tcBorders>
          </w:tcPr>
          <w:p w:rsidR="0015507D" w:rsidRPr="0015507D" w:rsidRDefault="0015507D" w:rsidP="0015507D">
            <w:pPr>
              <w:pStyle w:val="a6"/>
              <w:tabs>
                <w:tab w:val="left" w:pos="1843"/>
              </w:tabs>
              <w:jc w:val="both"/>
              <w:rPr>
                <w:sz w:val="28"/>
                <w:szCs w:val="28"/>
              </w:rPr>
            </w:pPr>
            <w:r w:rsidRPr="0015507D">
              <w:rPr>
                <w:bCs/>
                <w:spacing w:val="-4"/>
                <w:sz w:val="28"/>
                <w:szCs w:val="28"/>
              </w:rPr>
              <w:lastRenderedPageBreak/>
              <w:t>Организации с наиме</w:t>
            </w:r>
            <w:r w:rsidRPr="0015507D">
              <w:rPr>
                <w:bCs/>
                <w:spacing w:val="-4"/>
                <w:sz w:val="28"/>
                <w:szCs w:val="28"/>
              </w:rPr>
              <w:softHyphen/>
              <w:t>нованием</w:t>
            </w:r>
            <w:r>
              <w:rPr>
                <w:bCs/>
                <w:spacing w:val="-4"/>
                <w:sz w:val="28"/>
                <w:szCs w:val="28"/>
              </w:rPr>
              <w:t xml:space="preserve"> </w:t>
            </w:r>
            <w:r w:rsidRPr="0015507D">
              <w:rPr>
                <w:bCs/>
                <w:spacing w:val="-4"/>
                <w:sz w:val="28"/>
                <w:szCs w:val="28"/>
              </w:rPr>
              <w:t>«интернат»,</w:t>
            </w:r>
            <w:r w:rsidRPr="0015507D">
              <w:rPr>
                <w:bCs/>
                <w:sz w:val="28"/>
                <w:szCs w:val="28"/>
              </w:rPr>
              <w:t xml:space="preserve"> организации для детей-сирот и детей, оставшихся без п</w:t>
            </w:r>
            <w:r w:rsidRPr="0015507D">
              <w:rPr>
                <w:bCs/>
                <w:sz w:val="28"/>
                <w:szCs w:val="28"/>
              </w:rPr>
              <w:t>о</w:t>
            </w:r>
            <w:r w:rsidRPr="0015507D">
              <w:rPr>
                <w:bCs/>
                <w:sz w:val="28"/>
                <w:szCs w:val="28"/>
              </w:rPr>
              <w:t>печения родителей</w:t>
            </w: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jc w:val="both"/>
              <w:rPr>
                <w:sz w:val="28"/>
                <w:szCs w:val="28"/>
              </w:rPr>
            </w:pPr>
            <w:r w:rsidRPr="0015507D">
              <w:rPr>
                <w:sz w:val="28"/>
                <w:szCs w:val="28"/>
              </w:rPr>
              <w:t xml:space="preserve">от 6 лет </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341</w:t>
            </w:r>
            <w:r w:rsidRPr="0015507D">
              <w:rPr>
                <w:sz w:val="28"/>
                <w:szCs w:val="28"/>
                <w:vertAlign w:val="superscript"/>
              </w:rPr>
              <w:t>1</w:t>
            </w: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14770</w:t>
            </w: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564</w:t>
            </w: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29500</w:t>
            </w:r>
            <w:r w:rsidRPr="0015507D">
              <w:rPr>
                <w:sz w:val="28"/>
                <w:szCs w:val="28"/>
                <w:vertAlign w:val="superscript"/>
              </w:rPr>
              <w:t>2</w:t>
            </w:r>
          </w:p>
          <w:p w:rsidR="0015507D" w:rsidRPr="0015507D" w:rsidRDefault="0015507D" w:rsidP="0015507D">
            <w:pPr>
              <w:jc w:val="both"/>
              <w:rPr>
                <w:sz w:val="28"/>
                <w:szCs w:val="28"/>
              </w:rPr>
            </w:pPr>
            <w:r w:rsidRPr="0015507D">
              <w:rPr>
                <w:sz w:val="28"/>
                <w:szCs w:val="28"/>
              </w:rPr>
              <w:t>5800</w:t>
            </w:r>
            <w:r w:rsidRPr="0015507D">
              <w:rPr>
                <w:sz w:val="28"/>
                <w:szCs w:val="28"/>
                <w:vertAlign w:val="superscript"/>
              </w:rPr>
              <w:t>3</w:t>
            </w: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500</w:t>
            </w:r>
            <w:r w:rsidRPr="0015507D">
              <w:rPr>
                <w:sz w:val="28"/>
                <w:szCs w:val="28"/>
                <w:vertAlign w:val="superscript"/>
              </w:rPr>
              <w:t>2</w:t>
            </w:r>
          </w:p>
          <w:p w:rsidR="0015507D" w:rsidRPr="0015507D" w:rsidRDefault="0015507D" w:rsidP="0015507D">
            <w:pPr>
              <w:jc w:val="both"/>
              <w:rPr>
                <w:sz w:val="28"/>
                <w:szCs w:val="28"/>
              </w:rPr>
            </w:pPr>
            <w:r w:rsidRPr="0015507D">
              <w:rPr>
                <w:sz w:val="28"/>
                <w:szCs w:val="28"/>
              </w:rPr>
              <w:t>200</w:t>
            </w:r>
            <w:r w:rsidRPr="0015507D">
              <w:rPr>
                <w:sz w:val="28"/>
                <w:szCs w:val="28"/>
                <w:vertAlign w:val="superscript"/>
              </w:rPr>
              <w:t>3</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r>
      <w:tr w:rsidR="0015507D" w:rsidRPr="00281037" w:rsidTr="00E765A5">
        <w:trPr>
          <w:cantSplit/>
          <w:trHeight w:val="20"/>
        </w:trPr>
        <w:tc>
          <w:tcPr>
            <w:tcW w:w="2448" w:type="dxa"/>
            <w:vMerge/>
            <w:tcBorders>
              <w:left w:val="single" w:sz="4" w:space="0" w:color="auto"/>
              <w:right w:val="single" w:sz="4" w:space="0" w:color="auto"/>
            </w:tcBorders>
          </w:tcPr>
          <w:p w:rsidR="0015507D" w:rsidRPr="0015507D" w:rsidRDefault="0015507D" w:rsidP="0015507D">
            <w:pPr>
              <w:tabs>
                <w:tab w:val="left" w:pos="1843"/>
              </w:tabs>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pStyle w:val="a6"/>
              <w:jc w:val="both"/>
              <w:rPr>
                <w:sz w:val="28"/>
                <w:szCs w:val="28"/>
              </w:rPr>
            </w:pPr>
            <w:r w:rsidRPr="0015507D">
              <w:rPr>
                <w:sz w:val="28"/>
                <w:szCs w:val="28"/>
              </w:rPr>
              <w:t>за исключением детей с ОВЗ</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425</w:t>
            </w: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r>
      <w:tr w:rsidR="0015507D" w:rsidRPr="00281037" w:rsidTr="00E765A5">
        <w:trPr>
          <w:cantSplit/>
          <w:trHeight w:val="20"/>
        </w:trPr>
        <w:tc>
          <w:tcPr>
            <w:tcW w:w="2448" w:type="dxa"/>
            <w:vMerge/>
            <w:tcBorders>
              <w:left w:val="single" w:sz="4" w:space="0" w:color="auto"/>
              <w:right w:val="single" w:sz="4" w:space="0" w:color="auto"/>
            </w:tcBorders>
          </w:tcPr>
          <w:p w:rsidR="0015507D" w:rsidRPr="0015507D" w:rsidRDefault="0015507D" w:rsidP="0015507D">
            <w:pPr>
              <w:tabs>
                <w:tab w:val="left" w:pos="1843"/>
              </w:tabs>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pStyle w:val="a6"/>
              <w:jc w:val="both"/>
              <w:rPr>
                <w:sz w:val="28"/>
                <w:szCs w:val="28"/>
              </w:rPr>
            </w:pPr>
            <w:r w:rsidRPr="0015507D">
              <w:rPr>
                <w:spacing w:val="-10"/>
                <w:sz w:val="28"/>
                <w:szCs w:val="28"/>
              </w:rPr>
              <w:t xml:space="preserve">с </w:t>
            </w:r>
            <w:r w:rsidRPr="0015507D">
              <w:rPr>
                <w:sz w:val="28"/>
                <w:szCs w:val="28"/>
              </w:rPr>
              <w:t>ОВЗ</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810</w:t>
            </w: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r>
      <w:tr w:rsidR="0015507D" w:rsidRPr="00281037" w:rsidTr="00E765A5">
        <w:trPr>
          <w:cantSplit/>
          <w:trHeight w:val="20"/>
        </w:trPr>
        <w:tc>
          <w:tcPr>
            <w:tcW w:w="2448" w:type="dxa"/>
            <w:vMerge/>
            <w:tcBorders>
              <w:left w:val="single" w:sz="4" w:space="0" w:color="auto"/>
              <w:right w:val="single" w:sz="4" w:space="0" w:color="auto"/>
            </w:tcBorders>
          </w:tcPr>
          <w:p w:rsidR="0015507D" w:rsidRPr="0015507D" w:rsidRDefault="0015507D" w:rsidP="0015507D">
            <w:pPr>
              <w:tabs>
                <w:tab w:val="left" w:pos="1843"/>
              </w:tabs>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pStyle w:val="a6"/>
              <w:jc w:val="both"/>
              <w:rPr>
                <w:sz w:val="28"/>
                <w:szCs w:val="28"/>
              </w:rPr>
            </w:pPr>
            <w:r w:rsidRPr="0015507D">
              <w:rPr>
                <w:sz w:val="28"/>
                <w:szCs w:val="28"/>
              </w:rPr>
              <w:t xml:space="preserve">1 обучающийся, </w:t>
            </w:r>
            <w:r w:rsidRPr="0015507D">
              <w:rPr>
                <w:sz w:val="28"/>
                <w:szCs w:val="28"/>
              </w:rPr>
              <w:br/>
              <w:t>проживающий в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r>
      <w:tr w:rsidR="0015507D" w:rsidRPr="00281037" w:rsidTr="00E765A5">
        <w:trPr>
          <w:cantSplit/>
          <w:trHeight w:val="20"/>
        </w:trPr>
        <w:tc>
          <w:tcPr>
            <w:tcW w:w="2448" w:type="dxa"/>
            <w:vMerge/>
            <w:tcBorders>
              <w:left w:val="single" w:sz="4" w:space="0" w:color="auto"/>
              <w:right w:val="single" w:sz="4" w:space="0" w:color="auto"/>
            </w:tcBorders>
          </w:tcPr>
          <w:p w:rsidR="0015507D" w:rsidRPr="0015507D" w:rsidRDefault="0015507D" w:rsidP="0015507D">
            <w:pPr>
              <w:tabs>
                <w:tab w:val="left" w:pos="1843"/>
              </w:tabs>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jc w:val="both"/>
              <w:rPr>
                <w:sz w:val="28"/>
                <w:szCs w:val="28"/>
              </w:rPr>
            </w:pPr>
            <w:r w:rsidRPr="0015507D">
              <w:rPr>
                <w:sz w:val="28"/>
                <w:szCs w:val="28"/>
              </w:rPr>
              <w:t>от 6 лет</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183</w:t>
            </w: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r>
      <w:tr w:rsidR="0015507D" w:rsidRPr="00281037" w:rsidTr="00E765A5">
        <w:trPr>
          <w:cantSplit/>
          <w:trHeight w:val="20"/>
        </w:trPr>
        <w:tc>
          <w:tcPr>
            <w:tcW w:w="2448" w:type="dxa"/>
            <w:vMerge/>
            <w:tcBorders>
              <w:left w:val="single" w:sz="4" w:space="0" w:color="auto"/>
              <w:right w:val="single" w:sz="4" w:space="0" w:color="auto"/>
            </w:tcBorders>
          </w:tcPr>
          <w:p w:rsidR="0015507D" w:rsidRPr="0015507D" w:rsidRDefault="0015507D" w:rsidP="0015507D">
            <w:pPr>
              <w:tabs>
                <w:tab w:val="left" w:pos="1843"/>
              </w:tabs>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jc w:val="both"/>
              <w:rPr>
                <w:sz w:val="28"/>
                <w:szCs w:val="28"/>
              </w:rPr>
            </w:pPr>
            <w:r w:rsidRPr="0015507D">
              <w:rPr>
                <w:sz w:val="28"/>
                <w:szCs w:val="28"/>
              </w:rPr>
              <w:t>с ОВЗ</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341</w:t>
            </w: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14000</w:t>
            </w: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r>
      <w:tr w:rsidR="0015507D" w:rsidRPr="00281037" w:rsidTr="00E765A5">
        <w:trPr>
          <w:cantSplit/>
          <w:trHeight w:val="20"/>
        </w:trPr>
        <w:tc>
          <w:tcPr>
            <w:tcW w:w="2448" w:type="dxa"/>
            <w:vMerge/>
            <w:tcBorders>
              <w:left w:val="single" w:sz="4" w:space="0" w:color="auto"/>
              <w:bottom w:val="single" w:sz="4" w:space="0" w:color="auto"/>
              <w:right w:val="single" w:sz="4" w:space="0" w:color="auto"/>
            </w:tcBorders>
          </w:tcPr>
          <w:p w:rsidR="0015507D" w:rsidRPr="0015507D" w:rsidRDefault="0015507D" w:rsidP="0015507D">
            <w:pPr>
              <w:tabs>
                <w:tab w:val="left" w:pos="1843"/>
              </w:tabs>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jc w:val="both"/>
              <w:rPr>
                <w:sz w:val="28"/>
                <w:szCs w:val="28"/>
              </w:rPr>
            </w:pPr>
            <w:r w:rsidRPr="0015507D">
              <w:rPr>
                <w:sz w:val="28"/>
                <w:szCs w:val="28"/>
              </w:rPr>
              <w:t>1 обучающийся</w:t>
            </w:r>
            <w:r>
              <w:rPr>
                <w:sz w:val="28"/>
                <w:szCs w:val="28"/>
              </w:rPr>
              <w:t xml:space="preserve"> </w:t>
            </w:r>
            <w:r w:rsidRPr="0015507D">
              <w:rPr>
                <w:sz w:val="28"/>
                <w:szCs w:val="28"/>
              </w:rPr>
              <w:t>(за исключением об</w:t>
            </w:r>
            <w:r w:rsidRPr="0015507D">
              <w:rPr>
                <w:sz w:val="28"/>
                <w:szCs w:val="28"/>
              </w:rPr>
              <w:t>у</w:t>
            </w:r>
            <w:r w:rsidRPr="0015507D">
              <w:rPr>
                <w:sz w:val="28"/>
                <w:szCs w:val="28"/>
              </w:rPr>
              <w:t>чающихся с ОВЗ, обучающихся из чи</w:t>
            </w:r>
            <w:r w:rsidRPr="0015507D">
              <w:rPr>
                <w:sz w:val="28"/>
                <w:szCs w:val="28"/>
              </w:rPr>
              <w:t>с</w:t>
            </w:r>
            <w:r w:rsidRPr="0015507D">
              <w:rPr>
                <w:sz w:val="28"/>
                <w:szCs w:val="28"/>
              </w:rPr>
              <w:t>ла инвалидов, детей-сирот и детей, оста</w:t>
            </w:r>
            <w:r w:rsidRPr="0015507D">
              <w:rPr>
                <w:sz w:val="28"/>
                <w:szCs w:val="28"/>
              </w:rPr>
              <w:t>в</w:t>
            </w:r>
            <w:r w:rsidRPr="0015507D">
              <w:rPr>
                <w:sz w:val="28"/>
                <w:szCs w:val="28"/>
              </w:rPr>
              <w:t>шихся без попечения родителей, лиц из их числа) по программам подготовки квалиф</w:t>
            </w:r>
            <w:r w:rsidRPr="0015507D">
              <w:rPr>
                <w:sz w:val="28"/>
                <w:szCs w:val="28"/>
              </w:rPr>
              <w:t>и</w:t>
            </w:r>
            <w:r w:rsidRPr="0015507D">
              <w:rPr>
                <w:sz w:val="28"/>
                <w:szCs w:val="28"/>
              </w:rPr>
              <w:t>цированных рабочих, служащих</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45</w:t>
            </w: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vertAlign w:val="superscript"/>
              </w:rPr>
            </w:pPr>
            <w:r w:rsidRPr="0015507D">
              <w:rPr>
                <w:sz w:val="28"/>
                <w:szCs w:val="28"/>
              </w:rPr>
              <w:t>575</w:t>
            </w:r>
            <w:r w:rsidRPr="0015507D">
              <w:rPr>
                <w:sz w:val="28"/>
                <w:szCs w:val="28"/>
                <w:vertAlign w:val="superscript"/>
              </w:rPr>
              <w:t>6</w:t>
            </w:r>
          </w:p>
          <w:p w:rsidR="0015507D" w:rsidRPr="0015507D" w:rsidRDefault="0015507D" w:rsidP="0015507D">
            <w:pPr>
              <w:jc w:val="both"/>
              <w:rPr>
                <w:sz w:val="28"/>
                <w:szCs w:val="28"/>
                <w:vertAlign w:val="superscript"/>
              </w:rPr>
            </w:pPr>
            <w:r w:rsidRPr="0015507D">
              <w:rPr>
                <w:sz w:val="28"/>
                <w:szCs w:val="28"/>
              </w:rPr>
              <w:t>607</w:t>
            </w:r>
            <w:r w:rsidRPr="0015507D">
              <w:rPr>
                <w:sz w:val="28"/>
                <w:szCs w:val="28"/>
                <w:vertAlign w:val="superscript"/>
              </w:rPr>
              <w:t>7</w:t>
            </w: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r>
      <w:tr w:rsidR="0015507D" w:rsidRPr="00281037" w:rsidTr="00E765A5">
        <w:trPr>
          <w:cantSplit/>
          <w:trHeight w:val="20"/>
        </w:trPr>
        <w:tc>
          <w:tcPr>
            <w:tcW w:w="2448" w:type="dxa"/>
            <w:vMerge/>
            <w:tcBorders>
              <w:top w:val="single" w:sz="4" w:space="0" w:color="auto"/>
              <w:left w:val="single" w:sz="4" w:space="0" w:color="auto"/>
              <w:right w:val="single" w:sz="4" w:space="0" w:color="auto"/>
            </w:tcBorders>
          </w:tcPr>
          <w:p w:rsidR="0015507D" w:rsidRPr="0015507D" w:rsidRDefault="0015507D" w:rsidP="0015507D">
            <w:pPr>
              <w:tabs>
                <w:tab w:val="left" w:pos="1843"/>
              </w:tabs>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jc w:val="both"/>
              <w:rPr>
                <w:sz w:val="28"/>
                <w:szCs w:val="28"/>
              </w:rPr>
            </w:pPr>
            <w:r w:rsidRPr="0015507D">
              <w:rPr>
                <w:sz w:val="28"/>
                <w:szCs w:val="28"/>
              </w:rPr>
              <w:t>1 обучающийся</w:t>
            </w:r>
            <w:r>
              <w:rPr>
                <w:sz w:val="28"/>
                <w:szCs w:val="28"/>
              </w:rPr>
              <w:t xml:space="preserve"> </w:t>
            </w:r>
            <w:r w:rsidRPr="0015507D">
              <w:rPr>
                <w:sz w:val="28"/>
                <w:szCs w:val="28"/>
              </w:rPr>
              <w:t xml:space="preserve">(за исключением </w:t>
            </w:r>
            <w:r w:rsidRPr="0015507D">
              <w:rPr>
                <w:sz w:val="28"/>
                <w:szCs w:val="28"/>
              </w:rPr>
              <w:br/>
              <w:t>обучающихся с ОВЗ, обучающихся из чи</w:t>
            </w:r>
            <w:r w:rsidRPr="0015507D">
              <w:rPr>
                <w:sz w:val="28"/>
                <w:szCs w:val="28"/>
              </w:rPr>
              <w:t>с</w:t>
            </w:r>
            <w:r w:rsidRPr="0015507D">
              <w:rPr>
                <w:sz w:val="28"/>
                <w:szCs w:val="28"/>
              </w:rPr>
              <w:t>ла инвалидов, детей-сирот и детей, оста</w:t>
            </w:r>
            <w:r w:rsidRPr="0015507D">
              <w:rPr>
                <w:sz w:val="28"/>
                <w:szCs w:val="28"/>
              </w:rPr>
              <w:t>в</w:t>
            </w:r>
            <w:r w:rsidRPr="0015507D">
              <w:rPr>
                <w:sz w:val="28"/>
                <w:szCs w:val="28"/>
              </w:rPr>
              <w:t>шихся без попечения родителей, лиц из их числа) по программам подготовки квалиф</w:t>
            </w:r>
            <w:r w:rsidRPr="0015507D">
              <w:rPr>
                <w:sz w:val="28"/>
                <w:szCs w:val="28"/>
              </w:rPr>
              <w:t>и</w:t>
            </w:r>
            <w:r w:rsidRPr="0015507D">
              <w:rPr>
                <w:sz w:val="28"/>
                <w:szCs w:val="28"/>
              </w:rPr>
              <w:t xml:space="preserve">цированных рабочих, </w:t>
            </w:r>
            <w:r w:rsidRPr="0015507D">
              <w:rPr>
                <w:spacing w:val="-6"/>
                <w:sz w:val="28"/>
                <w:szCs w:val="28"/>
              </w:rPr>
              <w:t>служащих, по программам</w:t>
            </w:r>
            <w:r>
              <w:rPr>
                <w:spacing w:val="-6"/>
                <w:sz w:val="28"/>
                <w:szCs w:val="28"/>
              </w:rPr>
              <w:t xml:space="preserve"> </w:t>
            </w:r>
            <w:r w:rsidRPr="0015507D">
              <w:rPr>
                <w:spacing w:val="-6"/>
                <w:sz w:val="28"/>
                <w:szCs w:val="28"/>
              </w:rPr>
              <w:t>подготовки специ</w:t>
            </w:r>
            <w:r w:rsidRPr="0015507D">
              <w:rPr>
                <w:spacing w:val="-6"/>
                <w:sz w:val="28"/>
                <w:szCs w:val="28"/>
              </w:rPr>
              <w:softHyphen/>
              <w:t>алистов среднего звена</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vertAlign w:val="superscript"/>
              </w:rPr>
            </w:pPr>
            <w:r w:rsidRPr="0015507D">
              <w:rPr>
                <w:sz w:val="28"/>
                <w:szCs w:val="28"/>
              </w:rPr>
              <w:t>575</w:t>
            </w:r>
            <w:r w:rsidRPr="0015507D">
              <w:rPr>
                <w:sz w:val="28"/>
                <w:szCs w:val="28"/>
                <w:vertAlign w:val="superscript"/>
              </w:rPr>
              <w:t>6</w:t>
            </w:r>
          </w:p>
          <w:p w:rsidR="0015507D" w:rsidRPr="0015507D" w:rsidRDefault="0015507D" w:rsidP="0015507D">
            <w:pPr>
              <w:jc w:val="both"/>
              <w:rPr>
                <w:sz w:val="28"/>
                <w:szCs w:val="28"/>
                <w:vertAlign w:val="superscript"/>
              </w:rPr>
            </w:pPr>
            <w:r w:rsidRPr="0015507D">
              <w:rPr>
                <w:sz w:val="28"/>
                <w:szCs w:val="28"/>
              </w:rPr>
              <w:t>607</w:t>
            </w:r>
            <w:r w:rsidRPr="0015507D">
              <w:rPr>
                <w:sz w:val="28"/>
                <w:szCs w:val="28"/>
                <w:vertAlign w:val="superscript"/>
              </w:rPr>
              <w:t>7</w:t>
            </w: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r>
      <w:tr w:rsidR="0015507D" w:rsidRPr="00281037" w:rsidTr="00E765A5">
        <w:trPr>
          <w:cantSplit/>
          <w:trHeight w:val="20"/>
        </w:trPr>
        <w:tc>
          <w:tcPr>
            <w:tcW w:w="2448" w:type="dxa"/>
            <w:vMerge/>
            <w:tcBorders>
              <w:left w:val="single" w:sz="4" w:space="0" w:color="auto"/>
              <w:right w:val="single" w:sz="4" w:space="0" w:color="auto"/>
            </w:tcBorders>
          </w:tcPr>
          <w:p w:rsidR="0015507D" w:rsidRPr="0015507D" w:rsidRDefault="0015507D" w:rsidP="0015507D">
            <w:pPr>
              <w:tabs>
                <w:tab w:val="left" w:pos="1843"/>
              </w:tabs>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jc w:val="both"/>
              <w:rPr>
                <w:sz w:val="28"/>
                <w:szCs w:val="28"/>
              </w:rPr>
            </w:pPr>
            <w:r w:rsidRPr="0015507D">
              <w:rPr>
                <w:sz w:val="28"/>
                <w:szCs w:val="28"/>
              </w:rPr>
              <w:t>1 обучающийся</w:t>
            </w:r>
            <w:r w:rsidRPr="0015507D">
              <w:rPr>
                <w:sz w:val="28"/>
                <w:szCs w:val="28"/>
              </w:rPr>
              <w:br/>
              <w:t xml:space="preserve">(за исключением </w:t>
            </w:r>
            <w:r w:rsidRPr="0015507D">
              <w:rPr>
                <w:sz w:val="28"/>
                <w:szCs w:val="28"/>
              </w:rPr>
              <w:br/>
              <w:t>обучающихся с ОВЗ, обучающихся из чи</w:t>
            </w:r>
            <w:r w:rsidRPr="0015507D">
              <w:rPr>
                <w:sz w:val="28"/>
                <w:szCs w:val="28"/>
              </w:rPr>
              <w:t>с</w:t>
            </w:r>
            <w:r w:rsidRPr="0015507D">
              <w:rPr>
                <w:sz w:val="28"/>
                <w:szCs w:val="28"/>
              </w:rPr>
              <w:t>ла инвалидов, детей-сирот и детей, оста</w:t>
            </w:r>
            <w:r w:rsidRPr="0015507D">
              <w:rPr>
                <w:sz w:val="28"/>
                <w:szCs w:val="28"/>
              </w:rPr>
              <w:t>в</w:t>
            </w:r>
            <w:r w:rsidRPr="0015507D">
              <w:rPr>
                <w:sz w:val="28"/>
                <w:szCs w:val="28"/>
              </w:rPr>
              <w:t>шихся без попечения родителей, лиц из их числа) по программам подготовки квалиф</w:t>
            </w:r>
            <w:r w:rsidRPr="0015507D">
              <w:rPr>
                <w:sz w:val="28"/>
                <w:szCs w:val="28"/>
              </w:rPr>
              <w:t>и</w:t>
            </w:r>
            <w:r w:rsidRPr="0015507D">
              <w:rPr>
                <w:sz w:val="28"/>
                <w:szCs w:val="28"/>
              </w:rPr>
              <w:t>цированных рабочих, служащих</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45</w:t>
            </w: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vertAlign w:val="superscript"/>
              </w:rPr>
            </w:pPr>
            <w:r w:rsidRPr="0015507D">
              <w:rPr>
                <w:sz w:val="28"/>
                <w:szCs w:val="28"/>
              </w:rPr>
              <w:t>575</w:t>
            </w:r>
            <w:r w:rsidRPr="0015507D">
              <w:rPr>
                <w:sz w:val="28"/>
                <w:szCs w:val="28"/>
                <w:vertAlign w:val="superscript"/>
              </w:rPr>
              <w:t>6</w:t>
            </w:r>
          </w:p>
          <w:p w:rsidR="0015507D" w:rsidRPr="0015507D" w:rsidRDefault="0015507D" w:rsidP="0015507D">
            <w:pPr>
              <w:jc w:val="both"/>
              <w:rPr>
                <w:sz w:val="28"/>
                <w:szCs w:val="28"/>
                <w:vertAlign w:val="superscript"/>
              </w:rPr>
            </w:pPr>
            <w:r w:rsidRPr="0015507D">
              <w:rPr>
                <w:sz w:val="28"/>
                <w:szCs w:val="28"/>
              </w:rPr>
              <w:t>607</w:t>
            </w:r>
            <w:r w:rsidRPr="0015507D">
              <w:rPr>
                <w:sz w:val="28"/>
                <w:szCs w:val="28"/>
                <w:vertAlign w:val="superscript"/>
              </w:rPr>
              <w:t>7</w:t>
            </w: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r>
      <w:tr w:rsidR="0015507D" w:rsidRPr="00281037" w:rsidTr="00E765A5">
        <w:trPr>
          <w:cantSplit/>
          <w:trHeight w:val="20"/>
        </w:trPr>
        <w:tc>
          <w:tcPr>
            <w:tcW w:w="2448" w:type="dxa"/>
            <w:vMerge/>
            <w:tcBorders>
              <w:left w:val="single" w:sz="4" w:space="0" w:color="auto"/>
              <w:bottom w:val="single" w:sz="4" w:space="0" w:color="auto"/>
              <w:right w:val="single" w:sz="4" w:space="0" w:color="auto"/>
            </w:tcBorders>
          </w:tcPr>
          <w:p w:rsidR="0015507D" w:rsidRPr="0015507D" w:rsidRDefault="0015507D" w:rsidP="0015507D">
            <w:pPr>
              <w:tabs>
                <w:tab w:val="left" w:pos="1843"/>
              </w:tabs>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jc w:val="both"/>
              <w:rPr>
                <w:sz w:val="28"/>
                <w:szCs w:val="28"/>
              </w:rPr>
            </w:pPr>
            <w:r w:rsidRPr="0015507D">
              <w:rPr>
                <w:sz w:val="28"/>
                <w:szCs w:val="28"/>
              </w:rPr>
              <w:t>1 обучающийся</w:t>
            </w:r>
            <w:r w:rsidRPr="0015507D">
              <w:rPr>
                <w:sz w:val="28"/>
                <w:szCs w:val="28"/>
              </w:rPr>
              <w:br/>
              <w:t xml:space="preserve">(за исключением </w:t>
            </w:r>
            <w:r w:rsidRPr="0015507D">
              <w:rPr>
                <w:sz w:val="28"/>
                <w:szCs w:val="28"/>
              </w:rPr>
              <w:br/>
              <w:t>обучающихся с ОВЗ, обучающихся из чи</w:t>
            </w:r>
            <w:r w:rsidRPr="0015507D">
              <w:rPr>
                <w:sz w:val="28"/>
                <w:szCs w:val="28"/>
              </w:rPr>
              <w:t>с</w:t>
            </w:r>
            <w:r w:rsidRPr="0015507D">
              <w:rPr>
                <w:sz w:val="28"/>
                <w:szCs w:val="28"/>
              </w:rPr>
              <w:t>ла инвалидов, детей-сирот и детей, оста</w:t>
            </w:r>
            <w:r w:rsidRPr="0015507D">
              <w:rPr>
                <w:sz w:val="28"/>
                <w:szCs w:val="28"/>
              </w:rPr>
              <w:t>в</w:t>
            </w:r>
            <w:r w:rsidRPr="0015507D">
              <w:rPr>
                <w:sz w:val="28"/>
                <w:szCs w:val="28"/>
              </w:rPr>
              <w:t>шихся без попечения родителей, лиц из их числа) по программам подготовки квалиф</w:t>
            </w:r>
            <w:r w:rsidRPr="0015507D">
              <w:rPr>
                <w:sz w:val="28"/>
                <w:szCs w:val="28"/>
              </w:rPr>
              <w:t>и</w:t>
            </w:r>
            <w:r w:rsidRPr="0015507D">
              <w:rPr>
                <w:sz w:val="28"/>
                <w:szCs w:val="28"/>
              </w:rPr>
              <w:t xml:space="preserve">цированных рабочих, </w:t>
            </w:r>
            <w:r w:rsidRPr="0015507D">
              <w:rPr>
                <w:spacing w:val="-6"/>
                <w:sz w:val="28"/>
                <w:szCs w:val="28"/>
              </w:rPr>
              <w:t>служащих, по программам подготовки сп</w:t>
            </w:r>
            <w:r w:rsidRPr="0015507D">
              <w:rPr>
                <w:spacing w:val="-6"/>
                <w:sz w:val="28"/>
                <w:szCs w:val="28"/>
              </w:rPr>
              <w:t>е</w:t>
            </w:r>
            <w:r w:rsidRPr="0015507D">
              <w:rPr>
                <w:spacing w:val="-6"/>
                <w:sz w:val="28"/>
                <w:szCs w:val="28"/>
              </w:rPr>
              <w:t>циалистов среднего звена</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vertAlign w:val="superscript"/>
              </w:rPr>
            </w:pPr>
            <w:r w:rsidRPr="0015507D">
              <w:rPr>
                <w:sz w:val="28"/>
                <w:szCs w:val="28"/>
              </w:rPr>
              <w:t>575</w:t>
            </w:r>
            <w:r w:rsidRPr="0015507D">
              <w:rPr>
                <w:sz w:val="28"/>
                <w:szCs w:val="28"/>
                <w:vertAlign w:val="superscript"/>
              </w:rPr>
              <w:t>6</w:t>
            </w:r>
          </w:p>
          <w:p w:rsidR="0015507D" w:rsidRPr="0015507D" w:rsidRDefault="0015507D" w:rsidP="0015507D">
            <w:pPr>
              <w:jc w:val="both"/>
              <w:rPr>
                <w:sz w:val="28"/>
                <w:szCs w:val="28"/>
                <w:vertAlign w:val="superscript"/>
              </w:rPr>
            </w:pPr>
            <w:r w:rsidRPr="0015507D">
              <w:rPr>
                <w:sz w:val="28"/>
                <w:szCs w:val="28"/>
              </w:rPr>
              <w:t>607</w:t>
            </w:r>
            <w:r w:rsidRPr="0015507D">
              <w:rPr>
                <w:sz w:val="28"/>
                <w:szCs w:val="28"/>
                <w:vertAlign w:val="superscript"/>
              </w:rPr>
              <w:t>7</w:t>
            </w: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r>
      <w:tr w:rsidR="0015507D" w:rsidRPr="00F53F1C" w:rsidTr="00E765A5">
        <w:trPr>
          <w:cantSplit/>
          <w:trHeight w:val="20"/>
        </w:trPr>
        <w:tc>
          <w:tcPr>
            <w:tcW w:w="2448" w:type="dxa"/>
            <w:vMerge w:val="restart"/>
            <w:tcBorders>
              <w:top w:val="single" w:sz="4" w:space="0" w:color="auto"/>
              <w:left w:val="single" w:sz="4" w:space="0" w:color="auto"/>
              <w:right w:val="single" w:sz="4" w:space="0" w:color="auto"/>
            </w:tcBorders>
          </w:tcPr>
          <w:p w:rsidR="0015507D" w:rsidRPr="0015507D" w:rsidRDefault="0015507D" w:rsidP="0015507D">
            <w:pPr>
              <w:pStyle w:val="a6"/>
              <w:tabs>
                <w:tab w:val="left" w:pos="1843"/>
              </w:tabs>
              <w:jc w:val="both"/>
              <w:rPr>
                <w:sz w:val="28"/>
                <w:szCs w:val="28"/>
              </w:rPr>
            </w:pPr>
            <w:r w:rsidRPr="0015507D">
              <w:rPr>
                <w:sz w:val="28"/>
                <w:szCs w:val="28"/>
              </w:rPr>
              <w:t xml:space="preserve">Профессиональные образовательные </w:t>
            </w:r>
            <w:r w:rsidRPr="0015507D">
              <w:rPr>
                <w:sz w:val="28"/>
                <w:szCs w:val="28"/>
              </w:rPr>
              <w:br/>
              <w:t xml:space="preserve">организации </w:t>
            </w:r>
          </w:p>
          <w:p w:rsidR="0015507D" w:rsidRPr="0015507D" w:rsidRDefault="0015507D" w:rsidP="0015507D">
            <w:pPr>
              <w:pStyle w:val="a6"/>
              <w:tabs>
                <w:tab w:val="left" w:pos="1843"/>
              </w:tabs>
              <w:jc w:val="both"/>
              <w:rPr>
                <w:sz w:val="28"/>
                <w:szCs w:val="28"/>
              </w:rPr>
            </w:pPr>
          </w:p>
          <w:p w:rsidR="0015507D" w:rsidRPr="0015507D" w:rsidRDefault="0015507D" w:rsidP="0015507D">
            <w:pPr>
              <w:pStyle w:val="a6"/>
              <w:tabs>
                <w:tab w:val="left" w:pos="1843"/>
              </w:tabs>
              <w:jc w:val="both"/>
              <w:rPr>
                <w:sz w:val="28"/>
                <w:szCs w:val="28"/>
              </w:rPr>
            </w:pPr>
          </w:p>
          <w:p w:rsidR="0015507D" w:rsidRPr="0015507D" w:rsidRDefault="0015507D" w:rsidP="0015507D">
            <w:pPr>
              <w:pStyle w:val="a6"/>
              <w:tabs>
                <w:tab w:val="left" w:pos="1843"/>
              </w:tabs>
              <w:jc w:val="both"/>
              <w:rPr>
                <w:sz w:val="28"/>
                <w:szCs w:val="28"/>
              </w:rPr>
            </w:pPr>
          </w:p>
          <w:p w:rsidR="0015507D" w:rsidRPr="0015507D" w:rsidRDefault="0015507D" w:rsidP="0015507D">
            <w:pPr>
              <w:pStyle w:val="a6"/>
              <w:tabs>
                <w:tab w:val="left" w:pos="1843"/>
              </w:tabs>
              <w:jc w:val="both"/>
              <w:rPr>
                <w:sz w:val="28"/>
                <w:szCs w:val="28"/>
              </w:rPr>
            </w:pPr>
          </w:p>
          <w:p w:rsidR="0015507D" w:rsidRPr="0015507D" w:rsidRDefault="0015507D" w:rsidP="0015507D">
            <w:pPr>
              <w:pStyle w:val="a6"/>
              <w:tabs>
                <w:tab w:val="left" w:pos="1843"/>
              </w:tabs>
              <w:jc w:val="both"/>
              <w:rPr>
                <w:sz w:val="28"/>
                <w:szCs w:val="28"/>
              </w:rPr>
            </w:pPr>
          </w:p>
          <w:p w:rsidR="0015507D" w:rsidRPr="0015507D" w:rsidRDefault="0015507D" w:rsidP="0015507D">
            <w:pPr>
              <w:pStyle w:val="a6"/>
              <w:tabs>
                <w:tab w:val="left" w:pos="1843"/>
              </w:tabs>
              <w:jc w:val="both"/>
              <w:rPr>
                <w:sz w:val="28"/>
                <w:szCs w:val="28"/>
              </w:rPr>
            </w:pPr>
          </w:p>
          <w:p w:rsidR="0015507D" w:rsidRPr="0015507D" w:rsidRDefault="0015507D" w:rsidP="0015507D">
            <w:pPr>
              <w:pStyle w:val="a6"/>
              <w:tabs>
                <w:tab w:val="left" w:pos="1843"/>
              </w:tabs>
              <w:jc w:val="both"/>
              <w:rPr>
                <w:sz w:val="28"/>
                <w:szCs w:val="28"/>
              </w:rPr>
            </w:pPr>
          </w:p>
          <w:p w:rsidR="0015507D" w:rsidRPr="0015507D" w:rsidRDefault="0015507D" w:rsidP="0015507D">
            <w:pPr>
              <w:pStyle w:val="a6"/>
              <w:tabs>
                <w:tab w:val="left" w:pos="1843"/>
              </w:tabs>
              <w:jc w:val="both"/>
              <w:rPr>
                <w:sz w:val="28"/>
                <w:szCs w:val="28"/>
              </w:rPr>
            </w:pPr>
          </w:p>
          <w:p w:rsidR="0015507D" w:rsidRPr="0015507D" w:rsidRDefault="0015507D" w:rsidP="0015507D">
            <w:pPr>
              <w:pStyle w:val="a6"/>
              <w:tabs>
                <w:tab w:val="left" w:pos="1843"/>
              </w:tabs>
              <w:jc w:val="both"/>
              <w:rPr>
                <w:sz w:val="28"/>
                <w:szCs w:val="28"/>
              </w:rPr>
            </w:pPr>
          </w:p>
          <w:p w:rsidR="0015507D" w:rsidRPr="0015507D" w:rsidRDefault="0015507D" w:rsidP="0015507D">
            <w:pPr>
              <w:pStyle w:val="a6"/>
              <w:tabs>
                <w:tab w:val="left" w:pos="1843"/>
              </w:tabs>
              <w:jc w:val="both"/>
              <w:rPr>
                <w:sz w:val="28"/>
                <w:szCs w:val="28"/>
              </w:rPr>
            </w:pPr>
          </w:p>
          <w:p w:rsidR="0015507D" w:rsidRPr="0015507D" w:rsidRDefault="0015507D" w:rsidP="0015507D">
            <w:pPr>
              <w:pStyle w:val="a6"/>
              <w:tabs>
                <w:tab w:val="left" w:pos="1843"/>
              </w:tabs>
              <w:jc w:val="both"/>
              <w:rPr>
                <w:sz w:val="28"/>
                <w:szCs w:val="28"/>
              </w:rPr>
            </w:pPr>
          </w:p>
          <w:p w:rsidR="0015507D" w:rsidRPr="0015507D" w:rsidRDefault="0015507D" w:rsidP="0015507D">
            <w:pPr>
              <w:pStyle w:val="a6"/>
              <w:tabs>
                <w:tab w:val="left" w:pos="1843"/>
              </w:tabs>
              <w:jc w:val="both"/>
              <w:rPr>
                <w:sz w:val="28"/>
                <w:szCs w:val="28"/>
              </w:rPr>
            </w:pPr>
          </w:p>
          <w:p w:rsidR="0015507D" w:rsidRPr="0015507D" w:rsidRDefault="0015507D" w:rsidP="0015507D">
            <w:pPr>
              <w:pStyle w:val="a6"/>
              <w:tabs>
                <w:tab w:val="left" w:pos="1843"/>
              </w:tabs>
              <w:jc w:val="both"/>
              <w:rPr>
                <w:sz w:val="28"/>
                <w:szCs w:val="28"/>
              </w:rPr>
            </w:pPr>
          </w:p>
          <w:p w:rsidR="0015507D" w:rsidRPr="0015507D" w:rsidRDefault="0015507D" w:rsidP="0015507D">
            <w:pPr>
              <w:pStyle w:val="a6"/>
              <w:tabs>
                <w:tab w:val="left" w:pos="1843"/>
              </w:tabs>
              <w:jc w:val="both"/>
              <w:rPr>
                <w:sz w:val="28"/>
                <w:szCs w:val="28"/>
              </w:rPr>
            </w:pPr>
          </w:p>
          <w:p w:rsidR="0015507D" w:rsidRPr="0015507D" w:rsidRDefault="0015507D" w:rsidP="0015507D">
            <w:pPr>
              <w:pStyle w:val="a6"/>
              <w:tabs>
                <w:tab w:val="left" w:pos="1843"/>
              </w:tabs>
              <w:jc w:val="both"/>
              <w:rPr>
                <w:sz w:val="28"/>
                <w:szCs w:val="28"/>
              </w:rPr>
            </w:pPr>
          </w:p>
          <w:p w:rsidR="0015507D" w:rsidRPr="0015507D" w:rsidRDefault="0015507D" w:rsidP="0015507D">
            <w:pPr>
              <w:pStyle w:val="a6"/>
              <w:tabs>
                <w:tab w:val="left" w:pos="1843"/>
              </w:tabs>
              <w:jc w:val="both"/>
              <w:rPr>
                <w:sz w:val="28"/>
                <w:szCs w:val="28"/>
              </w:rPr>
            </w:pPr>
          </w:p>
          <w:p w:rsidR="0015507D" w:rsidRPr="0015507D" w:rsidRDefault="0015507D" w:rsidP="0015507D">
            <w:pPr>
              <w:pStyle w:val="a6"/>
              <w:tabs>
                <w:tab w:val="left" w:pos="1843"/>
              </w:tabs>
              <w:jc w:val="both"/>
              <w:rPr>
                <w:sz w:val="28"/>
                <w:szCs w:val="28"/>
              </w:rPr>
            </w:pPr>
          </w:p>
          <w:p w:rsidR="0015507D" w:rsidRPr="0015507D" w:rsidRDefault="0015507D" w:rsidP="0015507D">
            <w:pPr>
              <w:pStyle w:val="a6"/>
              <w:tabs>
                <w:tab w:val="left" w:pos="1843"/>
              </w:tabs>
              <w:jc w:val="both"/>
              <w:rPr>
                <w:sz w:val="28"/>
                <w:szCs w:val="28"/>
              </w:rPr>
            </w:pPr>
          </w:p>
          <w:p w:rsidR="0015507D" w:rsidRPr="0015507D" w:rsidRDefault="0015507D" w:rsidP="0015507D">
            <w:pPr>
              <w:pStyle w:val="a6"/>
              <w:tabs>
                <w:tab w:val="left" w:pos="1843"/>
              </w:tabs>
              <w:jc w:val="both"/>
              <w:rPr>
                <w:sz w:val="28"/>
                <w:szCs w:val="28"/>
              </w:rPr>
            </w:pPr>
          </w:p>
          <w:p w:rsidR="0015507D" w:rsidRPr="0015507D" w:rsidRDefault="0015507D" w:rsidP="0015507D">
            <w:pPr>
              <w:pStyle w:val="a6"/>
              <w:tabs>
                <w:tab w:val="left" w:pos="1843"/>
              </w:tabs>
              <w:jc w:val="both"/>
              <w:rPr>
                <w:sz w:val="28"/>
                <w:szCs w:val="28"/>
              </w:rPr>
            </w:pPr>
          </w:p>
          <w:p w:rsidR="0015507D" w:rsidRPr="0015507D" w:rsidRDefault="0015507D" w:rsidP="0015507D">
            <w:pPr>
              <w:pStyle w:val="a6"/>
              <w:tabs>
                <w:tab w:val="left" w:pos="1843"/>
              </w:tabs>
              <w:jc w:val="both"/>
              <w:rPr>
                <w:sz w:val="28"/>
                <w:szCs w:val="28"/>
              </w:rPr>
            </w:pPr>
          </w:p>
          <w:p w:rsidR="0015507D" w:rsidRPr="0015507D" w:rsidRDefault="0015507D" w:rsidP="0015507D">
            <w:pPr>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jc w:val="both"/>
              <w:rPr>
                <w:sz w:val="28"/>
                <w:szCs w:val="28"/>
              </w:rPr>
            </w:pPr>
            <w:r w:rsidRPr="0015507D">
              <w:rPr>
                <w:sz w:val="28"/>
                <w:szCs w:val="28"/>
              </w:rPr>
              <w:lastRenderedPageBreak/>
              <w:t>1 обучающийся</w:t>
            </w:r>
            <w:r w:rsidRPr="0015507D">
              <w:rPr>
                <w:sz w:val="28"/>
                <w:szCs w:val="28"/>
              </w:rPr>
              <w:br/>
              <w:t xml:space="preserve">с ОВЗ, который </w:t>
            </w:r>
            <w:r w:rsidRPr="0015507D">
              <w:rPr>
                <w:sz w:val="28"/>
                <w:szCs w:val="28"/>
              </w:rPr>
              <w:br/>
              <w:t xml:space="preserve">обучается без проживания </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92</w:t>
            </w: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vertAlign w:val="superscript"/>
              </w:rPr>
            </w:pPr>
            <w:r w:rsidRPr="0015507D">
              <w:rPr>
                <w:sz w:val="28"/>
                <w:szCs w:val="28"/>
              </w:rPr>
              <w:t>575</w:t>
            </w:r>
            <w:r w:rsidRPr="0015507D">
              <w:rPr>
                <w:sz w:val="28"/>
                <w:szCs w:val="28"/>
                <w:vertAlign w:val="superscript"/>
              </w:rPr>
              <w:t>6</w:t>
            </w:r>
          </w:p>
          <w:p w:rsidR="0015507D" w:rsidRPr="0015507D" w:rsidRDefault="0015507D" w:rsidP="0015507D">
            <w:pPr>
              <w:jc w:val="both"/>
              <w:rPr>
                <w:sz w:val="28"/>
                <w:szCs w:val="28"/>
                <w:vertAlign w:val="superscript"/>
              </w:rPr>
            </w:pPr>
            <w:r w:rsidRPr="0015507D">
              <w:rPr>
                <w:sz w:val="28"/>
                <w:szCs w:val="28"/>
              </w:rPr>
              <w:t>607</w:t>
            </w:r>
            <w:r w:rsidRPr="0015507D">
              <w:rPr>
                <w:sz w:val="28"/>
                <w:szCs w:val="28"/>
                <w:vertAlign w:val="superscript"/>
              </w:rPr>
              <w:t>7</w:t>
            </w: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r>
      <w:tr w:rsidR="0015507D" w:rsidRPr="00281037" w:rsidTr="00E765A5">
        <w:trPr>
          <w:cantSplit/>
          <w:trHeight w:val="20"/>
        </w:trPr>
        <w:tc>
          <w:tcPr>
            <w:tcW w:w="2448" w:type="dxa"/>
            <w:vMerge/>
            <w:tcBorders>
              <w:left w:val="single" w:sz="4" w:space="0" w:color="auto"/>
              <w:right w:val="single" w:sz="4" w:space="0" w:color="auto"/>
            </w:tcBorders>
          </w:tcPr>
          <w:p w:rsidR="0015507D" w:rsidRPr="0015507D" w:rsidRDefault="0015507D" w:rsidP="0015507D">
            <w:pPr>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jc w:val="both"/>
              <w:rPr>
                <w:sz w:val="28"/>
                <w:szCs w:val="28"/>
              </w:rPr>
            </w:pPr>
            <w:r w:rsidRPr="0015507D">
              <w:rPr>
                <w:sz w:val="28"/>
                <w:szCs w:val="28"/>
              </w:rPr>
              <w:t xml:space="preserve">1 обучающийся, </w:t>
            </w:r>
            <w:r w:rsidRPr="0015507D">
              <w:rPr>
                <w:sz w:val="28"/>
                <w:szCs w:val="28"/>
              </w:rPr>
              <w:br/>
              <w:t>с ОВЗ, проживающий в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341</w:t>
            </w: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14000</w:t>
            </w: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vertAlign w:val="superscript"/>
              </w:rPr>
            </w:pPr>
            <w:r w:rsidRPr="0015507D">
              <w:rPr>
                <w:sz w:val="28"/>
                <w:szCs w:val="28"/>
              </w:rPr>
              <w:t>575</w:t>
            </w:r>
            <w:r w:rsidRPr="0015507D">
              <w:rPr>
                <w:sz w:val="28"/>
                <w:szCs w:val="28"/>
                <w:vertAlign w:val="superscript"/>
              </w:rPr>
              <w:t>6</w:t>
            </w:r>
          </w:p>
          <w:p w:rsidR="0015507D" w:rsidRPr="0015507D" w:rsidRDefault="0015507D" w:rsidP="0015507D">
            <w:pPr>
              <w:jc w:val="both"/>
              <w:rPr>
                <w:sz w:val="28"/>
                <w:szCs w:val="28"/>
                <w:vertAlign w:val="superscript"/>
              </w:rPr>
            </w:pPr>
            <w:r w:rsidRPr="0015507D">
              <w:rPr>
                <w:sz w:val="28"/>
                <w:szCs w:val="28"/>
              </w:rPr>
              <w:t>607</w:t>
            </w:r>
            <w:r w:rsidRPr="0015507D">
              <w:rPr>
                <w:sz w:val="28"/>
                <w:szCs w:val="28"/>
                <w:vertAlign w:val="superscript"/>
              </w:rPr>
              <w:t>7</w:t>
            </w: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r>
      <w:tr w:rsidR="0015507D" w:rsidRPr="00281037" w:rsidTr="00E765A5">
        <w:trPr>
          <w:cantSplit/>
          <w:trHeight w:val="20"/>
        </w:trPr>
        <w:tc>
          <w:tcPr>
            <w:tcW w:w="2448" w:type="dxa"/>
            <w:vMerge/>
            <w:tcBorders>
              <w:left w:val="single" w:sz="4" w:space="0" w:color="auto"/>
              <w:right w:val="single" w:sz="4" w:space="0" w:color="auto"/>
            </w:tcBorders>
          </w:tcPr>
          <w:p w:rsidR="0015507D" w:rsidRPr="0015507D" w:rsidRDefault="0015507D" w:rsidP="0015507D">
            <w:pPr>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3D5E82">
            <w:pPr>
              <w:jc w:val="both"/>
              <w:rPr>
                <w:sz w:val="28"/>
                <w:szCs w:val="28"/>
              </w:rPr>
            </w:pPr>
            <w:r w:rsidRPr="0015507D">
              <w:rPr>
                <w:sz w:val="28"/>
                <w:szCs w:val="28"/>
              </w:rPr>
              <w:t>1 обучающийся</w:t>
            </w:r>
            <w:r w:rsidR="003D5E82">
              <w:rPr>
                <w:sz w:val="28"/>
                <w:szCs w:val="28"/>
              </w:rPr>
              <w:t xml:space="preserve"> </w:t>
            </w:r>
            <w:r w:rsidRPr="0015507D">
              <w:rPr>
                <w:sz w:val="28"/>
                <w:szCs w:val="28"/>
              </w:rPr>
              <w:t xml:space="preserve">из числа инвалидов </w:t>
            </w:r>
            <w:r w:rsidRPr="0015507D">
              <w:rPr>
                <w:sz w:val="28"/>
                <w:szCs w:val="28"/>
                <w:lang w:val="en-US"/>
              </w:rPr>
              <w:t>I</w:t>
            </w:r>
            <w:r w:rsidRPr="0015507D">
              <w:rPr>
                <w:sz w:val="28"/>
                <w:szCs w:val="28"/>
              </w:rPr>
              <w:t>-</w:t>
            </w:r>
            <w:r w:rsidRPr="0015507D">
              <w:rPr>
                <w:sz w:val="28"/>
                <w:szCs w:val="28"/>
                <w:lang w:val="en-US"/>
              </w:rPr>
              <w:t>II</w:t>
            </w:r>
            <w:r w:rsidRPr="0015507D">
              <w:rPr>
                <w:sz w:val="28"/>
                <w:szCs w:val="28"/>
              </w:rPr>
              <w:t xml:space="preserve"> групп</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165</w:t>
            </w: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810</w:t>
            </w: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vertAlign w:val="superscript"/>
              </w:rPr>
            </w:pPr>
            <w:r w:rsidRPr="0015507D">
              <w:rPr>
                <w:sz w:val="28"/>
                <w:szCs w:val="28"/>
              </w:rPr>
              <w:t>575</w:t>
            </w:r>
            <w:r w:rsidRPr="0015507D">
              <w:rPr>
                <w:sz w:val="28"/>
                <w:szCs w:val="28"/>
                <w:vertAlign w:val="superscript"/>
              </w:rPr>
              <w:t>6</w:t>
            </w:r>
          </w:p>
          <w:p w:rsidR="0015507D" w:rsidRPr="0015507D" w:rsidRDefault="0015507D" w:rsidP="0015507D">
            <w:pPr>
              <w:jc w:val="both"/>
              <w:rPr>
                <w:sz w:val="28"/>
                <w:szCs w:val="28"/>
              </w:rPr>
            </w:pPr>
            <w:r w:rsidRPr="0015507D">
              <w:rPr>
                <w:sz w:val="28"/>
                <w:szCs w:val="28"/>
              </w:rPr>
              <w:t>607</w:t>
            </w:r>
            <w:r w:rsidRPr="0015507D">
              <w:rPr>
                <w:sz w:val="28"/>
                <w:szCs w:val="28"/>
                <w:vertAlign w:val="superscript"/>
              </w:rPr>
              <w:t>7</w:t>
            </w: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vertAlign w:val="superscript"/>
              </w:rPr>
            </w:pPr>
            <w:r w:rsidRPr="0015507D">
              <w:rPr>
                <w:sz w:val="28"/>
                <w:szCs w:val="28"/>
              </w:rPr>
              <w:t>863</w:t>
            </w:r>
            <w:r w:rsidRPr="0015507D">
              <w:rPr>
                <w:sz w:val="28"/>
                <w:szCs w:val="28"/>
                <w:vertAlign w:val="superscript"/>
              </w:rPr>
              <w:t>6</w:t>
            </w:r>
          </w:p>
          <w:p w:rsidR="0015507D" w:rsidRPr="0015507D" w:rsidRDefault="0015507D" w:rsidP="0015507D">
            <w:pPr>
              <w:jc w:val="both"/>
              <w:rPr>
                <w:sz w:val="28"/>
                <w:szCs w:val="28"/>
              </w:rPr>
            </w:pPr>
            <w:r w:rsidRPr="0015507D">
              <w:rPr>
                <w:sz w:val="28"/>
                <w:szCs w:val="28"/>
              </w:rPr>
              <w:t>910</w:t>
            </w:r>
            <w:r w:rsidRPr="0015507D">
              <w:rPr>
                <w:sz w:val="28"/>
                <w:szCs w:val="28"/>
                <w:vertAlign w:val="superscript"/>
              </w:rPr>
              <w:t>7</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r>
      <w:tr w:rsidR="0015507D" w:rsidRPr="00281037" w:rsidTr="00E765A5">
        <w:trPr>
          <w:cantSplit/>
          <w:trHeight w:val="20"/>
        </w:trPr>
        <w:tc>
          <w:tcPr>
            <w:tcW w:w="2448" w:type="dxa"/>
            <w:vMerge/>
            <w:tcBorders>
              <w:left w:val="single" w:sz="4" w:space="0" w:color="auto"/>
              <w:right w:val="single" w:sz="4" w:space="0" w:color="auto"/>
            </w:tcBorders>
          </w:tcPr>
          <w:p w:rsidR="0015507D" w:rsidRPr="0015507D" w:rsidRDefault="0015507D" w:rsidP="0015507D">
            <w:pPr>
              <w:tabs>
                <w:tab w:val="left" w:pos="1843"/>
              </w:tabs>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3D5E82">
            <w:pPr>
              <w:jc w:val="both"/>
              <w:rPr>
                <w:sz w:val="28"/>
                <w:szCs w:val="28"/>
              </w:rPr>
            </w:pPr>
            <w:r w:rsidRPr="0015507D">
              <w:rPr>
                <w:sz w:val="28"/>
                <w:szCs w:val="28"/>
              </w:rPr>
              <w:t>1 обучающийся</w:t>
            </w:r>
            <w:r w:rsidRPr="0015507D">
              <w:rPr>
                <w:sz w:val="28"/>
                <w:szCs w:val="28"/>
              </w:rPr>
              <w:br/>
              <w:t xml:space="preserve">из числа инвалидов (за исключением инвалидов </w:t>
            </w:r>
            <w:r w:rsidRPr="0015507D">
              <w:rPr>
                <w:sz w:val="28"/>
                <w:szCs w:val="28"/>
                <w:lang w:val="en-US"/>
              </w:rPr>
              <w:t>I</w:t>
            </w:r>
            <w:r w:rsidRPr="0015507D">
              <w:rPr>
                <w:sz w:val="28"/>
                <w:szCs w:val="28"/>
              </w:rPr>
              <w:t>-</w:t>
            </w:r>
            <w:r w:rsidRPr="0015507D">
              <w:rPr>
                <w:sz w:val="28"/>
                <w:szCs w:val="28"/>
                <w:lang w:val="en-US"/>
              </w:rPr>
              <w:t>II</w:t>
            </w:r>
            <w:r w:rsidRPr="0015507D">
              <w:rPr>
                <w:sz w:val="28"/>
                <w:szCs w:val="28"/>
              </w:rPr>
              <w:t xml:space="preserve"> групп)</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92</w:t>
            </w: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425</w:t>
            </w: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vertAlign w:val="superscript"/>
              </w:rPr>
            </w:pPr>
            <w:r w:rsidRPr="0015507D">
              <w:rPr>
                <w:sz w:val="28"/>
                <w:szCs w:val="28"/>
              </w:rPr>
              <w:t>575</w:t>
            </w:r>
            <w:r w:rsidRPr="0015507D">
              <w:rPr>
                <w:sz w:val="28"/>
                <w:szCs w:val="28"/>
                <w:vertAlign w:val="superscript"/>
              </w:rPr>
              <w:t>6</w:t>
            </w:r>
          </w:p>
          <w:p w:rsidR="0015507D" w:rsidRPr="0015507D" w:rsidRDefault="0015507D" w:rsidP="0015507D">
            <w:pPr>
              <w:jc w:val="both"/>
              <w:rPr>
                <w:sz w:val="28"/>
                <w:szCs w:val="28"/>
              </w:rPr>
            </w:pPr>
            <w:r w:rsidRPr="0015507D">
              <w:rPr>
                <w:sz w:val="28"/>
                <w:szCs w:val="28"/>
              </w:rPr>
              <w:t>607</w:t>
            </w:r>
            <w:r w:rsidRPr="0015507D">
              <w:rPr>
                <w:sz w:val="28"/>
                <w:szCs w:val="28"/>
                <w:vertAlign w:val="superscript"/>
              </w:rPr>
              <w:t>7</w:t>
            </w: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vertAlign w:val="superscript"/>
              </w:rPr>
            </w:pPr>
            <w:r w:rsidRPr="0015507D">
              <w:rPr>
                <w:sz w:val="28"/>
                <w:szCs w:val="28"/>
              </w:rPr>
              <w:t>863</w:t>
            </w:r>
            <w:r w:rsidRPr="0015507D">
              <w:rPr>
                <w:sz w:val="28"/>
                <w:szCs w:val="28"/>
                <w:vertAlign w:val="superscript"/>
              </w:rPr>
              <w:t>6</w:t>
            </w:r>
          </w:p>
          <w:p w:rsidR="0015507D" w:rsidRPr="0015507D" w:rsidRDefault="0015507D" w:rsidP="0015507D">
            <w:pPr>
              <w:jc w:val="both"/>
              <w:rPr>
                <w:sz w:val="28"/>
                <w:szCs w:val="28"/>
              </w:rPr>
            </w:pPr>
            <w:r w:rsidRPr="0015507D">
              <w:rPr>
                <w:sz w:val="28"/>
                <w:szCs w:val="28"/>
              </w:rPr>
              <w:t>910</w:t>
            </w:r>
            <w:r w:rsidRPr="0015507D">
              <w:rPr>
                <w:sz w:val="28"/>
                <w:szCs w:val="28"/>
                <w:vertAlign w:val="superscript"/>
              </w:rPr>
              <w:t>7</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r>
      <w:tr w:rsidR="0015507D" w:rsidRPr="00281037" w:rsidTr="00E765A5">
        <w:trPr>
          <w:cantSplit/>
          <w:trHeight w:val="20"/>
        </w:trPr>
        <w:tc>
          <w:tcPr>
            <w:tcW w:w="2448" w:type="dxa"/>
            <w:vMerge/>
            <w:tcBorders>
              <w:left w:val="single" w:sz="4" w:space="0" w:color="auto"/>
              <w:right w:val="single" w:sz="4" w:space="0" w:color="auto"/>
            </w:tcBorders>
          </w:tcPr>
          <w:p w:rsidR="0015507D" w:rsidRPr="0015507D" w:rsidRDefault="0015507D" w:rsidP="0015507D">
            <w:pPr>
              <w:tabs>
                <w:tab w:val="left" w:pos="1843"/>
              </w:tabs>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jc w:val="both"/>
              <w:rPr>
                <w:sz w:val="28"/>
                <w:szCs w:val="28"/>
              </w:rPr>
            </w:pPr>
            <w:r w:rsidRPr="0015507D">
              <w:rPr>
                <w:sz w:val="28"/>
                <w:szCs w:val="28"/>
              </w:rPr>
              <w:t xml:space="preserve">1 обучающийся из числа детей-сирот и детей, оставшихся без попечения родителей, лица из их числа и лица, потерявшие </w:t>
            </w:r>
            <w:r w:rsidRPr="0015507D">
              <w:rPr>
                <w:sz w:val="28"/>
                <w:szCs w:val="28"/>
              </w:rPr>
              <w:br/>
              <w:t>в период обучения обоих или единстве</w:t>
            </w:r>
            <w:r w:rsidRPr="0015507D">
              <w:rPr>
                <w:sz w:val="28"/>
                <w:szCs w:val="28"/>
              </w:rPr>
              <w:t>н</w:t>
            </w:r>
            <w:r w:rsidRPr="0015507D">
              <w:rPr>
                <w:sz w:val="28"/>
                <w:szCs w:val="28"/>
              </w:rPr>
              <w:t>ного родителя</w:t>
            </w:r>
            <w:r w:rsidRPr="0015507D">
              <w:rPr>
                <w:sz w:val="28"/>
                <w:szCs w:val="28"/>
                <w:vertAlign w:val="superscript"/>
              </w:rPr>
              <w:t xml:space="preserve"> 4</w:t>
            </w:r>
            <w:r w:rsidRPr="0015507D">
              <w:rPr>
                <w:sz w:val="28"/>
                <w:szCs w:val="2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r>
      <w:tr w:rsidR="0015507D" w:rsidRPr="00281037" w:rsidTr="00E765A5">
        <w:trPr>
          <w:cantSplit/>
          <w:trHeight w:val="20"/>
        </w:trPr>
        <w:tc>
          <w:tcPr>
            <w:tcW w:w="2448" w:type="dxa"/>
            <w:vMerge/>
            <w:tcBorders>
              <w:left w:val="single" w:sz="4" w:space="0" w:color="auto"/>
              <w:right w:val="single" w:sz="4" w:space="0" w:color="auto"/>
            </w:tcBorders>
          </w:tcPr>
          <w:p w:rsidR="0015507D" w:rsidRPr="0015507D" w:rsidRDefault="0015507D" w:rsidP="0015507D">
            <w:pPr>
              <w:tabs>
                <w:tab w:val="left" w:pos="1843"/>
              </w:tabs>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pStyle w:val="a6"/>
              <w:jc w:val="both"/>
              <w:rPr>
                <w:sz w:val="28"/>
                <w:szCs w:val="28"/>
              </w:rPr>
            </w:pPr>
            <w:r w:rsidRPr="0015507D">
              <w:rPr>
                <w:sz w:val="28"/>
                <w:szCs w:val="28"/>
              </w:rPr>
              <w:t xml:space="preserve">за исключением </w:t>
            </w:r>
            <w:r w:rsidRPr="0015507D">
              <w:rPr>
                <w:sz w:val="28"/>
                <w:szCs w:val="28"/>
              </w:rPr>
              <w:br/>
              <w:t>обучающихся с ОВЗ</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341</w:t>
            </w:r>
            <w:r w:rsidRPr="0015507D">
              <w:rPr>
                <w:sz w:val="28"/>
                <w:szCs w:val="28"/>
                <w:vertAlign w:val="superscript"/>
              </w:rPr>
              <w:t>1</w:t>
            </w: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14770</w:t>
            </w: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425</w:t>
            </w: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2636</w:t>
            </w: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29500</w:t>
            </w:r>
            <w:r w:rsidRPr="0015507D">
              <w:rPr>
                <w:sz w:val="28"/>
                <w:szCs w:val="28"/>
                <w:vertAlign w:val="superscript"/>
              </w:rPr>
              <w:t>2</w:t>
            </w: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500</w:t>
            </w:r>
            <w:r w:rsidRPr="0015507D">
              <w:rPr>
                <w:sz w:val="28"/>
                <w:szCs w:val="28"/>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vertAlign w:val="superscript"/>
              </w:rPr>
            </w:pPr>
            <w:r w:rsidRPr="0015507D">
              <w:rPr>
                <w:sz w:val="28"/>
                <w:szCs w:val="28"/>
              </w:rPr>
              <w:t>575</w:t>
            </w:r>
            <w:r w:rsidRPr="0015507D">
              <w:rPr>
                <w:sz w:val="28"/>
                <w:szCs w:val="28"/>
                <w:vertAlign w:val="superscript"/>
              </w:rPr>
              <w:t>6</w:t>
            </w:r>
          </w:p>
          <w:p w:rsidR="0015507D" w:rsidRPr="0015507D" w:rsidRDefault="0015507D" w:rsidP="0015507D">
            <w:pPr>
              <w:jc w:val="both"/>
              <w:rPr>
                <w:sz w:val="28"/>
                <w:szCs w:val="28"/>
              </w:rPr>
            </w:pPr>
            <w:r w:rsidRPr="0015507D">
              <w:rPr>
                <w:sz w:val="28"/>
                <w:szCs w:val="28"/>
              </w:rPr>
              <w:t>607</w:t>
            </w:r>
            <w:r w:rsidRPr="0015507D">
              <w:rPr>
                <w:sz w:val="28"/>
                <w:szCs w:val="28"/>
                <w:vertAlign w:val="superscript"/>
              </w:rPr>
              <w:t>7</w:t>
            </w: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vertAlign w:val="superscript"/>
              </w:rPr>
            </w:pPr>
            <w:r w:rsidRPr="0015507D">
              <w:rPr>
                <w:sz w:val="28"/>
                <w:szCs w:val="28"/>
              </w:rPr>
              <w:t>863</w:t>
            </w:r>
            <w:r w:rsidRPr="0015507D">
              <w:rPr>
                <w:sz w:val="28"/>
                <w:szCs w:val="28"/>
                <w:vertAlign w:val="superscript"/>
              </w:rPr>
              <w:t>6</w:t>
            </w:r>
          </w:p>
          <w:p w:rsidR="0015507D" w:rsidRPr="0015507D" w:rsidRDefault="0015507D" w:rsidP="0015507D">
            <w:pPr>
              <w:jc w:val="both"/>
              <w:rPr>
                <w:sz w:val="28"/>
                <w:szCs w:val="28"/>
              </w:rPr>
            </w:pPr>
            <w:r w:rsidRPr="0015507D">
              <w:rPr>
                <w:sz w:val="28"/>
                <w:szCs w:val="28"/>
              </w:rPr>
              <w:t>910</w:t>
            </w:r>
            <w:r w:rsidRPr="0015507D">
              <w:rPr>
                <w:sz w:val="28"/>
                <w:szCs w:val="28"/>
                <w:vertAlign w:val="superscript"/>
              </w:rPr>
              <w:t>7</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r>
      <w:tr w:rsidR="0015507D" w:rsidRPr="00281037" w:rsidTr="00E765A5">
        <w:trPr>
          <w:cantSplit/>
          <w:trHeight w:val="20"/>
        </w:trPr>
        <w:tc>
          <w:tcPr>
            <w:tcW w:w="2448" w:type="dxa"/>
            <w:vMerge/>
            <w:tcBorders>
              <w:left w:val="single" w:sz="4" w:space="0" w:color="auto"/>
              <w:right w:val="single" w:sz="4" w:space="0" w:color="auto"/>
            </w:tcBorders>
          </w:tcPr>
          <w:p w:rsidR="0015507D" w:rsidRPr="0015507D" w:rsidRDefault="0015507D" w:rsidP="0015507D">
            <w:pPr>
              <w:tabs>
                <w:tab w:val="left" w:pos="1843"/>
              </w:tabs>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pStyle w:val="a6"/>
              <w:jc w:val="both"/>
              <w:rPr>
                <w:spacing w:val="-6"/>
                <w:sz w:val="28"/>
                <w:szCs w:val="28"/>
              </w:rPr>
            </w:pPr>
            <w:r w:rsidRPr="0015507D">
              <w:rPr>
                <w:spacing w:val="-6"/>
                <w:sz w:val="28"/>
                <w:szCs w:val="28"/>
              </w:rPr>
              <w:t xml:space="preserve">с </w:t>
            </w:r>
            <w:r w:rsidRPr="0015507D">
              <w:rPr>
                <w:sz w:val="28"/>
                <w:szCs w:val="28"/>
              </w:rPr>
              <w:t>ОВЗ</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341</w:t>
            </w:r>
            <w:r w:rsidRPr="0015507D">
              <w:rPr>
                <w:sz w:val="28"/>
                <w:szCs w:val="28"/>
                <w:vertAlign w:val="superscript"/>
              </w:rPr>
              <w:t>1</w:t>
            </w: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14770</w:t>
            </w: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810</w:t>
            </w: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2636</w:t>
            </w: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29500</w:t>
            </w:r>
            <w:r w:rsidRPr="0015507D">
              <w:rPr>
                <w:sz w:val="28"/>
                <w:szCs w:val="28"/>
                <w:vertAlign w:val="superscript"/>
              </w:rPr>
              <w:t>2</w:t>
            </w: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500</w:t>
            </w:r>
            <w:r w:rsidRPr="0015507D">
              <w:rPr>
                <w:sz w:val="28"/>
                <w:szCs w:val="28"/>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vertAlign w:val="superscript"/>
              </w:rPr>
            </w:pPr>
            <w:r w:rsidRPr="0015507D">
              <w:rPr>
                <w:sz w:val="28"/>
                <w:szCs w:val="28"/>
              </w:rPr>
              <w:t>575</w:t>
            </w:r>
            <w:r w:rsidRPr="0015507D">
              <w:rPr>
                <w:sz w:val="28"/>
                <w:szCs w:val="28"/>
                <w:vertAlign w:val="superscript"/>
              </w:rPr>
              <w:t>6</w:t>
            </w:r>
          </w:p>
          <w:p w:rsidR="0015507D" w:rsidRPr="0015507D" w:rsidRDefault="0015507D" w:rsidP="0015507D">
            <w:pPr>
              <w:jc w:val="both"/>
              <w:rPr>
                <w:sz w:val="28"/>
                <w:szCs w:val="28"/>
              </w:rPr>
            </w:pPr>
            <w:r w:rsidRPr="0015507D">
              <w:rPr>
                <w:sz w:val="28"/>
                <w:szCs w:val="28"/>
              </w:rPr>
              <w:t>607</w:t>
            </w:r>
            <w:r w:rsidRPr="0015507D">
              <w:rPr>
                <w:sz w:val="28"/>
                <w:szCs w:val="28"/>
                <w:vertAlign w:val="superscript"/>
              </w:rPr>
              <w:t>7</w:t>
            </w: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vertAlign w:val="superscript"/>
              </w:rPr>
            </w:pPr>
            <w:r w:rsidRPr="0015507D">
              <w:rPr>
                <w:sz w:val="28"/>
                <w:szCs w:val="28"/>
              </w:rPr>
              <w:t>863</w:t>
            </w:r>
            <w:r w:rsidRPr="0015507D">
              <w:rPr>
                <w:sz w:val="28"/>
                <w:szCs w:val="28"/>
                <w:vertAlign w:val="superscript"/>
              </w:rPr>
              <w:t>6</w:t>
            </w:r>
          </w:p>
          <w:p w:rsidR="0015507D" w:rsidRPr="0015507D" w:rsidRDefault="0015507D" w:rsidP="0015507D">
            <w:pPr>
              <w:jc w:val="both"/>
              <w:rPr>
                <w:sz w:val="28"/>
                <w:szCs w:val="28"/>
              </w:rPr>
            </w:pPr>
            <w:r w:rsidRPr="0015507D">
              <w:rPr>
                <w:sz w:val="28"/>
                <w:szCs w:val="28"/>
              </w:rPr>
              <w:t>910</w:t>
            </w:r>
            <w:r w:rsidRPr="0015507D">
              <w:rPr>
                <w:sz w:val="28"/>
                <w:szCs w:val="28"/>
                <w:vertAlign w:val="superscript"/>
              </w:rPr>
              <w:t>7</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r>
      <w:tr w:rsidR="0015507D" w:rsidRPr="00281037" w:rsidTr="00E765A5">
        <w:trPr>
          <w:cantSplit/>
          <w:trHeight w:val="20"/>
        </w:trPr>
        <w:tc>
          <w:tcPr>
            <w:tcW w:w="2448" w:type="dxa"/>
            <w:vMerge/>
            <w:tcBorders>
              <w:left w:val="single" w:sz="4" w:space="0" w:color="auto"/>
              <w:right w:val="single" w:sz="4" w:space="0" w:color="auto"/>
            </w:tcBorders>
          </w:tcPr>
          <w:p w:rsidR="0015507D" w:rsidRPr="0015507D" w:rsidRDefault="0015507D" w:rsidP="0015507D">
            <w:pPr>
              <w:tabs>
                <w:tab w:val="left" w:pos="1843"/>
              </w:tabs>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jc w:val="both"/>
              <w:rPr>
                <w:sz w:val="28"/>
                <w:szCs w:val="28"/>
              </w:rPr>
            </w:pPr>
            <w:r w:rsidRPr="0015507D">
              <w:rPr>
                <w:sz w:val="28"/>
                <w:szCs w:val="28"/>
              </w:rPr>
              <w:t>1 обучающийся</w:t>
            </w:r>
            <w:r w:rsidRPr="0015507D">
              <w:rPr>
                <w:sz w:val="28"/>
                <w:szCs w:val="28"/>
              </w:rPr>
              <w:br/>
              <w:t>из числа детей-сирот и детей, оставшихся без попечения род</w:t>
            </w:r>
            <w:r w:rsidRPr="0015507D">
              <w:rPr>
                <w:sz w:val="28"/>
                <w:szCs w:val="28"/>
              </w:rPr>
              <w:t>и</w:t>
            </w:r>
            <w:r w:rsidRPr="0015507D">
              <w:rPr>
                <w:sz w:val="28"/>
                <w:szCs w:val="28"/>
              </w:rPr>
              <w:t>телей</w:t>
            </w:r>
            <w:r w:rsidRPr="0015507D">
              <w:rPr>
                <w:sz w:val="28"/>
                <w:szCs w:val="28"/>
                <w:vertAlign w:val="superscript"/>
              </w:rPr>
              <w:t>5</w:t>
            </w:r>
            <w:r w:rsidRPr="0015507D">
              <w:rPr>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p w:rsidR="0015507D" w:rsidRPr="0015507D" w:rsidRDefault="0015507D" w:rsidP="0015507D">
            <w:pPr>
              <w:jc w:val="both"/>
              <w:rPr>
                <w:sz w:val="28"/>
                <w:szCs w:val="28"/>
              </w:rPr>
            </w:pPr>
          </w:p>
          <w:p w:rsidR="0015507D" w:rsidRPr="0015507D" w:rsidRDefault="0015507D" w:rsidP="0015507D">
            <w:pPr>
              <w:jc w:val="both"/>
              <w:rPr>
                <w:sz w:val="28"/>
                <w:szCs w:val="28"/>
              </w:rPr>
            </w:pPr>
          </w:p>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vertAlign w:val="superscript"/>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r>
      <w:tr w:rsidR="0015507D" w:rsidRPr="00281037" w:rsidTr="00E765A5">
        <w:trPr>
          <w:cantSplit/>
          <w:trHeight w:val="20"/>
        </w:trPr>
        <w:tc>
          <w:tcPr>
            <w:tcW w:w="2448" w:type="dxa"/>
            <w:vMerge/>
            <w:tcBorders>
              <w:left w:val="single" w:sz="4" w:space="0" w:color="auto"/>
              <w:bottom w:val="single" w:sz="4" w:space="0" w:color="auto"/>
              <w:right w:val="single" w:sz="4" w:space="0" w:color="auto"/>
            </w:tcBorders>
          </w:tcPr>
          <w:p w:rsidR="0015507D" w:rsidRPr="0015507D" w:rsidRDefault="0015507D" w:rsidP="0015507D">
            <w:pPr>
              <w:tabs>
                <w:tab w:val="left" w:pos="1843"/>
              </w:tabs>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pStyle w:val="a6"/>
              <w:jc w:val="both"/>
              <w:rPr>
                <w:sz w:val="28"/>
                <w:szCs w:val="28"/>
              </w:rPr>
            </w:pPr>
            <w:r w:rsidRPr="0015507D">
              <w:rPr>
                <w:sz w:val="28"/>
                <w:szCs w:val="28"/>
              </w:rPr>
              <w:t xml:space="preserve">за исключением </w:t>
            </w:r>
            <w:r w:rsidRPr="0015507D">
              <w:rPr>
                <w:sz w:val="28"/>
                <w:szCs w:val="28"/>
              </w:rPr>
              <w:br/>
              <w:t>обучающихся с ОВЗ</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2636</w:t>
            </w: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29500</w:t>
            </w:r>
            <w:r w:rsidRPr="0015507D">
              <w:rPr>
                <w:sz w:val="28"/>
                <w:szCs w:val="28"/>
                <w:vertAlign w:val="superscript"/>
              </w:rPr>
              <w:t>2</w:t>
            </w: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vertAlign w:val="superscript"/>
              </w:rPr>
            </w:pPr>
            <w:r w:rsidRPr="0015507D">
              <w:rPr>
                <w:sz w:val="28"/>
                <w:szCs w:val="28"/>
              </w:rPr>
              <w:t>500</w:t>
            </w:r>
            <w:r w:rsidRPr="0015507D">
              <w:rPr>
                <w:sz w:val="28"/>
                <w:szCs w:val="28"/>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vertAlign w:val="superscript"/>
              </w:rPr>
            </w:pPr>
            <w:r w:rsidRPr="0015507D">
              <w:rPr>
                <w:sz w:val="28"/>
                <w:szCs w:val="28"/>
              </w:rPr>
              <w:t>575</w:t>
            </w:r>
            <w:r w:rsidRPr="0015507D">
              <w:rPr>
                <w:sz w:val="28"/>
                <w:szCs w:val="28"/>
                <w:vertAlign w:val="superscript"/>
              </w:rPr>
              <w:t>6</w:t>
            </w:r>
          </w:p>
          <w:p w:rsidR="0015507D" w:rsidRPr="0015507D" w:rsidRDefault="0015507D" w:rsidP="0015507D">
            <w:pPr>
              <w:jc w:val="both"/>
              <w:rPr>
                <w:sz w:val="28"/>
                <w:szCs w:val="28"/>
              </w:rPr>
            </w:pPr>
            <w:r w:rsidRPr="0015507D">
              <w:rPr>
                <w:sz w:val="28"/>
                <w:szCs w:val="28"/>
              </w:rPr>
              <w:t>607</w:t>
            </w:r>
            <w:r w:rsidRPr="0015507D">
              <w:rPr>
                <w:sz w:val="28"/>
                <w:szCs w:val="28"/>
                <w:vertAlign w:val="superscript"/>
              </w:rPr>
              <w:t>7</w:t>
            </w: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vertAlign w:val="superscript"/>
              </w:rPr>
            </w:pPr>
            <w:r w:rsidRPr="0015507D">
              <w:rPr>
                <w:sz w:val="28"/>
                <w:szCs w:val="28"/>
              </w:rPr>
              <w:t>863</w:t>
            </w:r>
            <w:r w:rsidRPr="0015507D">
              <w:rPr>
                <w:sz w:val="28"/>
                <w:szCs w:val="28"/>
                <w:vertAlign w:val="superscript"/>
              </w:rPr>
              <w:t>6</w:t>
            </w:r>
          </w:p>
          <w:p w:rsidR="0015507D" w:rsidRPr="0015507D" w:rsidRDefault="0015507D" w:rsidP="0015507D">
            <w:pPr>
              <w:jc w:val="both"/>
              <w:rPr>
                <w:sz w:val="28"/>
                <w:szCs w:val="28"/>
              </w:rPr>
            </w:pPr>
            <w:r w:rsidRPr="0015507D">
              <w:rPr>
                <w:sz w:val="28"/>
                <w:szCs w:val="28"/>
              </w:rPr>
              <w:t>910</w:t>
            </w:r>
            <w:r w:rsidRPr="0015507D">
              <w:rPr>
                <w:sz w:val="28"/>
                <w:szCs w:val="28"/>
                <w:vertAlign w:val="superscript"/>
              </w:rPr>
              <w:t>7</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r>
      <w:tr w:rsidR="0015507D" w:rsidRPr="00281037" w:rsidTr="00E765A5">
        <w:trPr>
          <w:cantSplit/>
          <w:trHeight w:val="20"/>
        </w:trPr>
        <w:tc>
          <w:tcPr>
            <w:tcW w:w="2448" w:type="dxa"/>
            <w:vMerge/>
            <w:tcBorders>
              <w:top w:val="single" w:sz="4" w:space="0" w:color="auto"/>
              <w:left w:val="single" w:sz="4" w:space="0" w:color="auto"/>
              <w:right w:val="single" w:sz="4" w:space="0" w:color="auto"/>
            </w:tcBorders>
          </w:tcPr>
          <w:p w:rsidR="0015507D" w:rsidRPr="0015507D" w:rsidRDefault="0015507D" w:rsidP="0015507D">
            <w:pPr>
              <w:tabs>
                <w:tab w:val="left" w:pos="1843"/>
              </w:tabs>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pStyle w:val="a6"/>
              <w:jc w:val="both"/>
              <w:rPr>
                <w:sz w:val="28"/>
                <w:szCs w:val="28"/>
              </w:rPr>
            </w:pPr>
            <w:r w:rsidRPr="0015507D">
              <w:rPr>
                <w:sz w:val="28"/>
                <w:szCs w:val="28"/>
              </w:rPr>
              <w:t>с ОВЗ, который</w:t>
            </w:r>
            <w:r w:rsidRPr="0015507D">
              <w:rPr>
                <w:sz w:val="28"/>
                <w:szCs w:val="28"/>
              </w:rPr>
              <w:br/>
              <w:t>обучается без прож</w:t>
            </w:r>
            <w:r w:rsidRPr="0015507D">
              <w:rPr>
                <w:sz w:val="28"/>
                <w:szCs w:val="28"/>
              </w:rPr>
              <w:t>и</w:t>
            </w:r>
            <w:r w:rsidRPr="0015507D">
              <w:rPr>
                <w:sz w:val="28"/>
                <w:szCs w:val="28"/>
              </w:rPr>
              <w:t>вания</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92</w:t>
            </w: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2636</w:t>
            </w: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29500</w:t>
            </w:r>
            <w:r w:rsidRPr="0015507D">
              <w:rPr>
                <w:sz w:val="28"/>
                <w:szCs w:val="28"/>
                <w:vertAlign w:val="superscript"/>
              </w:rPr>
              <w:t>2</w:t>
            </w: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vertAlign w:val="superscript"/>
              </w:rPr>
            </w:pPr>
            <w:r w:rsidRPr="0015507D">
              <w:rPr>
                <w:sz w:val="28"/>
                <w:szCs w:val="28"/>
              </w:rPr>
              <w:t>500</w:t>
            </w:r>
            <w:r w:rsidRPr="0015507D">
              <w:rPr>
                <w:sz w:val="28"/>
                <w:szCs w:val="28"/>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vertAlign w:val="superscript"/>
              </w:rPr>
            </w:pPr>
            <w:r w:rsidRPr="0015507D">
              <w:rPr>
                <w:sz w:val="28"/>
                <w:szCs w:val="28"/>
              </w:rPr>
              <w:t>575</w:t>
            </w:r>
            <w:r w:rsidRPr="0015507D">
              <w:rPr>
                <w:sz w:val="28"/>
                <w:szCs w:val="28"/>
                <w:vertAlign w:val="superscript"/>
              </w:rPr>
              <w:t>6</w:t>
            </w:r>
          </w:p>
          <w:p w:rsidR="0015507D" w:rsidRPr="0015507D" w:rsidRDefault="0015507D" w:rsidP="0015507D">
            <w:pPr>
              <w:jc w:val="both"/>
              <w:rPr>
                <w:sz w:val="28"/>
                <w:szCs w:val="28"/>
              </w:rPr>
            </w:pPr>
            <w:r w:rsidRPr="0015507D">
              <w:rPr>
                <w:sz w:val="28"/>
                <w:szCs w:val="28"/>
              </w:rPr>
              <w:t>607</w:t>
            </w:r>
            <w:r w:rsidRPr="0015507D">
              <w:rPr>
                <w:sz w:val="28"/>
                <w:szCs w:val="28"/>
                <w:vertAlign w:val="superscript"/>
              </w:rPr>
              <w:t>7</w:t>
            </w: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vertAlign w:val="superscript"/>
              </w:rPr>
            </w:pPr>
            <w:r w:rsidRPr="0015507D">
              <w:rPr>
                <w:sz w:val="28"/>
                <w:szCs w:val="28"/>
              </w:rPr>
              <w:t>863</w:t>
            </w:r>
            <w:r w:rsidRPr="0015507D">
              <w:rPr>
                <w:sz w:val="28"/>
                <w:szCs w:val="28"/>
                <w:vertAlign w:val="superscript"/>
              </w:rPr>
              <w:t>6</w:t>
            </w:r>
          </w:p>
          <w:p w:rsidR="0015507D" w:rsidRPr="0015507D" w:rsidRDefault="0015507D" w:rsidP="0015507D">
            <w:pPr>
              <w:jc w:val="both"/>
              <w:rPr>
                <w:sz w:val="28"/>
                <w:szCs w:val="28"/>
              </w:rPr>
            </w:pPr>
            <w:r w:rsidRPr="0015507D">
              <w:rPr>
                <w:sz w:val="28"/>
                <w:szCs w:val="28"/>
              </w:rPr>
              <w:t>910</w:t>
            </w:r>
            <w:r w:rsidRPr="0015507D">
              <w:rPr>
                <w:sz w:val="28"/>
                <w:szCs w:val="28"/>
                <w:vertAlign w:val="superscript"/>
              </w:rPr>
              <w:t>7</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r>
      <w:tr w:rsidR="0015507D" w:rsidRPr="00281037" w:rsidTr="00E765A5">
        <w:trPr>
          <w:cantSplit/>
          <w:trHeight w:val="20"/>
        </w:trPr>
        <w:tc>
          <w:tcPr>
            <w:tcW w:w="2448" w:type="dxa"/>
            <w:vMerge/>
            <w:tcBorders>
              <w:left w:val="single" w:sz="4" w:space="0" w:color="auto"/>
              <w:right w:val="single" w:sz="4" w:space="0" w:color="auto"/>
            </w:tcBorders>
          </w:tcPr>
          <w:p w:rsidR="0015507D" w:rsidRPr="0015507D" w:rsidRDefault="0015507D" w:rsidP="0015507D">
            <w:pPr>
              <w:tabs>
                <w:tab w:val="left" w:pos="1843"/>
              </w:tabs>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pStyle w:val="a6"/>
              <w:jc w:val="both"/>
              <w:rPr>
                <w:sz w:val="28"/>
                <w:szCs w:val="28"/>
              </w:rPr>
            </w:pPr>
            <w:r w:rsidRPr="0015507D">
              <w:rPr>
                <w:sz w:val="28"/>
                <w:szCs w:val="28"/>
              </w:rPr>
              <w:t>с ОВЗ, проживающий в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341</w:t>
            </w: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2636</w:t>
            </w: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29500</w:t>
            </w:r>
            <w:r w:rsidRPr="0015507D">
              <w:rPr>
                <w:sz w:val="28"/>
                <w:szCs w:val="28"/>
                <w:vertAlign w:val="superscript"/>
              </w:rPr>
              <w:t>2</w:t>
            </w: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vertAlign w:val="superscript"/>
              </w:rPr>
            </w:pPr>
            <w:r w:rsidRPr="0015507D">
              <w:rPr>
                <w:sz w:val="28"/>
                <w:szCs w:val="28"/>
              </w:rPr>
              <w:t>500</w:t>
            </w:r>
            <w:r w:rsidRPr="0015507D">
              <w:rPr>
                <w:sz w:val="28"/>
                <w:szCs w:val="28"/>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vertAlign w:val="superscript"/>
              </w:rPr>
            </w:pPr>
            <w:r w:rsidRPr="0015507D">
              <w:rPr>
                <w:sz w:val="28"/>
                <w:szCs w:val="28"/>
              </w:rPr>
              <w:t>575</w:t>
            </w:r>
            <w:r w:rsidRPr="0015507D">
              <w:rPr>
                <w:sz w:val="28"/>
                <w:szCs w:val="28"/>
                <w:vertAlign w:val="superscript"/>
              </w:rPr>
              <w:t>6</w:t>
            </w:r>
          </w:p>
          <w:p w:rsidR="0015507D" w:rsidRPr="0015507D" w:rsidRDefault="0015507D" w:rsidP="0015507D">
            <w:pPr>
              <w:jc w:val="both"/>
              <w:rPr>
                <w:sz w:val="28"/>
                <w:szCs w:val="28"/>
              </w:rPr>
            </w:pPr>
            <w:r w:rsidRPr="0015507D">
              <w:rPr>
                <w:sz w:val="28"/>
                <w:szCs w:val="28"/>
              </w:rPr>
              <w:t>607</w:t>
            </w:r>
            <w:r w:rsidRPr="0015507D">
              <w:rPr>
                <w:sz w:val="28"/>
                <w:szCs w:val="28"/>
                <w:vertAlign w:val="superscript"/>
              </w:rPr>
              <w:t>7</w:t>
            </w: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vertAlign w:val="superscript"/>
              </w:rPr>
            </w:pPr>
            <w:r w:rsidRPr="0015507D">
              <w:rPr>
                <w:sz w:val="28"/>
                <w:szCs w:val="28"/>
              </w:rPr>
              <w:t>863</w:t>
            </w:r>
            <w:r w:rsidRPr="0015507D">
              <w:rPr>
                <w:sz w:val="28"/>
                <w:szCs w:val="28"/>
                <w:vertAlign w:val="superscript"/>
              </w:rPr>
              <w:t>6</w:t>
            </w:r>
          </w:p>
          <w:p w:rsidR="0015507D" w:rsidRPr="0015507D" w:rsidRDefault="0015507D" w:rsidP="0015507D">
            <w:pPr>
              <w:jc w:val="both"/>
              <w:rPr>
                <w:sz w:val="28"/>
                <w:szCs w:val="28"/>
              </w:rPr>
            </w:pPr>
            <w:r w:rsidRPr="0015507D">
              <w:rPr>
                <w:sz w:val="28"/>
                <w:szCs w:val="28"/>
              </w:rPr>
              <w:t>910</w:t>
            </w:r>
            <w:r w:rsidRPr="0015507D">
              <w:rPr>
                <w:sz w:val="28"/>
                <w:szCs w:val="28"/>
                <w:vertAlign w:val="superscript"/>
              </w:rPr>
              <w:t>7</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r>
      <w:tr w:rsidR="0015507D" w:rsidRPr="00281037" w:rsidTr="00E765A5">
        <w:trPr>
          <w:cantSplit/>
          <w:trHeight w:val="20"/>
        </w:trPr>
        <w:tc>
          <w:tcPr>
            <w:tcW w:w="2448" w:type="dxa"/>
            <w:vMerge/>
            <w:tcBorders>
              <w:left w:val="single" w:sz="4" w:space="0" w:color="auto"/>
              <w:right w:val="single" w:sz="4" w:space="0" w:color="auto"/>
            </w:tcBorders>
          </w:tcPr>
          <w:p w:rsidR="0015507D" w:rsidRPr="0015507D" w:rsidRDefault="0015507D" w:rsidP="0015507D">
            <w:pPr>
              <w:tabs>
                <w:tab w:val="left" w:pos="1843"/>
              </w:tabs>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pStyle w:val="a6"/>
              <w:jc w:val="both"/>
              <w:rPr>
                <w:sz w:val="28"/>
                <w:szCs w:val="28"/>
              </w:rPr>
            </w:pPr>
            <w:r w:rsidRPr="0015507D">
              <w:rPr>
                <w:sz w:val="28"/>
                <w:szCs w:val="28"/>
              </w:rPr>
              <w:t xml:space="preserve">1 обучающийся, </w:t>
            </w:r>
            <w:r w:rsidRPr="0015507D">
              <w:rPr>
                <w:sz w:val="28"/>
                <w:szCs w:val="28"/>
              </w:rPr>
              <w:br/>
              <w:t>имеющий право на получение государст</w:t>
            </w:r>
            <w:r w:rsidRPr="0015507D">
              <w:rPr>
                <w:sz w:val="28"/>
                <w:szCs w:val="28"/>
              </w:rPr>
              <w:softHyphen/>
              <w:t>венной социальной стипендии в соотве</w:t>
            </w:r>
            <w:r w:rsidRPr="0015507D">
              <w:rPr>
                <w:sz w:val="28"/>
                <w:szCs w:val="28"/>
              </w:rPr>
              <w:t>т</w:t>
            </w:r>
            <w:r w:rsidRPr="0015507D">
              <w:rPr>
                <w:sz w:val="28"/>
                <w:szCs w:val="28"/>
              </w:rPr>
              <w:t>ствии с Постановл</w:t>
            </w:r>
            <w:r w:rsidRPr="0015507D">
              <w:rPr>
                <w:sz w:val="28"/>
                <w:szCs w:val="28"/>
              </w:rPr>
              <w:t>е</w:t>
            </w:r>
            <w:r w:rsidRPr="0015507D">
              <w:rPr>
                <w:sz w:val="28"/>
                <w:szCs w:val="28"/>
              </w:rPr>
              <w:t xml:space="preserve">нием Правительства </w:t>
            </w:r>
            <w:r w:rsidRPr="0015507D">
              <w:rPr>
                <w:spacing w:val="-4"/>
                <w:sz w:val="28"/>
                <w:szCs w:val="28"/>
              </w:rPr>
              <w:t>Новгородской области</w:t>
            </w:r>
            <w:r w:rsidRPr="0015507D">
              <w:rPr>
                <w:sz w:val="28"/>
                <w:szCs w:val="28"/>
              </w:rPr>
              <w:t xml:space="preserve"> от 20.03.2014 № 181 (за исключением получающих социал</w:t>
            </w:r>
            <w:r w:rsidRPr="0015507D">
              <w:rPr>
                <w:sz w:val="28"/>
                <w:szCs w:val="28"/>
              </w:rPr>
              <w:t>ь</w:t>
            </w:r>
            <w:r w:rsidRPr="0015507D">
              <w:rPr>
                <w:sz w:val="28"/>
                <w:szCs w:val="28"/>
              </w:rPr>
              <w:t>ную стипендию по иным основаниям)</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400</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r>
      <w:tr w:rsidR="0015507D" w:rsidRPr="00281037" w:rsidTr="00E765A5">
        <w:trPr>
          <w:cantSplit/>
          <w:trHeight w:val="20"/>
        </w:trPr>
        <w:tc>
          <w:tcPr>
            <w:tcW w:w="2448" w:type="dxa"/>
            <w:vMerge/>
            <w:tcBorders>
              <w:left w:val="single" w:sz="4" w:space="0" w:color="auto"/>
              <w:right w:val="single" w:sz="4" w:space="0" w:color="auto"/>
            </w:tcBorders>
          </w:tcPr>
          <w:p w:rsidR="0015507D" w:rsidRPr="0015507D" w:rsidRDefault="0015507D" w:rsidP="0015507D">
            <w:pPr>
              <w:tabs>
                <w:tab w:val="left" w:pos="1843"/>
              </w:tabs>
              <w:jc w:val="both"/>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jc w:val="both"/>
              <w:rPr>
                <w:sz w:val="28"/>
                <w:szCs w:val="28"/>
              </w:rPr>
            </w:pPr>
            <w:r w:rsidRPr="0015507D">
              <w:rPr>
                <w:sz w:val="28"/>
                <w:szCs w:val="28"/>
              </w:rPr>
              <w:t>1 ребенок в мал</w:t>
            </w:r>
            <w:r w:rsidRPr="0015507D">
              <w:rPr>
                <w:sz w:val="28"/>
                <w:szCs w:val="28"/>
              </w:rPr>
              <w:t>о</w:t>
            </w:r>
            <w:r w:rsidRPr="0015507D">
              <w:rPr>
                <w:sz w:val="28"/>
                <w:szCs w:val="28"/>
              </w:rPr>
              <w:t>имущей студенческой семье</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224</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r>
      <w:tr w:rsidR="0015507D" w:rsidRPr="00281037" w:rsidTr="00E765A5">
        <w:trPr>
          <w:cantSplit/>
          <w:trHeight w:val="20"/>
        </w:trPr>
        <w:tc>
          <w:tcPr>
            <w:tcW w:w="2448"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tabs>
                <w:tab w:val="left" w:pos="1843"/>
              </w:tabs>
              <w:jc w:val="both"/>
              <w:rPr>
                <w:sz w:val="28"/>
                <w:szCs w:val="28"/>
              </w:rPr>
            </w:pPr>
            <w:r w:rsidRPr="0015507D">
              <w:rPr>
                <w:sz w:val="28"/>
                <w:szCs w:val="28"/>
              </w:rPr>
              <w:t>Высшее професси</w:t>
            </w:r>
            <w:r w:rsidRPr="0015507D">
              <w:rPr>
                <w:sz w:val="28"/>
                <w:szCs w:val="28"/>
              </w:rPr>
              <w:t>о</w:t>
            </w:r>
            <w:r w:rsidRPr="0015507D">
              <w:rPr>
                <w:sz w:val="28"/>
                <w:szCs w:val="28"/>
              </w:rPr>
              <w:t>нальное образование</w:t>
            </w:r>
          </w:p>
        </w:tc>
        <w:tc>
          <w:tcPr>
            <w:tcW w:w="2410" w:type="dxa"/>
            <w:tcBorders>
              <w:top w:val="single" w:sz="4" w:space="0" w:color="auto"/>
              <w:left w:val="single" w:sz="4" w:space="0" w:color="auto"/>
              <w:bottom w:val="single" w:sz="4" w:space="0" w:color="auto"/>
              <w:right w:val="single" w:sz="4" w:space="0" w:color="auto"/>
            </w:tcBorders>
          </w:tcPr>
          <w:p w:rsidR="0015507D" w:rsidRPr="0015507D" w:rsidRDefault="0015507D" w:rsidP="0015507D">
            <w:pPr>
              <w:jc w:val="both"/>
              <w:rPr>
                <w:sz w:val="28"/>
                <w:szCs w:val="28"/>
              </w:rPr>
            </w:pPr>
            <w:r w:rsidRPr="0015507D">
              <w:rPr>
                <w:sz w:val="28"/>
                <w:szCs w:val="28"/>
              </w:rPr>
              <w:t>1 ребенок в мал</w:t>
            </w:r>
            <w:r w:rsidRPr="0015507D">
              <w:rPr>
                <w:sz w:val="28"/>
                <w:szCs w:val="28"/>
              </w:rPr>
              <w:t>о</w:t>
            </w:r>
            <w:r w:rsidRPr="0015507D">
              <w:rPr>
                <w:sz w:val="28"/>
                <w:szCs w:val="28"/>
              </w:rPr>
              <w:t>имущей студенческой семье</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r w:rsidRPr="0015507D">
              <w:rPr>
                <w:sz w:val="28"/>
                <w:szCs w:val="28"/>
              </w:rPr>
              <w:t>224</w:t>
            </w:r>
          </w:p>
        </w:tc>
        <w:tc>
          <w:tcPr>
            <w:tcW w:w="85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15507D" w:rsidRPr="0015507D" w:rsidRDefault="0015507D" w:rsidP="0015507D">
            <w:pPr>
              <w:jc w:val="both"/>
              <w:rPr>
                <w:sz w:val="28"/>
                <w:szCs w:val="28"/>
              </w:rPr>
            </w:pPr>
          </w:p>
        </w:tc>
      </w:tr>
    </w:tbl>
    <w:p w:rsidR="0015507D" w:rsidRPr="00281037" w:rsidRDefault="0015507D" w:rsidP="0015507D">
      <w:pPr>
        <w:pStyle w:val="a6"/>
        <w:spacing w:before="240" w:line="220" w:lineRule="exact"/>
        <w:rPr>
          <w:vertAlign w:val="superscript"/>
        </w:rPr>
      </w:pPr>
      <w:r w:rsidRPr="00281037">
        <w:rPr>
          <w:vertAlign w:val="superscript"/>
        </w:rPr>
        <w:t>1</w:t>
      </w:r>
      <w:r w:rsidRPr="00281037">
        <w:t xml:space="preserve"> - норма расходов на  питание в воскресные, праздничные и каникулярные дни увеличивается на 10 процентов;</w:t>
      </w:r>
    </w:p>
    <w:p w:rsidR="0015507D" w:rsidRPr="00281037" w:rsidRDefault="0015507D" w:rsidP="0015507D">
      <w:pPr>
        <w:pStyle w:val="a6"/>
        <w:spacing w:before="80" w:line="220" w:lineRule="exact"/>
        <w:rPr>
          <w:vertAlign w:val="superscript"/>
        </w:rPr>
      </w:pPr>
      <w:r w:rsidRPr="00281037">
        <w:rPr>
          <w:vertAlign w:val="superscript"/>
        </w:rPr>
        <w:t>2</w:t>
      </w:r>
      <w:r w:rsidRPr="00281037">
        <w:t xml:space="preserve"> - за исключением продолжающих обучение по очной форме в профессиональных образовательных организациях; </w:t>
      </w:r>
    </w:p>
    <w:p w:rsidR="0015507D" w:rsidRPr="00281037" w:rsidRDefault="0015507D" w:rsidP="0015507D">
      <w:pPr>
        <w:pStyle w:val="a6"/>
        <w:spacing w:before="80" w:line="220" w:lineRule="exact"/>
        <w:rPr>
          <w:vertAlign w:val="superscript"/>
        </w:rPr>
      </w:pPr>
      <w:r w:rsidRPr="00281037">
        <w:rPr>
          <w:vertAlign w:val="superscript"/>
        </w:rPr>
        <w:lastRenderedPageBreak/>
        <w:t>3</w:t>
      </w:r>
      <w:r w:rsidRPr="00281037">
        <w:t xml:space="preserve"> - продолжающие обучение по очной форме в  профессиональных образовательных организациях; </w:t>
      </w:r>
    </w:p>
    <w:p w:rsidR="0015507D" w:rsidRPr="00281037" w:rsidRDefault="0015507D" w:rsidP="0015507D">
      <w:pPr>
        <w:pStyle w:val="a6"/>
        <w:spacing w:before="80" w:line="220" w:lineRule="exact"/>
        <w:ind w:right="-145"/>
      </w:pPr>
      <w:r w:rsidRPr="00281037">
        <w:rPr>
          <w:vertAlign w:val="superscript"/>
        </w:rPr>
        <w:t>4</w:t>
      </w:r>
      <w:r w:rsidRPr="00281037">
        <w:t xml:space="preserve"> - за исключением обучающихся из числа детей-сирот и детей, оставшихся без попечения родителей, на содержание которых выплачиваются денежные средства опекунам (попечителям), приемным родителям;</w:t>
      </w:r>
    </w:p>
    <w:p w:rsidR="0015507D" w:rsidRPr="00281037" w:rsidRDefault="0015507D" w:rsidP="0015507D">
      <w:pPr>
        <w:pStyle w:val="a6"/>
        <w:spacing w:before="80" w:line="220" w:lineRule="exact"/>
      </w:pPr>
      <w:r w:rsidRPr="00281037">
        <w:rPr>
          <w:vertAlign w:val="superscript"/>
        </w:rPr>
        <w:t>5</w:t>
      </w:r>
      <w:r w:rsidRPr="00281037">
        <w:t xml:space="preserve"> - на содержание  которых выплачиваются денежные средства опекунам (попечителям), приемным родителям;</w:t>
      </w:r>
    </w:p>
    <w:p w:rsidR="0015507D" w:rsidRPr="00281037" w:rsidRDefault="0015507D" w:rsidP="0015507D">
      <w:pPr>
        <w:pStyle w:val="a6"/>
        <w:spacing w:before="80" w:line="220" w:lineRule="exact"/>
      </w:pPr>
      <w:r w:rsidRPr="00281037">
        <w:rPr>
          <w:vertAlign w:val="superscript"/>
        </w:rPr>
        <w:t>6</w:t>
      </w:r>
      <w:r w:rsidRPr="00281037">
        <w:t xml:space="preserve"> - до</w:t>
      </w:r>
      <w:r>
        <w:t xml:space="preserve"> 01 сентября 2023</w:t>
      </w:r>
      <w:r w:rsidRPr="00281037">
        <w:t xml:space="preserve"> года;</w:t>
      </w:r>
    </w:p>
    <w:p w:rsidR="0015507D" w:rsidRDefault="0015507D" w:rsidP="0015507D">
      <w:pPr>
        <w:pStyle w:val="a6"/>
        <w:spacing w:before="80" w:line="220" w:lineRule="exact"/>
        <w:rPr>
          <w:sz w:val="28"/>
          <w:szCs w:val="28"/>
        </w:rPr>
      </w:pPr>
      <w:r w:rsidRPr="00281037">
        <w:rPr>
          <w:vertAlign w:val="superscript"/>
        </w:rPr>
        <w:t>7</w:t>
      </w:r>
      <w:r>
        <w:t xml:space="preserve"> - с 01 сентября 2023</w:t>
      </w:r>
      <w:r w:rsidRPr="00281037">
        <w:t xml:space="preserve"> года.</w:t>
      </w:r>
      <w:r>
        <w:rPr>
          <w:sz w:val="28"/>
          <w:szCs w:val="28"/>
        </w:rPr>
        <w:t>»;</w:t>
      </w:r>
    </w:p>
    <w:p w:rsidR="003D5E82" w:rsidRDefault="003D5E82">
      <w:pPr>
        <w:rPr>
          <w:sz w:val="28"/>
          <w:szCs w:val="28"/>
        </w:rPr>
      </w:pPr>
    </w:p>
    <w:p w:rsidR="003D5E82" w:rsidRDefault="003D5E82" w:rsidP="0015507D">
      <w:pPr>
        <w:pStyle w:val="a6"/>
        <w:spacing w:before="80" w:line="220" w:lineRule="exact"/>
        <w:sectPr w:rsidR="003D5E82" w:rsidSect="0015507D">
          <w:pgSz w:w="16838" w:h="11906" w:orient="landscape"/>
          <w:pgMar w:top="1701" w:right="357" w:bottom="465" w:left="539" w:header="346" w:footer="709" w:gutter="0"/>
          <w:cols w:space="708"/>
          <w:titlePg/>
          <w:docGrid w:linePitch="360"/>
        </w:sectPr>
      </w:pPr>
    </w:p>
    <w:p w:rsidR="003D5E82" w:rsidRPr="00BD1F0F" w:rsidRDefault="003D5E82" w:rsidP="003D5E82">
      <w:pPr>
        <w:shd w:val="clear" w:color="auto" w:fill="FFFFFF"/>
        <w:ind w:firstLine="709"/>
        <w:jc w:val="both"/>
        <w:rPr>
          <w:color w:val="000000"/>
          <w:spacing w:val="-2"/>
          <w:sz w:val="28"/>
          <w:szCs w:val="28"/>
        </w:rPr>
      </w:pPr>
      <w:r>
        <w:rPr>
          <w:color w:val="000000"/>
          <w:spacing w:val="-2"/>
          <w:sz w:val="28"/>
          <w:szCs w:val="28"/>
        </w:rPr>
        <w:lastRenderedPageBreak/>
        <w:t>2</w:t>
      </w:r>
      <w:r w:rsidRPr="00206F72">
        <w:rPr>
          <w:color w:val="000000"/>
          <w:spacing w:val="-2"/>
          <w:sz w:val="28"/>
          <w:szCs w:val="28"/>
        </w:rPr>
        <w:t>.</w:t>
      </w:r>
      <w:r>
        <w:rPr>
          <w:color w:val="000000"/>
          <w:spacing w:val="-2"/>
          <w:sz w:val="28"/>
          <w:szCs w:val="28"/>
        </w:rPr>
        <w:t xml:space="preserve"> </w:t>
      </w:r>
      <w:r w:rsidRPr="00BD1F0F">
        <w:rPr>
          <w:color w:val="000000"/>
          <w:spacing w:val="-2"/>
          <w:sz w:val="28"/>
          <w:szCs w:val="28"/>
        </w:rPr>
        <w:t xml:space="preserve">Настоящее решение вступает в силу с </w:t>
      </w:r>
      <w:r>
        <w:rPr>
          <w:color w:val="000000"/>
          <w:spacing w:val="-2"/>
          <w:sz w:val="28"/>
          <w:szCs w:val="28"/>
        </w:rPr>
        <w:t xml:space="preserve">момента опубликования </w:t>
      </w:r>
      <w:r w:rsidRPr="00BD1F0F">
        <w:rPr>
          <w:sz w:val="28"/>
          <w:szCs w:val="28"/>
        </w:rPr>
        <w:t>и р</w:t>
      </w:r>
      <w:r w:rsidRPr="00BD1F0F">
        <w:rPr>
          <w:color w:val="000000"/>
          <w:spacing w:val="-2"/>
          <w:sz w:val="28"/>
          <w:szCs w:val="28"/>
        </w:rPr>
        <w:t>аспространяется на правоотношения возникшие с</w:t>
      </w:r>
      <w:r w:rsidRPr="00BD1F0F">
        <w:rPr>
          <w:sz w:val="28"/>
          <w:szCs w:val="28"/>
        </w:rPr>
        <w:t xml:space="preserve"> 1 января 20</w:t>
      </w:r>
      <w:r>
        <w:rPr>
          <w:sz w:val="28"/>
          <w:szCs w:val="28"/>
        </w:rPr>
        <w:t>23</w:t>
      </w:r>
      <w:r w:rsidRPr="00BD1F0F">
        <w:rPr>
          <w:sz w:val="28"/>
          <w:szCs w:val="28"/>
        </w:rPr>
        <w:t xml:space="preserve"> года</w:t>
      </w:r>
      <w:r w:rsidRPr="00BD1F0F">
        <w:rPr>
          <w:color w:val="000000"/>
          <w:spacing w:val="-2"/>
          <w:sz w:val="28"/>
          <w:szCs w:val="28"/>
        </w:rPr>
        <w:t>.</w:t>
      </w:r>
    </w:p>
    <w:p w:rsidR="003D5E82" w:rsidRDefault="003D5E82" w:rsidP="003D5E82">
      <w:pPr>
        <w:ind w:firstLine="709"/>
        <w:jc w:val="both"/>
        <w:rPr>
          <w:b/>
          <w:bCs/>
          <w:sz w:val="28"/>
          <w:szCs w:val="28"/>
        </w:rPr>
      </w:pPr>
      <w:r>
        <w:rPr>
          <w:color w:val="000000"/>
          <w:spacing w:val="-2"/>
          <w:sz w:val="28"/>
          <w:szCs w:val="28"/>
        </w:rPr>
        <w:t xml:space="preserve">3. </w:t>
      </w:r>
      <w:r w:rsidRPr="004F588D">
        <w:rPr>
          <w:sz w:val="28"/>
          <w:szCs w:val="28"/>
        </w:rPr>
        <w:t xml:space="preserve">Опубликовать настоящее </w:t>
      </w:r>
      <w:r>
        <w:rPr>
          <w:sz w:val="28"/>
          <w:szCs w:val="28"/>
        </w:rPr>
        <w:t>решение</w:t>
      </w:r>
      <w:r w:rsidRPr="004F588D">
        <w:rPr>
          <w:sz w:val="28"/>
          <w:szCs w:val="28"/>
        </w:rPr>
        <w:t xml:space="preserve"> в муниципальной газете «Вестник Поддорского муниципального района» и на официальном сайте Администрации муниципального района в информационно-телекоммуникационной сети «Интернет».</w:t>
      </w:r>
      <w:r>
        <w:rPr>
          <w:sz w:val="28"/>
          <w:szCs w:val="28"/>
        </w:rPr>
        <w:t xml:space="preserve"> </w:t>
      </w:r>
    </w:p>
    <w:p w:rsidR="003D5E82" w:rsidRPr="00F3254F" w:rsidRDefault="003D5E82" w:rsidP="0015507D">
      <w:pPr>
        <w:pStyle w:val="a6"/>
        <w:spacing w:before="80" w:line="220" w:lineRule="exact"/>
      </w:pPr>
    </w:p>
    <w:p w:rsidR="00C70BB8" w:rsidRDefault="00C70BB8" w:rsidP="00F769BE">
      <w:pPr>
        <w:tabs>
          <w:tab w:val="left" w:pos="1134"/>
        </w:tabs>
        <w:jc w:val="both"/>
        <w:rPr>
          <w:sz w:val="28"/>
        </w:rPr>
      </w:pPr>
    </w:p>
    <w:p w:rsidR="00C94F68" w:rsidRPr="00C70BB8" w:rsidRDefault="00C70BB8" w:rsidP="00F769BE">
      <w:pPr>
        <w:tabs>
          <w:tab w:val="left" w:pos="1134"/>
        </w:tabs>
        <w:jc w:val="both"/>
        <w:rPr>
          <w:b/>
          <w:sz w:val="28"/>
        </w:rPr>
      </w:pPr>
      <w:r w:rsidRPr="00C70BB8">
        <w:rPr>
          <w:b/>
          <w:sz w:val="28"/>
        </w:rPr>
        <w:t>Глава</w:t>
      </w:r>
    </w:p>
    <w:p w:rsidR="00B154CF" w:rsidRDefault="00B154CF" w:rsidP="00B154CF">
      <w:pPr>
        <w:spacing w:line="240" w:lineRule="exact"/>
        <w:rPr>
          <w:b/>
          <w:sz w:val="28"/>
          <w:szCs w:val="28"/>
        </w:rPr>
      </w:pPr>
      <w:r w:rsidRPr="00C70BB8">
        <w:rPr>
          <w:b/>
          <w:sz w:val="28"/>
          <w:szCs w:val="28"/>
        </w:rPr>
        <w:t>муниципального</w:t>
      </w:r>
      <w:r w:rsidRPr="00947379">
        <w:rPr>
          <w:b/>
          <w:sz w:val="28"/>
          <w:szCs w:val="28"/>
        </w:rPr>
        <w:t xml:space="preserve"> района                                   </w:t>
      </w:r>
      <w:r>
        <w:rPr>
          <w:b/>
          <w:sz w:val="28"/>
          <w:szCs w:val="28"/>
        </w:rPr>
        <w:t xml:space="preserve">  </w:t>
      </w:r>
      <w:r w:rsidRPr="00947379">
        <w:rPr>
          <w:b/>
          <w:sz w:val="28"/>
          <w:szCs w:val="28"/>
        </w:rPr>
        <w:t xml:space="preserve">               </w:t>
      </w:r>
      <w:r w:rsidR="00C70BB8">
        <w:rPr>
          <w:b/>
          <w:sz w:val="28"/>
          <w:szCs w:val="28"/>
        </w:rPr>
        <w:t xml:space="preserve">        </w:t>
      </w:r>
      <w:r w:rsidRPr="00947379">
        <w:rPr>
          <w:b/>
          <w:sz w:val="28"/>
          <w:szCs w:val="28"/>
        </w:rPr>
        <w:t xml:space="preserve">    </w:t>
      </w:r>
      <w:r>
        <w:rPr>
          <w:b/>
          <w:sz w:val="28"/>
          <w:szCs w:val="28"/>
        </w:rPr>
        <w:t>Е.В.Панина</w:t>
      </w:r>
    </w:p>
    <w:p w:rsidR="00B154CF" w:rsidRDefault="00B154CF" w:rsidP="00B154CF">
      <w:pPr>
        <w:spacing w:line="240" w:lineRule="exact"/>
        <w:rPr>
          <w:b/>
          <w:sz w:val="28"/>
          <w:szCs w:val="28"/>
        </w:rPr>
      </w:pPr>
    </w:p>
    <w:p w:rsidR="00B154CF" w:rsidRDefault="00B154CF" w:rsidP="00B154CF">
      <w:pPr>
        <w:spacing w:line="240" w:lineRule="exact"/>
        <w:rPr>
          <w:b/>
          <w:sz w:val="28"/>
          <w:szCs w:val="28"/>
        </w:rPr>
      </w:pPr>
    </w:p>
    <w:p w:rsidR="00B154CF" w:rsidRDefault="00B154CF" w:rsidP="00B154CF">
      <w:pPr>
        <w:spacing w:line="240" w:lineRule="exact"/>
        <w:rPr>
          <w:b/>
          <w:sz w:val="28"/>
          <w:szCs w:val="28"/>
        </w:rPr>
      </w:pPr>
    </w:p>
    <w:p w:rsidR="00B154CF" w:rsidRPr="00947379" w:rsidRDefault="00B154CF" w:rsidP="00B154CF">
      <w:pPr>
        <w:spacing w:line="240" w:lineRule="exact"/>
        <w:rPr>
          <w:b/>
          <w:bCs/>
          <w:sz w:val="28"/>
          <w:szCs w:val="28"/>
        </w:rPr>
      </w:pPr>
      <w:r>
        <w:rPr>
          <w:b/>
          <w:bCs/>
          <w:sz w:val="28"/>
          <w:szCs w:val="28"/>
        </w:rPr>
        <w:t>П</w:t>
      </w:r>
      <w:r w:rsidRPr="00947379">
        <w:rPr>
          <w:b/>
          <w:bCs/>
          <w:sz w:val="28"/>
          <w:szCs w:val="28"/>
        </w:rPr>
        <w:t>редседател</w:t>
      </w:r>
      <w:r>
        <w:rPr>
          <w:b/>
          <w:bCs/>
          <w:sz w:val="28"/>
          <w:szCs w:val="28"/>
        </w:rPr>
        <w:t>ь</w:t>
      </w:r>
      <w:r w:rsidRPr="00947379">
        <w:rPr>
          <w:b/>
          <w:bCs/>
          <w:sz w:val="28"/>
          <w:szCs w:val="28"/>
        </w:rPr>
        <w:t xml:space="preserve"> Думы</w:t>
      </w:r>
    </w:p>
    <w:p w:rsidR="00B154CF" w:rsidRDefault="00B154CF" w:rsidP="00B154CF">
      <w:pPr>
        <w:pStyle w:val="ConsPlusNormal"/>
        <w:widowControl/>
        <w:spacing w:line="240" w:lineRule="exact"/>
        <w:ind w:firstLine="0"/>
        <w:jc w:val="both"/>
        <w:rPr>
          <w:color w:val="000000"/>
          <w:sz w:val="22"/>
          <w:szCs w:val="22"/>
        </w:rPr>
      </w:pPr>
      <w:r w:rsidRPr="00947379">
        <w:rPr>
          <w:rFonts w:ascii="Times New Roman" w:hAnsi="Times New Roman" w:cs="Times New Roman"/>
          <w:b/>
          <w:sz w:val="28"/>
          <w:szCs w:val="28"/>
        </w:rPr>
        <w:t xml:space="preserve">Поддорского муниципального района                         </w:t>
      </w:r>
      <w:r w:rsidR="00C70BB8">
        <w:rPr>
          <w:rFonts w:ascii="Times New Roman" w:hAnsi="Times New Roman" w:cs="Times New Roman"/>
          <w:b/>
          <w:sz w:val="28"/>
          <w:szCs w:val="28"/>
        </w:rPr>
        <w:t xml:space="preserve">         </w:t>
      </w:r>
      <w:r w:rsidRPr="00947379">
        <w:rPr>
          <w:rFonts w:ascii="Times New Roman" w:hAnsi="Times New Roman" w:cs="Times New Roman"/>
          <w:b/>
          <w:sz w:val="28"/>
          <w:szCs w:val="28"/>
        </w:rPr>
        <w:t xml:space="preserve">     </w:t>
      </w:r>
      <w:r>
        <w:rPr>
          <w:rFonts w:ascii="Times New Roman" w:hAnsi="Times New Roman" w:cs="Times New Roman"/>
          <w:b/>
          <w:sz w:val="28"/>
          <w:szCs w:val="28"/>
        </w:rPr>
        <w:t>Т.Н.Крутова</w:t>
      </w:r>
    </w:p>
    <w:p w:rsidR="00B154CF" w:rsidRDefault="00B154CF" w:rsidP="00B154CF">
      <w:pPr>
        <w:spacing w:line="240" w:lineRule="exact"/>
        <w:jc w:val="center"/>
        <w:rPr>
          <w:sz w:val="28"/>
          <w:szCs w:val="28"/>
        </w:rPr>
      </w:pPr>
    </w:p>
    <w:p w:rsidR="00A643D5" w:rsidRDefault="00A643D5">
      <w:pPr>
        <w:rPr>
          <w:bCs/>
          <w:sz w:val="28"/>
          <w:szCs w:val="28"/>
        </w:rPr>
      </w:pPr>
    </w:p>
    <w:p w:rsidR="003D5E82" w:rsidRDefault="003D5E82" w:rsidP="00F23C28">
      <w:pPr>
        <w:shd w:val="clear" w:color="auto" w:fill="FFFFFF"/>
        <w:ind w:left="2880" w:firstLine="720"/>
        <w:jc w:val="right"/>
        <w:rPr>
          <w:bCs/>
          <w:sz w:val="28"/>
          <w:szCs w:val="28"/>
        </w:rPr>
      </w:pPr>
    </w:p>
    <w:p w:rsidR="003D5E82" w:rsidRDefault="003D5E82" w:rsidP="003D5E82">
      <w:pPr>
        <w:rPr>
          <w:sz w:val="28"/>
          <w:szCs w:val="28"/>
        </w:rPr>
      </w:pPr>
    </w:p>
    <w:p w:rsidR="003D5E82" w:rsidRDefault="003D5E82">
      <w:pPr>
        <w:rPr>
          <w:sz w:val="28"/>
          <w:szCs w:val="28"/>
        </w:rPr>
      </w:pPr>
    </w:p>
    <w:p w:rsidR="003D5E82" w:rsidRDefault="003D5E82" w:rsidP="003D5E82">
      <w:pPr>
        <w:rPr>
          <w:sz w:val="28"/>
          <w:szCs w:val="28"/>
        </w:rPr>
        <w:sectPr w:rsidR="003D5E82" w:rsidSect="003D5E82">
          <w:pgSz w:w="11906" w:h="16838"/>
          <w:pgMar w:top="567" w:right="567" w:bottom="1134" w:left="1985" w:header="346" w:footer="709" w:gutter="0"/>
          <w:cols w:space="708"/>
          <w:titlePg/>
          <w:docGrid w:linePitch="360"/>
        </w:sectPr>
      </w:pPr>
    </w:p>
    <w:tbl>
      <w:tblPr>
        <w:tblW w:w="15183" w:type="dxa"/>
        <w:tblInd w:w="93" w:type="dxa"/>
        <w:tblLook w:val="04A0"/>
      </w:tblPr>
      <w:tblGrid>
        <w:gridCol w:w="4410"/>
        <w:gridCol w:w="1701"/>
        <w:gridCol w:w="3118"/>
        <w:gridCol w:w="1985"/>
        <w:gridCol w:w="1984"/>
        <w:gridCol w:w="1985"/>
      </w:tblGrid>
      <w:tr w:rsidR="003D5E82" w:rsidRPr="003D5E82" w:rsidTr="00EA25B4">
        <w:trPr>
          <w:trHeight w:val="255"/>
        </w:trPr>
        <w:tc>
          <w:tcPr>
            <w:tcW w:w="4410" w:type="dxa"/>
            <w:tcBorders>
              <w:top w:val="nil"/>
              <w:left w:val="nil"/>
              <w:bottom w:val="nil"/>
              <w:right w:val="nil"/>
            </w:tcBorders>
            <w:shd w:val="clear" w:color="auto" w:fill="auto"/>
            <w:noWrap/>
            <w:hideMark/>
          </w:tcPr>
          <w:p w:rsidR="003D5E82" w:rsidRPr="003D5E82" w:rsidRDefault="003D5E82" w:rsidP="00EA25B4">
            <w:pPr>
              <w:rPr>
                <w:sz w:val="28"/>
                <w:szCs w:val="28"/>
              </w:rPr>
            </w:pPr>
          </w:p>
        </w:tc>
        <w:tc>
          <w:tcPr>
            <w:tcW w:w="10773" w:type="dxa"/>
            <w:gridSpan w:val="5"/>
            <w:vMerge w:val="restart"/>
            <w:tcBorders>
              <w:top w:val="nil"/>
              <w:left w:val="nil"/>
              <w:right w:val="nil"/>
            </w:tcBorders>
            <w:shd w:val="clear" w:color="auto" w:fill="auto"/>
            <w:noWrap/>
            <w:vAlign w:val="bottom"/>
            <w:hideMark/>
          </w:tcPr>
          <w:p w:rsidR="003D5E82" w:rsidRPr="003D5E82" w:rsidRDefault="003D5E82" w:rsidP="003D5E82">
            <w:pPr>
              <w:spacing w:line="240" w:lineRule="exact"/>
              <w:jc w:val="right"/>
            </w:pPr>
            <w:r w:rsidRPr="003D5E82">
              <w:t>Приложение 1</w:t>
            </w:r>
          </w:p>
          <w:p w:rsidR="003D5E82" w:rsidRPr="003D5E82" w:rsidRDefault="003D5E82" w:rsidP="003D5E82">
            <w:pPr>
              <w:spacing w:line="240" w:lineRule="exact"/>
              <w:jc w:val="right"/>
            </w:pPr>
            <w:r w:rsidRPr="003D5E82">
              <w:t>к  решению Думы Поддорского муниципального района  "О бюджете Поддорского муниципального района на 2023 год и на плановый период 2024 и 2025 годов"</w:t>
            </w:r>
          </w:p>
        </w:tc>
      </w:tr>
      <w:tr w:rsidR="003D5E82" w:rsidRPr="003D5E82" w:rsidTr="003D5E82">
        <w:trPr>
          <w:trHeight w:val="388"/>
        </w:trPr>
        <w:tc>
          <w:tcPr>
            <w:tcW w:w="4410" w:type="dxa"/>
            <w:tcBorders>
              <w:top w:val="nil"/>
              <w:left w:val="nil"/>
              <w:bottom w:val="nil"/>
              <w:right w:val="nil"/>
            </w:tcBorders>
            <w:shd w:val="clear" w:color="auto" w:fill="auto"/>
            <w:noWrap/>
            <w:hideMark/>
          </w:tcPr>
          <w:p w:rsidR="003D5E82" w:rsidRPr="003D5E82" w:rsidRDefault="003D5E82" w:rsidP="00EA25B4">
            <w:pPr>
              <w:rPr>
                <w:sz w:val="28"/>
                <w:szCs w:val="28"/>
              </w:rPr>
            </w:pPr>
          </w:p>
        </w:tc>
        <w:tc>
          <w:tcPr>
            <w:tcW w:w="10773" w:type="dxa"/>
            <w:gridSpan w:val="5"/>
            <w:vMerge/>
            <w:tcBorders>
              <w:left w:val="nil"/>
              <w:bottom w:val="nil"/>
              <w:right w:val="nil"/>
            </w:tcBorders>
            <w:shd w:val="clear" w:color="auto" w:fill="auto"/>
            <w:vAlign w:val="bottom"/>
            <w:hideMark/>
          </w:tcPr>
          <w:p w:rsidR="003D5E82" w:rsidRPr="003D5E82" w:rsidRDefault="003D5E82" w:rsidP="00EA25B4">
            <w:pPr>
              <w:jc w:val="center"/>
              <w:rPr>
                <w:sz w:val="28"/>
                <w:szCs w:val="28"/>
              </w:rPr>
            </w:pPr>
          </w:p>
        </w:tc>
      </w:tr>
      <w:tr w:rsidR="003D5E82" w:rsidRPr="003D5E82" w:rsidTr="003D5E82">
        <w:trPr>
          <w:trHeight w:val="600"/>
        </w:trPr>
        <w:tc>
          <w:tcPr>
            <w:tcW w:w="15183" w:type="dxa"/>
            <w:gridSpan w:val="6"/>
            <w:tcBorders>
              <w:top w:val="nil"/>
              <w:left w:val="nil"/>
              <w:bottom w:val="nil"/>
              <w:right w:val="nil"/>
            </w:tcBorders>
            <w:shd w:val="clear" w:color="auto" w:fill="auto"/>
            <w:vAlign w:val="bottom"/>
            <w:hideMark/>
          </w:tcPr>
          <w:p w:rsidR="003D5E82" w:rsidRPr="003D5E82" w:rsidRDefault="003D5E82" w:rsidP="00EA25B4">
            <w:pPr>
              <w:jc w:val="center"/>
              <w:rPr>
                <w:b/>
                <w:sz w:val="28"/>
                <w:szCs w:val="28"/>
              </w:rPr>
            </w:pPr>
            <w:r w:rsidRPr="003D5E82">
              <w:rPr>
                <w:b/>
                <w:sz w:val="28"/>
                <w:szCs w:val="28"/>
              </w:rPr>
              <w:t>Прогнозируемые поступления доходов в бюджет Поддорского муниципального района на 2023 год  и на плановый период 2024 и 2025 годов</w:t>
            </w:r>
          </w:p>
        </w:tc>
      </w:tr>
      <w:tr w:rsidR="003D5E82" w:rsidRPr="003D5E82" w:rsidTr="00783F51">
        <w:trPr>
          <w:trHeight w:val="360"/>
        </w:trPr>
        <w:tc>
          <w:tcPr>
            <w:tcW w:w="6111" w:type="dxa"/>
            <w:gridSpan w:val="2"/>
            <w:tcBorders>
              <w:top w:val="nil"/>
              <w:left w:val="nil"/>
              <w:bottom w:val="nil"/>
              <w:right w:val="nil"/>
            </w:tcBorders>
            <w:shd w:val="clear" w:color="auto" w:fill="auto"/>
            <w:hideMark/>
          </w:tcPr>
          <w:p w:rsidR="003D5E82" w:rsidRPr="003D5E82" w:rsidRDefault="003D5E82" w:rsidP="00EA25B4">
            <w:pPr>
              <w:jc w:val="center"/>
              <w:rPr>
                <w:sz w:val="28"/>
                <w:szCs w:val="28"/>
              </w:rPr>
            </w:pPr>
          </w:p>
        </w:tc>
        <w:tc>
          <w:tcPr>
            <w:tcW w:w="3118" w:type="dxa"/>
            <w:tcBorders>
              <w:top w:val="nil"/>
              <w:left w:val="nil"/>
              <w:bottom w:val="nil"/>
              <w:right w:val="nil"/>
            </w:tcBorders>
            <w:shd w:val="clear" w:color="auto" w:fill="auto"/>
            <w:vAlign w:val="bottom"/>
            <w:hideMark/>
          </w:tcPr>
          <w:p w:rsidR="003D5E82" w:rsidRPr="003D5E82" w:rsidRDefault="003D5E82" w:rsidP="00EA25B4">
            <w:pPr>
              <w:jc w:val="center"/>
              <w:rPr>
                <w:sz w:val="28"/>
                <w:szCs w:val="28"/>
              </w:rPr>
            </w:pPr>
          </w:p>
        </w:tc>
        <w:tc>
          <w:tcPr>
            <w:tcW w:w="1985" w:type="dxa"/>
            <w:tcBorders>
              <w:top w:val="nil"/>
              <w:left w:val="nil"/>
              <w:bottom w:val="nil"/>
              <w:right w:val="nil"/>
            </w:tcBorders>
            <w:shd w:val="clear" w:color="auto" w:fill="auto"/>
            <w:noWrap/>
            <w:vAlign w:val="bottom"/>
            <w:hideMark/>
          </w:tcPr>
          <w:p w:rsidR="003D5E82" w:rsidRPr="003D5E82" w:rsidRDefault="003D5E82" w:rsidP="00EA25B4">
            <w:pPr>
              <w:jc w:val="right"/>
              <w:rPr>
                <w:sz w:val="28"/>
                <w:szCs w:val="28"/>
              </w:rPr>
            </w:pPr>
          </w:p>
        </w:tc>
        <w:tc>
          <w:tcPr>
            <w:tcW w:w="1984" w:type="dxa"/>
            <w:tcBorders>
              <w:top w:val="nil"/>
              <w:left w:val="nil"/>
              <w:bottom w:val="nil"/>
              <w:right w:val="nil"/>
            </w:tcBorders>
            <w:shd w:val="clear" w:color="auto" w:fill="auto"/>
            <w:noWrap/>
            <w:vAlign w:val="bottom"/>
            <w:hideMark/>
          </w:tcPr>
          <w:p w:rsidR="003D5E82" w:rsidRPr="003D5E82" w:rsidRDefault="003D5E82" w:rsidP="00EA25B4">
            <w:pPr>
              <w:jc w:val="right"/>
              <w:rPr>
                <w:sz w:val="28"/>
                <w:szCs w:val="28"/>
              </w:rPr>
            </w:pPr>
          </w:p>
        </w:tc>
        <w:tc>
          <w:tcPr>
            <w:tcW w:w="1985" w:type="dxa"/>
            <w:tcBorders>
              <w:top w:val="nil"/>
              <w:left w:val="nil"/>
              <w:bottom w:val="nil"/>
              <w:right w:val="nil"/>
            </w:tcBorders>
            <w:shd w:val="clear" w:color="auto" w:fill="auto"/>
            <w:noWrap/>
            <w:vAlign w:val="bottom"/>
            <w:hideMark/>
          </w:tcPr>
          <w:p w:rsidR="003D5E82" w:rsidRPr="003D5E82" w:rsidRDefault="003D5E82" w:rsidP="00EA25B4">
            <w:pPr>
              <w:jc w:val="right"/>
              <w:rPr>
                <w:sz w:val="28"/>
                <w:szCs w:val="28"/>
              </w:rPr>
            </w:pPr>
            <w:r w:rsidRPr="003D5E82">
              <w:rPr>
                <w:sz w:val="28"/>
                <w:szCs w:val="28"/>
              </w:rPr>
              <w:t>рублей</w:t>
            </w:r>
          </w:p>
        </w:tc>
      </w:tr>
      <w:tr w:rsidR="003D5E82" w:rsidRPr="003D5E82" w:rsidTr="00783F51">
        <w:trPr>
          <w:trHeight w:val="255"/>
        </w:trPr>
        <w:tc>
          <w:tcPr>
            <w:tcW w:w="6111" w:type="dxa"/>
            <w:gridSpan w:val="2"/>
            <w:tcBorders>
              <w:top w:val="single" w:sz="8" w:space="0" w:color="auto"/>
              <w:left w:val="single" w:sz="4" w:space="0" w:color="auto"/>
              <w:bottom w:val="nil"/>
              <w:right w:val="nil"/>
            </w:tcBorders>
            <w:shd w:val="clear" w:color="auto" w:fill="auto"/>
            <w:hideMark/>
          </w:tcPr>
          <w:p w:rsidR="003D5E82" w:rsidRPr="003D5E82" w:rsidRDefault="003D5E82" w:rsidP="00EA25B4">
            <w:pPr>
              <w:jc w:val="center"/>
              <w:rPr>
                <w:sz w:val="28"/>
                <w:szCs w:val="28"/>
              </w:rPr>
            </w:pPr>
            <w:r w:rsidRPr="003D5E82">
              <w:rPr>
                <w:sz w:val="28"/>
                <w:szCs w:val="28"/>
              </w:rPr>
              <w:t>Наименование доходов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5E82" w:rsidRPr="003D5E82" w:rsidRDefault="003D5E82" w:rsidP="00EA25B4">
            <w:pPr>
              <w:rPr>
                <w:sz w:val="28"/>
                <w:szCs w:val="28"/>
              </w:rPr>
            </w:pPr>
            <w:r w:rsidRPr="003D5E82">
              <w:rPr>
                <w:sz w:val="28"/>
                <w:szCs w:val="28"/>
              </w:rPr>
              <w:t>КОД ДОХОДА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center"/>
              <w:rPr>
                <w:b/>
                <w:bCs/>
                <w:sz w:val="28"/>
                <w:szCs w:val="28"/>
              </w:rPr>
            </w:pPr>
            <w:r w:rsidRPr="003D5E82">
              <w:rPr>
                <w:b/>
                <w:bCs/>
                <w:sz w:val="28"/>
                <w:szCs w:val="28"/>
              </w:rPr>
              <w:t>2023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center"/>
              <w:rPr>
                <w:b/>
                <w:bCs/>
                <w:sz w:val="28"/>
                <w:szCs w:val="28"/>
              </w:rPr>
            </w:pPr>
            <w:r w:rsidRPr="003D5E82">
              <w:rPr>
                <w:b/>
                <w:bCs/>
                <w:sz w:val="28"/>
                <w:szCs w:val="28"/>
              </w:rPr>
              <w:t>2024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center"/>
              <w:rPr>
                <w:b/>
                <w:bCs/>
                <w:sz w:val="28"/>
                <w:szCs w:val="28"/>
              </w:rPr>
            </w:pPr>
            <w:r w:rsidRPr="003D5E82">
              <w:rPr>
                <w:b/>
                <w:bCs/>
                <w:sz w:val="28"/>
                <w:szCs w:val="28"/>
              </w:rPr>
              <w:t>2025</w:t>
            </w:r>
          </w:p>
        </w:tc>
      </w:tr>
      <w:tr w:rsidR="003D5E82" w:rsidRPr="003D5E82" w:rsidTr="00783F51">
        <w:trPr>
          <w:trHeight w:val="165"/>
        </w:trPr>
        <w:tc>
          <w:tcPr>
            <w:tcW w:w="6111" w:type="dxa"/>
            <w:gridSpan w:val="2"/>
            <w:tcBorders>
              <w:top w:val="single" w:sz="4" w:space="0" w:color="auto"/>
              <w:left w:val="single" w:sz="4" w:space="0" w:color="auto"/>
              <w:bottom w:val="single" w:sz="4" w:space="0" w:color="auto"/>
              <w:right w:val="nil"/>
            </w:tcBorders>
            <w:shd w:val="clear" w:color="auto" w:fill="auto"/>
            <w:hideMark/>
          </w:tcPr>
          <w:p w:rsidR="003D5E82" w:rsidRPr="003D5E82" w:rsidRDefault="003D5E82" w:rsidP="00EA25B4">
            <w:pPr>
              <w:jc w:val="center"/>
              <w:rPr>
                <w:sz w:val="28"/>
                <w:szCs w:val="28"/>
              </w:rPr>
            </w:pPr>
            <w:r w:rsidRPr="003D5E82">
              <w:rPr>
                <w:sz w:val="28"/>
                <w:szCs w:val="28"/>
              </w:rPr>
              <w:t>1</w:t>
            </w:r>
          </w:p>
        </w:tc>
        <w:tc>
          <w:tcPr>
            <w:tcW w:w="3118" w:type="dxa"/>
            <w:tcBorders>
              <w:top w:val="nil"/>
              <w:left w:val="single" w:sz="4" w:space="0" w:color="auto"/>
              <w:bottom w:val="single" w:sz="4" w:space="0" w:color="auto"/>
              <w:right w:val="single" w:sz="4" w:space="0" w:color="auto"/>
            </w:tcBorders>
            <w:shd w:val="clear" w:color="auto" w:fill="auto"/>
            <w:vAlign w:val="bottom"/>
            <w:hideMark/>
          </w:tcPr>
          <w:p w:rsidR="003D5E82" w:rsidRPr="003D5E82" w:rsidRDefault="003D5E82" w:rsidP="00EA25B4">
            <w:pPr>
              <w:jc w:val="center"/>
              <w:rPr>
                <w:sz w:val="28"/>
                <w:szCs w:val="28"/>
              </w:rPr>
            </w:pPr>
            <w:r w:rsidRPr="003D5E82">
              <w:rPr>
                <w:sz w:val="28"/>
                <w:szCs w:val="28"/>
              </w:rPr>
              <w:t>2</w:t>
            </w:r>
          </w:p>
        </w:tc>
        <w:tc>
          <w:tcPr>
            <w:tcW w:w="1985" w:type="dxa"/>
            <w:tcBorders>
              <w:top w:val="nil"/>
              <w:left w:val="nil"/>
              <w:bottom w:val="single" w:sz="4" w:space="0" w:color="auto"/>
              <w:right w:val="single" w:sz="4" w:space="0" w:color="auto"/>
            </w:tcBorders>
            <w:shd w:val="clear" w:color="auto" w:fill="auto"/>
            <w:vAlign w:val="bottom"/>
            <w:hideMark/>
          </w:tcPr>
          <w:p w:rsidR="003D5E82" w:rsidRPr="003D5E82" w:rsidRDefault="003D5E82" w:rsidP="00EA25B4">
            <w:pPr>
              <w:jc w:val="center"/>
              <w:rPr>
                <w:sz w:val="28"/>
                <w:szCs w:val="28"/>
              </w:rPr>
            </w:pPr>
            <w:r w:rsidRPr="003D5E82">
              <w:rPr>
                <w:sz w:val="28"/>
                <w:szCs w:val="28"/>
              </w:rPr>
              <w:t>3</w:t>
            </w:r>
          </w:p>
        </w:tc>
        <w:tc>
          <w:tcPr>
            <w:tcW w:w="1984" w:type="dxa"/>
            <w:tcBorders>
              <w:top w:val="nil"/>
              <w:left w:val="nil"/>
              <w:bottom w:val="single" w:sz="4" w:space="0" w:color="auto"/>
              <w:right w:val="single" w:sz="4" w:space="0" w:color="auto"/>
            </w:tcBorders>
            <w:shd w:val="clear" w:color="auto" w:fill="auto"/>
            <w:vAlign w:val="bottom"/>
            <w:hideMark/>
          </w:tcPr>
          <w:p w:rsidR="003D5E82" w:rsidRPr="003D5E82" w:rsidRDefault="003D5E82" w:rsidP="00EA25B4">
            <w:pPr>
              <w:jc w:val="center"/>
              <w:rPr>
                <w:sz w:val="28"/>
                <w:szCs w:val="28"/>
              </w:rPr>
            </w:pPr>
            <w:r w:rsidRPr="003D5E82">
              <w:rPr>
                <w:sz w:val="28"/>
                <w:szCs w:val="28"/>
              </w:rPr>
              <w:t>4</w:t>
            </w:r>
          </w:p>
        </w:tc>
        <w:tc>
          <w:tcPr>
            <w:tcW w:w="1985" w:type="dxa"/>
            <w:tcBorders>
              <w:top w:val="nil"/>
              <w:left w:val="nil"/>
              <w:bottom w:val="single" w:sz="4" w:space="0" w:color="auto"/>
              <w:right w:val="single" w:sz="4" w:space="0" w:color="auto"/>
            </w:tcBorders>
            <w:shd w:val="clear" w:color="auto" w:fill="auto"/>
            <w:vAlign w:val="bottom"/>
            <w:hideMark/>
          </w:tcPr>
          <w:p w:rsidR="003D5E82" w:rsidRPr="003D5E82" w:rsidRDefault="003D5E82" w:rsidP="00EA25B4">
            <w:pPr>
              <w:jc w:val="center"/>
              <w:rPr>
                <w:sz w:val="28"/>
                <w:szCs w:val="28"/>
              </w:rPr>
            </w:pPr>
            <w:r w:rsidRPr="003D5E82">
              <w:rPr>
                <w:sz w:val="28"/>
                <w:szCs w:val="28"/>
              </w:rPr>
              <w:t>5</w:t>
            </w:r>
          </w:p>
        </w:tc>
      </w:tr>
      <w:tr w:rsidR="003D5E82" w:rsidRPr="003D5E82" w:rsidTr="00783F51">
        <w:trPr>
          <w:trHeight w:val="255"/>
        </w:trPr>
        <w:tc>
          <w:tcPr>
            <w:tcW w:w="6111" w:type="dxa"/>
            <w:gridSpan w:val="2"/>
            <w:tcBorders>
              <w:top w:val="nil"/>
              <w:left w:val="single" w:sz="4" w:space="0" w:color="auto"/>
              <w:bottom w:val="single" w:sz="4" w:space="0" w:color="auto"/>
              <w:right w:val="nil"/>
            </w:tcBorders>
            <w:shd w:val="clear" w:color="auto" w:fill="auto"/>
            <w:noWrap/>
            <w:hideMark/>
          </w:tcPr>
          <w:p w:rsidR="003D5E82" w:rsidRPr="003D5E82" w:rsidRDefault="003D5E82" w:rsidP="00EA25B4">
            <w:pPr>
              <w:rPr>
                <w:b/>
                <w:bCs/>
                <w:sz w:val="28"/>
                <w:szCs w:val="28"/>
              </w:rPr>
            </w:pPr>
            <w:r w:rsidRPr="003D5E82">
              <w:rPr>
                <w:b/>
                <w:bCs/>
                <w:sz w:val="28"/>
                <w:szCs w:val="28"/>
              </w:rPr>
              <w:t>ДОХОДЫ, ВСЕГО</w:t>
            </w:r>
          </w:p>
        </w:tc>
        <w:tc>
          <w:tcPr>
            <w:tcW w:w="3118" w:type="dxa"/>
            <w:tcBorders>
              <w:top w:val="nil"/>
              <w:left w:val="single" w:sz="4" w:space="0" w:color="auto"/>
              <w:bottom w:val="single" w:sz="4" w:space="0" w:color="auto"/>
              <w:right w:val="single" w:sz="4" w:space="0" w:color="auto"/>
            </w:tcBorders>
            <w:shd w:val="clear" w:color="auto" w:fill="auto"/>
            <w:vAlign w:val="bottom"/>
            <w:hideMark/>
          </w:tcPr>
          <w:p w:rsidR="003D5E82" w:rsidRPr="003D5E82" w:rsidRDefault="003D5E82" w:rsidP="00EA25B4">
            <w:pPr>
              <w:rPr>
                <w:color w:val="000000"/>
                <w:sz w:val="28"/>
                <w:szCs w:val="28"/>
              </w:rPr>
            </w:pPr>
            <w:r w:rsidRPr="003D5E82">
              <w:rPr>
                <w:color w:val="000000"/>
                <w:sz w:val="28"/>
                <w:szCs w:val="28"/>
              </w:rPr>
              <w:t> </w:t>
            </w:r>
          </w:p>
        </w:tc>
        <w:tc>
          <w:tcPr>
            <w:tcW w:w="1985" w:type="dxa"/>
            <w:tcBorders>
              <w:top w:val="nil"/>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 xml:space="preserve">229 331 435,54  </w:t>
            </w:r>
          </w:p>
        </w:tc>
        <w:tc>
          <w:tcPr>
            <w:tcW w:w="1984" w:type="dxa"/>
            <w:tcBorders>
              <w:top w:val="nil"/>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 xml:space="preserve">138 412 038,00  </w:t>
            </w:r>
          </w:p>
        </w:tc>
        <w:tc>
          <w:tcPr>
            <w:tcW w:w="1985" w:type="dxa"/>
            <w:tcBorders>
              <w:top w:val="nil"/>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 xml:space="preserve">138 400 090,00  </w:t>
            </w:r>
          </w:p>
        </w:tc>
      </w:tr>
      <w:tr w:rsidR="003D5E82" w:rsidRPr="003D5E82" w:rsidTr="00783F51">
        <w:trPr>
          <w:trHeight w:val="255"/>
        </w:trPr>
        <w:tc>
          <w:tcPr>
            <w:tcW w:w="6111" w:type="dxa"/>
            <w:gridSpan w:val="2"/>
            <w:tcBorders>
              <w:top w:val="nil"/>
              <w:left w:val="single" w:sz="4" w:space="0" w:color="auto"/>
              <w:bottom w:val="single" w:sz="4" w:space="0" w:color="auto"/>
              <w:right w:val="nil"/>
            </w:tcBorders>
            <w:shd w:val="clear" w:color="auto" w:fill="auto"/>
            <w:hideMark/>
          </w:tcPr>
          <w:p w:rsidR="003D5E82" w:rsidRPr="003D5E82" w:rsidRDefault="003D5E82" w:rsidP="00EA25B4">
            <w:pPr>
              <w:rPr>
                <w:sz w:val="28"/>
                <w:szCs w:val="28"/>
              </w:rPr>
            </w:pPr>
            <w:r w:rsidRPr="003D5E82">
              <w:rPr>
                <w:sz w:val="28"/>
                <w:szCs w:val="28"/>
              </w:rPr>
              <w:t>Налоговые и неналоговые доходы</w:t>
            </w:r>
          </w:p>
        </w:tc>
        <w:tc>
          <w:tcPr>
            <w:tcW w:w="3118" w:type="dxa"/>
            <w:tcBorders>
              <w:top w:val="nil"/>
              <w:left w:val="single" w:sz="4" w:space="0" w:color="auto"/>
              <w:bottom w:val="single" w:sz="4" w:space="0" w:color="auto"/>
              <w:right w:val="single" w:sz="4" w:space="0" w:color="auto"/>
            </w:tcBorders>
            <w:shd w:val="clear" w:color="auto" w:fill="auto"/>
            <w:vAlign w:val="bottom"/>
            <w:hideMark/>
          </w:tcPr>
          <w:p w:rsidR="003D5E82" w:rsidRPr="003D5E82" w:rsidRDefault="003D5E82" w:rsidP="00EA25B4">
            <w:pPr>
              <w:rPr>
                <w:color w:val="000000"/>
                <w:sz w:val="28"/>
                <w:szCs w:val="28"/>
              </w:rPr>
            </w:pPr>
            <w:r w:rsidRPr="003D5E82">
              <w:rPr>
                <w:color w:val="000000"/>
                <w:sz w:val="28"/>
                <w:szCs w:val="28"/>
              </w:rPr>
              <w:t>1 00 00000 00 0000 000</w:t>
            </w:r>
          </w:p>
        </w:tc>
        <w:tc>
          <w:tcPr>
            <w:tcW w:w="1985" w:type="dxa"/>
            <w:tcBorders>
              <w:top w:val="nil"/>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 xml:space="preserve">39 112 640,00  </w:t>
            </w:r>
          </w:p>
        </w:tc>
        <w:tc>
          <w:tcPr>
            <w:tcW w:w="1984" w:type="dxa"/>
            <w:tcBorders>
              <w:top w:val="nil"/>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 xml:space="preserve">42 152 730,00  </w:t>
            </w:r>
          </w:p>
        </w:tc>
        <w:tc>
          <w:tcPr>
            <w:tcW w:w="1985" w:type="dxa"/>
            <w:tcBorders>
              <w:top w:val="nil"/>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 xml:space="preserve">44 636 420,00  </w:t>
            </w:r>
          </w:p>
        </w:tc>
      </w:tr>
      <w:tr w:rsidR="003D5E82" w:rsidRPr="003D5E82" w:rsidTr="00783F51">
        <w:trPr>
          <w:trHeight w:val="255"/>
        </w:trPr>
        <w:tc>
          <w:tcPr>
            <w:tcW w:w="6111" w:type="dxa"/>
            <w:gridSpan w:val="2"/>
            <w:tcBorders>
              <w:top w:val="nil"/>
              <w:left w:val="single" w:sz="4" w:space="0" w:color="auto"/>
              <w:bottom w:val="single" w:sz="4" w:space="0" w:color="auto"/>
              <w:right w:val="single" w:sz="4" w:space="0" w:color="auto"/>
            </w:tcBorders>
            <w:shd w:val="clear" w:color="auto" w:fill="auto"/>
            <w:hideMark/>
          </w:tcPr>
          <w:p w:rsidR="003D5E82" w:rsidRPr="003D5E82" w:rsidRDefault="003D5E82" w:rsidP="00EA25B4">
            <w:pPr>
              <w:rPr>
                <w:b/>
                <w:bCs/>
                <w:sz w:val="28"/>
                <w:szCs w:val="28"/>
              </w:rPr>
            </w:pPr>
            <w:r w:rsidRPr="003D5E82">
              <w:rPr>
                <w:b/>
                <w:bCs/>
                <w:sz w:val="28"/>
                <w:szCs w:val="28"/>
              </w:rPr>
              <w:t>Безвозмездные поступления</w:t>
            </w:r>
          </w:p>
        </w:tc>
        <w:tc>
          <w:tcPr>
            <w:tcW w:w="3118" w:type="dxa"/>
            <w:tcBorders>
              <w:top w:val="nil"/>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t>2 00 00000 00 0000 000</w:t>
            </w:r>
          </w:p>
        </w:tc>
        <w:tc>
          <w:tcPr>
            <w:tcW w:w="1985" w:type="dxa"/>
            <w:tcBorders>
              <w:top w:val="nil"/>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190 218 795,54</w:t>
            </w:r>
          </w:p>
        </w:tc>
        <w:tc>
          <w:tcPr>
            <w:tcW w:w="1984" w:type="dxa"/>
            <w:tcBorders>
              <w:top w:val="nil"/>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96 259 308,00</w:t>
            </w:r>
          </w:p>
        </w:tc>
        <w:tc>
          <w:tcPr>
            <w:tcW w:w="1985" w:type="dxa"/>
            <w:tcBorders>
              <w:top w:val="nil"/>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93 763 670,00</w:t>
            </w:r>
          </w:p>
        </w:tc>
      </w:tr>
      <w:tr w:rsidR="003D5E82" w:rsidRPr="003D5E82" w:rsidTr="00783F51">
        <w:trPr>
          <w:trHeight w:val="720"/>
        </w:trPr>
        <w:tc>
          <w:tcPr>
            <w:tcW w:w="6111" w:type="dxa"/>
            <w:gridSpan w:val="2"/>
            <w:tcBorders>
              <w:top w:val="nil"/>
              <w:left w:val="single" w:sz="4" w:space="0" w:color="auto"/>
              <w:bottom w:val="single" w:sz="4" w:space="0" w:color="auto"/>
              <w:right w:val="single" w:sz="4" w:space="0" w:color="auto"/>
            </w:tcBorders>
            <w:shd w:val="clear" w:color="auto" w:fill="auto"/>
            <w:hideMark/>
          </w:tcPr>
          <w:p w:rsidR="003D5E82" w:rsidRPr="003D5E82" w:rsidRDefault="003D5E82" w:rsidP="00EA25B4">
            <w:pPr>
              <w:rPr>
                <w:b/>
                <w:bCs/>
                <w:sz w:val="28"/>
                <w:szCs w:val="28"/>
              </w:rPr>
            </w:pPr>
            <w:r w:rsidRPr="003D5E82">
              <w:rPr>
                <w:b/>
                <w:bCs/>
                <w:sz w:val="28"/>
                <w:szCs w:val="28"/>
              </w:rPr>
              <w:t>Безвозмездные поступления от других бюджетов бюджетной системы Российской Федерации</w:t>
            </w:r>
          </w:p>
        </w:tc>
        <w:tc>
          <w:tcPr>
            <w:tcW w:w="3118" w:type="dxa"/>
            <w:tcBorders>
              <w:top w:val="nil"/>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t>2 02 00000 00 0000 000</w:t>
            </w:r>
          </w:p>
        </w:tc>
        <w:tc>
          <w:tcPr>
            <w:tcW w:w="1985" w:type="dxa"/>
            <w:tcBorders>
              <w:top w:val="nil"/>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190 218 795,54</w:t>
            </w:r>
          </w:p>
        </w:tc>
        <w:tc>
          <w:tcPr>
            <w:tcW w:w="1984" w:type="dxa"/>
            <w:tcBorders>
              <w:top w:val="nil"/>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96 259 308,00</w:t>
            </w:r>
          </w:p>
        </w:tc>
        <w:tc>
          <w:tcPr>
            <w:tcW w:w="1985" w:type="dxa"/>
            <w:tcBorders>
              <w:top w:val="nil"/>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93 763 670,00</w:t>
            </w:r>
          </w:p>
        </w:tc>
      </w:tr>
      <w:tr w:rsidR="003D5E82" w:rsidRPr="003D5E82" w:rsidTr="00783F51">
        <w:trPr>
          <w:trHeight w:val="525"/>
        </w:trPr>
        <w:tc>
          <w:tcPr>
            <w:tcW w:w="6111" w:type="dxa"/>
            <w:gridSpan w:val="2"/>
            <w:tcBorders>
              <w:top w:val="nil"/>
              <w:left w:val="single" w:sz="4" w:space="0" w:color="auto"/>
              <w:bottom w:val="single" w:sz="4" w:space="0" w:color="auto"/>
              <w:right w:val="single" w:sz="4" w:space="0" w:color="auto"/>
            </w:tcBorders>
            <w:shd w:val="clear" w:color="auto" w:fill="auto"/>
            <w:hideMark/>
          </w:tcPr>
          <w:p w:rsidR="003D5E82" w:rsidRPr="003D5E82" w:rsidRDefault="003D5E82" w:rsidP="00EA25B4">
            <w:pPr>
              <w:rPr>
                <w:b/>
                <w:bCs/>
                <w:sz w:val="28"/>
                <w:szCs w:val="28"/>
              </w:rPr>
            </w:pPr>
            <w:r w:rsidRPr="003D5E82">
              <w:rPr>
                <w:b/>
                <w:bCs/>
                <w:sz w:val="28"/>
                <w:szCs w:val="28"/>
              </w:rPr>
              <w:t>Безвозмездные поступления от других бюджетов бюджетной системы Российской Федерации (областного бюджета)</w:t>
            </w:r>
          </w:p>
        </w:tc>
        <w:tc>
          <w:tcPr>
            <w:tcW w:w="3118" w:type="dxa"/>
            <w:tcBorders>
              <w:top w:val="nil"/>
              <w:left w:val="nil"/>
              <w:bottom w:val="single" w:sz="4" w:space="0" w:color="auto"/>
              <w:right w:val="single" w:sz="4" w:space="0" w:color="auto"/>
            </w:tcBorders>
            <w:shd w:val="clear" w:color="auto" w:fill="auto"/>
            <w:noWrap/>
            <w:vAlign w:val="bottom"/>
            <w:hideMark/>
          </w:tcPr>
          <w:p w:rsidR="003D5E82" w:rsidRPr="003D5E82" w:rsidRDefault="003D5E82" w:rsidP="00EA25B4">
            <w:pPr>
              <w:rPr>
                <w:b/>
                <w:bCs/>
                <w:sz w:val="28"/>
                <w:szCs w:val="28"/>
              </w:rPr>
            </w:pPr>
            <w:r w:rsidRPr="003D5E82">
              <w:rPr>
                <w:b/>
                <w:bCs/>
                <w:sz w:val="28"/>
                <w:szCs w:val="28"/>
              </w:rPr>
              <w:t> </w:t>
            </w:r>
          </w:p>
        </w:tc>
        <w:tc>
          <w:tcPr>
            <w:tcW w:w="1985" w:type="dxa"/>
            <w:tcBorders>
              <w:top w:val="nil"/>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189 861 795,54</w:t>
            </w:r>
          </w:p>
        </w:tc>
        <w:tc>
          <w:tcPr>
            <w:tcW w:w="1984" w:type="dxa"/>
            <w:tcBorders>
              <w:top w:val="nil"/>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96 259 308,00</w:t>
            </w:r>
          </w:p>
        </w:tc>
        <w:tc>
          <w:tcPr>
            <w:tcW w:w="1985" w:type="dxa"/>
            <w:tcBorders>
              <w:top w:val="nil"/>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93 763 670,00</w:t>
            </w:r>
          </w:p>
        </w:tc>
      </w:tr>
      <w:tr w:rsidR="003D5E82" w:rsidRPr="003D5E82" w:rsidTr="00783F51">
        <w:trPr>
          <w:trHeight w:val="375"/>
        </w:trPr>
        <w:tc>
          <w:tcPr>
            <w:tcW w:w="6111" w:type="dxa"/>
            <w:gridSpan w:val="2"/>
            <w:tcBorders>
              <w:top w:val="nil"/>
              <w:left w:val="single" w:sz="4" w:space="0" w:color="auto"/>
              <w:bottom w:val="single" w:sz="4" w:space="0" w:color="auto"/>
              <w:right w:val="single" w:sz="4" w:space="0" w:color="auto"/>
            </w:tcBorders>
            <w:shd w:val="clear" w:color="auto" w:fill="auto"/>
            <w:hideMark/>
          </w:tcPr>
          <w:p w:rsidR="003D5E82" w:rsidRPr="003D5E82" w:rsidRDefault="003D5E82" w:rsidP="00EA25B4">
            <w:pPr>
              <w:rPr>
                <w:b/>
                <w:bCs/>
                <w:sz w:val="28"/>
                <w:szCs w:val="28"/>
              </w:rPr>
            </w:pPr>
            <w:r w:rsidRPr="003D5E82">
              <w:rPr>
                <w:b/>
                <w:bCs/>
                <w:sz w:val="28"/>
                <w:szCs w:val="28"/>
              </w:rPr>
              <w:t>Дотации бюджетам бюджетной системы Российской Федерации</w:t>
            </w:r>
          </w:p>
        </w:tc>
        <w:tc>
          <w:tcPr>
            <w:tcW w:w="3118" w:type="dxa"/>
            <w:tcBorders>
              <w:top w:val="nil"/>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t>2 02 10000 00 0000 150</w:t>
            </w:r>
          </w:p>
        </w:tc>
        <w:tc>
          <w:tcPr>
            <w:tcW w:w="1985" w:type="dxa"/>
            <w:tcBorders>
              <w:top w:val="nil"/>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74 396 600,00</w:t>
            </w:r>
          </w:p>
        </w:tc>
        <w:tc>
          <w:tcPr>
            <w:tcW w:w="1984" w:type="dxa"/>
            <w:tcBorders>
              <w:top w:val="nil"/>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48 520 500,00</w:t>
            </w:r>
          </w:p>
        </w:tc>
        <w:tc>
          <w:tcPr>
            <w:tcW w:w="1985" w:type="dxa"/>
            <w:tcBorders>
              <w:top w:val="nil"/>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46 837 400,00</w:t>
            </w:r>
          </w:p>
        </w:tc>
      </w:tr>
      <w:tr w:rsidR="003D5E82" w:rsidRPr="003D5E82" w:rsidTr="00783F51">
        <w:trPr>
          <w:trHeight w:val="705"/>
        </w:trPr>
        <w:tc>
          <w:tcPr>
            <w:tcW w:w="6111" w:type="dxa"/>
            <w:gridSpan w:val="2"/>
            <w:tcBorders>
              <w:top w:val="nil"/>
              <w:left w:val="single" w:sz="4" w:space="0" w:color="auto"/>
              <w:bottom w:val="single" w:sz="4" w:space="0" w:color="auto"/>
              <w:right w:val="single" w:sz="4" w:space="0" w:color="auto"/>
            </w:tcBorders>
            <w:shd w:val="clear" w:color="auto" w:fill="auto"/>
            <w:hideMark/>
          </w:tcPr>
          <w:p w:rsidR="003D5E82" w:rsidRPr="003D5E82" w:rsidRDefault="003D5E82" w:rsidP="00EA25B4">
            <w:pPr>
              <w:rPr>
                <w:sz w:val="28"/>
                <w:szCs w:val="28"/>
              </w:rPr>
            </w:pPr>
            <w:r w:rsidRPr="003D5E82">
              <w:rPr>
                <w:sz w:val="28"/>
                <w:szCs w:val="28"/>
              </w:rPr>
              <w:t>Дотации бюджетам муниципальных районов на выравнивание бюджетной обеспеченности из бюджета субъекта Российской Федерации</w:t>
            </w:r>
          </w:p>
        </w:tc>
        <w:tc>
          <w:tcPr>
            <w:tcW w:w="3118" w:type="dxa"/>
            <w:tcBorders>
              <w:top w:val="nil"/>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t>2 02 15001 05 0000 150</w:t>
            </w:r>
          </w:p>
        </w:tc>
        <w:tc>
          <w:tcPr>
            <w:tcW w:w="1985" w:type="dxa"/>
            <w:tcBorders>
              <w:top w:val="nil"/>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74 396 600,00</w:t>
            </w:r>
          </w:p>
        </w:tc>
        <w:tc>
          <w:tcPr>
            <w:tcW w:w="1984" w:type="dxa"/>
            <w:tcBorders>
              <w:top w:val="nil"/>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48 520 500,00</w:t>
            </w:r>
          </w:p>
        </w:tc>
        <w:tc>
          <w:tcPr>
            <w:tcW w:w="1985" w:type="dxa"/>
            <w:tcBorders>
              <w:top w:val="nil"/>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46 837 400,00</w:t>
            </w:r>
          </w:p>
        </w:tc>
      </w:tr>
      <w:tr w:rsidR="003D5E82" w:rsidRPr="003D5E82" w:rsidTr="00783F51">
        <w:trPr>
          <w:trHeight w:val="492"/>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b/>
                <w:bCs/>
                <w:sz w:val="28"/>
                <w:szCs w:val="28"/>
              </w:rPr>
            </w:pPr>
            <w:r w:rsidRPr="003D5E82">
              <w:rPr>
                <w:b/>
                <w:bCs/>
                <w:sz w:val="28"/>
                <w:szCs w:val="28"/>
              </w:rPr>
              <w:t>Субсидии бюджетам бюджетной системы Российской Федерации (межбюджетные субсидии)</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t>2 02 20000 00 0000 150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65 430 525,54</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3 152 288,00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3 113 550,00</w:t>
            </w:r>
          </w:p>
        </w:tc>
      </w:tr>
      <w:tr w:rsidR="003D5E82" w:rsidRPr="003D5E82" w:rsidTr="00783F51">
        <w:trPr>
          <w:trHeight w:val="1455"/>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sz w:val="28"/>
                <w:szCs w:val="28"/>
              </w:rPr>
            </w:pPr>
            <w:r w:rsidRPr="003D5E82">
              <w:rPr>
                <w:sz w:val="28"/>
                <w:szCs w:val="28"/>
              </w:rPr>
              <w:lastRenderedPageBreak/>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rsidR="003D5E82" w:rsidRPr="003D5E82" w:rsidRDefault="003D5E82" w:rsidP="00EA25B4">
            <w:pPr>
              <w:rPr>
                <w:sz w:val="28"/>
                <w:szCs w:val="28"/>
              </w:rPr>
            </w:pPr>
            <w:r w:rsidRPr="003D5E82">
              <w:rPr>
                <w:sz w:val="28"/>
                <w:szCs w:val="28"/>
              </w:rPr>
              <w:t xml:space="preserve">\ </w:t>
            </w:r>
            <w:r w:rsidRPr="003D5E82">
              <w:rPr>
                <w:sz w:val="28"/>
                <w:szCs w:val="28"/>
              </w:rPr>
              <w:br/>
              <w:t>2 02 20299 00 0000 150</w:t>
            </w:r>
          </w:p>
        </w:tc>
        <w:tc>
          <w:tcPr>
            <w:tcW w:w="1985" w:type="dxa"/>
            <w:tcBorders>
              <w:top w:val="single" w:sz="4" w:space="0" w:color="auto"/>
              <w:left w:val="nil"/>
              <w:bottom w:val="single" w:sz="4" w:space="0" w:color="auto"/>
              <w:right w:val="nil"/>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663 025,07</w:t>
            </w:r>
          </w:p>
        </w:tc>
        <w:tc>
          <w:tcPr>
            <w:tcW w:w="1984" w:type="dxa"/>
            <w:tcBorders>
              <w:top w:val="single" w:sz="4" w:space="0" w:color="auto"/>
              <w:left w:val="single" w:sz="4" w:space="0" w:color="auto"/>
              <w:bottom w:val="single" w:sz="4" w:space="0" w:color="auto"/>
              <w:right w:val="nil"/>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0,00</w:t>
            </w:r>
          </w:p>
        </w:tc>
      </w:tr>
      <w:tr w:rsidR="003D5E82" w:rsidRPr="003D5E82" w:rsidTr="00783F51">
        <w:trPr>
          <w:trHeight w:val="1530"/>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sz w:val="28"/>
                <w:szCs w:val="28"/>
              </w:rPr>
            </w:pPr>
            <w:r w:rsidRPr="003D5E82">
              <w:rPr>
                <w:sz w:val="28"/>
                <w:szCs w:val="28"/>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rsidR="003D5E82" w:rsidRPr="003D5E82" w:rsidRDefault="003D5E82" w:rsidP="00EA25B4">
            <w:pPr>
              <w:rPr>
                <w:sz w:val="28"/>
                <w:szCs w:val="28"/>
              </w:rPr>
            </w:pPr>
            <w:r w:rsidRPr="003D5E82">
              <w:rPr>
                <w:sz w:val="28"/>
                <w:szCs w:val="28"/>
              </w:rPr>
              <w:t xml:space="preserve"> </w:t>
            </w:r>
            <w:r w:rsidRPr="003D5E82">
              <w:rPr>
                <w:sz w:val="28"/>
                <w:szCs w:val="28"/>
              </w:rPr>
              <w:br/>
              <w:t>2 02 20299 05 0000 150</w:t>
            </w:r>
          </w:p>
        </w:tc>
        <w:tc>
          <w:tcPr>
            <w:tcW w:w="1985" w:type="dxa"/>
            <w:tcBorders>
              <w:top w:val="single" w:sz="4" w:space="0" w:color="auto"/>
              <w:left w:val="nil"/>
              <w:bottom w:val="single" w:sz="4" w:space="0" w:color="auto"/>
              <w:right w:val="nil"/>
            </w:tcBorders>
            <w:shd w:val="clear" w:color="auto" w:fill="auto"/>
            <w:noWrap/>
            <w:vAlign w:val="bottom"/>
            <w:hideMark/>
          </w:tcPr>
          <w:p w:rsidR="003D5E82" w:rsidRPr="003D5E82" w:rsidRDefault="003D5E82" w:rsidP="00EA25B4">
            <w:pPr>
              <w:jc w:val="right"/>
              <w:rPr>
                <w:sz w:val="28"/>
                <w:szCs w:val="28"/>
              </w:rPr>
            </w:pPr>
            <w:r w:rsidRPr="003D5E82">
              <w:rPr>
                <w:sz w:val="28"/>
                <w:szCs w:val="28"/>
              </w:rPr>
              <w:t xml:space="preserve">663 025,07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0,00</w:t>
            </w:r>
          </w:p>
        </w:tc>
      </w:tr>
      <w:tr w:rsidR="003D5E82" w:rsidRPr="003D5E82" w:rsidTr="00783F51">
        <w:trPr>
          <w:trHeight w:val="1320"/>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sz w:val="28"/>
                <w:szCs w:val="28"/>
              </w:rPr>
            </w:pPr>
            <w:r w:rsidRPr="003D5E82">
              <w:rPr>
                <w:sz w:val="28"/>
                <w:szCs w:val="28"/>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rsidR="003D5E82" w:rsidRPr="003D5E82" w:rsidRDefault="003D5E82" w:rsidP="00EA25B4">
            <w:pPr>
              <w:rPr>
                <w:sz w:val="28"/>
                <w:szCs w:val="28"/>
              </w:rPr>
            </w:pPr>
            <w:r w:rsidRPr="003D5E82">
              <w:rPr>
                <w:sz w:val="28"/>
                <w:szCs w:val="28"/>
              </w:rPr>
              <w:br/>
              <w:t xml:space="preserve"> </w:t>
            </w:r>
            <w:r w:rsidRPr="003D5E82">
              <w:rPr>
                <w:sz w:val="28"/>
                <w:szCs w:val="28"/>
              </w:rPr>
              <w:br/>
              <w:t>2 02 20302 00 0000 150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20 505,93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0,00</w:t>
            </w:r>
          </w:p>
        </w:tc>
      </w:tr>
      <w:tr w:rsidR="003D5E82" w:rsidRPr="003D5E82" w:rsidTr="00783F51">
        <w:trPr>
          <w:trHeight w:val="1245"/>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sz w:val="28"/>
                <w:szCs w:val="28"/>
              </w:rPr>
            </w:pPr>
            <w:r w:rsidRPr="003D5E82">
              <w:rPr>
                <w:sz w:val="28"/>
                <w:szCs w:val="28"/>
              </w:rPr>
              <w:lastRenderedPageBreak/>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rsidR="003D5E82" w:rsidRPr="003D5E82" w:rsidRDefault="003D5E82" w:rsidP="00EA25B4">
            <w:pPr>
              <w:rPr>
                <w:sz w:val="28"/>
                <w:szCs w:val="28"/>
              </w:rPr>
            </w:pPr>
            <w:r w:rsidRPr="003D5E82">
              <w:rPr>
                <w:sz w:val="28"/>
                <w:szCs w:val="28"/>
              </w:rPr>
              <w:t xml:space="preserve"> </w:t>
            </w:r>
            <w:r w:rsidRPr="003D5E82">
              <w:rPr>
                <w:sz w:val="28"/>
                <w:szCs w:val="28"/>
              </w:rPr>
              <w:br/>
              <w:t>2 02 20302 05 0000 150</w:t>
            </w:r>
          </w:p>
        </w:tc>
        <w:tc>
          <w:tcPr>
            <w:tcW w:w="1985" w:type="dxa"/>
            <w:tcBorders>
              <w:top w:val="single" w:sz="4" w:space="0" w:color="auto"/>
              <w:left w:val="nil"/>
              <w:bottom w:val="single" w:sz="4" w:space="0" w:color="auto"/>
              <w:right w:val="nil"/>
            </w:tcBorders>
            <w:shd w:val="clear" w:color="auto" w:fill="auto"/>
            <w:noWrap/>
            <w:vAlign w:val="bottom"/>
            <w:hideMark/>
          </w:tcPr>
          <w:p w:rsidR="003D5E82" w:rsidRPr="003D5E82" w:rsidRDefault="003D5E82" w:rsidP="00EA25B4">
            <w:pPr>
              <w:jc w:val="right"/>
              <w:rPr>
                <w:sz w:val="28"/>
                <w:szCs w:val="28"/>
              </w:rPr>
            </w:pPr>
            <w:r w:rsidRPr="003D5E82">
              <w:rPr>
                <w:sz w:val="28"/>
                <w:szCs w:val="28"/>
              </w:rPr>
              <w:t xml:space="preserve">20 505,93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0,00</w:t>
            </w:r>
          </w:p>
        </w:tc>
      </w:tr>
      <w:tr w:rsidR="003D5E82" w:rsidRPr="003D5E82" w:rsidTr="00783F51">
        <w:trPr>
          <w:trHeight w:val="1050"/>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b/>
                <w:bCs/>
                <w:sz w:val="28"/>
                <w:szCs w:val="28"/>
              </w:rPr>
            </w:pPr>
            <w:r w:rsidRPr="003D5E82">
              <w:rPr>
                <w:b/>
                <w:bCs/>
                <w:sz w:val="28"/>
                <w:szCs w:val="2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b/>
                <w:bCs/>
                <w:sz w:val="28"/>
                <w:szCs w:val="28"/>
              </w:rPr>
            </w:pPr>
            <w:r w:rsidRPr="003D5E82">
              <w:rPr>
                <w:b/>
                <w:bCs/>
                <w:sz w:val="28"/>
                <w:szCs w:val="28"/>
              </w:rPr>
              <w:t>2 02 25304 00 0000 150</w:t>
            </w:r>
          </w:p>
        </w:tc>
        <w:tc>
          <w:tcPr>
            <w:tcW w:w="1985" w:type="dxa"/>
            <w:tcBorders>
              <w:top w:val="single" w:sz="4" w:space="0" w:color="auto"/>
              <w:left w:val="nil"/>
              <w:bottom w:val="single" w:sz="4" w:space="0" w:color="auto"/>
              <w:right w:val="nil"/>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1 276 308,00</w:t>
            </w:r>
          </w:p>
        </w:tc>
        <w:tc>
          <w:tcPr>
            <w:tcW w:w="1984" w:type="dxa"/>
            <w:tcBorders>
              <w:top w:val="single" w:sz="4" w:space="0" w:color="auto"/>
              <w:left w:val="single" w:sz="4" w:space="0" w:color="auto"/>
              <w:bottom w:val="single" w:sz="4" w:space="0" w:color="auto"/>
              <w:right w:val="nil"/>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1 276 308,00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1 240 470,00</w:t>
            </w:r>
          </w:p>
        </w:tc>
      </w:tr>
      <w:tr w:rsidR="003D5E82" w:rsidRPr="003D5E82" w:rsidTr="00783F51">
        <w:trPr>
          <w:trHeight w:val="1095"/>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sz w:val="28"/>
                <w:szCs w:val="28"/>
              </w:rPr>
            </w:pPr>
            <w:r w:rsidRPr="003D5E82">
              <w:rPr>
                <w:sz w:val="28"/>
                <w:szCs w:val="2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t>2 02 25304 05 0000 150</w:t>
            </w:r>
          </w:p>
        </w:tc>
        <w:tc>
          <w:tcPr>
            <w:tcW w:w="1985" w:type="dxa"/>
            <w:tcBorders>
              <w:top w:val="single" w:sz="4" w:space="0" w:color="auto"/>
              <w:left w:val="nil"/>
              <w:bottom w:val="single" w:sz="4" w:space="0" w:color="auto"/>
              <w:right w:val="nil"/>
            </w:tcBorders>
            <w:shd w:val="clear" w:color="auto" w:fill="auto"/>
            <w:noWrap/>
            <w:vAlign w:val="bottom"/>
            <w:hideMark/>
          </w:tcPr>
          <w:p w:rsidR="003D5E82" w:rsidRPr="003D5E82" w:rsidRDefault="003D5E82" w:rsidP="00EA25B4">
            <w:pPr>
              <w:jc w:val="right"/>
              <w:rPr>
                <w:sz w:val="28"/>
                <w:szCs w:val="28"/>
              </w:rPr>
            </w:pPr>
            <w:r w:rsidRPr="003D5E82">
              <w:rPr>
                <w:sz w:val="28"/>
                <w:szCs w:val="28"/>
              </w:rPr>
              <w:t>1 276 308,00</w:t>
            </w:r>
          </w:p>
        </w:tc>
        <w:tc>
          <w:tcPr>
            <w:tcW w:w="1984" w:type="dxa"/>
            <w:tcBorders>
              <w:top w:val="single" w:sz="4" w:space="0" w:color="auto"/>
              <w:left w:val="single" w:sz="4" w:space="0" w:color="auto"/>
              <w:bottom w:val="single" w:sz="4" w:space="0" w:color="auto"/>
              <w:right w:val="nil"/>
            </w:tcBorders>
            <w:shd w:val="clear" w:color="auto" w:fill="auto"/>
            <w:noWrap/>
            <w:vAlign w:val="bottom"/>
            <w:hideMark/>
          </w:tcPr>
          <w:p w:rsidR="003D5E82" w:rsidRPr="003D5E82" w:rsidRDefault="003D5E82" w:rsidP="00EA25B4">
            <w:pPr>
              <w:jc w:val="right"/>
              <w:rPr>
                <w:sz w:val="28"/>
                <w:szCs w:val="28"/>
              </w:rPr>
            </w:pPr>
            <w:r w:rsidRPr="003D5E82">
              <w:rPr>
                <w:sz w:val="28"/>
                <w:szCs w:val="28"/>
              </w:rPr>
              <w:t>1 276 308,00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1 240 470,00</w:t>
            </w:r>
          </w:p>
        </w:tc>
      </w:tr>
      <w:tr w:rsidR="003D5E82" w:rsidRPr="003D5E82" w:rsidTr="00783F51">
        <w:trPr>
          <w:trHeight w:val="840"/>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b/>
                <w:bCs/>
                <w:sz w:val="28"/>
                <w:szCs w:val="28"/>
              </w:rPr>
            </w:pPr>
            <w:r w:rsidRPr="003D5E82">
              <w:rPr>
                <w:b/>
                <w:bCs/>
                <w:sz w:val="28"/>
                <w:szCs w:val="28"/>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b/>
                <w:bCs/>
                <w:sz w:val="28"/>
                <w:szCs w:val="28"/>
              </w:rPr>
            </w:pPr>
            <w:r w:rsidRPr="003D5E82">
              <w:rPr>
                <w:b/>
                <w:bCs/>
                <w:sz w:val="28"/>
                <w:szCs w:val="28"/>
              </w:rPr>
              <w:t>2 02 25467 00 0000 150</w:t>
            </w:r>
          </w:p>
        </w:tc>
        <w:tc>
          <w:tcPr>
            <w:tcW w:w="1985" w:type="dxa"/>
            <w:tcBorders>
              <w:top w:val="single" w:sz="4" w:space="0" w:color="auto"/>
              <w:left w:val="nil"/>
              <w:bottom w:val="single" w:sz="4" w:space="0" w:color="auto"/>
              <w:right w:val="nil"/>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568 700,00</w:t>
            </w:r>
          </w:p>
        </w:tc>
        <w:tc>
          <w:tcPr>
            <w:tcW w:w="1984" w:type="dxa"/>
            <w:tcBorders>
              <w:top w:val="single" w:sz="4" w:space="0" w:color="auto"/>
              <w:left w:val="single" w:sz="4" w:space="0" w:color="auto"/>
              <w:bottom w:val="single" w:sz="4" w:space="0" w:color="auto"/>
              <w:right w:val="nil"/>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568 700,00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565 880,00</w:t>
            </w:r>
          </w:p>
        </w:tc>
      </w:tr>
      <w:tr w:rsidR="003D5E82" w:rsidRPr="003D5E82" w:rsidTr="00783F51">
        <w:trPr>
          <w:trHeight w:val="972"/>
        </w:trPr>
        <w:tc>
          <w:tcPr>
            <w:tcW w:w="611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D5E82" w:rsidRPr="003D5E82" w:rsidRDefault="003D5E82" w:rsidP="00EA25B4">
            <w:pPr>
              <w:rPr>
                <w:sz w:val="28"/>
                <w:szCs w:val="28"/>
              </w:rPr>
            </w:pPr>
            <w:r w:rsidRPr="003D5E82">
              <w:rPr>
                <w:sz w:val="28"/>
                <w:szCs w:val="28"/>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t>2 02 25467 05 0000 150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 xml:space="preserve">568 700,00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 xml:space="preserve">568 700,00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 xml:space="preserve">565 880,00  </w:t>
            </w:r>
          </w:p>
        </w:tc>
      </w:tr>
      <w:tr w:rsidR="003D5E82" w:rsidRPr="003D5E82" w:rsidTr="00783F51">
        <w:trPr>
          <w:trHeight w:val="420"/>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b/>
                <w:bCs/>
                <w:sz w:val="28"/>
                <w:szCs w:val="28"/>
              </w:rPr>
            </w:pPr>
            <w:r w:rsidRPr="003D5E82">
              <w:rPr>
                <w:b/>
                <w:bCs/>
                <w:sz w:val="28"/>
                <w:szCs w:val="28"/>
              </w:rPr>
              <w:t>Субсидии бюджетам на поддержку отрасли культуры</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b/>
                <w:bCs/>
                <w:sz w:val="28"/>
                <w:szCs w:val="28"/>
              </w:rPr>
            </w:pPr>
            <w:r w:rsidRPr="003D5E82">
              <w:rPr>
                <w:b/>
                <w:bCs/>
                <w:sz w:val="28"/>
                <w:szCs w:val="28"/>
              </w:rPr>
              <w:t>2 02 25519 00 0000 150</w:t>
            </w:r>
          </w:p>
        </w:tc>
        <w:tc>
          <w:tcPr>
            <w:tcW w:w="1985" w:type="dxa"/>
            <w:tcBorders>
              <w:top w:val="single" w:sz="4" w:space="0" w:color="auto"/>
              <w:left w:val="nil"/>
              <w:bottom w:val="single" w:sz="4" w:space="0" w:color="auto"/>
              <w:right w:val="nil"/>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29 680,00</w:t>
            </w:r>
          </w:p>
        </w:tc>
        <w:tc>
          <w:tcPr>
            <w:tcW w:w="1984" w:type="dxa"/>
            <w:tcBorders>
              <w:top w:val="single" w:sz="4" w:space="0" w:color="auto"/>
              <w:left w:val="single" w:sz="4" w:space="0" w:color="auto"/>
              <w:bottom w:val="single" w:sz="4" w:space="0" w:color="auto"/>
              <w:right w:val="nil"/>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29 680,00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29 600,00</w:t>
            </w:r>
          </w:p>
        </w:tc>
      </w:tr>
      <w:tr w:rsidR="003D5E82" w:rsidRPr="003D5E82" w:rsidTr="00783F51">
        <w:trPr>
          <w:trHeight w:val="585"/>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sz w:val="28"/>
                <w:szCs w:val="28"/>
              </w:rPr>
            </w:pPr>
            <w:r w:rsidRPr="003D5E82">
              <w:rPr>
                <w:sz w:val="28"/>
                <w:szCs w:val="28"/>
              </w:rPr>
              <w:lastRenderedPageBreak/>
              <w:t>Субсидии бюджетам муниципальных районов на поддержку отрасли культуры</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t>2 02 25519 05 0000 150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29 680,00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29 680,00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29 600,00</w:t>
            </w:r>
          </w:p>
        </w:tc>
      </w:tr>
      <w:tr w:rsidR="003D5E82" w:rsidRPr="003D5E82" w:rsidTr="00783F51">
        <w:trPr>
          <w:trHeight w:val="585"/>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b/>
                <w:bCs/>
                <w:sz w:val="28"/>
                <w:szCs w:val="28"/>
              </w:rPr>
            </w:pPr>
            <w:r w:rsidRPr="003D5E82">
              <w:rPr>
                <w:b/>
                <w:bCs/>
                <w:sz w:val="28"/>
                <w:szCs w:val="28"/>
              </w:rPr>
              <w:t>Субсидии бюджетам на реализацию мероприятий по модернизации школьных систем образования</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rsidR="003D5E82" w:rsidRPr="003D5E82" w:rsidRDefault="003D5E82" w:rsidP="00EA25B4">
            <w:pPr>
              <w:rPr>
                <w:sz w:val="28"/>
                <w:szCs w:val="28"/>
              </w:rPr>
            </w:pPr>
            <w:r w:rsidRPr="003D5E82">
              <w:rPr>
                <w:sz w:val="28"/>
                <w:szCs w:val="28"/>
              </w:rPr>
              <w:t>2 02 25750 00 0000 150</w:t>
            </w:r>
          </w:p>
        </w:tc>
        <w:tc>
          <w:tcPr>
            <w:tcW w:w="1985" w:type="dxa"/>
            <w:tcBorders>
              <w:top w:val="single" w:sz="4" w:space="0" w:color="auto"/>
              <w:left w:val="nil"/>
              <w:bottom w:val="single" w:sz="4" w:space="0" w:color="auto"/>
              <w:right w:val="nil"/>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46 952 806,54</w:t>
            </w:r>
          </w:p>
        </w:tc>
        <w:tc>
          <w:tcPr>
            <w:tcW w:w="1984" w:type="dxa"/>
            <w:tcBorders>
              <w:top w:val="single" w:sz="4" w:space="0" w:color="auto"/>
              <w:left w:val="single" w:sz="4" w:space="0" w:color="auto"/>
              <w:bottom w:val="single" w:sz="4" w:space="0" w:color="auto"/>
              <w:right w:val="nil"/>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0,00</w:t>
            </w:r>
          </w:p>
        </w:tc>
      </w:tr>
      <w:tr w:rsidR="003D5E82" w:rsidRPr="003D5E82" w:rsidTr="00783F51">
        <w:trPr>
          <w:trHeight w:val="585"/>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sz w:val="28"/>
                <w:szCs w:val="28"/>
              </w:rPr>
            </w:pPr>
            <w:r w:rsidRPr="003D5E82">
              <w:rPr>
                <w:sz w:val="28"/>
                <w:szCs w:val="28"/>
              </w:rPr>
              <w:t>Субсидии бюджетам муниципальных районов на реализацию мероприятий по модернизации школьных систем образования</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rsidR="003D5E82" w:rsidRPr="003D5E82" w:rsidRDefault="003D5E82" w:rsidP="00EA25B4">
            <w:pPr>
              <w:rPr>
                <w:sz w:val="28"/>
                <w:szCs w:val="28"/>
              </w:rPr>
            </w:pPr>
            <w:r w:rsidRPr="003D5E82">
              <w:rPr>
                <w:sz w:val="28"/>
                <w:szCs w:val="28"/>
              </w:rPr>
              <w:t>2 02 25750 05 0000 150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 xml:space="preserve">44 035 185,19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0,00</w:t>
            </w:r>
          </w:p>
        </w:tc>
      </w:tr>
      <w:tr w:rsidR="003D5E82" w:rsidRPr="003D5E82" w:rsidTr="00783F51">
        <w:trPr>
          <w:trHeight w:val="585"/>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sz w:val="28"/>
                <w:szCs w:val="28"/>
              </w:rPr>
            </w:pPr>
            <w:r w:rsidRPr="003D5E82">
              <w:rPr>
                <w:sz w:val="28"/>
                <w:szCs w:val="28"/>
              </w:rPr>
              <w:t>Субсидии бюджетам муниципальных районов на реализацию мероприятий по модернизации школьных систем образования</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rsidR="003D5E82" w:rsidRPr="003D5E82" w:rsidRDefault="003D5E82" w:rsidP="00EA25B4">
            <w:pPr>
              <w:rPr>
                <w:sz w:val="28"/>
                <w:szCs w:val="28"/>
              </w:rPr>
            </w:pPr>
            <w:r w:rsidRPr="003D5E82">
              <w:rPr>
                <w:sz w:val="28"/>
                <w:szCs w:val="28"/>
              </w:rPr>
              <w:t>2 02 25750 05 0000 150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 xml:space="preserve">1 290 421,35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0,00</w:t>
            </w:r>
          </w:p>
        </w:tc>
      </w:tr>
      <w:tr w:rsidR="003D5E82" w:rsidRPr="003D5E82" w:rsidTr="00783F51">
        <w:trPr>
          <w:trHeight w:val="585"/>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sz w:val="28"/>
                <w:szCs w:val="28"/>
              </w:rPr>
            </w:pPr>
            <w:r w:rsidRPr="003D5E82">
              <w:rPr>
                <w:sz w:val="28"/>
                <w:szCs w:val="28"/>
              </w:rPr>
              <w:t>Субсидии бюджетам муниципальных районов на реализацию мероприятий по модернизации школьных систем образования</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rsidR="003D5E82" w:rsidRPr="003D5E82" w:rsidRDefault="003D5E82" w:rsidP="00EA25B4">
            <w:pPr>
              <w:rPr>
                <w:sz w:val="28"/>
                <w:szCs w:val="28"/>
              </w:rPr>
            </w:pPr>
            <w:r w:rsidRPr="003D5E82">
              <w:rPr>
                <w:sz w:val="28"/>
                <w:szCs w:val="28"/>
              </w:rPr>
              <w:t>2 02 25750 05 0000 150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 xml:space="preserve">1 627 200,00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0,00</w:t>
            </w:r>
          </w:p>
        </w:tc>
      </w:tr>
      <w:tr w:rsidR="003D5E82" w:rsidRPr="003D5E82" w:rsidTr="00783F51">
        <w:trPr>
          <w:trHeight w:val="375"/>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b/>
                <w:bCs/>
                <w:sz w:val="28"/>
                <w:szCs w:val="28"/>
              </w:rPr>
            </w:pPr>
            <w:r w:rsidRPr="003D5E82">
              <w:rPr>
                <w:b/>
                <w:bCs/>
                <w:sz w:val="28"/>
                <w:szCs w:val="28"/>
              </w:rPr>
              <w:t xml:space="preserve">Прочие субсидии </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b/>
                <w:bCs/>
                <w:sz w:val="28"/>
                <w:szCs w:val="28"/>
              </w:rPr>
            </w:pPr>
            <w:r w:rsidRPr="003D5E82">
              <w:rPr>
                <w:b/>
                <w:bCs/>
                <w:sz w:val="28"/>
                <w:szCs w:val="28"/>
              </w:rPr>
              <w:t>2 02 29999 00 0000 150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 xml:space="preserve">15 919 500,00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 xml:space="preserve">1 277 600,00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 xml:space="preserve">1 277 600,00  </w:t>
            </w:r>
          </w:p>
        </w:tc>
      </w:tr>
      <w:tr w:rsidR="003D5E82" w:rsidRPr="003D5E82" w:rsidTr="00783F51">
        <w:trPr>
          <w:trHeight w:val="450"/>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sz w:val="28"/>
                <w:szCs w:val="28"/>
              </w:rPr>
            </w:pPr>
            <w:r w:rsidRPr="003D5E82">
              <w:rPr>
                <w:sz w:val="28"/>
                <w:szCs w:val="28"/>
              </w:rPr>
              <w:t>Прочие субсидии бюджетам муниципальных районов</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t>2 02 29999 05 0000 150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15 919 500,00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1 277 600,00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1 277 600,00</w:t>
            </w:r>
          </w:p>
        </w:tc>
      </w:tr>
      <w:tr w:rsidR="003D5E82" w:rsidRPr="003D5E82" w:rsidTr="00783F51">
        <w:trPr>
          <w:trHeight w:val="480"/>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sz w:val="28"/>
                <w:szCs w:val="28"/>
              </w:rPr>
            </w:pPr>
            <w:r w:rsidRPr="003D5E82">
              <w:rPr>
                <w:sz w:val="28"/>
                <w:szCs w:val="28"/>
              </w:rPr>
              <w:t>Субсидии бюджетам городского округа (муниципальных районов, муниципальных округов) на формирование муниципальных дорожных фондов</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t>2 02 29999 05 7151 150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1 347 000,00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898 000,00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898 000,00</w:t>
            </w:r>
          </w:p>
        </w:tc>
      </w:tr>
      <w:tr w:rsidR="003D5E82" w:rsidRPr="003D5E82" w:rsidTr="00783F51">
        <w:trPr>
          <w:trHeight w:val="1069"/>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sz w:val="28"/>
                <w:szCs w:val="28"/>
              </w:rPr>
            </w:pPr>
            <w:r w:rsidRPr="003D5E82">
              <w:rPr>
                <w:sz w:val="28"/>
                <w:szCs w:val="28"/>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t>2 02 29999 05 7208 150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4 000,00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4 000,00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4 000,00</w:t>
            </w:r>
          </w:p>
        </w:tc>
      </w:tr>
      <w:tr w:rsidR="003D5E82" w:rsidRPr="003D5E82" w:rsidTr="00783F51">
        <w:trPr>
          <w:trHeight w:val="1523"/>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sz w:val="28"/>
                <w:szCs w:val="28"/>
              </w:rPr>
            </w:pPr>
            <w:r w:rsidRPr="003D5E82">
              <w:rPr>
                <w:sz w:val="28"/>
                <w:szCs w:val="28"/>
              </w:rPr>
              <w:lastRenderedPageBreak/>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t>2 02 29999 05 7212 150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843 800,00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375 600,00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375 600,00</w:t>
            </w:r>
          </w:p>
        </w:tc>
      </w:tr>
      <w:tr w:rsidR="003D5E82" w:rsidRPr="003D5E82" w:rsidTr="00783F51">
        <w:trPr>
          <w:trHeight w:val="765"/>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sz w:val="28"/>
                <w:szCs w:val="28"/>
              </w:rPr>
            </w:pPr>
            <w:r w:rsidRPr="003D5E82">
              <w:rPr>
                <w:sz w:val="28"/>
                <w:szCs w:val="28"/>
              </w:rPr>
              <w:t>Субсидии бюджетам муниципальных районов (муниципальных округов) на софинансирование расходов  муниципальных казенных, бюджетных и автономных  учреждений по  приобретению коммунальных услуг</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t>2 02 29999 05 7230 150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12 896 700,00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0,00</w:t>
            </w:r>
          </w:p>
        </w:tc>
      </w:tr>
      <w:tr w:rsidR="003D5E82" w:rsidRPr="003D5E82" w:rsidTr="00783F51">
        <w:trPr>
          <w:trHeight w:val="1050"/>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sz w:val="28"/>
                <w:szCs w:val="28"/>
              </w:rPr>
            </w:pPr>
            <w:r w:rsidRPr="003D5E82">
              <w:rPr>
                <w:sz w:val="28"/>
                <w:szCs w:val="28"/>
              </w:rPr>
              <w:t>Субсидии бюджетам муниципальных районов, муниципальных округов и городского округа Новгородской области на реализацию местных инициатив в рамках приоритетного регионального проекта «Наш выбор»</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t>2 02 29999 05 7705 150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828 000,00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0,00</w:t>
            </w:r>
          </w:p>
        </w:tc>
      </w:tr>
      <w:tr w:rsidR="003D5E82" w:rsidRPr="003D5E82" w:rsidTr="00783F51">
        <w:trPr>
          <w:trHeight w:val="480"/>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b/>
                <w:bCs/>
                <w:sz w:val="28"/>
                <w:szCs w:val="28"/>
              </w:rPr>
            </w:pPr>
            <w:r w:rsidRPr="003D5E82">
              <w:rPr>
                <w:b/>
                <w:bCs/>
                <w:sz w:val="28"/>
                <w:szCs w:val="28"/>
              </w:rPr>
              <w:t>Субвенции бюджетам бюджетной системы Российской Федерации</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t>2 02 30000 00 0000 150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45 170 870,00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38 569 720,00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38 833 920,00</w:t>
            </w:r>
          </w:p>
        </w:tc>
      </w:tr>
      <w:tr w:rsidR="003D5E82" w:rsidRPr="003D5E82" w:rsidTr="00783F51">
        <w:trPr>
          <w:trHeight w:val="480"/>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b/>
                <w:bCs/>
                <w:sz w:val="28"/>
                <w:szCs w:val="28"/>
              </w:rPr>
            </w:pPr>
            <w:r w:rsidRPr="003D5E82">
              <w:rPr>
                <w:b/>
                <w:bCs/>
                <w:sz w:val="28"/>
                <w:szCs w:val="28"/>
              </w:rPr>
              <w:t>Субвенции бюджетам муниципальных образований на ежемесячное денежное вознаграждение за классное руководство</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t>2 02 30021 00 0000 150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223 200,00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223 200,00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223 200,00</w:t>
            </w:r>
          </w:p>
        </w:tc>
      </w:tr>
      <w:tr w:rsidR="003D5E82" w:rsidRPr="003D5E82" w:rsidTr="00783F51">
        <w:trPr>
          <w:trHeight w:val="480"/>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sz w:val="28"/>
                <w:szCs w:val="28"/>
              </w:rPr>
            </w:pPr>
            <w:r w:rsidRPr="003D5E82">
              <w:rPr>
                <w:sz w:val="28"/>
                <w:szCs w:val="28"/>
              </w:rPr>
              <w:t>Субвенции бюджетам муниципальных районов на ежемесячное денежное вознаграждение за классное руководство</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t>2 02 30021 05 0000 150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223 200,00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223 200,00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223 200,00</w:t>
            </w:r>
          </w:p>
        </w:tc>
      </w:tr>
      <w:tr w:rsidR="003D5E82" w:rsidRPr="003D5E82" w:rsidTr="00783F51">
        <w:trPr>
          <w:trHeight w:val="465"/>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b/>
                <w:bCs/>
                <w:sz w:val="28"/>
                <w:szCs w:val="28"/>
              </w:rPr>
            </w:pPr>
            <w:r w:rsidRPr="003D5E82">
              <w:rPr>
                <w:b/>
                <w:bCs/>
                <w:sz w:val="28"/>
                <w:szCs w:val="28"/>
              </w:rPr>
              <w:t xml:space="preserve">Субвенции местным бюджетам на </w:t>
            </w:r>
            <w:r w:rsidRPr="003D5E82">
              <w:rPr>
                <w:b/>
                <w:bCs/>
                <w:sz w:val="28"/>
                <w:szCs w:val="28"/>
              </w:rPr>
              <w:lastRenderedPageBreak/>
              <w:t>выполнение передаваемых полномочий субъектов Российской Федерации</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lastRenderedPageBreak/>
              <w:t>2 02 30024 00 0000 150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37 828 050,00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31 188 600,00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31 423 000,00</w:t>
            </w:r>
          </w:p>
        </w:tc>
      </w:tr>
      <w:tr w:rsidR="003D5E82" w:rsidRPr="003D5E82" w:rsidTr="00783F51">
        <w:trPr>
          <w:trHeight w:val="1032"/>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sz w:val="28"/>
                <w:szCs w:val="28"/>
              </w:rPr>
            </w:pPr>
            <w:r w:rsidRPr="003D5E82">
              <w:rPr>
                <w:sz w:val="28"/>
                <w:szCs w:val="28"/>
              </w:rPr>
              <w:lastRenderedPageBreak/>
              <w:t>Субвенции бюджетам муниципальных районов, муниципальных округов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t>2 02 30024 05 7002 150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777 700,00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777 700,00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777 700,00</w:t>
            </w:r>
          </w:p>
        </w:tc>
      </w:tr>
      <w:tr w:rsidR="003D5E82" w:rsidRPr="003D5E82" w:rsidTr="00783F51">
        <w:trPr>
          <w:trHeight w:val="4605"/>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sz w:val="28"/>
                <w:szCs w:val="28"/>
              </w:rPr>
            </w:pPr>
            <w:r w:rsidRPr="003D5E82">
              <w:rPr>
                <w:sz w:val="28"/>
                <w:szCs w:val="28"/>
              </w:rPr>
              <w:t xml:space="preserve">Субвенции бюджетам муниципальных районов, муниципальных округов,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w:t>
            </w:r>
            <w:r w:rsidRPr="003D5E82">
              <w:rPr>
                <w:sz w:val="28"/>
                <w:szCs w:val="28"/>
              </w:rPr>
              <w:lastRenderedPageBreak/>
              <w:t>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lastRenderedPageBreak/>
              <w:t>2 02 30024 05 7004 150</w:t>
            </w:r>
          </w:p>
        </w:tc>
        <w:tc>
          <w:tcPr>
            <w:tcW w:w="1985" w:type="dxa"/>
            <w:tcBorders>
              <w:top w:val="single" w:sz="4" w:space="0" w:color="auto"/>
              <w:left w:val="nil"/>
              <w:bottom w:val="single" w:sz="4" w:space="0" w:color="auto"/>
              <w:right w:val="nil"/>
            </w:tcBorders>
            <w:shd w:val="clear" w:color="auto" w:fill="auto"/>
            <w:noWrap/>
            <w:vAlign w:val="bottom"/>
            <w:hideMark/>
          </w:tcPr>
          <w:p w:rsidR="003D5E82" w:rsidRPr="003D5E82" w:rsidRDefault="003D5E82" w:rsidP="00EA25B4">
            <w:pPr>
              <w:jc w:val="right"/>
              <w:rPr>
                <w:sz w:val="28"/>
                <w:szCs w:val="28"/>
              </w:rPr>
            </w:pPr>
            <w:r w:rsidRPr="003D5E82">
              <w:rPr>
                <w:sz w:val="28"/>
                <w:szCs w:val="28"/>
              </w:rPr>
              <w:t>19 246 900,00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19 207 800,00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19 207 800,00</w:t>
            </w:r>
          </w:p>
        </w:tc>
      </w:tr>
      <w:tr w:rsidR="003D5E82" w:rsidRPr="003D5E82" w:rsidTr="00783F51">
        <w:trPr>
          <w:trHeight w:val="945"/>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sz w:val="28"/>
                <w:szCs w:val="28"/>
              </w:rPr>
            </w:pPr>
            <w:r w:rsidRPr="003D5E82">
              <w:rPr>
                <w:sz w:val="28"/>
                <w:szCs w:val="28"/>
              </w:rPr>
              <w:lastRenderedPageBreak/>
              <w:t>Субвенции бюджетам муниципальных районов, муниципальных округов и городских округов на 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t>2 02 30024 05 7006 150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602 600,00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602 600,00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602 600,00</w:t>
            </w:r>
          </w:p>
        </w:tc>
      </w:tr>
      <w:tr w:rsidR="003D5E82" w:rsidRPr="003D5E82" w:rsidTr="00783F51">
        <w:trPr>
          <w:trHeight w:val="885"/>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sz w:val="28"/>
                <w:szCs w:val="28"/>
              </w:rPr>
            </w:pPr>
            <w:r w:rsidRPr="003D5E82">
              <w:rPr>
                <w:sz w:val="28"/>
                <w:szCs w:val="28"/>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t>2 02 30024 05 7010 150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14 951 900,00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8 525 800,00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8 760 200,00</w:t>
            </w:r>
          </w:p>
        </w:tc>
      </w:tr>
      <w:tr w:rsidR="003D5E82" w:rsidRPr="003D5E82" w:rsidTr="00783F51">
        <w:trPr>
          <w:trHeight w:val="795"/>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sz w:val="28"/>
                <w:szCs w:val="28"/>
              </w:rPr>
            </w:pPr>
            <w:r w:rsidRPr="003D5E82">
              <w:rPr>
                <w:sz w:val="28"/>
                <w:szCs w:val="28"/>
              </w:rPr>
              <w:t xml:space="preserve">Субвенции бюджетам муниципальных образований на содержание штатных единиц, осуществляющих переданные отдельные </w:t>
            </w:r>
            <w:r w:rsidRPr="003D5E82">
              <w:rPr>
                <w:sz w:val="28"/>
                <w:szCs w:val="28"/>
              </w:rPr>
              <w:lastRenderedPageBreak/>
              <w:t>государственные полномочия области</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lastRenderedPageBreak/>
              <w:t>2 02 30024 05 7028 150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1 814 900,00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1 814 900,00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1 814 900,00</w:t>
            </w:r>
          </w:p>
        </w:tc>
      </w:tr>
      <w:tr w:rsidR="003D5E82" w:rsidRPr="003D5E82" w:rsidTr="00783F51">
        <w:trPr>
          <w:trHeight w:val="1320"/>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sz w:val="28"/>
                <w:szCs w:val="28"/>
              </w:rPr>
            </w:pPr>
            <w:r w:rsidRPr="003D5E82">
              <w:rPr>
                <w:sz w:val="28"/>
                <w:szCs w:val="28"/>
              </w:rPr>
              <w:lastRenderedPageBreak/>
              <w:t>Субвенции бюджетам муниципальных районов, муниципальных округов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t>2 02 30024 05 7050 150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103 800,00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103 800,00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103 800,00</w:t>
            </w:r>
          </w:p>
        </w:tc>
      </w:tr>
      <w:tr w:rsidR="003D5E82" w:rsidRPr="003D5E82" w:rsidTr="00783F51">
        <w:trPr>
          <w:trHeight w:val="750"/>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sz w:val="28"/>
                <w:szCs w:val="28"/>
              </w:rPr>
            </w:pPr>
            <w:r w:rsidRPr="003D5E82">
              <w:rPr>
                <w:sz w:val="28"/>
                <w:szCs w:val="28"/>
              </w:rPr>
              <w:t xml:space="preserve">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 </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t>2 02 30024 05 7057 150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47 300,00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47 300,00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47 300,00</w:t>
            </w:r>
          </w:p>
        </w:tc>
      </w:tr>
      <w:tr w:rsidR="003D5E82" w:rsidRPr="003D5E82" w:rsidTr="00783F51">
        <w:trPr>
          <w:trHeight w:val="232"/>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sz w:val="28"/>
                <w:szCs w:val="28"/>
              </w:rPr>
            </w:pPr>
            <w:r w:rsidRPr="003D5E82">
              <w:rPr>
                <w:sz w:val="28"/>
                <w:szCs w:val="28"/>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t>2 02 30024 05 7065 150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2 500,00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2 500,00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2 500,00</w:t>
            </w:r>
          </w:p>
        </w:tc>
      </w:tr>
      <w:tr w:rsidR="003D5E82" w:rsidRPr="003D5E82" w:rsidTr="00783F51">
        <w:trPr>
          <w:trHeight w:val="1095"/>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sz w:val="28"/>
                <w:szCs w:val="28"/>
              </w:rPr>
            </w:pPr>
            <w:r w:rsidRPr="003D5E82">
              <w:rPr>
                <w:sz w:val="28"/>
                <w:szCs w:val="28"/>
              </w:rPr>
              <w:t xml:space="preserve">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w:t>
            </w:r>
            <w:r w:rsidRPr="003D5E82">
              <w:rPr>
                <w:sz w:val="28"/>
                <w:szCs w:val="28"/>
              </w:rPr>
              <w:lastRenderedPageBreak/>
              <w:t>области увековечения памяти погибших при защите Отечества</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lastRenderedPageBreak/>
              <w:t>2 02 30024 05 7066 150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152 000,00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90 000,00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90 000,00</w:t>
            </w:r>
          </w:p>
        </w:tc>
      </w:tr>
      <w:tr w:rsidR="003D5E82" w:rsidRPr="003D5E82" w:rsidTr="00783F51">
        <w:trPr>
          <w:trHeight w:val="1230"/>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sz w:val="28"/>
                <w:szCs w:val="28"/>
              </w:rPr>
            </w:pPr>
            <w:r w:rsidRPr="003D5E82">
              <w:rPr>
                <w:sz w:val="28"/>
                <w:szCs w:val="28"/>
              </w:rPr>
              <w:lastRenderedPageBreak/>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t>2 02 30024 05 7072 150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94 450,00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16 200,00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16 200,00</w:t>
            </w:r>
          </w:p>
        </w:tc>
      </w:tr>
      <w:tr w:rsidR="003D5E82" w:rsidRPr="003D5E82" w:rsidTr="00783F51">
        <w:trPr>
          <w:trHeight w:val="2310"/>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sz w:val="28"/>
                <w:szCs w:val="28"/>
              </w:rPr>
            </w:pPr>
            <w:r w:rsidRPr="003D5E82">
              <w:rPr>
                <w:sz w:val="28"/>
                <w:szCs w:val="28"/>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t>2 02 30024 05 7164 150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34 000,00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0,00</w:t>
            </w:r>
          </w:p>
        </w:tc>
      </w:tr>
      <w:tr w:rsidR="003D5E82" w:rsidRPr="003D5E82" w:rsidTr="00783F51">
        <w:trPr>
          <w:trHeight w:val="795"/>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sz w:val="28"/>
                <w:szCs w:val="28"/>
              </w:rPr>
            </w:pPr>
            <w:r w:rsidRPr="003D5E82">
              <w:rPr>
                <w:sz w:val="28"/>
                <w:szCs w:val="28"/>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t>2 02 30027 00 0000 150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2 467 300,00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2 467 300,00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2 467 300,00</w:t>
            </w:r>
          </w:p>
        </w:tc>
      </w:tr>
      <w:tr w:rsidR="003D5E82" w:rsidRPr="003D5E82" w:rsidTr="00783F51">
        <w:trPr>
          <w:trHeight w:val="758"/>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sz w:val="28"/>
                <w:szCs w:val="28"/>
              </w:rPr>
            </w:pPr>
            <w:r w:rsidRPr="003D5E82">
              <w:rPr>
                <w:sz w:val="28"/>
                <w:szCs w:val="28"/>
              </w:rPr>
              <w:lastRenderedPageBreak/>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t>2 02 30027 05 0000 150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2 467 300,00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2 467 300,00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2 467 300,00</w:t>
            </w:r>
          </w:p>
        </w:tc>
      </w:tr>
      <w:tr w:rsidR="003D5E82" w:rsidRPr="003D5E82" w:rsidTr="00783F51">
        <w:trPr>
          <w:trHeight w:val="1080"/>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sz w:val="28"/>
                <w:szCs w:val="28"/>
              </w:rPr>
            </w:pPr>
            <w:r w:rsidRPr="003D5E82">
              <w:rPr>
                <w:sz w:val="28"/>
                <w:szCs w:val="2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t>2 02 30029 00 0000 150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185 400,00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185 400,00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185 400,00</w:t>
            </w:r>
          </w:p>
        </w:tc>
      </w:tr>
      <w:tr w:rsidR="003D5E82" w:rsidRPr="003D5E82" w:rsidTr="00783F51">
        <w:trPr>
          <w:trHeight w:val="1320"/>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sz w:val="28"/>
                <w:szCs w:val="28"/>
              </w:rPr>
            </w:pPr>
            <w:r w:rsidRPr="003D5E82">
              <w:rPr>
                <w:sz w:val="28"/>
                <w:szCs w:val="28"/>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t>2 02 30029 05 0000 150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185 400,00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185 400,00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185 400,00</w:t>
            </w:r>
          </w:p>
        </w:tc>
      </w:tr>
      <w:tr w:rsidR="003D5E82" w:rsidRPr="003D5E82" w:rsidTr="00783F51">
        <w:trPr>
          <w:trHeight w:val="1125"/>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sz w:val="28"/>
                <w:szCs w:val="28"/>
              </w:rPr>
            </w:pPr>
            <w:r w:rsidRPr="003D5E82">
              <w:rPr>
                <w:sz w:val="28"/>
                <w:szCs w:val="2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t>2 02 35082 00 0000 150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2 024 300,00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2 024 300,00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2 024 300,00</w:t>
            </w:r>
          </w:p>
        </w:tc>
      </w:tr>
      <w:tr w:rsidR="003D5E82" w:rsidRPr="003D5E82" w:rsidTr="00783F51">
        <w:trPr>
          <w:trHeight w:val="972"/>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sz w:val="28"/>
                <w:szCs w:val="28"/>
              </w:rPr>
            </w:pPr>
            <w:r w:rsidRPr="003D5E82">
              <w:rPr>
                <w:sz w:val="28"/>
                <w:szCs w:val="28"/>
              </w:rPr>
              <w:t xml:space="preserve">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w:t>
            </w:r>
            <w:r w:rsidRPr="003D5E82">
              <w:rPr>
                <w:sz w:val="28"/>
                <w:szCs w:val="28"/>
              </w:rPr>
              <w:lastRenderedPageBreak/>
              <w:t>найма специализированных жилых помещений</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lastRenderedPageBreak/>
              <w:t>2 02 35082 05 0000 150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2 024 300,00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2 024 300,00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2 024 300,00</w:t>
            </w:r>
          </w:p>
        </w:tc>
      </w:tr>
      <w:tr w:rsidR="003D5E82" w:rsidRPr="003D5E82" w:rsidTr="00783F51">
        <w:trPr>
          <w:trHeight w:val="705"/>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sz w:val="28"/>
                <w:szCs w:val="28"/>
              </w:rPr>
            </w:pPr>
            <w:r w:rsidRPr="003D5E82">
              <w:rPr>
                <w:sz w:val="28"/>
                <w:szCs w:val="28"/>
              </w:rPr>
              <w:lastRenderedPageBreak/>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t>2 02 35118 00 0000 150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517 700,00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541 000,00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560 000,00</w:t>
            </w:r>
          </w:p>
        </w:tc>
      </w:tr>
      <w:tr w:rsidR="003D5E82" w:rsidRPr="003D5E82" w:rsidTr="00783F51">
        <w:trPr>
          <w:trHeight w:val="825"/>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sz w:val="28"/>
                <w:szCs w:val="28"/>
              </w:rPr>
            </w:pPr>
            <w:r w:rsidRPr="003D5E82">
              <w:rPr>
                <w:sz w:val="28"/>
                <w:szCs w:val="28"/>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t>2 02 35118 05 0000 150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517 700,00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541 000,00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560 000,00</w:t>
            </w:r>
          </w:p>
        </w:tc>
      </w:tr>
      <w:tr w:rsidR="003D5E82" w:rsidRPr="003D5E82" w:rsidTr="00783F51">
        <w:trPr>
          <w:trHeight w:val="960"/>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sz w:val="28"/>
                <w:szCs w:val="28"/>
              </w:rPr>
            </w:pPr>
            <w:r w:rsidRPr="003D5E82">
              <w:rPr>
                <w:sz w:val="28"/>
                <w:szCs w:val="2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t>2 02 35120 00 0000 150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700,00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700,00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700,00</w:t>
            </w:r>
          </w:p>
        </w:tc>
      </w:tr>
      <w:tr w:rsidR="003D5E82" w:rsidRPr="003D5E82" w:rsidTr="00783F51">
        <w:trPr>
          <w:trHeight w:val="983"/>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sz w:val="28"/>
                <w:szCs w:val="28"/>
              </w:rPr>
            </w:pPr>
            <w:r w:rsidRPr="003D5E82">
              <w:rPr>
                <w:sz w:val="28"/>
                <w:szCs w:val="28"/>
              </w:rPr>
              <w:t>Субвенции бюджетам муниципальных районов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t>2 02 35120 05 0000 150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700,00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700,00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700,00</w:t>
            </w:r>
          </w:p>
        </w:tc>
      </w:tr>
      <w:tr w:rsidR="003D5E82" w:rsidRPr="003D5E82" w:rsidTr="00783F51">
        <w:trPr>
          <w:trHeight w:val="1800"/>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sz w:val="28"/>
                <w:szCs w:val="28"/>
              </w:rPr>
            </w:pPr>
            <w:r w:rsidRPr="003D5E82">
              <w:rPr>
                <w:sz w:val="28"/>
                <w:szCs w:val="28"/>
              </w:rPr>
              <w:t xml:space="preserve">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w:t>
            </w:r>
            <w:r w:rsidRPr="003D5E82">
              <w:rPr>
                <w:sz w:val="28"/>
                <w:szCs w:val="28"/>
              </w:rPr>
              <w:lastRenderedPageBreak/>
              <w:t>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lastRenderedPageBreak/>
              <w:t>2 02 35303 05 0000 150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1 640 520,00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1 640 520,00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1 640 520,00</w:t>
            </w:r>
          </w:p>
        </w:tc>
      </w:tr>
      <w:tr w:rsidR="003D5E82" w:rsidRPr="003D5E82" w:rsidTr="00783F51">
        <w:trPr>
          <w:trHeight w:val="1800"/>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sz w:val="28"/>
                <w:szCs w:val="28"/>
              </w:rPr>
            </w:pPr>
            <w:r w:rsidRPr="003D5E82">
              <w:rPr>
                <w:sz w:val="28"/>
                <w:szCs w:val="28"/>
              </w:rPr>
              <w:lastRenderedPageBreak/>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t>2 02 35303 05 0000 150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center"/>
              <w:rPr>
                <w:sz w:val="28"/>
                <w:szCs w:val="28"/>
              </w:rPr>
            </w:pPr>
            <w:r w:rsidRPr="003D5E82">
              <w:rPr>
                <w:sz w:val="28"/>
                <w:szCs w:val="28"/>
              </w:rPr>
              <w:t>1 640 520,00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center"/>
              <w:rPr>
                <w:sz w:val="28"/>
                <w:szCs w:val="28"/>
              </w:rPr>
            </w:pPr>
            <w:r w:rsidRPr="003D5E82">
              <w:rPr>
                <w:sz w:val="28"/>
                <w:szCs w:val="28"/>
              </w:rPr>
              <w:t>1 640 520,00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center"/>
              <w:rPr>
                <w:sz w:val="28"/>
                <w:szCs w:val="28"/>
              </w:rPr>
            </w:pPr>
            <w:r w:rsidRPr="003D5E82">
              <w:rPr>
                <w:sz w:val="28"/>
                <w:szCs w:val="28"/>
              </w:rPr>
              <w:t>1 640 520,00</w:t>
            </w:r>
          </w:p>
        </w:tc>
      </w:tr>
      <w:tr w:rsidR="003D5E82" w:rsidRPr="003D5E82" w:rsidTr="00783F51">
        <w:trPr>
          <w:trHeight w:val="510"/>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sz w:val="28"/>
                <w:szCs w:val="28"/>
              </w:rPr>
            </w:pPr>
            <w:r w:rsidRPr="003D5E82">
              <w:rPr>
                <w:sz w:val="28"/>
                <w:szCs w:val="28"/>
              </w:rPr>
              <w:t>Субвенции бюджетам на государственную регистрацию актов гражданского состояния</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t>2 02 35930 05 0000 150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center"/>
              <w:rPr>
                <w:sz w:val="28"/>
                <w:szCs w:val="28"/>
              </w:rPr>
            </w:pPr>
            <w:r w:rsidRPr="003D5E82">
              <w:rPr>
                <w:sz w:val="28"/>
                <w:szCs w:val="28"/>
              </w:rPr>
              <w:t>283 700,00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center"/>
              <w:rPr>
                <w:sz w:val="28"/>
                <w:szCs w:val="28"/>
              </w:rPr>
            </w:pPr>
            <w:r w:rsidRPr="003D5E82">
              <w:rPr>
                <w:sz w:val="28"/>
                <w:szCs w:val="28"/>
              </w:rPr>
              <w:t>298 700,00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center"/>
              <w:rPr>
                <w:sz w:val="28"/>
                <w:szCs w:val="28"/>
              </w:rPr>
            </w:pPr>
            <w:r w:rsidRPr="003D5E82">
              <w:rPr>
                <w:sz w:val="28"/>
                <w:szCs w:val="28"/>
              </w:rPr>
              <w:t>309 500,00</w:t>
            </w:r>
          </w:p>
        </w:tc>
      </w:tr>
      <w:tr w:rsidR="003D5E82" w:rsidRPr="003D5E82" w:rsidTr="00783F51">
        <w:trPr>
          <w:trHeight w:val="615"/>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sz w:val="28"/>
                <w:szCs w:val="28"/>
              </w:rPr>
            </w:pPr>
            <w:r w:rsidRPr="003D5E82">
              <w:rPr>
                <w:sz w:val="28"/>
                <w:szCs w:val="28"/>
              </w:rPr>
              <w:t>Субвенции бюджетам муниципальных районов на государственную регистрацию актов гражданского состояния</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t>2 02 35930 05 0000 150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283 700,00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298 700,00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309 500,00</w:t>
            </w:r>
          </w:p>
        </w:tc>
      </w:tr>
      <w:tr w:rsidR="003D5E82" w:rsidRPr="003D5E82" w:rsidTr="00783F51">
        <w:trPr>
          <w:trHeight w:val="255"/>
        </w:trPr>
        <w:tc>
          <w:tcPr>
            <w:tcW w:w="611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D5E82" w:rsidRPr="003D5E82" w:rsidRDefault="003D5E82" w:rsidP="00EA25B4">
            <w:pPr>
              <w:rPr>
                <w:b/>
                <w:bCs/>
                <w:sz w:val="28"/>
                <w:szCs w:val="28"/>
              </w:rPr>
            </w:pPr>
            <w:r w:rsidRPr="003D5E82">
              <w:rPr>
                <w:b/>
                <w:bCs/>
                <w:sz w:val="28"/>
                <w:szCs w:val="28"/>
              </w:rPr>
              <w:t>Иные межбюджетные трансферты</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t>2 02 40000 00 0000 150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5 220 800,00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6 016 800,00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4 978 800,00</w:t>
            </w:r>
          </w:p>
        </w:tc>
      </w:tr>
      <w:tr w:rsidR="003D5E82" w:rsidRPr="003D5E82" w:rsidTr="00783F51">
        <w:trPr>
          <w:trHeight w:val="990"/>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sz w:val="28"/>
                <w:szCs w:val="28"/>
              </w:rPr>
            </w:pPr>
            <w:r w:rsidRPr="003D5E82">
              <w:rPr>
                <w:sz w:val="28"/>
                <w:szCs w:val="2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t>2 02 40014 00 0000 150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357 000,00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0,00</w:t>
            </w:r>
          </w:p>
        </w:tc>
      </w:tr>
      <w:tr w:rsidR="003D5E82" w:rsidRPr="003D5E82" w:rsidTr="00783F51">
        <w:trPr>
          <w:trHeight w:val="960"/>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sz w:val="28"/>
                <w:szCs w:val="28"/>
              </w:rPr>
            </w:pPr>
            <w:r w:rsidRPr="003D5E82">
              <w:rPr>
                <w:sz w:val="28"/>
                <w:szCs w:val="28"/>
              </w:rPr>
              <w:lastRenderedPageBreak/>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t>2 02 40014 05 0000 150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357 000,00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0,00</w:t>
            </w:r>
          </w:p>
        </w:tc>
      </w:tr>
      <w:tr w:rsidR="003D5E82" w:rsidRPr="003D5E82" w:rsidTr="00783F51">
        <w:trPr>
          <w:trHeight w:val="405"/>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sz w:val="28"/>
                <w:szCs w:val="28"/>
              </w:rPr>
            </w:pPr>
            <w:r w:rsidRPr="003D5E82">
              <w:rPr>
                <w:sz w:val="28"/>
                <w:szCs w:val="28"/>
              </w:rPr>
              <w:t>Прочие межбюджетные трансферты, передаваемые бюджетам</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t>2 02 49999 00 0000 150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4 863 800,00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6 016 800,00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4 978 800,00</w:t>
            </w:r>
          </w:p>
        </w:tc>
      </w:tr>
      <w:tr w:rsidR="003D5E82" w:rsidRPr="003D5E82" w:rsidTr="00783F51">
        <w:trPr>
          <w:trHeight w:val="585"/>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sz w:val="28"/>
                <w:szCs w:val="28"/>
              </w:rPr>
            </w:pPr>
            <w:r w:rsidRPr="003D5E82">
              <w:rPr>
                <w:sz w:val="28"/>
                <w:szCs w:val="28"/>
              </w:rPr>
              <w:t>Прочие межбюджетные трансферты, передаваемые бюджетам муниципальных районов</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t>2 02 49999 05 0000 150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4 863 800,00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6 016 800,00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b/>
                <w:bCs/>
                <w:sz w:val="28"/>
                <w:szCs w:val="28"/>
              </w:rPr>
            </w:pPr>
            <w:r w:rsidRPr="003D5E82">
              <w:rPr>
                <w:b/>
                <w:bCs/>
                <w:sz w:val="28"/>
                <w:szCs w:val="28"/>
              </w:rPr>
              <w:t>4 978 800,00</w:t>
            </w:r>
          </w:p>
        </w:tc>
      </w:tr>
      <w:tr w:rsidR="003D5E82" w:rsidRPr="003D5E82" w:rsidTr="00783F51">
        <w:trPr>
          <w:trHeight w:val="1309"/>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sz w:val="28"/>
                <w:szCs w:val="28"/>
              </w:rPr>
            </w:pPr>
            <w:r w:rsidRPr="003D5E82">
              <w:rPr>
                <w:sz w:val="28"/>
                <w:szCs w:val="28"/>
              </w:rPr>
              <w:t>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t>2 02 49999 05 7137 150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100 000,00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100 000,00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100 000,00</w:t>
            </w:r>
          </w:p>
        </w:tc>
      </w:tr>
      <w:tr w:rsidR="003D5E82" w:rsidRPr="003D5E82" w:rsidTr="00783F51">
        <w:trPr>
          <w:trHeight w:val="1309"/>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sz w:val="28"/>
                <w:szCs w:val="28"/>
              </w:rPr>
            </w:pPr>
            <w:r w:rsidRPr="003D5E82">
              <w:rPr>
                <w:sz w:val="28"/>
                <w:szCs w:val="28"/>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t>2 02 49999 05 7138 150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15 000,00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70 000,00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30 000,00</w:t>
            </w:r>
          </w:p>
        </w:tc>
      </w:tr>
      <w:tr w:rsidR="003D5E82" w:rsidRPr="003D5E82" w:rsidTr="00783F51">
        <w:trPr>
          <w:trHeight w:val="1605"/>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sz w:val="28"/>
                <w:szCs w:val="28"/>
              </w:rPr>
            </w:pPr>
            <w:r w:rsidRPr="003D5E82">
              <w:rPr>
                <w:sz w:val="28"/>
                <w:szCs w:val="28"/>
              </w:rPr>
              <w:lastRenderedPageBreak/>
              <w:t>Иные межбюджетные трансферты бюджетам муниципальных районов,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t>2 02 49999 05 7233 150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1 098 000,00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100 000,00</w:t>
            </w:r>
          </w:p>
        </w:tc>
      </w:tr>
      <w:tr w:rsidR="003D5E82" w:rsidRPr="003D5E82" w:rsidTr="00783F51">
        <w:trPr>
          <w:trHeight w:val="1020"/>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sz w:val="28"/>
                <w:szCs w:val="28"/>
              </w:rPr>
            </w:pPr>
            <w:r w:rsidRPr="003D5E82">
              <w:rPr>
                <w:sz w:val="28"/>
                <w:szCs w:val="28"/>
              </w:rPr>
              <w:t xml:space="preserve">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 </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t>2 02 49999 05 7238 150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4 676 800,00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4 676 800,00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4 676 800,00</w:t>
            </w:r>
          </w:p>
        </w:tc>
      </w:tr>
      <w:tr w:rsidR="003D5E82" w:rsidRPr="003D5E82" w:rsidTr="00783F51">
        <w:trPr>
          <w:trHeight w:val="1545"/>
        </w:trPr>
        <w:tc>
          <w:tcPr>
            <w:tcW w:w="6111" w:type="dxa"/>
            <w:gridSpan w:val="2"/>
            <w:tcBorders>
              <w:top w:val="single" w:sz="4" w:space="0" w:color="auto"/>
              <w:left w:val="single" w:sz="4" w:space="0" w:color="auto"/>
              <w:bottom w:val="single" w:sz="4" w:space="0" w:color="auto"/>
              <w:right w:val="single" w:sz="4" w:space="0" w:color="auto"/>
            </w:tcBorders>
            <w:shd w:val="clear" w:color="auto" w:fill="auto"/>
            <w:hideMark/>
          </w:tcPr>
          <w:p w:rsidR="003D5E82" w:rsidRPr="003D5E82" w:rsidRDefault="003D5E82" w:rsidP="00EA25B4">
            <w:pPr>
              <w:rPr>
                <w:sz w:val="28"/>
                <w:szCs w:val="28"/>
              </w:rPr>
            </w:pPr>
            <w:r w:rsidRPr="003D5E82">
              <w:rPr>
                <w:sz w:val="28"/>
                <w:szCs w:val="28"/>
              </w:rPr>
              <w:t>Прочие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rPr>
                <w:sz w:val="28"/>
                <w:szCs w:val="28"/>
              </w:rPr>
            </w:pPr>
            <w:r w:rsidRPr="003D5E82">
              <w:rPr>
                <w:sz w:val="28"/>
                <w:szCs w:val="28"/>
              </w:rPr>
              <w:t>2 02 49999 05 7532 150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72 000,00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72 000,00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D5E82" w:rsidRPr="003D5E82" w:rsidRDefault="003D5E82" w:rsidP="00EA25B4">
            <w:pPr>
              <w:jc w:val="right"/>
              <w:rPr>
                <w:sz w:val="28"/>
                <w:szCs w:val="28"/>
              </w:rPr>
            </w:pPr>
            <w:r w:rsidRPr="003D5E82">
              <w:rPr>
                <w:sz w:val="28"/>
                <w:szCs w:val="28"/>
              </w:rPr>
              <w:t>72 000,00</w:t>
            </w:r>
          </w:p>
        </w:tc>
      </w:tr>
    </w:tbl>
    <w:p w:rsidR="00783F51" w:rsidRDefault="00783F51" w:rsidP="003D5E82">
      <w:pPr>
        <w:rPr>
          <w:sz w:val="28"/>
          <w:szCs w:val="28"/>
        </w:rPr>
      </w:pPr>
    </w:p>
    <w:p w:rsidR="00783F51" w:rsidRDefault="00783F51">
      <w:pPr>
        <w:rPr>
          <w:sz w:val="28"/>
          <w:szCs w:val="28"/>
        </w:rPr>
      </w:pPr>
      <w:r>
        <w:rPr>
          <w:sz w:val="28"/>
          <w:szCs w:val="28"/>
        </w:rPr>
        <w:br w:type="page"/>
      </w:r>
    </w:p>
    <w:tbl>
      <w:tblPr>
        <w:tblW w:w="15183" w:type="dxa"/>
        <w:tblInd w:w="93" w:type="dxa"/>
        <w:tblLook w:val="04A0"/>
      </w:tblPr>
      <w:tblGrid>
        <w:gridCol w:w="3276"/>
        <w:gridCol w:w="2340"/>
        <w:gridCol w:w="353"/>
        <w:gridCol w:w="1127"/>
        <w:gridCol w:w="1400"/>
        <w:gridCol w:w="1158"/>
        <w:gridCol w:w="1843"/>
        <w:gridCol w:w="1843"/>
        <w:gridCol w:w="1843"/>
      </w:tblGrid>
      <w:tr w:rsidR="00783F51" w:rsidRPr="00783F51" w:rsidTr="00EA25B4">
        <w:trPr>
          <w:trHeight w:val="300"/>
        </w:trPr>
        <w:tc>
          <w:tcPr>
            <w:tcW w:w="3276" w:type="dxa"/>
            <w:tcBorders>
              <w:top w:val="nil"/>
              <w:left w:val="nil"/>
              <w:bottom w:val="nil"/>
              <w:right w:val="nil"/>
            </w:tcBorders>
            <w:shd w:val="clear" w:color="auto" w:fill="auto"/>
            <w:noWrap/>
            <w:vAlign w:val="bottom"/>
            <w:hideMark/>
          </w:tcPr>
          <w:p w:rsidR="00783F51" w:rsidRPr="00783F51" w:rsidRDefault="00783F51" w:rsidP="00EA25B4">
            <w:pPr>
              <w:rPr>
                <w:sz w:val="28"/>
                <w:szCs w:val="28"/>
              </w:rPr>
            </w:pPr>
          </w:p>
        </w:tc>
        <w:tc>
          <w:tcPr>
            <w:tcW w:w="2340" w:type="dxa"/>
            <w:tcBorders>
              <w:top w:val="nil"/>
              <w:left w:val="nil"/>
              <w:bottom w:val="nil"/>
              <w:right w:val="nil"/>
            </w:tcBorders>
            <w:shd w:val="clear" w:color="auto" w:fill="auto"/>
            <w:noWrap/>
            <w:vAlign w:val="bottom"/>
            <w:hideMark/>
          </w:tcPr>
          <w:p w:rsidR="00783F51" w:rsidRPr="00783F51" w:rsidRDefault="00783F51" w:rsidP="00EA25B4">
            <w:pPr>
              <w:rPr>
                <w:sz w:val="28"/>
                <w:szCs w:val="28"/>
              </w:rPr>
            </w:pPr>
          </w:p>
        </w:tc>
        <w:tc>
          <w:tcPr>
            <w:tcW w:w="9567" w:type="dxa"/>
            <w:gridSpan w:val="7"/>
            <w:vMerge w:val="restart"/>
            <w:tcBorders>
              <w:top w:val="nil"/>
              <w:left w:val="nil"/>
              <w:right w:val="nil"/>
            </w:tcBorders>
            <w:shd w:val="clear" w:color="auto" w:fill="auto"/>
            <w:noWrap/>
            <w:vAlign w:val="bottom"/>
            <w:hideMark/>
          </w:tcPr>
          <w:p w:rsidR="00783F51" w:rsidRPr="00783F51" w:rsidRDefault="00783F51" w:rsidP="00783F51">
            <w:pPr>
              <w:spacing w:line="240" w:lineRule="exact"/>
              <w:jc w:val="right"/>
              <w:rPr>
                <w:color w:val="000000"/>
              </w:rPr>
            </w:pPr>
            <w:r w:rsidRPr="00783F51">
              <w:rPr>
                <w:color w:val="000000"/>
              </w:rPr>
              <w:t>Приложение 2</w:t>
            </w:r>
          </w:p>
          <w:p w:rsidR="00783F51" w:rsidRPr="00783F51" w:rsidRDefault="00783F51" w:rsidP="00783F51">
            <w:pPr>
              <w:spacing w:line="240" w:lineRule="exact"/>
              <w:jc w:val="right"/>
              <w:rPr>
                <w:color w:val="000000"/>
                <w:sz w:val="28"/>
                <w:szCs w:val="28"/>
              </w:rPr>
            </w:pPr>
            <w:r w:rsidRPr="00783F51">
              <w:t>к  решению Думы Поддорского муниципального района "О бюджете Поддорского муниципального района на 2023 год и на плановый период 2024 и 2025 годов"</w:t>
            </w:r>
          </w:p>
        </w:tc>
      </w:tr>
      <w:tr w:rsidR="00783F51" w:rsidRPr="00783F51" w:rsidTr="00783F51">
        <w:trPr>
          <w:trHeight w:val="388"/>
        </w:trPr>
        <w:tc>
          <w:tcPr>
            <w:tcW w:w="3276" w:type="dxa"/>
            <w:tcBorders>
              <w:top w:val="nil"/>
              <w:left w:val="nil"/>
              <w:bottom w:val="nil"/>
              <w:right w:val="nil"/>
            </w:tcBorders>
            <w:shd w:val="clear" w:color="auto" w:fill="auto"/>
            <w:noWrap/>
            <w:vAlign w:val="bottom"/>
            <w:hideMark/>
          </w:tcPr>
          <w:p w:rsidR="00783F51" w:rsidRPr="00783F51" w:rsidRDefault="00783F51" w:rsidP="00EA25B4">
            <w:pPr>
              <w:rPr>
                <w:sz w:val="28"/>
                <w:szCs w:val="28"/>
              </w:rPr>
            </w:pPr>
          </w:p>
        </w:tc>
        <w:tc>
          <w:tcPr>
            <w:tcW w:w="2340" w:type="dxa"/>
            <w:tcBorders>
              <w:top w:val="nil"/>
              <w:left w:val="nil"/>
              <w:bottom w:val="nil"/>
              <w:right w:val="nil"/>
            </w:tcBorders>
            <w:shd w:val="clear" w:color="auto" w:fill="auto"/>
            <w:vAlign w:val="bottom"/>
            <w:hideMark/>
          </w:tcPr>
          <w:p w:rsidR="00783F51" w:rsidRPr="00783F51" w:rsidRDefault="00783F51" w:rsidP="00EA25B4">
            <w:pPr>
              <w:rPr>
                <w:sz w:val="28"/>
                <w:szCs w:val="28"/>
              </w:rPr>
            </w:pPr>
          </w:p>
        </w:tc>
        <w:tc>
          <w:tcPr>
            <w:tcW w:w="9567" w:type="dxa"/>
            <w:gridSpan w:val="7"/>
            <w:vMerge/>
            <w:tcBorders>
              <w:left w:val="nil"/>
              <w:bottom w:val="nil"/>
              <w:right w:val="nil"/>
            </w:tcBorders>
            <w:shd w:val="clear" w:color="auto" w:fill="auto"/>
            <w:vAlign w:val="bottom"/>
            <w:hideMark/>
          </w:tcPr>
          <w:p w:rsidR="00783F51" w:rsidRPr="00783F51" w:rsidRDefault="00783F51" w:rsidP="00EA25B4">
            <w:pPr>
              <w:jc w:val="center"/>
              <w:rPr>
                <w:sz w:val="28"/>
                <w:szCs w:val="28"/>
              </w:rPr>
            </w:pPr>
          </w:p>
        </w:tc>
      </w:tr>
      <w:tr w:rsidR="00783F51" w:rsidRPr="00783F51" w:rsidTr="00783F51">
        <w:trPr>
          <w:trHeight w:val="120"/>
        </w:trPr>
        <w:tc>
          <w:tcPr>
            <w:tcW w:w="3276" w:type="dxa"/>
            <w:tcBorders>
              <w:top w:val="nil"/>
              <w:left w:val="nil"/>
              <w:bottom w:val="nil"/>
              <w:right w:val="nil"/>
            </w:tcBorders>
            <w:shd w:val="clear" w:color="auto" w:fill="auto"/>
            <w:noWrap/>
            <w:vAlign w:val="bottom"/>
            <w:hideMark/>
          </w:tcPr>
          <w:p w:rsidR="00783F51" w:rsidRPr="00783F51" w:rsidRDefault="00783F51" w:rsidP="00EA25B4">
            <w:pPr>
              <w:rPr>
                <w:sz w:val="28"/>
                <w:szCs w:val="28"/>
              </w:rPr>
            </w:pPr>
          </w:p>
        </w:tc>
        <w:tc>
          <w:tcPr>
            <w:tcW w:w="2340" w:type="dxa"/>
            <w:tcBorders>
              <w:top w:val="nil"/>
              <w:left w:val="nil"/>
              <w:bottom w:val="nil"/>
              <w:right w:val="nil"/>
            </w:tcBorders>
            <w:shd w:val="clear" w:color="auto" w:fill="auto"/>
            <w:vAlign w:val="bottom"/>
            <w:hideMark/>
          </w:tcPr>
          <w:p w:rsidR="00783F51" w:rsidRPr="00783F51" w:rsidRDefault="00783F51" w:rsidP="00EA25B4">
            <w:pPr>
              <w:rPr>
                <w:sz w:val="28"/>
                <w:szCs w:val="28"/>
              </w:rPr>
            </w:pPr>
          </w:p>
        </w:tc>
        <w:tc>
          <w:tcPr>
            <w:tcW w:w="1480" w:type="dxa"/>
            <w:gridSpan w:val="2"/>
            <w:tcBorders>
              <w:top w:val="nil"/>
              <w:left w:val="nil"/>
              <w:bottom w:val="nil"/>
              <w:right w:val="nil"/>
            </w:tcBorders>
            <w:shd w:val="clear" w:color="auto" w:fill="auto"/>
            <w:vAlign w:val="bottom"/>
            <w:hideMark/>
          </w:tcPr>
          <w:p w:rsidR="00783F51" w:rsidRPr="00783F51" w:rsidRDefault="00783F51" w:rsidP="00EA25B4">
            <w:pPr>
              <w:jc w:val="right"/>
              <w:rPr>
                <w:sz w:val="28"/>
                <w:szCs w:val="28"/>
              </w:rPr>
            </w:pPr>
          </w:p>
        </w:tc>
        <w:tc>
          <w:tcPr>
            <w:tcW w:w="1400" w:type="dxa"/>
            <w:tcBorders>
              <w:top w:val="nil"/>
              <w:left w:val="nil"/>
              <w:bottom w:val="nil"/>
              <w:right w:val="nil"/>
            </w:tcBorders>
            <w:shd w:val="clear" w:color="auto" w:fill="auto"/>
            <w:noWrap/>
            <w:vAlign w:val="bottom"/>
            <w:hideMark/>
          </w:tcPr>
          <w:p w:rsidR="00783F51" w:rsidRPr="00783F51" w:rsidRDefault="00783F51" w:rsidP="00EA25B4">
            <w:pPr>
              <w:rPr>
                <w:color w:val="000000"/>
                <w:sz w:val="28"/>
                <w:szCs w:val="28"/>
              </w:rPr>
            </w:pPr>
          </w:p>
        </w:tc>
        <w:tc>
          <w:tcPr>
            <w:tcW w:w="6687" w:type="dxa"/>
            <w:gridSpan w:val="4"/>
            <w:tcBorders>
              <w:top w:val="nil"/>
              <w:left w:val="nil"/>
              <w:bottom w:val="nil"/>
              <w:right w:val="nil"/>
            </w:tcBorders>
            <w:shd w:val="clear" w:color="auto" w:fill="auto"/>
            <w:noWrap/>
            <w:vAlign w:val="bottom"/>
            <w:hideMark/>
          </w:tcPr>
          <w:p w:rsidR="00783F51" w:rsidRPr="00783F51" w:rsidRDefault="00783F51" w:rsidP="00EA25B4">
            <w:pPr>
              <w:rPr>
                <w:color w:val="000000"/>
                <w:sz w:val="28"/>
                <w:szCs w:val="28"/>
              </w:rPr>
            </w:pPr>
          </w:p>
        </w:tc>
      </w:tr>
      <w:tr w:rsidR="00783F51" w:rsidRPr="00783F51" w:rsidTr="00783F51">
        <w:trPr>
          <w:trHeight w:val="285"/>
        </w:trPr>
        <w:tc>
          <w:tcPr>
            <w:tcW w:w="15183" w:type="dxa"/>
            <w:gridSpan w:val="9"/>
            <w:tcBorders>
              <w:top w:val="nil"/>
              <w:left w:val="nil"/>
              <w:bottom w:val="nil"/>
              <w:right w:val="nil"/>
            </w:tcBorders>
            <w:shd w:val="clear" w:color="auto" w:fill="auto"/>
            <w:vAlign w:val="bottom"/>
            <w:hideMark/>
          </w:tcPr>
          <w:p w:rsidR="00783F51" w:rsidRPr="00783F51" w:rsidRDefault="00783F51" w:rsidP="00EA25B4">
            <w:pPr>
              <w:jc w:val="center"/>
              <w:rPr>
                <w:b/>
                <w:bCs/>
                <w:sz w:val="28"/>
                <w:szCs w:val="28"/>
              </w:rPr>
            </w:pPr>
            <w:r w:rsidRPr="00783F51">
              <w:rPr>
                <w:b/>
                <w:bCs/>
                <w:sz w:val="28"/>
                <w:szCs w:val="28"/>
              </w:rPr>
              <w:t>Источники внутреннего финансирования дефицита бюджета  Поддорского муниципального района  на 2023 год и на плановый период 2024 и 2025 годов</w:t>
            </w:r>
          </w:p>
        </w:tc>
      </w:tr>
      <w:tr w:rsidR="00783F51" w:rsidRPr="00783F51" w:rsidTr="00783F51">
        <w:trPr>
          <w:trHeight w:val="289"/>
        </w:trPr>
        <w:tc>
          <w:tcPr>
            <w:tcW w:w="5969" w:type="dxa"/>
            <w:gridSpan w:val="3"/>
            <w:tcBorders>
              <w:top w:val="nil"/>
              <w:left w:val="nil"/>
              <w:bottom w:val="nil"/>
              <w:right w:val="nil"/>
            </w:tcBorders>
            <w:shd w:val="clear" w:color="auto" w:fill="auto"/>
            <w:vAlign w:val="bottom"/>
            <w:hideMark/>
          </w:tcPr>
          <w:p w:rsidR="00783F51" w:rsidRPr="00783F51" w:rsidRDefault="00783F51" w:rsidP="00EA25B4">
            <w:pPr>
              <w:jc w:val="center"/>
              <w:rPr>
                <w:b/>
                <w:bCs/>
                <w:sz w:val="28"/>
                <w:szCs w:val="28"/>
              </w:rPr>
            </w:pPr>
          </w:p>
        </w:tc>
        <w:tc>
          <w:tcPr>
            <w:tcW w:w="3685" w:type="dxa"/>
            <w:gridSpan w:val="3"/>
            <w:tcBorders>
              <w:top w:val="nil"/>
              <w:left w:val="nil"/>
              <w:bottom w:val="nil"/>
              <w:right w:val="nil"/>
            </w:tcBorders>
            <w:shd w:val="clear" w:color="auto" w:fill="auto"/>
            <w:vAlign w:val="bottom"/>
            <w:hideMark/>
          </w:tcPr>
          <w:p w:rsidR="00783F51" w:rsidRPr="00783F51" w:rsidRDefault="00783F51" w:rsidP="00EA25B4">
            <w:pPr>
              <w:jc w:val="center"/>
              <w:rPr>
                <w:b/>
                <w:bCs/>
                <w:sz w:val="28"/>
                <w:szCs w:val="28"/>
              </w:rPr>
            </w:pPr>
          </w:p>
        </w:tc>
        <w:tc>
          <w:tcPr>
            <w:tcW w:w="1843" w:type="dxa"/>
            <w:tcBorders>
              <w:top w:val="nil"/>
              <w:left w:val="nil"/>
              <w:bottom w:val="nil"/>
              <w:right w:val="nil"/>
            </w:tcBorders>
            <w:shd w:val="clear" w:color="auto" w:fill="auto"/>
            <w:vAlign w:val="bottom"/>
            <w:hideMark/>
          </w:tcPr>
          <w:p w:rsidR="00783F51" w:rsidRPr="00783F51" w:rsidRDefault="00783F51" w:rsidP="00EA25B4">
            <w:pPr>
              <w:jc w:val="right"/>
              <w:rPr>
                <w:sz w:val="28"/>
                <w:szCs w:val="28"/>
              </w:rPr>
            </w:pPr>
          </w:p>
        </w:tc>
        <w:tc>
          <w:tcPr>
            <w:tcW w:w="1843" w:type="dxa"/>
            <w:tcBorders>
              <w:top w:val="nil"/>
              <w:left w:val="nil"/>
              <w:bottom w:val="nil"/>
              <w:right w:val="nil"/>
            </w:tcBorders>
            <w:shd w:val="clear" w:color="auto" w:fill="auto"/>
            <w:noWrap/>
            <w:vAlign w:val="bottom"/>
            <w:hideMark/>
          </w:tcPr>
          <w:p w:rsidR="00783F51" w:rsidRPr="00783F51" w:rsidRDefault="00783F51" w:rsidP="00EA25B4">
            <w:pPr>
              <w:rPr>
                <w:color w:val="000000"/>
                <w:sz w:val="28"/>
                <w:szCs w:val="28"/>
              </w:rPr>
            </w:pPr>
          </w:p>
        </w:tc>
        <w:tc>
          <w:tcPr>
            <w:tcW w:w="1843" w:type="dxa"/>
            <w:tcBorders>
              <w:top w:val="nil"/>
              <w:left w:val="nil"/>
              <w:bottom w:val="nil"/>
              <w:right w:val="nil"/>
            </w:tcBorders>
            <w:shd w:val="clear" w:color="auto" w:fill="auto"/>
            <w:vAlign w:val="bottom"/>
            <w:hideMark/>
          </w:tcPr>
          <w:p w:rsidR="00783F51" w:rsidRPr="00783F51" w:rsidRDefault="00783F51" w:rsidP="00EA25B4">
            <w:pPr>
              <w:jc w:val="right"/>
              <w:rPr>
                <w:sz w:val="28"/>
                <w:szCs w:val="28"/>
              </w:rPr>
            </w:pPr>
            <w:r w:rsidRPr="00783F51">
              <w:rPr>
                <w:sz w:val="28"/>
                <w:szCs w:val="28"/>
              </w:rPr>
              <w:t>в рублях</w:t>
            </w:r>
          </w:p>
        </w:tc>
      </w:tr>
      <w:tr w:rsidR="00783F51" w:rsidRPr="00783F51" w:rsidTr="00783F51">
        <w:trPr>
          <w:trHeight w:val="698"/>
        </w:trPr>
        <w:tc>
          <w:tcPr>
            <w:tcW w:w="59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83F51" w:rsidRPr="00783F51" w:rsidRDefault="00783F51" w:rsidP="00EA25B4">
            <w:pPr>
              <w:jc w:val="center"/>
              <w:rPr>
                <w:sz w:val="28"/>
                <w:szCs w:val="28"/>
              </w:rPr>
            </w:pPr>
            <w:r w:rsidRPr="00783F51">
              <w:rPr>
                <w:sz w:val="28"/>
                <w:szCs w:val="28"/>
              </w:rPr>
              <w:t>Наименование источника внутреннего финансирования дефицита бюджета</w:t>
            </w:r>
          </w:p>
        </w:tc>
        <w:tc>
          <w:tcPr>
            <w:tcW w:w="3685" w:type="dxa"/>
            <w:gridSpan w:val="3"/>
            <w:tcBorders>
              <w:top w:val="single" w:sz="4" w:space="0" w:color="auto"/>
              <w:left w:val="nil"/>
              <w:bottom w:val="single" w:sz="4" w:space="0" w:color="auto"/>
              <w:right w:val="single" w:sz="4" w:space="0" w:color="auto"/>
            </w:tcBorders>
            <w:shd w:val="clear" w:color="auto" w:fill="auto"/>
            <w:vAlign w:val="bottom"/>
            <w:hideMark/>
          </w:tcPr>
          <w:p w:rsidR="00783F51" w:rsidRPr="00783F51" w:rsidRDefault="00783F51" w:rsidP="00EA25B4">
            <w:pPr>
              <w:jc w:val="center"/>
              <w:rPr>
                <w:sz w:val="28"/>
                <w:szCs w:val="28"/>
              </w:rPr>
            </w:pPr>
            <w:r w:rsidRPr="00783F51">
              <w:rPr>
                <w:sz w:val="28"/>
                <w:szCs w:val="28"/>
              </w:rPr>
              <w:t>Код группы, подгруппы, статьи и вида источников</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783F51" w:rsidRPr="00783F51" w:rsidRDefault="00783F51" w:rsidP="00EA25B4">
            <w:pPr>
              <w:jc w:val="center"/>
              <w:rPr>
                <w:sz w:val="28"/>
                <w:szCs w:val="28"/>
              </w:rPr>
            </w:pPr>
            <w:r w:rsidRPr="00783F51">
              <w:rPr>
                <w:sz w:val="28"/>
                <w:szCs w:val="28"/>
              </w:rPr>
              <w:t>2023</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783F51" w:rsidRPr="00783F51" w:rsidRDefault="00783F51" w:rsidP="00EA25B4">
            <w:pPr>
              <w:jc w:val="center"/>
              <w:rPr>
                <w:sz w:val="28"/>
                <w:szCs w:val="28"/>
              </w:rPr>
            </w:pPr>
            <w:r w:rsidRPr="00783F51">
              <w:rPr>
                <w:sz w:val="28"/>
                <w:szCs w:val="28"/>
              </w:rPr>
              <w:t>2024</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783F51" w:rsidRPr="00783F51" w:rsidRDefault="00783F51" w:rsidP="00EA25B4">
            <w:pPr>
              <w:jc w:val="center"/>
              <w:rPr>
                <w:sz w:val="28"/>
                <w:szCs w:val="28"/>
              </w:rPr>
            </w:pPr>
            <w:r w:rsidRPr="00783F51">
              <w:rPr>
                <w:sz w:val="28"/>
                <w:szCs w:val="28"/>
              </w:rPr>
              <w:t>2025</w:t>
            </w:r>
          </w:p>
        </w:tc>
      </w:tr>
      <w:tr w:rsidR="00783F51" w:rsidRPr="00783F51" w:rsidTr="00783F51">
        <w:trPr>
          <w:trHeight w:val="218"/>
        </w:trPr>
        <w:tc>
          <w:tcPr>
            <w:tcW w:w="5969" w:type="dxa"/>
            <w:gridSpan w:val="3"/>
            <w:tcBorders>
              <w:top w:val="nil"/>
              <w:left w:val="single" w:sz="4" w:space="0" w:color="auto"/>
              <w:bottom w:val="single" w:sz="4" w:space="0" w:color="auto"/>
              <w:right w:val="single" w:sz="4" w:space="0" w:color="auto"/>
            </w:tcBorders>
            <w:shd w:val="clear" w:color="auto" w:fill="auto"/>
            <w:vAlign w:val="bottom"/>
            <w:hideMark/>
          </w:tcPr>
          <w:p w:rsidR="00783F51" w:rsidRPr="00783F51" w:rsidRDefault="00783F51" w:rsidP="00EA25B4">
            <w:pPr>
              <w:jc w:val="center"/>
              <w:rPr>
                <w:b/>
                <w:bCs/>
                <w:sz w:val="28"/>
                <w:szCs w:val="28"/>
              </w:rPr>
            </w:pPr>
            <w:r w:rsidRPr="00783F51">
              <w:rPr>
                <w:b/>
                <w:bCs/>
                <w:sz w:val="28"/>
                <w:szCs w:val="28"/>
              </w:rPr>
              <w:t>1</w:t>
            </w:r>
          </w:p>
        </w:tc>
        <w:tc>
          <w:tcPr>
            <w:tcW w:w="3685" w:type="dxa"/>
            <w:gridSpan w:val="3"/>
            <w:tcBorders>
              <w:top w:val="nil"/>
              <w:left w:val="nil"/>
              <w:bottom w:val="single" w:sz="4" w:space="0" w:color="auto"/>
              <w:right w:val="single" w:sz="4" w:space="0" w:color="auto"/>
            </w:tcBorders>
            <w:shd w:val="clear" w:color="auto" w:fill="auto"/>
            <w:vAlign w:val="bottom"/>
            <w:hideMark/>
          </w:tcPr>
          <w:p w:rsidR="00783F51" w:rsidRPr="00783F51" w:rsidRDefault="00783F51" w:rsidP="00EA25B4">
            <w:pPr>
              <w:jc w:val="center"/>
              <w:rPr>
                <w:b/>
                <w:bCs/>
                <w:sz w:val="28"/>
                <w:szCs w:val="28"/>
              </w:rPr>
            </w:pPr>
            <w:r w:rsidRPr="00783F51">
              <w:rPr>
                <w:b/>
                <w:bCs/>
                <w:sz w:val="28"/>
                <w:szCs w:val="28"/>
              </w:rPr>
              <w:t>2</w:t>
            </w:r>
          </w:p>
        </w:tc>
        <w:tc>
          <w:tcPr>
            <w:tcW w:w="1843" w:type="dxa"/>
            <w:tcBorders>
              <w:top w:val="nil"/>
              <w:left w:val="nil"/>
              <w:bottom w:val="single" w:sz="4" w:space="0" w:color="auto"/>
              <w:right w:val="single" w:sz="4" w:space="0" w:color="auto"/>
            </w:tcBorders>
            <w:shd w:val="clear" w:color="auto" w:fill="auto"/>
            <w:vAlign w:val="bottom"/>
            <w:hideMark/>
          </w:tcPr>
          <w:p w:rsidR="00783F51" w:rsidRPr="00783F51" w:rsidRDefault="00783F51" w:rsidP="00EA25B4">
            <w:pPr>
              <w:jc w:val="center"/>
              <w:rPr>
                <w:b/>
                <w:bCs/>
                <w:sz w:val="28"/>
                <w:szCs w:val="28"/>
              </w:rPr>
            </w:pPr>
            <w:r w:rsidRPr="00783F51">
              <w:rPr>
                <w:b/>
                <w:bCs/>
                <w:sz w:val="28"/>
                <w:szCs w:val="28"/>
              </w:rPr>
              <w:t>3</w:t>
            </w:r>
          </w:p>
        </w:tc>
        <w:tc>
          <w:tcPr>
            <w:tcW w:w="1843" w:type="dxa"/>
            <w:tcBorders>
              <w:top w:val="nil"/>
              <w:left w:val="nil"/>
              <w:bottom w:val="single" w:sz="4" w:space="0" w:color="auto"/>
              <w:right w:val="single" w:sz="4" w:space="0" w:color="auto"/>
            </w:tcBorders>
            <w:shd w:val="clear" w:color="auto" w:fill="auto"/>
            <w:vAlign w:val="bottom"/>
            <w:hideMark/>
          </w:tcPr>
          <w:p w:rsidR="00783F51" w:rsidRPr="00783F51" w:rsidRDefault="00783F51" w:rsidP="00EA25B4">
            <w:pPr>
              <w:jc w:val="center"/>
              <w:rPr>
                <w:b/>
                <w:bCs/>
                <w:sz w:val="28"/>
                <w:szCs w:val="28"/>
              </w:rPr>
            </w:pPr>
            <w:r w:rsidRPr="00783F51">
              <w:rPr>
                <w:b/>
                <w:bCs/>
                <w:sz w:val="28"/>
                <w:szCs w:val="28"/>
              </w:rPr>
              <w:t>4</w:t>
            </w:r>
          </w:p>
        </w:tc>
        <w:tc>
          <w:tcPr>
            <w:tcW w:w="1843" w:type="dxa"/>
            <w:tcBorders>
              <w:top w:val="nil"/>
              <w:left w:val="nil"/>
              <w:bottom w:val="single" w:sz="4" w:space="0" w:color="auto"/>
              <w:right w:val="single" w:sz="4" w:space="0" w:color="auto"/>
            </w:tcBorders>
            <w:shd w:val="clear" w:color="auto" w:fill="auto"/>
            <w:vAlign w:val="bottom"/>
            <w:hideMark/>
          </w:tcPr>
          <w:p w:rsidR="00783F51" w:rsidRPr="00783F51" w:rsidRDefault="00783F51" w:rsidP="00EA25B4">
            <w:pPr>
              <w:jc w:val="center"/>
              <w:rPr>
                <w:b/>
                <w:bCs/>
                <w:sz w:val="28"/>
                <w:szCs w:val="28"/>
              </w:rPr>
            </w:pPr>
            <w:r w:rsidRPr="00783F51">
              <w:rPr>
                <w:b/>
                <w:bCs/>
                <w:sz w:val="28"/>
                <w:szCs w:val="28"/>
              </w:rPr>
              <w:t>5</w:t>
            </w:r>
          </w:p>
        </w:tc>
      </w:tr>
      <w:tr w:rsidR="00783F51" w:rsidRPr="00783F51" w:rsidTr="00783F51">
        <w:trPr>
          <w:trHeight w:val="252"/>
        </w:trPr>
        <w:tc>
          <w:tcPr>
            <w:tcW w:w="5969" w:type="dxa"/>
            <w:gridSpan w:val="3"/>
            <w:tcBorders>
              <w:top w:val="nil"/>
              <w:left w:val="single" w:sz="4" w:space="0" w:color="auto"/>
              <w:bottom w:val="single" w:sz="4" w:space="0" w:color="auto"/>
              <w:right w:val="single" w:sz="4" w:space="0" w:color="auto"/>
            </w:tcBorders>
            <w:shd w:val="clear" w:color="auto" w:fill="auto"/>
            <w:vAlign w:val="bottom"/>
            <w:hideMark/>
          </w:tcPr>
          <w:p w:rsidR="00783F51" w:rsidRPr="00783F51" w:rsidRDefault="00783F51" w:rsidP="00EA25B4">
            <w:pPr>
              <w:rPr>
                <w:sz w:val="28"/>
                <w:szCs w:val="28"/>
              </w:rPr>
            </w:pPr>
            <w:r w:rsidRPr="00783F51">
              <w:rPr>
                <w:sz w:val="28"/>
                <w:szCs w:val="28"/>
              </w:rPr>
              <w:t>Источники финансирования дефицита бюджета - всего</w:t>
            </w:r>
          </w:p>
        </w:tc>
        <w:tc>
          <w:tcPr>
            <w:tcW w:w="3685" w:type="dxa"/>
            <w:gridSpan w:val="3"/>
            <w:tcBorders>
              <w:top w:val="nil"/>
              <w:left w:val="nil"/>
              <w:bottom w:val="single" w:sz="4" w:space="0" w:color="auto"/>
              <w:right w:val="single" w:sz="4" w:space="0" w:color="auto"/>
            </w:tcBorders>
            <w:shd w:val="clear" w:color="auto" w:fill="auto"/>
            <w:vAlign w:val="bottom"/>
            <w:hideMark/>
          </w:tcPr>
          <w:p w:rsidR="00783F51" w:rsidRPr="00783F51" w:rsidRDefault="00783F51" w:rsidP="00EA25B4">
            <w:pPr>
              <w:jc w:val="center"/>
              <w:rPr>
                <w:sz w:val="28"/>
                <w:szCs w:val="28"/>
              </w:rPr>
            </w:pPr>
            <w:r w:rsidRPr="00783F51">
              <w:rPr>
                <w:sz w:val="28"/>
                <w:szCs w:val="28"/>
              </w:rPr>
              <w:t> </w:t>
            </w:r>
          </w:p>
        </w:tc>
        <w:tc>
          <w:tcPr>
            <w:tcW w:w="1843" w:type="dxa"/>
            <w:tcBorders>
              <w:top w:val="nil"/>
              <w:left w:val="nil"/>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2 659 139,56  </w:t>
            </w:r>
          </w:p>
        </w:tc>
        <w:tc>
          <w:tcPr>
            <w:tcW w:w="1843" w:type="dxa"/>
            <w:tcBorders>
              <w:top w:val="nil"/>
              <w:left w:val="nil"/>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0,00  </w:t>
            </w:r>
          </w:p>
        </w:tc>
      </w:tr>
      <w:tr w:rsidR="00783F51" w:rsidRPr="00783F51" w:rsidTr="00783F51">
        <w:trPr>
          <w:trHeight w:val="240"/>
        </w:trPr>
        <w:tc>
          <w:tcPr>
            <w:tcW w:w="5969" w:type="dxa"/>
            <w:gridSpan w:val="3"/>
            <w:tcBorders>
              <w:top w:val="nil"/>
              <w:left w:val="single" w:sz="4" w:space="0" w:color="auto"/>
              <w:bottom w:val="single" w:sz="4" w:space="0" w:color="auto"/>
              <w:right w:val="single" w:sz="4" w:space="0" w:color="auto"/>
            </w:tcBorders>
            <w:shd w:val="clear" w:color="auto" w:fill="auto"/>
            <w:vAlign w:val="bottom"/>
            <w:hideMark/>
          </w:tcPr>
          <w:p w:rsidR="00783F51" w:rsidRPr="00783F51" w:rsidRDefault="00783F51" w:rsidP="00EA25B4">
            <w:pPr>
              <w:rPr>
                <w:sz w:val="28"/>
                <w:szCs w:val="28"/>
              </w:rPr>
            </w:pPr>
            <w:r w:rsidRPr="00783F51">
              <w:rPr>
                <w:sz w:val="28"/>
                <w:szCs w:val="28"/>
              </w:rPr>
              <w:t>в том числе:</w:t>
            </w:r>
          </w:p>
        </w:tc>
        <w:tc>
          <w:tcPr>
            <w:tcW w:w="3685" w:type="dxa"/>
            <w:gridSpan w:val="3"/>
            <w:tcBorders>
              <w:top w:val="nil"/>
              <w:left w:val="nil"/>
              <w:bottom w:val="single" w:sz="4" w:space="0" w:color="auto"/>
              <w:right w:val="single" w:sz="4" w:space="0" w:color="auto"/>
            </w:tcBorders>
            <w:shd w:val="clear" w:color="auto" w:fill="auto"/>
            <w:vAlign w:val="bottom"/>
            <w:hideMark/>
          </w:tcPr>
          <w:p w:rsidR="00783F51" w:rsidRPr="00783F51" w:rsidRDefault="00783F51" w:rsidP="00EA25B4">
            <w:pPr>
              <w:jc w:val="center"/>
              <w:rPr>
                <w:sz w:val="28"/>
                <w:szCs w:val="28"/>
              </w:rPr>
            </w:pPr>
            <w:r w:rsidRPr="00783F51">
              <w:rPr>
                <w:sz w:val="28"/>
                <w:szCs w:val="28"/>
              </w:rPr>
              <w:t> </w:t>
            </w:r>
          </w:p>
        </w:tc>
        <w:tc>
          <w:tcPr>
            <w:tcW w:w="1843" w:type="dxa"/>
            <w:tcBorders>
              <w:top w:val="nil"/>
              <w:left w:val="nil"/>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w:t>
            </w:r>
          </w:p>
        </w:tc>
        <w:tc>
          <w:tcPr>
            <w:tcW w:w="1843" w:type="dxa"/>
            <w:tcBorders>
              <w:top w:val="nil"/>
              <w:left w:val="nil"/>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w:t>
            </w:r>
          </w:p>
        </w:tc>
        <w:tc>
          <w:tcPr>
            <w:tcW w:w="1843" w:type="dxa"/>
            <w:tcBorders>
              <w:top w:val="nil"/>
              <w:left w:val="nil"/>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w:t>
            </w:r>
          </w:p>
        </w:tc>
      </w:tr>
      <w:tr w:rsidR="00783F51" w:rsidRPr="00783F51" w:rsidTr="00783F51">
        <w:trPr>
          <w:trHeight w:val="312"/>
        </w:trPr>
        <w:tc>
          <w:tcPr>
            <w:tcW w:w="5969" w:type="dxa"/>
            <w:gridSpan w:val="3"/>
            <w:tcBorders>
              <w:top w:val="nil"/>
              <w:left w:val="single" w:sz="4" w:space="0" w:color="auto"/>
              <w:bottom w:val="single" w:sz="4" w:space="0" w:color="auto"/>
              <w:right w:val="single" w:sz="4" w:space="0" w:color="auto"/>
            </w:tcBorders>
            <w:shd w:val="clear" w:color="auto" w:fill="auto"/>
            <w:vAlign w:val="bottom"/>
            <w:hideMark/>
          </w:tcPr>
          <w:p w:rsidR="00783F51" w:rsidRPr="00783F51" w:rsidRDefault="00783F51" w:rsidP="00EA25B4">
            <w:pPr>
              <w:rPr>
                <w:sz w:val="28"/>
                <w:szCs w:val="28"/>
              </w:rPr>
            </w:pPr>
            <w:r w:rsidRPr="00783F51">
              <w:rPr>
                <w:sz w:val="28"/>
                <w:szCs w:val="28"/>
              </w:rPr>
              <w:t>Источники  внутреннего финансирования дефицитов бюджета</w:t>
            </w:r>
          </w:p>
        </w:tc>
        <w:tc>
          <w:tcPr>
            <w:tcW w:w="3685" w:type="dxa"/>
            <w:gridSpan w:val="3"/>
            <w:tcBorders>
              <w:top w:val="nil"/>
              <w:left w:val="nil"/>
              <w:bottom w:val="single" w:sz="4" w:space="0" w:color="auto"/>
              <w:right w:val="single" w:sz="4" w:space="0" w:color="auto"/>
            </w:tcBorders>
            <w:shd w:val="clear" w:color="auto" w:fill="auto"/>
            <w:vAlign w:val="bottom"/>
            <w:hideMark/>
          </w:tcPr>
          <w:p w:rsidR="00783F51" w:rsidRPr="00783F51" w:rsidRDefault="00783F51" w:rsidP="00EA25B4">
            <w:pPr>
              <w:jc w:val="center"/>
              <w:rPr>
                <w:sz w:val="28"/>
                <w:szCs w:val="28"/>
              </w:rPr>
            </w:pPr>
            <w:r w:rsidRPr="00783F51">
              <w:rPr>
                <w:sz w:val="28"/>
                <w:szCs w:val="28"/>
              </w:rPr>
              <w:t> </w:t>
            </w:r>
          </w:p>
        </w:tc>
        <w:tc>
          <w:tcPr>
            <w:tcW w:w="1843" w:type="dxa"/>
            <w:tcBorders>
              <w:top w:val="nil"/>
              <w:left w:val="nil"/>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0,00  </w:t>
            </w:r>
          </w:p>
        </w:tc>
        <w:tc>
          <w:tcPr>
            <w:tcW w:w="1843" w:type="dxa"/>
            <w:tcBorders>
              <w:top w:val="nil"/>
              <w:left w:val="nil"/>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0,00  </w:t>
            </w:r>
          </w:p>
        </w:tc>
      </w:tr>
      <w:tr w:rsidR="00783F51" w:rsidRPr="00783F51" w:rsidTr="00783F51">
        <w:trPr>
          <w:trHeight w:val="465"/>
        </w:trPr>
        <w:tc>
          <w:tcPr>
            <w:tcW w:w="5969" w:type="dxa"/>
            <w:gridSpan w:val="3"/>
            <w:tcBorders>
              <w:top w:val="nil"/>
              <w:left w:val="single" w:sz="4" w:space="0" w:color="auto"/>
              <w:bottom w:val="single" w:sz="4" w:space="0" w:color="auto"/>
              <w:right w:val="single" w:sz="4" w:space="0" w:color="auto"/>
            </w:tcBorders>
            <w:shd w:val="clear" w:color="auto" w:fill="auto"/>
            <w:vAlign w:val="bottom"/>
            <w:hideMark/>
          </w:tcPr>
          <w:p w:rsidR="00783F51" w:rsidRPr="00783F51" w:rsidRDefault="00783F51" w:rsidP="00EA25B4">
            <w:pPr>
              <w:rPr>
                <w:b/>
                <w:bCs/>
                <w:sz w:val="28"/>
                <w:szCs w:val="28"/>
              </w:rPr>
            </w:pPr>
            <w:r w:rsidRPr="00783F51">
              <w:rPr>
                <w:b/>
                <w:bCs/>
                <w:sz w:val="28"/>
                <w:szCs w:val="28"/>
              </w:rPr>
              <w:t>Кредиты кредитных организаций в валюте Российской Федерации</w:t>
            </w:r>
          </w:p>
        </w:tc>
        <w:tc>
          <w:tcPr>
            <w:tcW w:w="3685" w:type="dxa"/>
            <w:gridSpan w:val="3"/>
            <w:tcBorders>
              <w:top w:val="nil"/>
              <w:left w:val="nil"/>
              <w:bottom w:val="single" w:sz="4" w:space="0" w:color="auto"/>
              <w:right w:val="single" w:sz="4" w:space="0" w:color="auto"/>
            </w:tcBorders>
            <w:shd w:val="clear" w:color="auto" w:fill="auto"/>
            <w:vAlign w:val="bottom"/>
            <w:hideMark/>
          </w:tcPr>
          <w:p w:rsidR="00783F51" w:rsidRPr="00783F51" w:rsidRDefault="00783F51" w:rsidP="00EA25B4">
            <w:pPr>
              <w:jc w:val="center"/>
              <w:rPr>
                <w:b/>
                <w:bCs/>
                <w:sz w:val="28"/>
                <w:szCs w:val="28"/>
              </w:rPr>
            </w:pPr>
            <w:r w:rsidRPr="00783F51">
              <w:rPr>
                <w:b/>
                <w:bCs/>
                <w:sz w:val="28"/>
                <w:szCs w:val="28"/>
              </w:rPr>
              <w:t>000 01 02 00 00 00 0000 000</w:t>
            </w:r>
          </w:p>
        </w:tc>
        <w:tc>
          <w:tcPr>
            <w:tcW w:w="1843" w:type="dxa"/>
            <w:tcBorders>
              <w:top w:val="nil"/>
              <w:left w:val="nil"/>
              <w:bottom w:val="single" w:sz="4" w:space="0" w:color="auto"/>
              <w:right w:val="single" w:sz="4" w:space="0" w:color="auto"/>
            </w:tcBorders>
            <w:shd w:val="clear" w:color="auto" w:fill="auto"/>
            <w:noWrap/>
            <w:vAlign w:val="bottom"/>
            <w:hideMark/>
          </w:tcPr>
          <w:p w:rsidR="00783F51" w:rsidRPr="00783F51" w:rsidRDefault="00783F51" w:rsidP="00EA25B4">
            <w:pPr>
              <w:jc w:val="center"/>
              <w:rPr>
                <w:b/>
                <w:bCs/>
                <w:sz w:val="28"/>
                <w:szCs w:val="28"/>
              </w:rPr>
            </w:pPr>
            <w:r w:rsidRPr="00783F51">
              <w:rPr>
                <w:b/>
                <w:bCs/>
                <w:sz w:val="28"/>
                <w:szCs w:val="28"/>
              </w:rPr>
              <w:t xml:space="preserve">800 000,00  </w:t>
            </w:r>
          </w:p>
        </w:tc>
        <w:tc>
          <w:tcPr>
            <w:tcW w:w="1843" w:type="dxa"/>
            <w:tcBorders>
              <w:top w:val="nil"/>
              <w:left w:val="nil"/>
              <w:bottom w:val="single" w:sz="4" w:space="0" w:color="auto"/>
              <w:right w:val="single" w:sz="4" w:space="0" w:color="auto"/>
            </w:tcBorders>
            <w:shd w:val="clear" w:color="auto" w:fill="auto"/>
            <w:noWrap/>
            <w:vAlign w:val="bottom"/>
            <w:hideMark/>
          </w:tcPr>
          <w:p w:rsidR="00783F51" w:rsidRPr="00783F51" w:rsidRDefault="00783F51" w:rsidP="00EA25B4">
            <w:pPr>
              <w:jc w:val="center"/>
              <w:rPr>
                <w:b/>
                <w:bCs/>
                <w:sz w:val="28"/>
                <w:szCs w:val="28"/>
              </w:rPr>
            </w:pPr>
            <w:r w:rsidRPr="00783F51">
              <w:rPr>
                <w:b/>
                <w:bCs/>
                <w:sz w:val="28"/>
                <w:szCs w:val="28"/>
              </w:rPr>
              <w:t xml:space="preserve">1 200 000,00  </w:t>
            </w:r>
          </w:p>
        </w:tc>
        <w:tc>
          <w:tcPr>
            <w:tcW w:w="1843" w:type="dxa"/>
            <w:tcBorders>
              <w:top w:val="nil"/>
              <w:left w:val="nil"/>
              <w:bottom w:val="single" w:sz="4" w:space="0" w:color="auto"/>
              <w:right w:val="single" w:sz="4" w:space="0" w:color="auto"/>
            </w:tcBorders>
            <w:shd w:val="clear" w:color="auto" w:fill="auto"/>
            <w:noWrap/>
            <w:vAlign w:val="bottom"/>
            <w:hideMark/>
          </w:tcPr>
          <w:p w:rsidR="00783F51" w:rsidRPr="00783F51" w:rsidRDefault="00783F51" w:rsidP="00EA25B4">
            <w:pPr>
              <w:jc w:val="center"/>
              <w:rPr>
                <w:b/>
                <w:bCs/>
                <w:sz w:val="28"/>
                <w:szCs w:val="28"/>
              </w:rPr>
            </w:pPr>
            <w:r w:rsidRPr="00783F51">
              <w:rPr>
                <w:b/>
                <w:bCs/>
                <w:sz w:val="28"/>
                <w:szCs w:val="28"/>
              </w:rPr>
              <w:t xml:space="preserve">452 940,00  </w:t>
            </w:r>
          </w:p>
        </w:tc>
      </w:tr>
      <w:tr w:rsidR="00783F51" w:rsidRPr="00783F51" w:rsidTr="00783F51">
        <w:trPr>
          <w:trHeight w:val="480"/>
        </w:trPr>
        <w:tc>
          <w:tcPr>
            <w:tcW w:w="5969" w:type="dxa"/>
            <w:gridSpan w:val="3"/>
            <w:tcBorders>
              <w:top w:val="nil"/>
              <w:left w:val="single" w:sz="4" w:space="0" w:color="auto"/>
              <w:bottom w:val="single" w:sz="4" w:space="0" w:color="auto"/>
              <w:right w:val="single" w:sz="4" w:space="0" w:color="auto"/>
            </w:tcBorders>
            <w:shd w:val="clear" w:color="auto" w:fill="auto"/>
            <w:vAlign w:val="bottom"/>
            <w:hideMark/>
          </w:tcPr>
          <w:p w:rsidR="00783F51" w:rsidRPr="00783F51" w:rsidRDefault="00783F51" w:rsidP="00783F51">
            <w:pPr>
              <w:rPr>
                <w:sz w:val="28"/>
                <w:szCs w:val="28"/>
              </w:rPr>
            </w:pPr>
            <w:r w:rsidRPr="00783F51">
              <w:rPr>
                <w:sz w:val="28"/>
                <w:szCs w:val="28"/>
              </w:rPr>
              <w:t>Получение кредитов от кредитных организаций  в валюте Российской Федерации</w:t>
            </w:r>
          </w:p>
        </w:tc>
        <w:tc>
          <w:tcPr>
            <w:tcW w:w="3685" w:type="dxa"/>
            <w:gridSpan w:val="3"/>
            <w:tcBorders>
              <w:top w:val="nil"/>
              <w:left w:val="nil"/>
              <w:bottom w:val="single" w:sz="4" w:space="0" w:color="auto"/>
              <w:right w:val="single" w:sz="4" w:space="0" w:color="auto"/>
            </w:tcBorders>
            <w:shd w:val="clear" w:color="auto" w:fill="auto"/>
            <w:vAlign w:val="bottom"/>
            <w:hideMark/>
          </w:tcPr>
          <w:p w:rsidR="00783F51" w:rsidRPr="00783F51" w:rsidRDefault="00783F51" w:rsidP="00EA25B4">
            <w:pPr>
              <w:jc w:val="center"/>
              <w:rPr>
                <w:sz w:val="28"/>
                <w:szCs w:val="28"/>
              </w:rPr>
            </w:pPr>
            <w:r w:rsidRPr="00783F51">
              <w:rPr>
                <w:sz w:val="28"/>
                <w:szCs w:val="28"/>
              </w:rPr>
              <w:t>000 01 02 00 00 00 0000 700</w:t>
            </w:r>
          </w:p>
        </w:tc>
        <w:tc>
          <w:tcPr>
            <w:tcW w:w="1843" w:type="dxa"/>
            <w:tcBorders>
              <w:top w:val="nil"/>
              <w:left w:val="nil"/>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873 000,00  </w:t>
            </w:r>
          </w:p>
        </w:tc>
        <w:tc>
          <w:tcPr>
            <w:tcW w:w="1843" w:type="dxa"/>
            <w:tcBorders>
              <w:top w:val="nil"/>
              <w:left w:val="nil"/>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2 236 800,00  </w:t>
            </w:r>
          </w:p>
        </w:tc>
        <w:tc>
          <w:tcPr>
            <w:tcW w:w="1843" w:type="dxa"/>
            <w:tcBorders>
              <w:top w:val="nil"/>
              <w:left w:val="nil"/>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2 234 340,00  </w:t>
            </w:r>
          </w:p>
        </w:tc>
      </w:tr>
      <w:tr w:rsidR="00783F51" w:rsidRPr="00783F51" w:rsidTr="00783F51">
        <w:trPr>
          <w:trHeight w:val="480"/>
        </w:trPr>
        <w:tc>
          <w:tcPr>
            <w:tcW w:w="59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83F51" w:rsidRPr="00783F51" w:rsidRDefault="00783F51" w:rsidP="00EA25B4">
            <w:pPr>
              <w:rPr>
                <w:sz w:val="28"/>
                <w:szCs w:val="28"/>
              </w:rPr>
            </w:pPr>
            <w:r w:rsidRPr="00783F51">
              <w:rPr>
                <w:sz w:val="28"/>
                <w:szCs w:val="28"/>
              </w:rPr>
              <w:t>Получение кредитов от кредитных организаций бюджетами муниципальных районов в валюте Российской Федерации</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83F51" w:rsidRPr="00783F51" w:rsidRDefault="00783F51" w:rsidP="00EA25B4">
            <w:pPr>
              <w:jc w:val="center"/>
              <w:rPr>
                <w:sz w:val="28"/>
                <w:szCs w:val="28"/>
              </w:rPr>
            </w:pPr>
            <w:r w:rsidRPr="00783F51">
              <w:rPr>
                <w:sz w:val="28"/>
                <w:szCs w:val="28"/>
              </w:rPr>
              <w:t>000 01 02 00 00 05 0000 710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873 000,00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2 236 800,00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2 234 340,00  </w:t>
            </w:r>
          </w:p>
        </w:tc>
      </w:tr>
      <w:tr w:rsidR="00783F51" w:rsidRPr="00783F51" w:rsidTr="00783F51">
        <w:trPr>
          <w:trHeight w:val="480"/>
        </w:trPr>
        <w:tc>
          <w:tcPr>
            <w:tcW w:w="59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83F51" w:rsidRPr="00783F51" w:rsidRDefault="00783F51" w:rsidP="00EA25B4">
            <w:pPr>
              <w:rPr>
                <w:sz w:val="28"/>
                <w:szCs w:val="28"/>
              </w:rPr>
            </w:pPr>
            <w:r w:rsidRPr="00783F51">
              <w:rPr>
                <w:sz w:val="28"/>
                <w:szCs w:val="28"/>
              </w:rPr>
              <w:t>Погашение кредитов, предоставленных кредитными организациями в валюте Российской Федерации</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83F51" w:rsidRPr="00783F51" w:rsidRDefault="00783F51" w:rsidP="00EA25B4">
            <w:pPr>
              <w:jc w:val="center"/>
              <w:rPr>
                <w:sz w:val="28"/>
                <w:szCs w:val="28"/>
              </w:rPr>
            </w:pPr>
            <w:r w:rsidRPr="00783F51">
              <w:rPr>
                <w:sz w:val="28"/>
                <w:szCs w:val="28"/>
              </w:rPr>
              <w:t>000 01 02 00 00 00 0000 800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-73 000,00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-1 036 800,00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-1 781 400,00  </w:t>
            </w:r>
          </w:p>
        </w:tc>
      </w:tr>
      <w:tr w:rsidR="00783F51" w:rsidRPr="00783F51" w:rsidTr="00783F51">
        <w:trPr>
          <w:trHeight w:val="480"/>
        </w:trPr>
        <w:tc>
          <w:tcPr>
            <w:tcW w:w="59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83F51" w:rsidRPr="00783F51" w:rsidRDefault="00783F51" w:rsidP="00EA25B4">
            <w:pPr>
              <w:rPr>
                <w:sz w:val="28"/>
                <w:szCs w:val="28"/>
              </w:rPr>
            </w:pPr>
            <w:r w:rsidRPr="00783F51">
              <w:rPr>
                <w:sz w:val="28"/>
                <w:szCs w:val="28"/>
              </w:rPr>
              <w:t>Погашение бюджетами муниципальных районов кредитов от кредитных организаций в валюте Российской Федерации</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83F51" w:rsidRPr="00783F51" w:rsidRDefault="00783F51" w:rsidP="00EA25B4">
            <w:pPr>
              <w:jc w:val="center"/>
              <w:rPr>
                <w:sz w:val="28"/>
                <w:szCs w:val="28"/>
              </w:rPr>
            </w:pPr>
            <w:r w:rsidRPr="00783F51">
              <w:rPr>
                <w:sz w:val="28"/>
                <w:szCs w:val="28"/>
              </w:rPr>
              <w:t>000 01 02 00 00 05 0000 810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-73 000,00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-1 036 800,00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-1 781 400,00  </w:t>
            </w:r>
          </w:p>
        </w:tc>
      </w:tr>
      <w:tr w:rsidR="00783F51" w:rsidRPr="00783F51" w:rsidTr="00783F51">
        <w:trPr>
          <w:trHeight w:val="518"/>
        </w:trPr>
        <w:tc>
          <w:tcPr>
            <w:tcW w:w="59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83F51" w:rsidRPr="00783F51" w:rsidRDefault="00783F51" w:rsidP="00EA25B4">
            <w:pPr>
              <w:rPr>
                <w:b/>
                <w:bCs/>
                <w:sz w:val="28"/>
                <w:szCs w:val="28"/>
              </w:rPr>
            </w:pPr>
            <w:r w:rsidRPr="00783F51">
              <w:rPr>
                <w:b/>
                <w:bCs/>
                <w:sz w:val="28"/>
                <w:szCs w:val="28"/>
              </w:rPr>
              <w:lastRenderedPageBreak/>
              <w:t>Бюджетные кредиты от других бюджетов бюджетной системы Российской Федерации</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83F51" w:rsidRPr="00783F51" w:rsidRDefault="00783F51" w:rsidP="00EA25B4">
            <w:pPr>
              <w:jc w:val="center"/>
              <w:rPr>
                <w:b/>
                <w:bCs/>
                <w:sz w:val="28"/>
                <w:szCs w:val="28"/>
              </w:rPr>
            </w:pPr>
            <w:r w:rsidRPr="00783F51">
              <w:rPr>
                <w:b/>
                <w:bCs/>
                <w:sz w:val="28"/>
                <w:szCs w:val="28"/>
              </w:rPr>
              <w:t>000 01 03 00 00 00 0000 000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b/>
                <w:bCs/>
                <w:sz w:val="28"/>
                <w:szCs w:val="28"/>
              </w:rPr>
            </w:pPr>
            <w:r w:rsidRPr="00783F51">
              <w:rPr>
                <w:b/>
                <w:bCs/>
                <w:sz w:val="28"/>
                <w:szCs w:val="28"/>
              </w:rPr>
              <w:t xml:space="preserve">-800 000,00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b/>
                <w:bCs/>
                <w:sz w:val="28"/>
                <w:szCs w:val="28"/>
              </w:rPr>
            </w:pPr>
            <w:r w:rsidRPr="00783F51">
              <w:rPr>
                <w:b/>
                <w:bCs/>
                <w:sz w:val="28"/>
                <w:szCs w:val="28"/>
              </w:rPr>
              <w:t xml:space="preserve">-1 200 000,00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b/>
                <w:bCs/>
                <w:sz w:val="28"/>
                <w:szCs w:val="28"/>
              </w:rPr>
            </w:pPr>
            <w:r w:rsidRPr="00783F51">
              <w:rPr>
                <w:b/>
                <w:bCs/>
                <w:sz w:val="28"/>
                <w:szCs w:val="28"/>
              </w:rPr>
              <w:t xml:space="preserve">-452 940,00  </w:t>
            </w:r>
          </w:p>
        </w:tc>
      </w:tr>
      <w:tr w:rsidR="00783F51" w:rsidRPr="00783F51" w:rsidTr="00783F51">
        <w:trPr>
          <w:trHeight w:val="525"/>
        </w:trPr>
        <w:tc>
          <w:tcPr>
            <w:tcW w:w="59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83F51" w:rsidRPr="00783F51" w:rsidRDefault="00783F51" w:rsidP="00EA25B4">
            <w:pPr>
              <w:rPr>
                <w:b/>
                <w:bCs/>
                <w:sz w:val="28"/>
                <w:szCs w:val="28"/>
              </w:rPr>
            </w:pPr>
            <w:r w:rsidRPr="00783F51">
              <w:rPr>
                <w:b/>
                <w:bCs/>
                <w:sz w:val="28"/>
                <w:szCs w:val="28"/>
              </w:rPr>
              <w:t>Бюджетные кредиты от других бюджетов бюджетной системы Российской Федерации в валюте Российской Федерации</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b/>
                <w:bCs/>
                <w:sz w:val="28"/>
                <w:szCs w:val="28"/>
              </w:rPr>
            </w:pPr>
            <w:r w:rsidRPr="00783F51">
              <w:rPr>
                <w:b/>
                <w:bCs/>
                <w:sz w:val="28"/>
                <w:szCs w:val="28"/>
              </w:rPr>
              <w:t>000 01 03 01 00 00 0000 000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b/>
                <w:bCs/>
                <w:sz w:val="28"/>
                <w:szCs w:val="28"/>
              </w:rPr>
            </w:pPr>
            <w:r w:rsidRPr="00783F51">
              <w:rPr>
                <w:b/>
                <w:bCs/>
                <w:sz w:val="28"/>
                <w:szCs w:val="28"/>
              </w:rPr>
              <w:t xml:space="preserve">-800 000,00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b/>
                <w:bCs/>
                <w:sz w:val="28"/>
                <w:szCs w:val="28"/>
              </w:rPr>
            </w:pPr>
            <w:r w:rsidRPr="00783F51">
              <w:rPr>
                <w:b/>
                <w:bCs/>
                <w:sz w:val="28"/>
                <w:szCs w:val="28"/>
              </w:rPr>
              <w:t xml:space="preserve">-1 200 000,00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b/>
                <w:bCs/>
                <w:sz w:val="28"/>
                <w:szCs w:val="28"/>
              </w:rPr>
            </w:pPr>
            <w:r w:rsidRPr="00783F51">
              <w:rPr>
                <w:b/>
                <w:bCs/>
                <w:sz w:val="28"/>
                <w:szCs w:val="28"/>
              </w:rPr>
              <w:t xml:space="preserve">-452 940,00  </w:t>
            </w:r>
          </w:p>
        </w:tc>
      </w:tr>
      <w:tr w:rsidR="00783F51" w:rsidRPr="00783F51" w:rsidTr="00783F51">
        <w:trPr>
          <w:trHeight w:val="540"/>
        </w:trPr>
        <w:tc>
          <w:tcPr>
            <w:tcW w:w="59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83F51" w:rsidRPr="00783F51" w:rsidRDefault="00783F51" w:rsidP="00EA25B4">
            <w:pPr>
              <w:rPr>
                <w:sz w:val="28"/>
                <w:szCs w:val="28"/>
              </w:rPr>
            </w:pPr>
            <w:r w:rsidRPr="00783F51">
              <w:rPr>
                <w:sz w:val="28"/>
                <w:szCs w:val="28"/>
              </w:rPr>
              <w:t>Получение бюджетных кредитов от других бюджетов бюджетной системы Российской Федерации в валюте Российской Федерации</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83F51" w:rsidRPr="00783F51" w:rsidRDefault="00783F51" w:rsidP="00EA25B4">
            <w:pPr>
              <w:jc w:val="center"/>
              <w:rPr>
                <w:sz w:val="28"/>
                <w:szCs w:val="28"/>
              </w:rPr>
            </w:pPr>
            <w:r w:rsidRPr="00783F51">
              <w:rPr>
                <w:sz w:val="28"/>
                <w:szCs w:val="28"/>
              </w:rPr>
              <w:t>000 01 03 01 00 00 0000 700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0,00  </w:t>
            </w:r>
          </w:p>
        </w:tc>
      </w:tr>
      <w:tr w:rsidR="00783F51" w:rsidRPr="00783F51" w:rsidTr="00783F51">
        <w:trPr>
          <w:trHeight w:val="720"/>
        </w:trPr>
        <w:tc>
          <w:tcPr>
            <w:tcW w:w="59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83F51" w:rsidRPr="00783F51" w:rsidRDefault="00783F51" w:rsidP="00EA25B4">
            <w:pPr>
              <w:rPr>
                <w:sz w:val="28"/>
                <w:szCs w:val="28"/>
              </w:rPr>
            </w:pPr>
            <w:r w:rsidRPr="00783F51">
              <w:rPr>
                <w:sz w:val="28"/>
                <w:szCs w:val="28"/>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83F51" w:rsidRPr="00783F51" w:rsidRDefault="00783F51" w:rsidP="00EA25B4">
            <w:pPr>
              <w:jc w:val="center"/>
              <w:rPr>
                <w:sz w:val="28"/>
                <w:szCs w:val="28"/>
              </w:rPr>
            </w:pPr>
            <w:r w:rsidRPr="00783F51">
              <w:rPr>
                <w:sz w:val="28"/>
                <w:szCs w:val="28"/>
              </w:rPr>
              <w:t>000 01 03 01 00 05 0000 710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0,00  </w:t>
            </w:r>
          </w:p>
        </w:tc>
      </w:tr>
      <w:tr w:rsidR="00783F51" w:rsidRPr="00783F51" w:rsidTr="00783F51">
        <w:trPr>
          <w:trHeight w:val="252"/>
        </w:trPr>
        <w:tc>
          <w:tcPr>
            <w:tcW w:w="59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83F51" w:rsidRPr="00783F51" w:rsidRDefault="00783F51" w:rsidP="00EA25B4">
            <w:pPr>
              <w:rPr>
                <w:sz w:val="28"/>
                <w:szCs w:val="28"/>
              </w:rPr>
            </w:pPr>
            <w:r w:rsidRPr="00783F51">
              <w:rPr>
                <w:sz w:val="28"/>
                <w:szCs w:val="28"/>
              </w:rPr>
              <w:t>в том числе:</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83F51" w:rsidRPr="00783F51" w:rsidRDefault="00783F51" w:rsidP="00EA25B4">
            <w:pPr>
              <w:jc w:val="center"/>
              <w:rPr>
                <w:sz w:val="28"/>
                <w:szCs w:val="28"/>
              </w:rPr>
            </w:pPr>
            <w:r w:rsidRPr="00783F51">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w:t>
            </w:r>
          </w:p>
        </w:tc>
      </w:tr>
      <w:tr w:rsidR="00783F51" w:rsidRPr="00783F51" w:rsidTr="00783F51">
        <w:trPr>
          <w:trHeight w:val="690"/>
        </w:trPr>
        <w:tc>
          <w:tcPr>
            <w:tcW w:w="59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83F51" w:rsidRPr="00783F51" w:rsidRDefault="00783F51" w:rsidP="00EA25B4">
            <w:pPr>
              <w:rPr>
                <w:sz w:val="28"/>
                <w:szCs w:val="28"/>
              </w:rPr>
            </w:pPr>
            <w:r w:rsidRPr="00783F51">
              <w:rPr>
                <w:sz w:val="28"/>
                <w:szCs w:val="28"/>
              </w:rPr>
              <w:t xml:space="preserve"> Получение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000 01 03 01 00 05 0000 710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0,00  </w:t>
            </w:r>
          </w:p>
        </w:tc>
      </w:tr>
      <w:tr w:rsidR="00783F51" w:rsidRPr="00783F51" w:rsidTr="00783F51">
        <w:trPr>
          <w:trHeight w:val="600"/>
        </w:trPr>
        <w:tc>
          <w:tcPr>
            <w:tcW w:w="59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83F51" w:rsidRPr="00783F51" w:rsidRDefault="00783F51" w:rsidP="00EA25B4">
            <w:pPr>
              <w:rPr>
                <w:sz w:val="28"/>
                <w:szCs w:val="28"/>
              </w:rPr>
            </w:pPr>
            <w:r w:rsidRPr="00783F51">
              <w:rPr>
                <w:sz w:val="28"/>
                <w:szCs w:val="28"/>
              </w:rPr>
              <w:t>Получение бюджетных кредитов из областного бюджета   для частичного покрытия дефицита бюджета муниципального района</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000 01 03 01 00 05 0000 710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0,00  </w:t>
            </w:r>
          </w:p>
        </w:tc>
      </w:tr>
      <w:tr w:rsidR="00783F51" w:rsidRPr="00783F51" w:rsidTr="00783F51">
        <w:trPr>
          <w:trHeight w:val="780"/>
        </w:trPr>
        <w:tc>
          <w:tcPr>
            <w:tcW w:w="59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83F51" w:rsidRPr="00783F51" w:rsidRDefault="00783F51" w:rsidP="00EA25B4">
            <w:pPr>
              <w:rPr>
                <w:b/>
                <w:bCs/>
                <w:sz w:val="28"/>
                <w:szCs w:val="28"/>
              </w:rPr>
            </w:pPr>
            <w:r w:rsidRPr="00783F51">
              <w:rPr>
                <w:b/>
                <w:bCs/>
                <w:sz w:val="28"/>
                <w:szCs w:val="28"/>
              </w:rPr>
              <w:t>Погашение бюджетных кредитов, полученных от других бюджетов бюджетной системы Российской Федерации в валюте Российской Федерации</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b/>
                <w:bCs/>
                <w:sz w:val="28"/>
                <w:szCs w:val="28"/>
              </w:rPr>
            </w:pPr>
            <w:r w:rsidRPr="00783F51">
              <w:rPr>
                <w:b/>
                <w:bCs/>
                <w:sz w:val="28"/>
                <w:szCs w:val="28"/>
              </w:rPr>
              <w:t>000 01 03 01 00 00 0000 800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-800 000,00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-1 200 000,00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-452 940,00  </w:t>
            </w:r>
          </w:p>
        </w:tc>
      </w:tr>
      <w:tr w:rsidR="00783F51" w:rsidRPr="00783F51" w:rsidTr="00783F51">
        <w:trPr>
          <w:trHeight w:val="675"/>
        </w:trPr>
        <w:tc>
          <w:tcPr>
            <w:tcW w:w="59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83F51" w:rsidRPr="00783F51" w:rsidRDefault="00783F51" w:rsidP="00EA25B4">
            <w:pPr>
              <w:rPr>
                <w:sz w:val="28"/>
                <w:szCs w:val="28"/>
              </w:rPr>
            </w:pPr>
            <w:r w:rsidRPr="00783F51">
              <w:rPr>
                <w:sz w:val="28"/>
                <w:szCs w:val="28"/>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83F51" w:rsidRPr="00783F51" w:rsidRDefault="00783F51" w:rsidP="00EA25B4">
            <w:pPr>
              <w:jc w:val="center"/>
              <w:rPr>
                <w:sz w:val="28"/>
                <w:szCs w:val="28"/>
              </w:rPr>
            </w:pPr>
            <w:r w:rsidRPr="00783F51">
              <w:rPr>
                <w:sz w:val="28"/>
                <w:szCs w:val="28"/>
              </w:rPr>
              <w:t>000 01 03 01 00 05 0000 810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-800 000,00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-1 200 000,00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-452 940,00  </w:t>
            </w:r>
          </w:p>
        </w:tc>
      </w:tr>
      <w:tr w:rsidR="00783F51" w:rsidRPr="00783F51" w:rsidTr="00783F51">
        <w:trPr>
          <w:trHeight w:val="229"/>
        </w:trPr>
        <w:tc>
          <w:tcPr>
            <w:tcW w:w="59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83F51" w:rsidRPr="00783F51" w:rsidRDefault="00783F51" w:rsidP="00EA25B4">
            <w:pPr>
              <w:rPr>
                <w:sz w:val="28"/>
                <w:szCs w:val="28"/>
              </w:rPr>
            </w:pPr>
            <w:r w:rsidRPr="00783F51">
              <w:rPr>
                <w:sz w:val="28"/>
                <w:szCs w:val="28"/>
              </w:rPr>
              <w:lastRenderedPageBreak/>
              <w:t>в том числе:</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83F51" w:rsidRPr="00783F51" w:rsidRDefault="00783F51" w:rsidP="00EA25B4">
            <w:pPr>
              <w:jc w:val="center"/>
              <w:rPr>
                <w:sz w:val="28"/>
                <w:szCs w:val="28"/>
              </w:rPr>
            </w:pPr>
            <w:r w:rsidRPr="00783F51">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w:t>
            </w:r>
          </w:p>
        </w:tc>
      </w:tr>
      <w:tr w:rsidR="00783F51" w:rsidRPr="00783F51" w:rsidTr="00783F51">
        <w:trPr>
          <w:trHeight w:val="705"/>
        </w:trPr>
        <w:tc>
          <w:tcPr>
            <w:tcW w:w="59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83F51" w:rsidRPr="00783F51" w:rsidRDefault="00783F51" w:rsidP="00EA25B4">
            <w:pPr>
              <w:rPr>
                <w:sz w:val="28"/>
                <w:szCs w:val="28"/>
              </w:rPr>
            </w:pPr>
            <w:r w:rsidRPr="00783F51">
              <w:rPr>
                <w:sz w:val="28"/>
                <w:szCs w:val="28"/>
              </w:rPr>
              <w:t xml:space="preserve"> Погашение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83F51" w:rsidRPr="00783F51" w:rsidRDefault="00783F51" w:rsidP="00EA25B4">
            <w:pPr>
              <w:jc w:val="center"/>
              <w:rPr>
                <w:sz w:val="28"/>
                <w:szCs w:val="28"/>
              </w:rPr>
            </w:pPr>
            <w:r w:rsidRPr="00783F51">
              <w:rPr>
                <w:sz w:val="28"/>
                <w:szCs w:val="28"/>
              </w:rPr>
              <w:t>000 01 03 01 00 05 0000 810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0,00  </w:t>
            </w:r>
          </w:p>
        </w:tc>
      </w:tr>
      <w:tr w:rsidR="00783F51" w:rsidRPr="00783F51" w:rsidTr="00783F51">
        <w:trPr>
          <w:trHeight w:val="450"/>
        </w:trPr>
        <w:tc>
          <w:tcPr>
            <w:tcW w:w="59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83F51" w:rsidRPr="00783F51" w:rsidRDefault="00783F51" w:rsidP="00EA25B4">
            <w:pPr>
              <w:rPr>
                <w:sz w:val="28"/>
                <w:szCs w:val="28"/>
              </w:rPr>
            </w:pPr>
            <w:r w:rsidRPr="00783F51">
              <w:rPr>
                <w:sz w:val="28"/>
                <w:szCs w:val="28"/>
              </w:rPr>
              <w:t>Погашение бюджетных кредитов из областного бюджета   для частичного покрытия дефицита бюджета муниципального района</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83F51" w:rsidRPr="00783F51" w:rsidRDefault="00783F51" w:rsidP="00EA25B4">
            <w:pPr>
              <w:jc w:val="center"/>
              <w:rPr>
                <w:sz w:val="28"/>
                <w:szCs w:val="28"/>
              </w:rPr>
            </w:pPr>
            <w:r w:rsidRPr="00783F51">
              <w:rPr>
                <w:sz w:val="28"/>
                <w:szCs w:val="28"/>
              </w:rPr>
              <w:t>000 01 03 01 00 05 0000 810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-800 000,00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-1 200 000,00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-452 940,00  </w:t>
            </w:r>
          </w:p>
        </w:tc>
      </w:tr>
      <w:tr w:rsidR="00783F51" w:rsidRPr="00783F51" w:rsidTr="00783F51">
        <w:trPr>
          <w:trHeight w:val="495"/>
        </w:trPr>
        <w:tc>
          <w:tcPr>
            <w:tcW w:w="59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83F51" w:rsidRPr="00783F51" w:rsidRDefault="00783F51" w:rsidP="00EA25B4">
            <w:pPr>
              <w:rPr>
                <w:b/>
                <w:bCs/>
                <w:sz w:val="28"/>
                <w:szCs w:val="28"/>
              </w:rPr>
            </w:pPr>
            <w:r w:rsidRPr="00783F51">
              <w:rPr>
                <w:b/>
                <w:bCs/>
                <w:sz w:val="28"/>
                <w:szCs w:val="28"/>
              </w:rPr>
              <w:t>Иные источники внутреннего финансирования дефицитов бюджетов</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83F51" w:rsidRPr="00783F51" w:rsidRDefault="00783F51" w:rsidP="00EA25B4">
            <w:pPr>
              <w:jc w:val="center"/>
              <w:rPr>
                <w:b/>
                <w:bCs/>
                <w:sz w:val="28"/>
                <w:szCs w:val="28"/>
              </w:rPr>
            </w:pPr>
            <w:r w:rsidRPr="00783F51">
              <w:rPr>
                <w:b/>
                <w:bCs/>
                <w:sz w:val="28"/>
                <w:szCs w:val="28"/>
              </w:rPr>
              <w:t>000 01 06 00 00 00 0000 000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b/>
                <w:bCs/>
                <w:sz w:val="28"/>
                <w:szCs w:val="28"/>
              </w:rPr>
            </w:pPr>
            <w:r w:rsidRPr="00783F51">
              <w:rPr>
                <w:b/>
                <w:bCs/>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b/>
                <w:bCs/>
                <w:sz w:val="28"/>
                <w:szCs w:val="28"/>
              </w:rPr>
            </w:pPr>
            <w:r w:rsidRPr="00783F51">
              <w:rPr>
                <w:b/>
                <w:bCs/>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b/>
                <w:bCs/>
                <w:sz w:val="28"/>
                <w:szCs w:val="28"/>
              </w:rPr>
            </w:pPr>
            <w:r w:rsidRPr="00783F51">
              <w:rPr>
                <w:b/>
                <w:bCs/>
                <w:sz w:val="28"/>
                <w:szCs w:val="28"/>
              </w:rPr>
              <w:t xml:space="preserve">0,00  </w:t>
            </w:r>
          </w:p>
        </w:tc>
      </w:tr>
      <w:tr w:rsidR="00783F51" w:rsidRPr="00783F51" w:rsidTr="00783F51">
        <w:trPr>
          <w:trHeight w:val="503"/>
        </w:trPr>
        <w:tc>
          <w:tcPr>
            <w:tcW w:w="59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83F51" w:rsidRPr="00783F51" w:rsidRDefault="00783F51" w:rsidP="00EA25B4">
            <w:pPr>
              <w:rPr>
                <w:sz w:val="28"/>
                <w:szCs w:val="28"/>
              </w:rPr>
            </w:pPr>
            <w:r w:rsidRPr="00783F51">
              <w:rPr>
                <w:sz w:val="28"/>
                <w:szCs w:val="28"/>
              </w:rPr>
              <w:t>Бюджетные кредиты, предоставленные внутри страны в валюте Российской Федерации</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83F51" w:rsidRPr="00783F51" w:rsidRDefault="00783F51" w:rsidP="00EA25B4">
            <w:pPr>
              <w:jc w:val="center"/>
              <w:rPr>
                <w:sz w:val="28"/>
                <w:szCs w:val="28"/>
              </w:rPr>
            </w:pPr>
            <w:r w:rsidRPr="00783F51">
              <w:rPr>
                <w:sz w:val="28"/>
                <w:szCs w:val="28"/>
              </w:rPr>
              <w:t>000 01 06 05 00 00 0000 000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0,00  </w:t>
            </w:r>
          </w:p>
        </w:tc>
      </w:tr>
      <w:tr w:rsidR="00783F51" w:rsidRPr="00783F51" w:rsidTr="00783F51">
        <w:trPr>
          <w:trHeight w:val="450"/>
        </w:trPr>
        <w:tc>
          <w:tcPr>
            <w:tcW w:w="59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83F51" w:rsidRPr="00783F51" w:rsidRDefault="00783F51" w:rsidP="00EA25B4">
            <w:pPr>
              <w:rPr>
                <w:sz w:val="28"/>
                <w:szCs w:val="28"/>
              </w:rPr>
            </w:pPr>
            <w:r w:rsidRPr="00783F51">
              <w:rPr>
                <w:sz w:val="28"/>
                <w:szCs w:val="28"/>
              </w:rPr>
              <w:t>Возврат бюджетных кредитов, предоставленных юридическим лицам в валюте Российской Федерации</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83F51" w:rsidRPr="00783F51" w:rsidRDefault="00783F51" w:rsidP="00EA25B4">
            <w:pPr>
              <w:jc w:val="center"/>
              <w:rPr>
                <w:sz w:val="28"/>
                <w:szCs w:val="28"/>
              </w:rPr>
            </w:pPr>
            <w:r w:rsidRPr="00783F51">
              <w:rPr>
                <w:sz w:val="28"/>
                <w:szCs w:val="28"/>
              </w:rPr>
              <w:t>000 01 06 05 00 00 0000 600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0,00  </w:t>
            </w:r>
          </w:p>
        </w:tc>
      </w:tr>
      <w:tr w:rsidR="00783F51" w:rsidRPr="00783F51" w:rsidTr="00783F51">
        <w:trPr>
          <w:trHeight w:val="675"/>
        </w:trPr>
        <w:tc>
          <w:tcPr>
            <w:tcW w:w="59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83F51" w:rsidRPr="00783F51" w:rsidRDefault="00783F51" w:rsidP="00EA25B4">
            <w:pPr>
              <w:rPr>
                <w:b/>
                <w:bCs/>
                <w:sz w:val="28"/>
                <w:szCs w:val="28"/>
              </w:rPr>
            </w:pPr>
            <w:r w:rsidRPr="00783F51">
              <w:rPr>
                <w:b/>
                <w:bCs/>
                <w:sz w:val="28"/>
                <w:szCs w:val="28"/>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83F51" w:rsidRPr="00783F51" w:rsidRDefault="00783F51" w:rsidP="00EA25B4">
            <w:pPr>
              <w:jc w:val="center"/>
              <w:rPr>
                <w:b/>
                <w:bCs/>
                <w:sz w:val="28"/>
                <w:szCs w:val="28"/>
              </w:rPr>
            </w:pPr>
            <w:r w:rsidRPr="00783F51">
              <w:rPr>
                <w:b/>
                <w:bCs/>
                <w:sz w:val="28"/>
                <w:szCs w:val="28"/>
              </w:rPr>
              <w:t>000 01 06 05 02 05 0000 640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b/>
                <w:bCs/>
                <w:sz w:val="28"/>
                <w:szCs w:val="28"/>
              </w:rPr>
            </w:pPr>
            <w:r w:rsidRPr="00783F51">
              <w:rPr>
                <w:b/>
                <w:bCs/>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b/>
                <w:bCs/>
                <w:sz w:val="28"/>
                <w:szCs w:val="28"/>
              </w:rPr>
            </w:pPr>
            <w:r w:rsidRPr="00783F51">
              <w:rPr>
                <w:b/>
                <w:bCs/>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b/>
                <w:bCs/>
                <w:sz w:val="28"/>
                <w:szCs w:val="28"/>
              </w:rPr>
            </w:pPr>
            <w:r w:rsidRPr="00783F51">
              <w:rPr>
                <w:b/>
                <w:bCs/>
                <w:sz w:val="28"/>
                <w:szCs w:val="28"/>
              </w:rPr>
              <w:t xml:space="preserve">0,00  </w:t>
            </w:r>
          </w:p>
        </w:tc>
      </w:tr>
      <w:tr w:rsidR="00783F51" w:rsidRPr="00783F51" w:rsidTr="00783F51">
        <w:trPr>
          <w:trHeight w:val="492"/>
        </w:trPr>
        <w:tc>
          <w:tcPr>
            <w:tcW w:w="59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83F51" w:rsidRPr="00783F51" w:rsidRDefault="00783F51" w:rsidP="00EA25B4">
            <w:pPr>
              <w:rPr>
                <w:sz w:val="28"/>
                <w:szCs w:val="28"/>
              </w:rPr>
            </w:pPr>
            <w:r w:rsidRPr="00783F51">
              <w:rPr>
                <w:sz w:val="28"/>
                <w:szCs w:val="28"/>
              </w:rPr>
              <w:t>Бюджетные кредиты на частичное покрытие дефицитов, покрытие временных кассовых разрывов</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83F51" w:rsidRPr="00783F51" w:rsidRDefault="00783F51" w:rsidP="00EA25B4">
            <w:pPr>
              <w:jc w:val="center"/>
              <w:rPr>
                <w:sz w:val="28"/>
                <w:szCs w:val="28"/>
              </w:rPr>
            </w:pPr>
            <w:r w:rsidRPr="00783F51">
              <w:rPr>
                <w:sz w:val="28"/>
                <w:szCs w:val="28"/>
              </w:rPr>
              <w:t xml:space="preserve"> 000 01 06 05 02 05 0012 640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0,00  </w:t>
            </w:r>
          </w:p>
        </w:tc>
      </w:tr>
      <w:tr w:rsidR="00783F51" w:rsidRPr="00783F51" w:rsidTr="00783F51">
        <w:trPr>
          <w:trHeight w:val="503"/>
        </w:trPr>
        <w:tc>
          <w:tcPr>
            <w:tcW w:w="59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83F51" w:rsidRPr="00783F51" w:rsidRDefault="00783F51" w:rsidP="00EA25B4">
            <w:pPr>
              <w:rPr>
                <w:b/>
                <w:bCs/>
                <w:sz w:val="28"/>
                <w:szCs w:val="28"/>
              </w:rPr>
            </w:pPr>
            <w:r w:rsidRPr="00783F51">
              <w:rPr>
                <w:b/>
                <w:bCs/>
                <w:sz w:val="28"/>
                <w:szCs w:val="28"/>
              </w:rPr>
              <w:t>Предоставление бюджетных кредитов внутри страны в валюте Российской Федерации</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83F51" w:rsidRPr="00783F51" w:rsidRDefault="00783F51" w:rsidP="00EA25B4">
            <w:pPr>
              <w:jc w:val="center"/>
              <w:rPr>
                <w:b/>
                <w:bCs/>
                <w:sz w:val="28"/>
                <w:szCs w:val="28"/>
              </w:rPr>
            </w:pPr>
            <w:r w:rsidRPr="00783F51">
              <w:rPr>
                <w:b/>
                <w:bCs/>
                <w:sz w:val="28"/>
                <w:szCs w:val="28"/>
              </w:rPr>
              <w:t>000 01 06 05 00 00 0000 500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b/>
                <w:bCs/>
                <w:sz w:val="28"/>
                <w:szCs w:val="28"/>
              </w:rPr>
            </w:pPr>
            <w:r w:rsidRPr="00783F51">
              <w:rPr>
                <w:b/>
                <w:bCs/>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b/>
                <w:bCs/>
                <w:sz w:val="28"/>
                <w:szCs w:val="28"/>
              </w:rPr>
            </w:pPr>
            <w:r w:rsidRPr="00783F51">
              <w:rPr>
                <w:b/>
                <w:bCs/>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b/>
                <w:bCs/>
                <w:sz w:val="28"/>
                <w:szCs w:val="28"/>
              </w:rPr>
            </w:pPr>
            <w:r w:rsidRPr="00783F51">
              <w:rPr>
                <w:b/>
                <w:bCs/>
                <w:sz w:val="28"/>
                <w:szCs w:val="28"/>
              </w:rPr>
              <w:t xml:space="preserve">0,00  </w:t>
            </w:r>
          </w:p>
        </w:tc>
      </w:tr>
      <w:tr w:rsidR="00783F51" w:rsidRPr="00783F51" w:rsidTr="00783F51">
        <w:trPr>
          <w:trHeight w:val="638"/>
        </w:trPr>
        <w:tc>
          <w:tcPr>
            <w:tcW w:w="59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83F51" w:rsidRPr="00783F51" w:rsidRDefault="00783F51" w:rsidP="00EA25B4">
            <w:pPr>
              <w:rPr>
                <w:sz w:val="28"/>
                <w:szCs w:val="28"/>
              </w:rPr>
            </w:pPr>
            <w:r w:rsidRPr="00783F51">
              <w:rPr>
                <w:sz w:val="28"/>
                <w:szCs w:val="28"/>
              </w:rPr>
              <w:t xml:space="preserve">Предоставление бюджетных кредитов другим бюджетам бюджетной системы Российской </w:t>
            </w:r>
            <w:r w:rsidRPr="00783F51">
              <w:rPr>
                <w:sz w:val="28"/>
                <w:szCs w:val="28"/>
              </w:rPr>
              <w:lastRenderedPageBreak/>
              <w:t>Федерации из бюджетов муниципальных районов в валюте Российской Федерации</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83F51" w:rsidRPr="00783F51" w:rsidRDefault="00783F51" w:rsidP="00EA25B4">
            <w:pPr>
              <w:jc w:val="center"/>
              <w:rPr>
                <w:sz w:val="28"/>
                <w:szCs w:val="28"/>
              </w:rPr>
            </w:pPr>
            <w:r w:rsidRPr="00783F51">
              <w:rPr>
                <w:sz w:val="28"/>
                <w:szCs w:val="28"/>
              </w:rPr>
              <w:lastRenderedPageBreak/>
              <w:t>000 01 06 05 02 05 0000 540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0,00  </w:t>
            </w:r>
          </w:p>
        </w:tc>
      </w:tr>
      <w:tr w:rsidR="00783F51" w:rsidRPr="00783F51" w:rsidTr="00783F51">
        <w:trPr>
          <w:trHeight w:val="409"/>
        </w:trPr>
        <w:tc>
          <w:tcPr>
            <w:tcW w:w="59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83F51" w:rsidRPr="00783F51" w:rsidRDefault="00783F51" w:rsidP="00EA25B4">
            <w:pPr>
              <w:rPr>
                <w:sz w:val="28"/>
                <w:szCs w:val="28"/>
              </w:rPr>
            </w:pPr>
            <w:r w:rsidRPr="00783F51">
              <w:rPr>
                <w:sz w:val="28"/>
                <w:szCs w:val="28"/>
              </w:rPr>
              <w:lastRenderedPageBreak/>
              <w:t>Изменение остатков средств на счетах по учету средств бюджетов</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83F51" w:rsidRPr="00783F51" w:rsidRDefault="00783F51" w:rsidP="00EA25B4">
            <w:pPr>
              <w:jc w:val="center"/>
              <w:rPr>
                <w:sz w:val="28"/>
                <w:szCs w:val="28"/>
              </w:rPr>
            </w:pPr>
            <w:r w:rsidRPr="00783F51">
              <w:rPr>
                <w:sz w:val="28"/>
                <w:szCs w:val="28"/>
              </w:rPr>
              <w:t>000 01 05 00 00 00 0000 000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2 659 139,56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0,00  </w:t>
            </w:r>
          </w:p>
        </w:tc>
      </w:tr>
      <w:tr w:rsidR="00783F51" w:rsidRPr="00783F51" w:rsidTr="00783F51">
        <w:trPr>
          <w:trHeight w:val="372"/>
        </w:trPr>
        <w:tc>
          <w:tcPr>
            <w:tcW w:w="59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83F51" w:rsidRPr="00783F51" w:rsidRDefault="00783F51" w:rsidP="00EA25B4">
            <w:pPr>
              <w:rPr>
                <w:sz w:val="28"/>
                <w:szCs w:val="28"/>
              </w:rPr>
            </w:pPr>
            <w:r w:rsidRPr="00783F51">
              <w:rPr>
                <w:sz w:val="28"/>
                <w:szCs w:val="28"/>
              </w:rPr>
              <w:t>Изменение прочих остатков средств бюджетов муниципальных районов</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83F51" w:rsidRPr="00783F51" w:rsidRDefault="00783F51" w:rsidP="00EA25B4">
            <w:pPr>
              <w:jc w:val="center"/>
              <w:rPr>
                <w:sz w:val="28"/>
                <w:szCs w:val="28"/>
              </w:rPr>
            </w:pPr>
            <w:r w:rsidRPr="00783F51">
              <w:rPr>
                <w:sz w:val="28"/>
                <w:szCs w:val="28"/>
              </w:rPr>
              <w:t>492 01 05 02 01 05 0000 000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2 659 139,56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F51" w:rsidRPr="00783F51" w:rsidRDefault="00783F51" w:rsidP="00EA25B4">
            <w:pPr>
              <w:jc w:val="center"/>
              <w:rPr>
                <w:sz w:val="28"/>
                <w:szCs w:val="28"/>
              </w:rPr>
            </w:pPr>
            <w:r w:rsidRPr="00783F51">
              <w:rPr>
                <w:sz w:val="28"/>
                <w:szCs w:val="28"/>
              </w:rPr>
              <w:t xml:space="preserve">0,00  </w:t>
            </w:r>
          </w:p>
        </w:tc>
      </w:tr>
    </w:tbl>
    <w:p w:rsidR="00590AED" w:rsidRDefault="00590AED" w:rsidP="00783F51">
      <w:pPr>
        <w:rPr>
          <w:sz w:val="28"/>
          <w:szCs w:val="28"/>
        </w:rPr>
      </w:pPr>
    </w:p>
    <w:p w:rsidR="00590AED" w:rsidRDefault="00590AED">
      <w:pPr>
        <w:rPr>
          <w:sz w:val="28"/>
          <w:szCs w:val="28"/>
        </w:rPr>
      </w:pPr>
      <w:r>
        <w:rPr>
          <w:sz w:val="28"/>
          <w:szCs w:val="28"/>
        </w:rPr>
        <w:br w:type="page"/>
      </w:r>
    </w:p>
    <w:p w:rsidR="00590AED" w:rsidRDefault="00590AED" w:rsidP="00590AED">
      <w:pPr>
        <w:spacing w:line="240" w:lineRule="exact"/>
        <w:jc w:val="right"/>
      </w:pPr>
      <w:r>
        <w:lastRenderedPageBreak/>
        <w:t>Приложение 3</w:t>
      </w:r>
    </w:p>
    <w:p w:rsidR="00590AED" w:rsidRDefault="00590AED" w:rsidP="00590AED">
      <w:pPr>
        <w:spacing w:line="240" w:lineRule="exact"/>
        <w:jc w:val="right"/>
      </w:pPr>
      <w:r>
        <w:t>к решению Думы Поддорского</w:t>
      </w:r>
    </w:p>
    <w:p w:rsidR="00590AED" w:rsidRDefault="00590AED" w:rsidP="00590AED">
      <w:pPr>
        <w:spacing w:line="240" w:lineRule="exact"/>
        <w:jc w:val="right"/>
      </w:pPr>
      <w:r>
        <w:t>муниципального района</w:t>
      </w:r>
    </w:p>
    <w:p w:rsidR="00590AED" w:rsidRDefault="00590AED" w:rsidP="00590AED">
      <w:pPr>
        <w:spacing w:line="240" w:lineRule="exact"/>
        <w:jc w:val="right"/>
      </w:pPr>
      <w:r>
        <w:t>«О бюджете Поддорского муниципального</w:t>
      </w:r>
    </w:p>
    <w:p w:rsidR="00590AED" w:rsidRDefault="00590AED" w:rsidP="00590AED">
      <w:pPr>
        <w:spacing w:line="240" w:lineRule="exact"/>
        <w:jc w:val="right"/>
      </w:pPr>
      <w:r>
        <w:t xml:space="preserve"> района на 2023 год и на</w:t>
      </w:r>
    </w:p>
    <w:p w:rsidR="00590AED" w:rsidRDefault="00590AED" w:rsidP="00590AED">
      <w:pPr>
        <w:spacing w:line="240" w:lineRule="exact"/>
        <w:jc w:val="right"/>
      </w:pPr>
      <w:r>
        <w:t xml:space="preserve"> плановый период 2024 и 2025 годов</w:t>
      </w:r>
    </w:p>
    <w:p w:rsidR="00590AED" w:rsidRDefault="00590AED" w:rsidP="00590AED">
      <w:pPr>
        <w:spacing w:line="240" w:lineRule="exact"/>
        <w:jc w:val="right"/>
      </w:pPr>
    </w:p>
    <w:p w:rsidR="00590AED" w:rsidRPr="00590AED" w:rsidRDefault="00590AED" w:rsidP="00590AED">
      <w:pPr>
        <w:jc w:val="center"/>
        <w:rPr>
          <w:b/>
        </w:rPr>
      </w:pPr>
      <w:r w:rsidRPr="00590AED">
        <w:rPr>
          <w:b/>
        </w:rPr>
        <w:t>НОРМАТИВЫ РАСПРЕДЕЛЕНИЯ ДОХОДОВ МЕЖДУ БЮДЖЕТОМ МУНИЦИПАЛЬНОГО РАЙОНА И БЮДЖЕТАМИ ПОСЕЛЕНИЙ НА 2023 ГОДЫ</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27"/>
        <w:gridCol w:w="8930"/>
        <w:gridCol w:w="992"/>
        <w:gridCol w:w="993"/>
        <w:gridCol w:w="992"/>
      </w:tblGrid>
      <w:tr w:rsidR="00590AED" w:rsidRPr="00590AED" w:rsidTr="00590AED">
        <w:tc>
          <w:tcPr>
            <w:tcW w:w="3227" w:type="dxa"/>
            <w:vMerge w:val="restart"/>
          </w:tcPr>
          <w:p w:rsidR="00590AED" w:rsidRPr="00590AED" w:rsidRDefault="00590AED" w:rsidP="00EA25B4">
            <w:pPr>
              <w:jc w:val="center"/>
              <w:rPr>
                <w:sz w:val="28"/>
                <w:szCs w:val="28"/>
              </w:rPr>
            </w:pPr>
            <w:r w:rsidRPr="00590AED">
              <w:rPr>
                <w:sz w:val="28"/>
                <w:szCs w:val="28"/>
              </w:rPr>
              <w:t>Код бюджетной классификации Российской Федерации</w:t>
            </w:r>
          </w:p>
        </w:tc>
        <w:tc>
          <w:tcPr>
            <w:tcW w:w="8930" w:type="dxa"/>
            <w:vMerge w:val="restart"/>
          </w:tcPr>
          <w:p w:rsidR="00590AED" w:rsidRPr="00590AED" w:rsidRDefault="00590AED" w:rsidP="00EA25B4">
            <w:pPr>
              <w:jc w:val="center"/>
              <w:rPr>
                <w:sz w:val="28"/>
                <w:szCs w:val="28"/>
              </w:rPr>
            </w:pPr>
            <w:r w:rsidRPr="00590AED">
              <w:rPr>
                <w:sz w:val="28"/>
                <w:szCs w:val="28"/>
              </w:rPr>
              <w:t>Наименование дохода</w:t>
            </w:r>
          </w:p>
        </w:tc>
        <w:tc>
          <w:tcPr>
            <w:tcW w:w="2977" w:type="dxa"/>
            <w:gridSpan w:val="3"/>
          </w:tcPr>
          <w:p w:rsidR="00590AED" w:rsidRPr="00590AED" w:rsidRDefault="00590AED" w:rsidP="00EA25B4">
            <w:pPr>
              <w:jc w:val="center"/>
              <w:rPr>
                <w:sz w:val="28"/>
                <w:szCs w:val="28"/>
              </w:rPr>
            </w:pPr>
            <w:r w:rsidRPr="00590AED">
              <w:rPr>
                <w:sz w:val="28"/>
                <w:szCs w:val="28"/>
              </w:rPr>
              <w:t>Нормативы отчислений (%)</w:t>
            </w:r>
          </w:p>
        </w:tc>
      </w:tr>
      <w:tr w:rsidR="00590AED" w:rsidRPr="00590AED" w:rsidTr="00590AED">
        <w:tc>
          <w:tcPr>
            <w:tcW w:w="3227" w:type="dxa"/>
            <w:vMerge/>
          </w:tcPr>
          <w:p w:rsidR="00590AED" w:rsidRPr="00590AED" w:rsidRDefault="00590AED" w:rsidP="00EA25B4">
            <w:pPr>
              <w:jc w:val="center"/>
              <w:rPr>
                <w:sz w:val="28"/>
                <w:szCs w:val="28"/>
              </w:rPr>
            </w:pPr>
          </w:p>
        </w:tc>
        <w:tc>
          <w:tcPr>
            <w:tcW w:w="8930" w:type="dxa"/>
            <w:vMerge/>
          </w:tcPr>
          <w:p w:rsidR="00590AED" w:rsidRPr="00590AED" w:rsidRDefault="00590AED" w:rsidP="00EA25B4">
            <w:pPr>
              <w:jc w:val="center"/>
              <w:rPr>
                <w:sz w:val="28"/>
                <w:szCs w:val="28"/>
              </w:rPr>
            </w:pPr>
          </w:p>
        </w:tc>
        <w:tc>
          <w:tcPr>
            <w:tcW w:w="992" w:type="dxa"/>
            <w:vMerge w:val="restart"/>
          </w:tcPr>
          <w:p w:rsidR="00590AED" w:rsidRPr="00590AED" w:rsidRDefault="00590AED" w:rsidP="00EA25B4">
            <w:pPr>
              <w:jc w:val="center"/>
              <w:rPr>
                <w:sz w:val="28"/>
                <w:szCs w:val="28"/>
              </w:rPr>
            </w:pPr>
            <w:r w:rsidRPr="00590AED">
              <w:rPr>
                <w:sz w:val="28"/>
                <w:szCs w:val="28"/>
              </w:rPr>
              <w:t>Всего</w:t>
            </w:r>
          </w:p>
        </w:tc>
        <w:tc>
          <w:tcPr>
            <w:tcW w:w="1985" w:type="dxa"/>
            <w:gridSpan w:val="2"/>
          </w:tcPr>
          <w:p w:rsidR="00590AED" w:rsidRPr="00590AED" w:rsidRDefault="00590AED" w:rsidP="00EA25B4">
            <w:pPr>
              <w:jc w:val="center"/>
              <w:rPr>
                <w:sz w:val="28"/>
                <w:szCs w:val="28"/>
              </w:rPr>
            </w:pPr>
            <w:r w:rsidRPr="00590AED">
              <w:rPr>
                <w:sz w:val="28"/>
                <w:szCs w:val="28"/>
              </w:rPr>
              <w:t>В том числе бюджет</w:t>
            </w:r>
          </w:p>
        </w:tc>
      </w:tr>
      <w:tr w:rsidR="00590AED" w:rsidRPr="00590AED" w:rsidTr="00590AED">
        <w:tc>
          <w:tcPr>
            <w:tcW w:w="3227" w:type="dxa"/>
            <w:vMerge/>
          </w:tcPr>
          <w:p w:rsidR="00590AED" w:rsidRPr="00590AED" w:rsidRDefault="00590AED" w:rsidP="00EA25B4">
            <w:pPr>
              <w:jc w:val="center"/>
              <w:rPr>
                <w:sz w:val="28"/>
                <w:szCs w:val="28"/>
              </w:rPr>
            </w:pPr>
          </w:p>
        </w:tc>
        <w:tc>
          <w:tcPr>
            <w:tcW w:w="8930" w:type="dxa"/>
            <w:vMerge/>
          </w:tcPr>
          <w:p w:rsidR="00590AED" w:rsidRPr="00590AED" w:rsidRDefault="00590AED" w:rsidP="00EA25B4">
            <w:pPr>
              <w:jc w:val="center"/>
              <w:rPr>
                <w:sz w:val="28"/>
                <w:szCs w:val="28"/>
              </w:rPr>
            </w:pPr>
          </w:p>
        </w:tc>
        <w:tc>
          <w:tcPr>
            <w:tcW w:w="992" w:type="dxa"/>
            <w:vMerge/>
          </w:tcPr>
          <w:p w:rsidR="00590AED" w:rsidRPr="00590AED" w:rsidRDefault="00590AED" w:rsidP="00EA25B4">
            <w:pPr>
              <w:jc w:val="center"/>
              <w:rPr>
                <w:sz w:val="28"/>
                <w:szCs w:val="28"/>
              </w:rPr>
            </w:pPr>
          </w:p>
        </w:tc>
        <w:tc>
          <w:tcPr>
            <w:tcW w:w="993" w:type="dxa"/>
          </w:tcPr>
          <w:p w:rsidR="00590AED" w:rsidRPr="00590AED" w:rsidRDefault="00590AED" w:rsidP="00EA25B4">
            <w:pPr>
              <w:jc w:val="center"/>
              <w:rPr>
                <w:sz w:val="28"/>
                <w:szCs w:val="28"/>
              </w:rPr>
            </w:pPr>
            <w:r w:rsidRPr="00590AED">
              <w:rPr>
                <w:sz w:val="28"/>
                <w:szCs w:val="28"/>
              </w:rPr>
              <w:t>муниципального района</w:t>
            </w:r>
          </w:p>
        </w:tc>
        <w:tc>
          <w:tcPr>
            <w:tcW w:w="992" w:type="dxa"/>
          </w:tcPr>
          <w:p w:rsidR="00590AED" w:rsidRPr="00590AED" w:rsidRDefault="00590AED" w:rsidP="00EA25B4">
            <w:pPr>
              <w:jc w:val="center"/>
              <w:rPr>
                <w:sz w:val="28"/>
                <w:szCs w:val="28"/>
              </w:rPr>
            </w:pPr>
            <w:r w:rsidRPr="00590AED">
              <w:rPr>
                <w:sz w:val="28"/>
                <w:szCs w:val="28"/>
              </w:rPr>
              <w:t>поселений</w:t>
            </w:r>
          </w:p>
        </w:tc>
      </w:tr>
      <w:tr w:rsidR="00590AED" w:rsidRPr="00590AED" w:rsidTr="00590AED">
        <w:tc>
          <w:tcPr>
            <w:tcW w:w="3227" w:type="dxa"/>
          </w:tcPr>
          <w:p w:rsidR="00590AED" w:rsidRPr="00590AED" w:rsidRDefault="00590AED" w:rsidP="00EA25B4">
            <w:pPr>
              <w:jc w:val="center"/>
              <w:rPr>
                <w:sz w:val="28"/>
                <w:szCs w:val="28"/>
              </w:rPr>
            </w:pPr>
            <w:r w:rsidRPr="00590AED">
              <w:rPr>
                <w:sz w:val="28"/>
                <w:szCs w:val="28"/>
              </w:rPr>
              <w:t>1</w:t>
            </w:r>
          </w:p>
        </w:tc>
        <w:tc>
          <w:tcPr>
            <w:tcW w:w="8930" w:type="dxa"/>
          </w:tcPr>
          <w:p w:rsidR="00590AED" w:rsidRPr="00590AED" w:rsidRDefault="00590AED" w:rsidP="00EA25B4">
            <w:pPr>
              <w:jc w:val="center"/>
              <w:rPr>
                <w:sz w:val="28"/>
                <w:szCs w:val="28"/>
              </w:rPr>
            </w:pPr>
            <w:r w:rsidRPr="00590AED">
              <w:rPr>
                <w:sz w:val="28"/>
                <w:szCs w:val="28"/>
              </w:rPr>
              <w:t>2</w:t>
            </w:r>
          </w:p>
        </w:tc>
        <w:tc>
          <w:tcPr>
            <w:tcW w:w="992" w:type="dxa"/>
          </w:tcPr>
          <w:p w:rsidR="00590AED" w:rsidRPr="00590AED" w:rsidRDefault="00590AED" w:rsidP="00EA25B4">
            <w:pPr>
              <w:jc w:val="center"/>
              <w:rPr>
                <w:sz w:val="28"/>
                <w:szCs w:val="28"/>
              </w:rPr>
            </w:pPr>
            <w:r w:rsidRPr="00590AED">
              <w:rPr>
                <w:sz w:val="28"/>
                <w:szCs w:val="28"/>
              </w:rPr>
              <w:t>3</w:t>
            </w:r>
          </w:p>
        </w:tc>
        <w:tc>
          <w:tcPr>
            <w:tcW w:w="993" w:type="dxa"/>
          </w:tcPr>
          <w:p w:rsidR="00590AED" w:rsidRPr="00590AED" w:rsidRDefault="00590AED" w:rsidP="00EA25B4">
            <w:pPr>
              <w:jc w:val="center"/>
              <w:rPr>
                <w:sz w:val="28"/>
                <w:szCs w:val="28"/>
              </w:rPr>
            </w:pPr>
            <w:r w:rsidRPr="00590AED">
              <w:rPr>
                <w:sz w:val="28"/>
                <w:szCs w:val="28"/>
              </w:rPr>
              <w:t>4</w:t>
            </w:r>
          </w:p>
        </w:tc>
        <w:tc>
          <w:tcPr>
            <w:tcW w:w="992" w:type="dxa"/>
          </w:tcPr>
          <w:p w:rsidR="00590AED" w:rsidRPr="00590AED" w:rsidRDefault="00590AED" w:rsidP="00EA25B4">
            <w:pPr>
              <w:jc w:val="center"/>
              <w:rPr>
                <w:sz w:val="28"/>
                <w:szCs w:val="28"/>
              </w:rPr>
            </w:pPr>
            <w:r w:rsidRPr="00590AED">
              <w:rPr>
                <w:sz w:val="28"/>
                <w:szCs w:val="28"/>
              </w:rPr>
              <w:t>5</w:t>
            </w:r>
          </w:p>
        </w:tc>
      </w:tr>
      <w:tr w:rsidR="00590AED" w:rsidRPr="00590AED" w:rsidTr="00590AED">
        <w:tc>
          <w:tcPr>
            <w:tcW w:w="15134" w:type="dxa"/>
            <w:gridSpan w:val="5"/>
          </w:tcPr>
          <w:p w:rsidR="00590AED" w:rsidRPr="00590AED" w:rsidRDefault="00590AED" w:rsidP="00EA25B4">
            <w:pPr>
              <w:jc w:val="center"/>
              <w:rPr>
                <w:sz w:val="28"/>
                <w:szCs w:val="28"/>
              </w:rPr>
            </w:pPr>
            <w:r w:rsidRPr="00590AED">
              <w:rPr>
                <w:sz w:val="28"/>
                <w:szCs w:val="28"/>
              </w:rPr>
              <w:t>В ЧАСТИ ФЕДЕРАЛЬНЫХ НАЛОГОВ И СБОРОВ</w:t>
            </w:r>
          </w:p>
        </w:tc>
      </w:tr>
      <w:tr w:rsidR="00590AED" w:rsidRPr="00590AED" w:rsidTr="00590AED">
        <w:tc>
          <w:tcPr>
            <w:tcW w:w="3227" w:type="dxa"/>
          </w:tcPr>
          <w:p w:rsidR="00590AED" w:rsidRPr="00590AED" w:rsidRDefault="00590AED" w:rsidP="00EA25B4">
            <w:pPr>
              <w:jc w:val="center"/>
              <w:rPr>
                <w:b/>
                <w:sz w:val="28"/>
                <w:szCs w:val="28"/>
              </w:rPr>
            </w:pPr>
            <w:r w:rsidRPr="00590AED">
              <w:rPr>
                <w:b/>
                <w:sz w:val="28"/>
                <w:szCs w:val="28"/>
              </w:rPr>
              <w:t>1 01 02000 01 0000 110</w:t>
            </w:r>
          </w:p>
        </w:tc>
        <w:tc>
          <w:tcPr>
            <w:tcW w:w="8930" w:type="dxa"/>
          </w:tcPr>
          <w:p w:rsidR="00590AED" w:rsidRPr="00590AED" w:rsidRDefault="00590AED" w:rsidP="00EA25B4">
            <w:pPr>
              <w:jc w:val="center"/>
              <w:rPr>
                <w:b/>
                <w:sz w:val="28"/>
                <w:szCs w:val="28"/>
              </w:rPr>
            </w:pPr>
            <w:r w:rsidRPr="00590AED">
              <w:rPr>
                <w:b/>
                <w:sz w:val="28"/>
                <w:szCs w:val="28"/>
              </w:rPr>
              <w:t>Налог на доходы физических лиц*</w:t>
            </w:r>
          </w:p>
        </w:tc>
        <w:tc>
          <w:tcPr>
            <w:tcW w:w="992" w:type="dxa"/>
          </w:tcPr>
          <w:p w:rsidR="00590AED" w:rsidRPr="00590AED" w:rsidRDefault="00590AED" w:rsidP="00EA25B4">
            <w:pPr>
              <w:jc w:val="center"/>
              <w:rPr>
                <w:sz w:val="28"/>
                <w:szCs w:val="28"/>
              </w:rPr>
            </w:pPr>
          </w:p>
        </w:tc>
        <w:tc>
          <w:tcPr>
            <w:tcW w:w="993" w:type="dxa"/>
          </w:tcPr>
          <w:p w:rsidR="00590AED" w:rsidRPr="00590AED" w:rsidRDefault="00590AED" w:rsidP="00EA25B4">
            <w:pPr>
              <w:jc w:val="center"/>
              <w:rPr>
                <w:sz w:val="28"/>
                <w:szCs w:val="28"/>
              </w:rPr>
            </w:pPr>
          </w:p>
        </w:tc>
        <w:tc>
          <w:tcPr>
            <w:tcW w:w="992" w:type="dxa"/>
          </w:tcPr>
          <w:p w:rsidR="00590AED" w:rsidRPr="00590AED" w:rsidRDefault="00590AED" w:rsidP="00EA25B4">
            <w:pPr>
              <w:jc w:val="center"/>
              <w:rPr>
                <w:sz w:val="28"/>
                <w:szCs w:val="28"/>
              </w:rPr>
            </w:pPr>
          </w:p>
        </w:tc>
      </w:tr>
      <w:tr w:rsidR="00590AED" w:rsidRPr="00590AED" w:rsidTr="00590AED">
        <w:tc>
          <w:tcPr>
            <w:tcW w:w="3227" w:type="dxa"/>
          </w:tcPr>
          <w:p w:rsidR="00590AED" w:rsidRPr="00590AED" w:rsidRDefault="00590AED" w:rsidP="00EA25B4">
            <w:pPr>
              <w:jc w:val="center"/>
              <w:rPr>
                <w:sz w:val="28"/>
                <w:szCs w:val="28"/>
              </w:rPr>
            </w:pPr>
            <w:r w:rsidRPr="00590AED">
              <w:rPr>
                <w:sz w:val="28"/>
                <w:szCs w:val="28"/>
              </w:rPr>
              <w:t>1 01 02010 01 0000 110</w:t>
            </w:r>
          </w:p>
        </w:tc>
        <w:tc>
          <w:tcPr>
            <w:tcW w:w="8930" w:type="dxa"/>
          </w:tcPr>
          <w:p w:rsidR="00590AED" w:rsidRPr="00590AED" w:rsidRDefault="00590AED" w:rsidP="00EA25B4">
            <w:pPr>
              <w:rPr>
                <w:sz w:val="28"/>
                <w:szCs w:val="28"/>
              </w:rPr>
            </w:pPr>
            <w:r w:rsidRPr="00590AED">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2" w:type="dxa"/>
          </w:tcPr>
          <w:p w:rsidR="00590AED" w:rsidRPr="00590AED" w:rsidRDefault="00590AED" w:rsidP="00EA25B4">
            <w:pPr>
              <w:jc w:val="center"/>
              <w:rPr>
                <w:sz w:val="28"/>
                <w:szCs w:val="28"/>
              </w:rPr>
            </w:pPr>
            <w:r w:rsidRPr="00590AED">
              <w:rPr>
                <w:sz w:val="28"/>
                <w:szCs w:val="28"/>
              </w:rPr>
              <w:t>100</w:t>
            </w:r>
          </w:p>
        </w:tc>
        <w:tc>
          <w:tcPr>
            <w:tcW w:w="993" w:type="dxa"/>
          </w:tcPr>
          <w:p w:rsidR="00590AED" w:rsidRPr="00590AED" w:rsidRDefault="00590AED" w:rsidP="00EA25B4">
            <w:pPr>
              <w:jc w:val="center"/>
              <w:rPr>
                <w:sz w:val="28"/>
                <w:szCs w:val="28"/>
              </w:rPr>
            </w:pPr>
            <w:r w:rsidRPr="00590AED">
              <w:rPr>
                <w:sz w:val="28"/>
                <w:szCs w:val="28"/>
              </w:rPr>
              <w:t>98</w:t>
            </w:r>
          </w:p>
        </w:tc>
        <w:tc>
          <w:tcPr>
            <w:tcW w:w="992" w:type="dxa"/>
          </w:tcPr>
          <w:p w:rsidR="00590AED" w:rsidRPr="00590AED" w:rsidRDefault="00590AED" w:rsidP="00EA25B4">
            <w:pPr>
              <w:jc w:val="center"/>
              <w:rPr>
                <w:sz w:val="28"/>
                <w:szCs w:val="28"/>
              </w:rPr>
            </w:pPr>
            <w:r w:rsidRPr="00590AED">
              <w:rPr>
                <w:sz w:val="28"/>
                <w:szCs w:val="28"/>
              </w:rPr>
              <w:t>2</w:t>
            </w:r>
          </w:p>
        </w:tc>
      </w:tr>
      <w:tr w:rsidR="00590AED" w:rsidRPr="00590AED" w:rsidTr="00590AED">
        <w:tc>
          <w:tcPr>
            <w:tcW w:w="3227" w:type="dxa"/>
          </w:tcPr>
          <w:p w:rsidR="00590AED" w:rsidRPr="00590AED" w:rsidRDefault="00590AED" w:rsidP="00EA25B4">
            <w:pPr>
              <w:jc w:val="center"/>
              <w:rPr>
                <w:sz w:val="28"/>
                <w:szCs w:val="28"/>
              </w:rPr>
            </w:pPr>
            <w:r w:rsidRPr="00590AED">
              <w:rPr>
                <w:sz w:val="28"/>
                <w:szCs w:val="28"/>
              </w:rPr>
              <w:t>1 01 02020 01 0000 110</w:t>
            </w:r>
          </w:p>
        </w:tc>
        <w:tc>
          <w:tcPr>
            <w:tcW w:w="8930" w:type="dxa"/>
          </w:tcPr>
          <w:p w:rsidR="00590AED" w:rsidRPr="00590AED" w:rsidRDefault="00590AED" w:rsidP="00EA25B4">
            <w:pPr>
              <w:rPr>
                <w:sz w:val="28"/>
                <w:szCs w:val="28"/>
              </w:rPr>
            </w:pPr>
            <w:r w:rsidRPr="00590AED">
              <w:rPr>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w:t>
            </w:r>
            <w:r w:rsidRPr="00590AED">
              <w:rPr>
                <w:sz w:val="28"/>
                <w:szCs w:val="28"/>
              </w:rPr>
              <w:lastRenderedPageBreak/>
              <w:t>в соответствии со статьей 227 Налогового кодекса Российской Федерации</w:t>
            </w:r>
          </w:p>
        </w:tc>
        <w:tc>
          <w:tcPr>
            <w:tcW w:w="992" w:type="dxa"/>
          </w:tcPr>
          <w:p w:rsidR="00590AED" w:rsidRPr="00590AED" w:rsidRDefault="00590AED" w:rsidP="00EA25B4">
            <w:pPr>
              <w:jc w:val="center"/>
              <w:rPr>
                <w:sz w:val="28"/>
                <w:szCs w:val="28"/>
              </w:rPr>
            </w:pPr>
            <w:r w:rsidRPr="00590AED">
              <w:rPr>
                <w:sz w:val="28"/>
                <w:szCs w:val="28"/>
              </w:rPr>
              <w:lastRenderedPageBreak/>
              <w:t>100</w:t>
            </w:r>
          </w:p>
        </w:tc>
        <w:tc>
          <w:tcPr>
            <w:tcW w:w="993" w:type="dxa"/>
          </w:tcPr>
          <w:p w:rsidR="00590AED" w:rsidRPr="00590AED" w:rsidRDefault="00590AED" w:rsidP="00EA25B4">
            <w:pPr>
              <w:jc w:val="center"/>
              <w:rPr>
                <w:sz w:val="28"/>
                <w:szCs w:val="28"/>
              </w:rPr>
            </w:pPr>
            <w:r w:rsidRPr="00590AED">
              <w:rPr>
                <w:sz w:val="28"/>
                <w:szCs w:val="28"/>
              </w:rPr>
              <w:t>98</w:t>
            </w:r>
          </w:p>
        </w:tc>
        <w:tc>
          <w:tcPr>
            <w:tcW w:w="992" w:type="dxa"/>
          </w:tcPr>
          <w:p w:rsidR="00590AED" w:rsidRPr="00590AED" w:rsidRDefault="00590AED" w:rsidP="00EA25B4">
            <w:pPr>
              <w:jc w:val="center"/>
              <w:rPr>
                <w:sz w:val="28"/>
                <w:szCs w:val="28"/>
              </w:rPr>
            </w:pPr>
            <w:r w:rsidRPr="00590AED">
              <w:rPr>
                <w:sz w:val="28"/>
                <w:szCs w:val="28"/>
              </w:rPr>
              <w:t>2</w:t>
            </w:r>
          </w:p>
        </w:tc>
      </w:tr>
      <w:tr w:rsidR="00590AED" w:rsidRPr="00590AED" w:rsidTr="00590AED">
        <w:tc>
          <w:tcPr>
            <w:tcW w:w="3227" w:type="dxa"/>
          </w:tcPr>
          <w:p w:rsidR="00590AED" w:rsidRPr="00590AED" w:rsidRDefault="00590AED" w:rsidP="00EA25B4">
            <w:pPr>
              <w:jc w:val="center"/>
              <w:rPr>
                <w:sz w:val="28"/>
                <w:szCs w:val="28"/>
              </w:rPr>
            </w:pPr>
            <w:r w:rsidRPr="00590AED">
              <w:rPr>
                <w:sz w:val="28"/>
                <w:szCs w:val="28"/>
              </w:rPr>
              <w:lastRenderedPageBreak/>
              <w:t>1 01 02030 01 0000 110</w:t>
            </w:r>
          </w:p>
        </w:tc>
        <w:tc>
          <w:tcPr>
            <w:tcW w:w="8930" w:type="dxa"/>
          </w:tcPr>
          <w:p w:rsidR="00590AED" w:rsidRPr="00590AED" w:rsidRDefault="00590AED" w:rsidP="00EA25B4">
            <w:pPr>
              <w:rPr>
                <w:sz w:val="28"/>
                <w:szCs w:val="28"/>
              </w:rPr>
            </w:pPr>
            <w:r w:rsidRPr="00590AED">
              <w:rPr>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tcPr>
          <w:p w:rsidR="00590AED" w:rsidRPr="00590AED" w:rsidRDefault="00590AED" w:rsidP="00EA25B4">
            <w:pPr>
              <w:jc w:val="center"/>
              <w:rPr>
                <w:sz w:val="28"/>
                <w:szCs w:val="28"/>
              </w:rPr>
            </w:pPr>
            <w:r w:rsidRPr="00590AED">
              <w:rPr>
                <w:sz w:val="28"/>
                <w:szCs w:val="28"/>
              </w:rPr>
              <w:t>100</w:t>
            </w:r>
          </w:p>
        </w:tc>
        <w:tc>
          <w:tcPr>
            <w:tcW w:w="993" w:type="dxa"/>
          </w:tcPr>
          <w:p w:rsidR="00590AED" w:rsidRPr="00590AED" w:rsidRDefault="00590AED" w:rsidP="00EA25B4">
            <w:pPr>
              <w:jc w:val="center"/>
              <w:rPr>
                <w:sz w:val="28"/>
                <w:szCs w:val="28"/>
              </w:rPr>
            </w:pPr>
            <w:r w:rsidRPr="00590AED">
              <w:rPr>
                <w:sz w:val="28"/>
                <w:szCs w:val="28"/>
              </w:rPr>
              <w:t>98</w:t>
            </w:r>
          </w:p>
        </w:tc>
        <w:tc>
          <w:tcPr>
            <w:tcW w:w="992" w:type="dxa"/>
          </w:tcPr>
          <w:p w:rsidR="00590AED" w:rsidRPr="00590AED" w:rsidRDefault="00590AED" w:rsidP="00EA25B4">
            <w:pPr>
              <w:jc w:val="center"/>
              <w:rPr>
                <w:sz w:val="28"/>
                <w:szCs w:val="28"/>
              </w:rPr>
            </w:pPr>
            <w:r w:rsidRPr="00590AED">
              <w:rPr>
                <w:sz w:val="28"/>
                <w:szCs w:val="28"/>
              </w:rPr>
              <w:t>2</w:t>
            </w:r>
          </w:p>
        </w:tc>
      </w:tr>
      <w:tr w:rsidR="00590AED" w:rsidRPr="00590AED" w:rsidTr="00590AED">
        <w:tc>
          <w:tcPr>
            <w:tcW w:w="3227" w:type="dxa"/>
          </w:tcPr>
          <w:p w:rsidR="00590AED" w:rsidRPr="00590AED" w:rsidRDefault="00590AED" w:rsidP="00EA25B4">
            <w:pPr>
              <w:jc w:val="center"/>
              <w:rPr>
                <w:sz w:val="28"/>
                <w:szCs w:val="28"/>
              </w:rPr>
            </w:pPr>
            <w:r w:rsidRPr="00590AED">
              <w:rPr>
                <w:sz w:val="28"/>
                <w:szCs w:val="28"/>
              </w:rPr>
              <w:t>1 01 02040 01 0000 110</w:t>
            </w:r>
          </w:p>
        </w:tc>
        <w:tc>
          <w:tcPr>
            <w:tcW w:w="8930" w:type="dxa"/>
          </w:tcPr>
          <w:p w:rsidR="00590AED" w:rsidRPr="00590AED" w:rsidRDefault="00590AED" w:rsidP="00EA25B4">
            <w:pPr>
              <w:rPr>
                <w:sz w:val="28"/>
                <w:szCs w:val="28"/>
              </w:rPr>
            </w:pPr>
            <w:r w:rsidRPr="00590AED">
              <w:rPr>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992" w:type="dxa"/>
          </w:tcPr>
          <w:p w:rsidR="00590AED" w:rsidRPr="00590AED" w:rsidRDefault="00590AED" w:rsidP="00EA25B4">
            <w:pPr>
              <w:jc w:val="center"/>
              <w:rPr>
                <w:sz w:val="28"/>
                <w:szCs w:val="28"/>
              </w:rPr>
            </w:pPr>
            <w:r w:rsidRPr="00590AED">
              <w:rPr>
                <w:sz w:val="28"/>
                <w:szCs w:val="28"/>
              </w:rPr>
              <w:t>15</w:t>
            </w:r>
          </w:p>
        </w:tc>
        <w:tc>
          <w:tcPr>
            <w:tcW w:w="993" w:type="dxa"/>
          </w:tcPr>
          <w:p w:rsidR="00590AED" w:rsidRPr="00590AED" w:rsidRDefault="00590AED" w:rsidP="00EA25B4">
            <w:pPr>
              <w:jc w:val="center"/>
              <w:rPr>
                <w:sz w:val="28"/>
                <w:szCs w:val="28"/>
              </w:rPr>
            </w:pPr>
            <w:r w:rsidRPr="00590AED">
              <w:rPr>
                <w:sz w:val="28"/>
                <w:szCs w:val="28"/>
              </w:rPr>
              <w:t>15</w:t>
            </w:r>
          </w:p>
        </w:tc>
        <w:tc>
          <w:tcPr>
            <w:tcW w:w="992" w:type="dxa"/>
          </w:tcPr>
          <w:p w:rsidR="00590AED" w:rsidRPr="00590AED" w:rsidRDefault="00590AED" w:rsidP="00EA25B4">
            <w:pPr>
              <w:jc w:val="center"/>
              <w:rPr>
                <w:sz w:val="28"/>
                <w:szCs w:val="28"/>
              </w:rPr>
            </w:pPr>
          </w:p>
        </w:tc>
      </w:tr>
      <w:tr w:rsidR="00590AED" w:rsidRPr="00590AED" w:rsidTr="00590AED">
        <w:tc>
          <w:tcPr>
            <w:tcW w:w="3227" w:type="dxa"/>
          </w:tcPr>
          <w:p w:rsidR="00590AED" w:rsidRPr="00590AED" w:rsidRDefault="00590AED" w:rsidP="00EA25B4">
            <w:pPr>
              <w:jc w:val="center"/>
              <w:rPr>
                <w:sz w:val="28"/>
                <w:szCs w:val="28"/>
              </w:rPr>
            </w:pPr>
            <w:r w:rsidRPr="00590AED">
              <w:rPr>
                <w:b/>
                <w:sz w:val="28"/>
                <w:szCs w:val="28"/>
              </w:rPr>
              <w:t>1 05 00000 00 0000 000</w:t>
            </w:r>
          </w:p>
        </w:tc>
        <w:tc>
          <w:tcPr>
            <w:tcW w:w="8930" w:type="dxa"/>
          </w:tcPr>
          <w:p w:rsidR="00590AED" w:rsidRPr="00590AED" w:rsidRDefault="00590AED" w:rsidP="00EA25B4">
            <w:pPr>
              <w:rPr>
                <w:b/>
                <w:sz w:val="28"/>
                <w:szCs w:val="28"/>
              </w:rPr>
            </w:pPr>
            <w:r w:rsidRPr="00590AED">
              <w:rPr>
                <w:b/>
                <w:sz w:val="28"/>
                <w:szCs w:val="28"/>
              </w:rPr>
              <w:t>Налоги на совокупный доход</w:t>
            </w:r>
          </w:p>
        </w:tc>
        <w:tc>
          <w:tcPr>
            <w:tcW w:w="992" w:type="dxa"/>
          </w:tcPr>
          <w:p w:rsidR="00590AED" w:rsidRPr="00590AED" w:rsidRDefault="00590AED" w:rsidP="00EA25B4">
            <w:pPr>
              <w:jc w:val="center"/>
              <w:rPr>
                <w:sz w:val="28"/>
                <w:szCs w:val="28"/>
              </w:rPr>
            </w:pPr>
          </w:p>
        </w:tc>
        <w:tc>
          <w:tcPr>
            <w:tcW w:w="993" w:type="dxa"/>
          </w:tcPr>
          <w:p w:rsidR="00590AED" w:rsidRPr="00590AED" w:rsidRDefault="00590AED" w:rsidP="00EA25B4">
            <w:pPr>
              <w:jc w:val="center"/>
              <w:rPr>
                <w:sz w:val="28"/>
                <w:szCs w:val="28"/>
              </w:rPr>
            </w:pPr>
          </w:p>
        </w:tc>
        <w:tc>
          <w:tcPr>
            <w:tcW w:w="992" w:type="dxa"/>
          </w:tcPr>
          <w:p w:rsidR="00590AED" w:rsidRPr="00590AED" w:rsidRDefault="00590AED" w:rsidP="00EA25B4">
            <w:pPr>
              <w:jc w:val="center"/>
              <w:rPr>
                <w:sz w:val="28"/>
                <w:szCs w:val="28"/>
              </w:rPr>
            </w:pPr>
          </w:p>
        </w:tc>
      </w:tr>
      <w:tr w:rsidR="00590AED" w:rsidRPr="00590AED" w:rsidTr="00590AED">
        <w:tc>
          <w:tcPr>
            <w:tcW w:w="3227" w:type="dxa"/>
          </w:tcPr>
          <w:p w:rsidR="00590AED" w:rsidRPr="00590AED" w:rsidRDefault="00590AED" w:rsidP="00EA25B4">
            <w:pPr>
              <w:jc w:val="center"/>
              <w:rPr>
                <w:b/>
                <w:sz w:val="28"/>
                <w:szCs w:val="28"/>
              </w:rPr>
            </w:pPr>
            <w:r w:rsidRPr="00590AED">
              <w:rPr>
                <w:sz w:val="28"/>
                <w:szCs w:val="28"/>
              </w:rPr>
              <w:t>1 05 01011 01 0000 110</w:t>
            </w:r>
          </w:p>
        </w:tc>
        <w:tc>
          <w:tcPr>
            <w:tcW w:w="8930" w:type="dxa"/>
          </w:tcPr>
          <w:p w:rsidR="00590AED" w:rsidRPr="00590AED" w:rsidRDefault="00590AED" w:rsidP="00EA25B4">
            <w:pPr>
              <w:rPr>
                <w:sz w:val="28"/>
                <w:szCs w:val="28"/>
              </w:rPr>
            </w:pPr>
            <w:r w:rsidRPr="00590AED">
              <w:rPr>
                <w:sz w:val="28"/>
                <w:szCs w:val="28"/>
              </w:rPr>
              <w:t>Налог, взимаемый с налогоплательщиков, выбравших в качестве объекта налогообложения доходы</w:t>
            </w:r>
          </w:p>
        </w:tc>
        <w:tc>
          <w:tcPr>
            <w:tcW w:w="992" w:type="dxa"/>
          </w:tcPr>
          <w:p w:rsidR="00590AED" w:rsidRPr="00590AED" w:rsidRDefault="00590AED" w:rsidP="00EA25B4">
            <w:pPr>
              <w:jc w:val="center"/>
              <w:rPr>
                <w:sz w:val="28"/>
                <w:szCs w:val="28"/>
              </w:rPr>
            </w:pPr>
            <w:r w:rsidRPr="00590AED">
              <w:rPr>
                <w:sz w:val="28"/>
                <w:szCs w:val="28"/>
              </w:rPr>
              <w:t>80</w:t>
            </w:r>
          </w:p>
        </w:tc>
        <w:tc>
          <w:tcPr>
            <w:tcW w:w="993" w:type="dxa"/>
          </w:tcPr>
          <w:p w:rsidR="00590AED" w:rsidRPr="00590AED" w:rsidRDefault="00590AED" w:rsidP="00EA25B4">
            <w:pPr>
              <w:jc w:val="center"/>
              <w:rPr>
                <w:sz w:val="28"/>
                <w:szCs w:val="28"/>
              </w:rPr>
            </w:pPr>
            <w:r w:rsidRPr="00590AED">
              <w:rPr>
                <w:sz w:val="28"/>
                <w:szCs w:val="28"/>
              </w:rPr>
              <w:t>80</w:t>
            </w:r>
          </w:p>
        </w:tc>
        <w:tc>
          <w:tcPr>
            <w:tcW w:w="992" w:type="dxa"/>
          </w:tcPr>
          <w:p w:rsidR="00590AED" w:rsidRPr="00590AED" w:rsidRDefault="00590AED" w:rsidP="00EA25B4">
            <w:pPr>
              <w:jc w:val="center"/>
              <w:rPr>
                <w:sz w:val="28"/>
                <w:szCs w:val="28"/>
              </w:rPr>
            </w:pPr>
          </w:p>
        </w:tc>
      </w:tr>
      <w:tr w:rsidR="00590AED" w:rsidRPr="00590AED" w:rsidTr="00590AED">
        <w:tc>
          <w:tcPr>
            <w:tcW w:w="3227" w:type="dxa"/>
          </w:tcPr>
          <w:p w:rsidR="00590AED" w:rsidRPr="00590AED" w:rsidRDefault="00590AED" w:rsidP="00EA25B4">
            <w:pPr>
              <w:jc w:val="center"/>
              <w:rPr>
                <w:b/>
                <w:sz w:val="28"/>
                <w:szCs w:val="28"/>
              </w:rPr>
            </w:pPr>
            <w:r w:rsidRPr="00590AED">
              <w:rPr>
                <w:sz w:val="28"/>
                <w:szCs w:val="28"/>
              </w:rPr>
              <w:t>1 05 01021 01 0000 110</w:t>
            </w:r>
          </w:p>
        </w:tc>
        <w:tc>
          <w:tcPr>
            <w:tcW w:w="8930" w:type="dxa"/>
          </w:tcPr>
          <w:p w:rsidR="00590AED" w:rsidRPr="00590AED" w:rsidRDefault="00590AED" w:rsidP="00EA25B4">
            <w:pPr>
              <w:rPr>
                <w:sz w:val="28"/>
                <w:szCs w:val="28"/>
              </w:rPr>
            </w:pPr>
            <w:r w:rsidRPr="00590AED">
              <w:rPr>
                <w:sz w:val="28"/>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992" w:type="dxa"/>
          </w:tcPr>
          <w:p w:rsidR="00590AED" w:rsidRPr="00590AED" w:rsidRDefault="00590AED" w:rsidP="00EA25B4">
            <w:pPr>
              <w:jc w:val="center"/>
              <w:rPr>
                <w:sz w:val="28"/>
                <w:szCs w:val="28"/>
              </w:rPr>
            </w:pPr>
            <w:r w:rsidRPr="00590AED">
              <w:rPr>
                <w:sz w:val="28"/>
                <w:szCs w:val="28"/>
              </w:rPr>
              <w:t>80</w:t>
            </w:r>
          </w:p>
        </w:tc>
        <w:tc>
          <w:tcPr>
            <w:tcW w:w="993" w:type="dxa"/>
          </w:tcPr>
          <w:p w:rsidR="00590AED" w:rsidRPr="00590AED" w:rsidRDefault="00590AED" w:rsidP="00EA25B4">
            <w:pPr>
              <w:jc w:val="center"/>
              <w:rPr>
                <w:sz w:val="28"/>
                <w:szCs w:val="28"/>
              </w:rPr>
            </w:pPr>
            <w:r w:rsidRPr="00590AED">
              <w:rPr>
                <w:sz w:val="28"/>
                <w:szCs w:val="28"/>
              </w:rPr>
              <w:t>80</w:t>
            </w:r>
          </w:p>
        </w:tc>
        <w:tc>
          <w:tcPr>
            <w:tcW w:w="992" w:type="dxa"/>
          </w:tcPr>
          <w:p w:rsidR="00590AED" w:rsidRPr="00590AED" w:rsidRDefault="00590AED" w:rsidP="00EA25B4">
            <w:pPr>
              <w:jc w:val="center"/>
              <w:rPr>
                <w:sz w:val="28"/>
                <w:szCs w:val="28"/>
              </w:rPr>
            </w:pPr>
          </w:p>
        </w:tc>
      </w:tr>
      <w:tr w:rsidR="00590AED" w:rsidRPr="00590AED" w:rsidTr="00590AED">
        <w:tc>
          <w:tcPr>
            <w:tcW w:w="15134" w:type="dxa"/>
            <w:gridSpan w:val="5"/>
          </w:tcPr>
          <w:p w:rsidR="00590AED" w:rsidRPr="00590AED" w:rsidRDefault="00590AED" w:rsidP="00EA25B4">
            <w:pPr>
              <w:jc w:val="center"/>
              <w:rPr>
                <w:sz w:val="28"/>
                <w:szCs w:val="28"/>
              </w:rPr>
            </w:pPr>
            <w:r w:rsidRPr="00590AED">
              <w:rPr>
                <w:sz w:val="28"/>
                <w:szCs w:val="28"/>
              </w:rPr>
              <w:t>В ЧАСТИ ПОГАШЕНИЯ ЗАДОЛЖЕННОСТИ ПРОШЛЫХ ЛЕТ ПО ОТДЕЛЬНЫМ ВИДАМ НАЛОГОВ</w:t>
            </w:r>
          </w:p>
        </w:tc>
      </w:tr>
      <w:tr w:rsidR="00590AED" w:rsidRPr="00590AED" w:rsidTr="00590AED">
        <w:tc>
          <w:tcPr>
            <w:tcW w:w="3227" w:type="dxa"/>
          </w:tcPr>
          <w:p w:rsidR="00590AED" w:rsidRPr="00590AED" w:rsidRDefault="00590AED" w:rsidP="00EA25B4">
            <w:pPr>
              <w:jc w:val="center"/>
              <w:rPr>
                <w:sz w:val="28"/>
                <w:szCs w:val="28"/>
              </w:rPr>
            </w:pPr>
            <w:r w:rsidRPr="00590AED">
              <w:rPr>
                <w:b/>
                <w:sz w:val="28"/>
                <w:szCs w:val="28"/>
              </w:rPr>
              <w:t>1 05 00000 00 0000 000</w:t>
            </w:r>
          </w:p>
        </w:tc>
        <w:tc>
          <w:tcPr>
            <w:tcW w:w="8930" w:type="dxa"/>
          </w:tcPr>
          <w:p w:rsidR="00590AED" w:rsidRPr="00590AED" w:rsidRDefault="00590AED" w:rsidP="00EA25B4">
            <w:pPr>
              <w:rPr>
                <w:b/>
                <w:sz w:val="28"/>
                <w:szCs w:val="28"/>
              </w:rPr>
            </w:pPr>
            <w:r w:rsidRPr="00590AED">
              <w:rPr>
                <w:b/>
                <w:sz w:val="28"/>
                <w:szCs w:val="28"/>
              </w:rPr>
              <w:t>Налоги на совокупный доход</w:t>
            </w:r>
          </w:p>
        </w:tc>
        <w:tc>
          <w:tcPr>
            <w:tcW w:w="992" w:type="dxa"/>
          </w:tcPr>
          <w:p w:rsidR="00590AED" w:rsidRPr="00590AED" w:rsidRDefault="00590AED" w:rsidP="00EA25B4">
            <w:pPr>
              <w:jc w:val="center"/>
              <w:rPr>
                <w:sz w:val="28"/>
                <w:szCs w:val="28"/>
              </w:rPr>
            </w:pPr>
          </w:p>
        </w:tc>
        <w:tc>
          <w:tcPr>
            <w:tcW w:w="993" w:type="dxa"/>
          </w:tcPr>
          <w:p w:rsidR="00590AED" w:rsidRPr="00590AED" w:rsidRDefault="00590AED" w:rsidP="00EA25B4">
            <w:pPr>
              <w:jc w:val="center"/>
              <w:rPr>
                <w:sz w:val="28"/>
                <w:szCs w:val="28"/>
              </w:rPr>
            </w:pPr>
          </w:p>
        </w:tc>
        <w:tc>
          <w:tcPr>
            <w:tcW w:w="992" w:type="dxa"/>
          </w:tcPr>
          <w:p w:rsidR="00590AED" w:rsidRPr="00590AED" w:rsidRDefault="00590AED" w:rsidP="00EA25B4">
            <w:pPr>
              <w:jc w:val="center"/>
              <w:rPr>
                <w:sz w:val="28"/>
                <w:szCs w:val="28"/>
              </w:rPr>
            </w:pPr>
          </w:p>
        </w:tc>
      </w:tr>
      <w:tr w:rsidR="00590AED" w:rsidRPr="00590AED" w:rsidTr="00590AED">
        <w:tc>
          <w:tcPr>
            <w:tcW w:w="3227" w:type="dxa"/>
          </w:tcPr>
          <w:p w:rsidR="00590AED" w:rsidRPr="00590AED" w:rsidRDefault="00590AED" w:rsidP="00EA25B4">
            <w:pPr>
              <w:jc w:val="center"/>
              <w:rPr>
                <w:b/>
                <w:sz w:val="28"/>
                <w:szCs w:val="28"/>
              </w:rPr>
            </w:pPr>
            <w:r w:rsidRPr="00590AED">
              <w:rPr>
                <w:sz w:val="28"/>
                <w:szCs w:val="28"/>
              </w:rPr>
              <w:t>1 05 03020 01 0000 110</w:t>
            </w:r>
          </w:p>
        </w:tc>
        <w:tc>
          <w:tcPr>
            <w:tcW w:w="8930" w:type="dxa"/>
          </w:tcPr>
          <w:p w:rsidR="00590AED" w:rsidRPr="00590AED" w:rsidRDefault="00590AED" w:rsidP="00EA25B4">
            <w:pPr>
              <w:rPr>
                <w:sz w:val="28"/>
                <w:szCs w:val="28"/>
              </w:rPr>
            </w:pPr>
            <w:r w:rsidRPr="00590AED">
              <w:rPr>
                <w:sz w:val="28"/>
                <w:szCs w:val="28"/>
              </w:rPr>
              <w:t>Единый сельскохозяйственный налог (за налоговые периоды, истекшие до 1 января 2011 года)</w:t>
            </w:r>
          </w:p>
        </w:tc>
        <w:tc>
          <w:tcPr>
            <w:tcW w:w="992" w:type="dxa"/>
          </w:tcPr>
          <w:p w:rsidR="00590AED" w:rsidRPr="00590AED" w:rsidRDefault="00590AED" w:rsidP="00EA25B4">
            <w:pPr>
              <w:jc w:val="center"/>
              <w:rPr>
                <w:sz w:val="28"/>
                <w:szCs w:val="28"/>
              </w:rPr>
            </w:pPr>
            <w:r w:rsidRPr="00590AED">
              <w:rPr>
                <w:sz w:val="28"/>
                <w:szCs w:val="28"/>
              </w:rPr>
              <w:t>60</w:t>
            </w:r>
          </w:p>
        </w:tc>
        <w:tc>
          <w:tcPr>
            <w:tcW w:w="993" w:type="dxa"/>
          </w:tcPr>
          <w:p w:rsidR="00590AED" w:rsidRPr="00590AED" w:rsidRDefault="00590AED" w:rsidP="00EA25B4">
            <w:pPr>
              <w:jc w:val="center"/>
              <w:rPr>
                <w:sz w:val="28"/>
                <w:szCs w:val="28"/>
              </w:rPr>
            </w:pPr>
            <w:r w:rsidRPr="00590AED">
              <w:rPr>
                <w:sz w:val="28"/>
                <w:szCs w:val="28"/>
              </w:rPr>
              <w:t>30</w:t>
            </w:r>
          </w:p>
        </w:tc>
        <w:tc>
          <w:tcPr>
            <w:tcW w:w="992" w:type="dxa"/>
          </w:tcPr>
          <w:p w:rsidR="00590AED" w:rsidRPr="00590AED" w:rsidRDefault="00590AED" w:rsidP="00EA25B4">
            <w:pPr>
              <w:jc w:val="center"/>
              <w:rPr>
                <w:sz w:val="28"/>
                <w:szCs w:val="28"/>
              </w:rPr>
            </w:pPr>
            <w:r w:rsidRPr="00590AED">
              <w:rPr>
                <w:sz w:val="28"/>
                <w:szCs w:val="28"/>
              </w:rPr>
              <w:t>30</w:t>
            </w:r>
          </w:p>
        </w:tc>
      </w:tr>
      <w:tr w:rsidR="00590AED" w:rsidRPr="00590AED" w:rsidTr="00590AED">
        <w:tc>
          <w:tcPr>
            <w:tcW w:w="15134" w:type="dxa"/>
            <w:gridSpan w:val="5"/>
          </w:tcPr>
          <w:p w:rsidR="00590AED" w:rsidRPr="00590AED" w:rsidRDefault="00590AED" w:rsidP="00EA25B4">
            <w:pPr>
              <w:jc w:val="center"/>
              <w:rPr>
                <w:sz w:val="28"/>
                <w:szCs w:val="28"/>
              </w:rPr>
            </w:pPr>
            <w:r w:rsidRPr="00590AED">
              <w:rPr>
                <w:sz w:val="28"/>
                <w:szCs w:val="28"/>
              </w:rPr>
              <w:t>В ЧАСТИ ПОГАШЕНИЯ ЗАДОЛЖЕННОСТИ И ПЕРЕРАСЧЕТОВ ПО ОТМЕНЕННЫМ НАЛОГАМ, СБОРАМ И ИНЫМ ОБЯЗАТЕЛЬНЫМ ПЛАТЕЖАМ</w:t>
            </w:r>
          </w:p>
        </w:tc>
      </w:tr>
      <w:tr w:rsidR="00590AED" w:rsidRPr="00590AED" w:rsidTr="00590AED">
        <w:tc>
          <w:tcPr>
            <w:tcW w:w="3227" w:type="dxa"/>
          </w:tcPr>
          <w:p w:rsidR="00590AED" w:rsidRPr="00590AED" w:rsidRDefault="00590AED" w:rsidP="00EA25B4">
            <w:pPr>
              <w:jc w:val="center"/>
              <w:rPr>
                <w:b/>
                <w:sz w:val="28"/>
                <w:szCs w:val="28"/>
              </w:rPr>
            </w:pPr>
            <w:r w:rsidRPr="00590AED">
              <w:rPr>
                <w:sz w:val="28"/>
                <w:szCs w:val="28"/>
              </w:rPr>
              <w:t>1 09 06010 02 0000 110</w:t>
            </w:r>
          </w:p>
        </w:tc>
        <w:tc>
          <w:tcPr>
            <w:tcW w:w="8930" w:type="dxa"/>
          </w:tcPr>
          <w:p w:rsidR="00590AED" w:rsidRPr="00590AED" w:rsidRDefault="00590AED" w:rsidP="00EA25B4">
            <w:pPr>
              <w:rPr>
                <w:sz w:val="28"/>
                <w:szCs w:val="28"/>
              </w:rPr>
            </w:pPr>
            <w:r w:rsidRPr="00590AED">
              <w:rPr>
                <w:sz w:val="28"/>
                <w:szCs w:val="28"/>
              </w:rPr>
              <w:t>Налог с продаж</w:t>
            </w:r>
          </w:p>
        </w:tc>
        <w:tc>
          <w:tcPr>
            <w:tcW w:w="992" w:type="dxa"/>
          </w:tcPr>
          <w:p w:rsidR="00590AED" w:rsidRPr="00590AED" w:rsidRDefault="00590AED" w:rsidP="00EA25B4">
            <w:pPr>
              <w:jc w:val="center"/>
              <w:rPr>
                <w:sz w:val="28"/>
                <w:szCs w:val="28"/>
              </w:rPr>
            </w:pPr>
            <w:r w:rsidRPr="00590AED">
              <w:rPr>
                <w:sz w:val="28"/>
                <w:szCs w:val="28"/>
              </w:rPr>
              <w:t>60</w:t>
            </w:r>
          </w:p>
        </w:tc>
        <w:tc>
          <w:tcPr>
            <w:tcW w:w="993" w:type="dxa"/>
          </w:tcPr>
          <w:p w:rsidR="00590AED" w:rsidRPr="00590AED" w:rsidRDefault="00590AED" w:rsidP="00EA25B4">
            <w:pPr>
              <w:jc w:val="center"/>
              <w:rPr>
                <w:sz w:val="28"/>
                <w:szCs w:val="28"/>
              </w:rPr>
            </w:pPr>
            <w:r w:rsidRPr="00590AED">
              <w:rPr>
                <w:sz w:val="28"/>
                <w:szCs w:val="28"/>
              </w:rPr>
              <w:t>60</w:t>
            </w:r>
          </w:p>
        </w:tc>
        <w:tc>
          <w:tcPr>
            <w:tcW w:w="992" w:type="dxa"/>
          </w:tcPr>
          <w:p w:rsidR="00590AED" w:rsidRPr="00590AED" w:rsidRDefault="00590AED" w:rsidP="00EA25B4">
            <w:pPr>
              <w:jc w:val="center"/>
              <w:rPr>
                <w:sz w:val="28"/>
                <w:szCs w:val="28"/>
              </w:rPr>
            </w:pPr>
          </w:p>
        </w:tc>
      </w:tr>
      <w:tr w:rsidR="00590AED" w:rsidRPr="00590AED" w:rsidTr="00590AED">
        <w:tc>
          <w:tcPr>
            <w:tcW w:w="3227" w:type="dxa"/>
          </w:tcPr>
          <w:p w:rsidR="00590AED" w:rsidRPr="00590AED" w:rsidRDefault="00590AED" w:rsidP="00EA25B4">
            <w:pPr>
              <w:jc w:val="center"/>
              <w:rPr>
                <w:b/>
                <w:sz w:val="28"/>
                <w:szCs w:val="28"/>
              </w:rPr>
            </w:pPr>
            <w:r w:rsidRPr="00590AED">
              <w:rPr>
                <w:sz w:val="28"/>
                <w:szCs w:val="28"/>
              </w:rPr>
              <w:t>1 09 06044 02 0000 110</w:t>
            </w:r>
          </w:p>
        </w:tc>
        <w:tc>
          <w:tcPr>
            <w:tcW w:w="8930" w:type="dxa"/>
          </w:tcPr>
          <w:p w:rsidR="00590AED" w:rsidRPr="00590AED" w:rsidRDefault="00590AED" w:rsidP="00EA25B4">
            <w:pPr>
              <w:rPr>
                <w:sz w:val="28"/>
                <w:szCs w:val="28"/>
              </w:rPr>
            </w:pPr>
            <w:r w:rsidRPr="00590AED">
              <w:rPr>
                <w:sz w:val="28"/>
                <w:szCs w:val="28"/>
              </w:rPr>
              <w:t>Сборы за выдачу органами местного самоуправления муниципальных районов лицензий на розничную продажу алкогольной продукции</w:t>
            </w:r>
          </w:p>
        </w:tc>
        <w:tc>
          <w:tcPr>
            <w:tcW w:w="992" w:type="dxa"/>
          </w:tcPr>
          <w:p w:rsidR="00590AED" w:rsidRPr="00590AED" w:rsidRDefault="00590AED" w:rsidP="00EA25B4">
            <w:pPr>
              <w:jc w:val="center"/>
              <w:rPr>
                <w:sz w:val="28"/>
                <w:szCs w:val="28"/>
              </w:rPr>
            </w:pPr>
            <w:r w:rsidRPr="00590AED">
              <w:rPr>
                <w:sz w:val="28"/>
                <w:szCs w:val="28"/>
              </w:rPr>
              <w:t>100</w:t>
            </w:r>
          </w:p>
        </w:tc>
        <w:tc>
          <w:tcPr>
            <w:tcW w:w="993" w:type="dxa"/>
          </w:tcPr>
          <w:p w:rsidR="00590AED" w:rsidRPr="00590AED" w:rsidRDefault="00590AED" w:rsidP="00EA25B4">
            <w:pPr>
              <w:jc w:val="center"/>
              <w:rPr>
                <w:sz w:val="28"/>
                <w:szCs w:val="28"/>
              </w:rPr>
            </w:pPr>
            <w:r w:rsidRPr="00590AED">
              <w:rPr>
                <w:sz w:val="28"/>
                <w:szCs w:val="28"/>
              </w:rPr>
              <w:t>100</w:t>
            </w:r>
          </w:p>
        </w:tc>
        <w:tc>
          <w:tcPr>
            <w:tcW w:w="992" w:type="dxa"/>
          </w:tcPr>
          <w:p w:rsidR="00590AED" w:rsidRPr="00590AED" w:rsidRDefault="00590AED" w:rsidP="00EA25B4">
            <w:pPr>
              <w:jc w:val="center"/>
              <w:rPr>
                <w:sz w:val="28"/>
                <w:szCs w:val="28"/>
              </w:rPr>
            </w:pPr>
          </w:p>
        </w:tc>
      </w:tr>
      <w:tr w:rsidR="00590AED" w:rsidRPr="00590AED" w:rsidTr="00590AED">
        <w:tc>
          <w:tcPr>
            <w:tcW w:w="3227" w:type="dxa"/>
          </w:tcPr>
          <w:p w:rsidR="00590AED" w:rsidRPr="00590AED" w:rsidRDefault="00590AED" w:rsidP="00EA25B4">
            <w:pPr>
              <w:jc w:val="center"/>
              <w:rPr>
                <w:sz w:val="28"/>
                <w:szCs w:val="28"/>
              </w:rPr>
            </w:pPr>
            <w:r w:rsidRPr="00590AED">
              <w:rPr>
                <w:sz w:val="28"/>
                <w:szCs w:val="28"/>
              </w:rPr>
              <w:t>1 09 07033 05 0000 110</w:t>
            </w:r>
          </w:p>
        </w:tc>
        <w:tc>
          <w:tcPr>
            <w:tcW w:w="8930" w:type="dxa"/>
          </w:tcPr>
          <w:p w:rsidR="00590AED" w:rsidRPr="00590AED" w:rsidRDefault="00590AED" w:rsidP="00EA25B4">
            <w:pPr>
              <w:rPr>
                <w:sz w:val="28"/>
                <w:szCs w:val="28"/>
              </w:rPr>
            </w:pPr>
            <w:r w:rsidRPr="00590AED">
              <w:rPr>
                <w:sz w:val="28"/>
                <w:szCs w:val="28"/>
              </w:rPr>
              <w:t xml:space="preserve">Целевые сборы с граждан и предприятий, учреждений, организаций на содержание милиции, на благоустройство территорий, на нужды </w:t>
            </w:r>
            <w:r w:rsidRPr="00590AED">
              <w:rPr>
                <w:sz w:val="28"/>
                <w:szCs w:val="28"/>
              </w:rPr>
              <w:lastRenderedPageBreak/>
              <w:t>образования и другие цели, мобилизуемые на территориях муниципальных районов</w:t>
            </w:r>
          </w:p>
        </w:tc>
        <w:tc>
          <w:tcPr>
            <w:tcW w:w="992" w:type="dxa"/>
          </w:tcPr>
          <w:p w:rsidR="00590AED" w:rsidRPr="00590AED" w:rsidRDefault="00590AED" w:rsidP="00EA25B4">
            <w:pPr>
              <w:jc w:val="center"/>
              <w:rPr>
                <w:sz w:val="28"/>
                <w:szCs w:val="28"/>
              </w:rPr>
            </w:pPr>
            <w:r w:rsidRPr="00590AED">
              <w:rPr>
                <w:sz w:val="28"/>
                <w:szCs w:val="28"/>
              </w:rPr>
              <w:lastRenderedPageBreak/>
              <w:t>100</w:t>
            </w:r>
          </w:p>
        </w:tc>
        <w:tc>
          <w:tcPr>
            <w:tcW w:w="993" w:type="dxa"/>
          </w:tcPr>
          <w:p w:rsidR="00590AED" w:rsidRPr="00590AED" w:rsidRDefault="00590AED" w:rsidP="00EA25B4">
            <w:pPr>
              <w:jc w:val="center"/>
              <w:rPr>
                <w:sz w:val="28"/>
                <w:szCs w:val="28"/>
              </w:rPr>
            </w:pPr>
            <w:r w:rsidRPr="00590AED">
              <w:rPr>
                <w:sz w:val="28"/>
                <w:szCs w:val="28"/>
              </w:rPr>
              <w:t>100</w:t>
            </w:r>
          </w:p>
        </w:tc>
        <w:tc>
          <w:tcPr>
            <w:tcW w:w="992" w:type="dxa"/>
          </w:tcPr>
          <w:p w:rsidR="00590AED" w:rsidRPr="00590AED" w:rsidRDefault="00590AED" w:rsidP="00EA25B4">
            <w:pPr>
              <w:jc w:val="center"/>
              <w:rPr>
                <w:sz w:val="28"/>
                <w:szCs w:val="28"/>
              </w:rPr>
            </w:pPr>
          </w:p>
        </w:tc>
      </w:tr>
      <w:tr w:rsidR="00590AED" w:rsidRPr="00590AED" w:rsidTr="00590AED">
        <w:tc>
          <w:tcPr>
            <w:tcW w:w="3227" w:type="dxa"/>
          </w:tcPr>
          <w:p w:rsidR="00590AED" w:rsidRPr="00590AED" w:rsidRDefault="00590AED" w:rsidP="00EA25B4">
            <w:pPr>
              <w:jc w:val="center"/>
              <w:rPr>
                <w:sz w:val="28"/>
                <w:szCs w:val="28"/>
              </w:rPr>
            </w:pPr>
            <w:r w:rsidRPr="00590AED">
              <w:rPr>
                <w:sz w:val="28"/>
                <w:szCs w:val="28"/>
              </w:rPr>
              <w:lastRenderedPageBreak/>
              <w:t>1 09 07053 05 0000 110</w:t>
            </w:r>
          </w:p>
        </w:tc>
        <w:tc>
          <w:tcPr>
            <w:tcW w:w="8930" w:type="dxa"/>
          </w:tcPr>
          <w:p w:rsidR="00590AED" w:rsidRPr="00590AED" w:rsidRDefault="00590AED" w:rsidP="00EA25B4">
            <w:pPr>
              <w:rPr>
                <w:sz w:val="28"/>
                <w:szCs w:val="28"/>
              </w:rPr>
            </w:pPr>
            <w:r w:rsidRPr="00590AED">
              <w:rPr>
                <w:sz w:val="28"/>
                <w:szCs w:val="28"/>
              </w:rPr>
              <w:t>Прочие местные налоги и сборы, мобилизуемые на территориях муниципальных районов</w:t>
            </w:r>
          </w:p>
        </w:tc>
        <w:tc>
          <w:tcPr>
            <w:tcW w:w="992" w:type="dxa"/>
          </w:tcPr>
          <w:p w:rsidR="00590AED" w:rsidRPr="00590AED" w:rsidRDefault="00590AED" w:rsidP="00EA25B4">
            <w:pPr>
              <w:jc w:val="center"/>
              <w:rPr>
                <w:sz w:val="28"/>
                <w:szCs w:val="28"/>
              </w:rPr>
            </w:pPr>
            <w:r w:rsidRPr="00590AED">
              <w:rPr>
                <w:sz w:val="28"/>
                <w:szCs w:val="28"/>
              </w:rPr>
              <w:t>100</w:t>
            </w:r>
          </w:p>
        </w:tc>
        <w:tc>
          <w:tcPr>
            <w:tcW w:w="993" w:type="dxa"/>
          </w:tcPr>
          <w:p w:rsidR="00590AED" w:rsidRPr="00590AED" w:rsidRDefault="00590AED" w:rsidP="00EA25B4">
            <w:pPr>
              <w:jc w:val="center"/>
              <w:rPr>
                <w:sz w:val="28"/>
                <w:szCs w:val="28"/>
              </w:rPr>
            </w:pPr>
            <w:r w:rsidRPr="00590AED">
              <w:rPr>
                <w:sz w:val="28"/>
                <w:szCs w:val="28"/>
              </w:rPr>
              <w:t>100</w:t>
            </w:r>
          </w:p>
        </w:tc>
        <w:tc>
          <w:tcPr>
            <w:tcW w:w="992" w:type="dxa"/>
          </w:tcPr>
          <w:p w:rsidR="00590AED" w:rsidRPr="00590AED" w:rsidRDefault="00590AED" w:rsidP="00EA25B4">
            <w:pPr>
              <w:jc w:val="center"/>
              <w:rPr>
                <w:sz w:val="28"/>
                <w:szCs w:val="28"/>
              </w:rPr>
            </w:pPr>
          </w:p>
        </w:tc>
      </w:tr>
      <w:tr w:rsidR="00590AED" w:rsidRPr="00590AED" w:rsidTr="00590AED">
        <w:tc>
          <w:tcPr>
            <w:tcW w:w="15134" w:type="dxa"/>
            <w:gridSpan w:val="5"/>
          </w:tcPr>
          <w:p w:rsidR="00590AED" w:rsidRPr="00590AED" w:rsidRDefault="00590AED" w:rsidP="00EA25B4">
            <w:pPr>
              <w:jc w:val="center"/>
              <w:rPr>
                <w:sz w:val="28"/>
                <w:szCs w:val="28"/>
              </w:rPr>
            </w:pPr>
            <w:r w:rsidRPr="00590AED">
              <w:rPr>
                <w:sz w:val="28"/>
                <w:szCs w:val="28"/>
              </w:rPr>
              <w:t>В ЧАСТИДОХОДОВ ОТ ОКАЗАНИЯ ПЛАТНЫХ УСЛУГ (РАБОТ)И КОМПЕНСАЦИИ ЗАТРАТ ГОСУДАРСТВА</w:t>
            </w:r>
          </w:p>
        </w:tc>
      </w:tr>
      <w:tr w:rsidR="00590AED" w:rsidRPr="00590AED" w:rsidTr="00590AED">
        <w:tc>
          <w:tcPr>
            <w:tcW w:w="3227" w:type="dxa"/>
          </w:tcPr>
          <w:p w:rsidR="00590AED" w:rsidRPr="00590AED" w:rsidRDefault="00590AED" w:rsidP="00EA25B4">
            <w:pPr>
              <w:jc w:val="center"/>
              <w:rPr>
                <w:sz w:val="28"/>
                <w:szCs w:val="28"/>
              </w:rPr>
            </w:pPr>
            <w:r w:rsidRPr="00590AED">
              <w:rPr>
                <w:b/>
                <w:sz w:val="28"/>
                <w:szCs w:val="28"/>
              </w:rPr>
              <w:t>1 13 02000 00 0000 130</w:t>
            </w:r>
          </w:p>
        </w:tc>
        <w:tc>
          <w:tcPr>
            <w:tcW w:w="8930" w:type="dxa"/>
          </w:tcPr>
          <w:p w:rsidR="00590AED" w:rsidRPr="00590AED" w:rsidRDefault="00590AED" w:rsidP="00EA25B4">
            <w:pPr>
              <w:rPr>
                <w:b/>
                <w:sz w:val="28"/>
                <w:szCs w:val="28"/>
              </w:rPr>
            </w:pPr>
            <w:r w:rsidRPr="00590AED">
              <w:rPr>
                <w:b/>
                <w:sz w:val="28"/>
                <w:szCs w:val="28"/>
              </w:rPr>
              <w:t>Доходы от компенсации затрат государства</w:t>
            </w:r>
          </w:p>
        </w:tc>
        <w:tc>
          <w:tcPr>
            <w:tcW w:w="992" w:type="dxa"/>
          </w:tcPr>
          <w:p w:rsidR="00590AED" w:rsidRPr="00590AED" w:rsidRDefault="00590AED" w:rsidP="00EA25B4">
            <w:pPr>
              <w:jc w:val="center"/>
              <w:rPr>
                <w:sz w:val="28"/>
                <w:szCs w:val="28"/>
              </w:rPr>
            </w:pPr>
          </w:p>
        </w:tc>
        <w:tc>
          <w:tcPr>
            <w:tcW w:w="993" w:type="dxa"/>
          </w:tcPr>
          <w:p w:rsidR="00590AED" w:rsidRPr="00590AED" w:rsidRDefault="00590AED" w:rsidP="00EA25B4">
            <w:pPr>
              <w:jc w:val="center"/>
              <w:rPr>
                <w:sz w:val="28"/>
                <w:szCs w:val="28"/>
              </w:rPr>
            </w:pPr>
          </w:p>
        </w:tc>
        <w:tc>
          <w:tcPr>
            <w:tcW w:w="992" w:type="dxa"/>
          </w:tcPr>
          <w:p w:rsidR="00590AED" w:rsidRPr="00590AED" w:rsidRDefault="00590AED" w:rsidP="00EA25B4">
            <w:pPr>
              <w:jc w:val="center"/>
              <w:rPr>
                <w:sz w:val="28"/>
                <w:szCs w:val="28"/>
              </w:rPr>
            </w:pPr>
          </w:p>
        </w:tc>
      </w:tr>
      <w:tr w:rsidR="00590AED" w:rsidRPr="00590AED" w:rsidTr="00590AED">
        <w:tc>
          <w:tcPr>
            <w:tcW w:w="3227" w:type="dxa"/>
          </w:tcPr>
          <w:p w:rsidR="00590AED" w:rsidRPr="00590AED" w:rsidRDefault="00590AED" w:rsidP="00EA25B4">
            <w:pPr>
              <w:jc w:val="center"/>
              <w:rPr>
                <w:b/>
                <w:sz w:val="28"/>
                <w:szCs w:val="28"/>
              </w:rPr>
            </w:pPr>
            <w:r w:rsidRPr="00590AED">
              <w:rPr>
                <w:sz w:val="28"/>
                <w:szCs w:val="28"/>
              </w:rPr>
              <w:t>1 13 02995 05 0000 130</w:t>
            </w:r>
          </w:p>
        </w:tc>
        <w:tc>
          <w:tcPr>
            <w:tcW w:w="8930" w:type="dxa"/>
          </w:tcPr>
          <w:p w:rsidR="00590AED" w:rsidRPr="00590AED" w:rsidRDefault="00590AED" w:rsidP="00EA25B4">
            <w:pPr>
              <w:rPr>
                <w:sz w:val="28"/>
                <w:szCs w:val="28"/>
              </w:rPr>
            </w:pPr>
            <w:r w:rsidRPr="00590AED">
              <w:rPr>
                <w:sz w:val="28"/>
                <w:szCs w:val="28"/>
              </w:rPr>
              <w:t>Прочие доходы от компенсации затрат бюджетов муниципальных районов</w:t>
            </w:r>
          </w:p>
        </w:tc>
        <w:tc>
          <w:tcPr>
            <w:tcW w:w="992" w:type="dxa"/>
          </w:tcPr>
          <w:p w:rsidR="00590AED" w:rsidRPr="00590AED" w:rsidRDefault="00590AED" w:rsidP="00EA25B4">
            <w:pPr>
              <w:jc w:val="center"/>
              <w:rPr>
                <w:sz w:val="28"/>
                <w:szCs w:val="28"/>
              </w:rPr>
            </w:pPr>
            <w:r w:rsidRPr="00590AED">
              <w:rPr>
                <w:sz w:val="28"/>
                <w:szCs w:val="28"/>
              </w:rPr>
              <w:t>100</w:t>
            </w:r>
          </w:p>
        </w:tc>
        <w:tc>
          <w:tcPr>
            <w:tcW w:w="993" w:type="dxa"/>
          </w:tcPr>
          <w:p w:rsidR="00590AED" w:rsidRPr="00590AED" w:rsidRDefault="00590AED" w:rsidP="00EA25B4">
            <w:pPr>
              <w:jc w:val="center"/>
              <w:rPr>
                <w:sz w:val="28"/>
                <w:szCs w:val="28"/>
              </w:rPr>
            </w:pPr>
            <w:r w:rsidRPr="00590AED">
              <w:rPr>
                <w:sz w:val="28"/>
                <w:szCs w:val="28"/>
              </w:rPr>
              <w:t>100</w:t>
            </w:r>
          </w:p>
        </w:tc>
        <w:tc>
          <w:tcPr>
            <w:tcW w:w="992" w:type="dxa"/>
          </w:tcPr>
          <w:p w:rsidR="00590AED" w:rsidRPr="00590AED" w:rsidRDefault="00590AED" w:rsidP="00EA25B4">
            <w:pPr>
              <w:jc w:val="center"/>
              <w:rPr>
                <w:sz w:val="28"/>
                <w:szCs w:val="28"/>
              </w:rPr>
            </w:pPr>
          </w:p>
        </w:tc>
      </w:tr>
      <w:tr w:rsidR="00590AED" w:rsidRPr="00590AED" w:rsidTr="00590AED">
        <w:tc>
          <w:tcPr>
            <w:tcW w:w="3227" w:type="dxa"/>
          </w:tcPr>
          <w:p w:rsidR="00590AED" w:rsidRPr="00590AED" w:rsidRDefault="00590AED" w:rsidP="00EA25B4">
            <w:pPr>
              <w:jc w:val="center"/>
              <w:rPr>
                <w:sz w:val="28"/>
                <w:szCs w:val="28"/>
              </w:rPr>
            </w:pPr>
            <w:r w:rsidRPr="00590AED">
              <w:rPr>
                <w:b/>
                <w:sz w:val="28"/>
                <w:szCs w:val="28"/>
              </w:rPr>
              <w:t>1 17 05000 00 0000 180</w:t>
            </w:r>
          </w:p>
        </w:tc>
        <w:tc>
          <w:tcPr>
            <w:tcW w:w="8930" w:type="dxa"/>
          </w:tcPr>
          <w:p w:rsidR="00590AED" w:rsidRPr="00590AED" w:rsidRDefault="00590AED" w:rsidP="00EA25B4">
            <w:pPr>
              <w:rPr>
                <w:b/>
                <w:sz w:val="28"/>
                <w:szCs w:val="28"/>
              </w:rPr>
            </w:pPr>
            <w:r w:rsidRPr="00590AED">
              <w:rPr>
                <w:b/>
                <w:sz w:val="28"/>
                <w:szCs w:val="28"/>
              </w:rPr>
              <w:t>Прочие неналоговые доходы</w:t>
            </w:r>
          </w:p>
        </w:tc>
        <w:tc>
          <w:tcPr>
            <w:tcW w:w="992" w:type="dxa"/>
          </w:tcPr>
          <w:p w:rsidR="00590AED" w:rsidRPr="00590AED" w:rsidRDefault="00590AED" w:rsidP="00EA25B4">
            <w:pPr>
              <w:jc w:val="center"/>
              <w:rPr>
                <w:sz w:val="28"/>
                <w:szCs w:val="28"/>
              </w:rPr>
            </w:pPr>
          </w:p>
        </w:tc>
        <w:tc>
          <w:tcPr>
            <w:tcW w:w="993" w:type="dxa"/>
          </w:tcPr>
          <w:p w:rsidR="00590AED" w:rsidRPr="00590AED" w:rsidRDefault="00590AED" w:rsidP="00EA25B4">
            <w:pPr>
              <w:jc w:val="center"/>
              <w:rPr>
                <w:sz w:val="28"/>
                <w:szCs w:val="28"/>
              </w:rPr>
            </w:pPr>
          </w:p>
        </w:tc>
        <w:tc>
          <w:tcPr>
            <w:tcW w:w="992" w:type="dxa"/>
          </w:tcPr>
          <w:p w:rsidR="00590AED" w:rsidRPr="00590AED" w:rsidRDefault="00590AED" w:rsidP="00EA25B4">
            <w:pPr>
              <w:jc w:val="center"/>
              <w:rPr>
                <w:sz w:val="28"/>
                <w:szCs w:val="28"/>
              </w:rPr>
            </w:pPr>
          </w:p>
        </w:tc>
      </w:tr>
      <w:tr w:rsidR="00590AED" w:rsidRPr="00590AED" w:rsidTr="00590AED">
        <w:tc>
          <w:tcPr>
            <w:tcW w:w="3227" w:type="dxa"/>
          </w:tcPr>
          <w:p w:rsidR="00590AED" w:rsidRPr="00590AED" w:rsidRDefault="00590AED" w:rsidP="00EA25B4">
            <w:pPr>
              <w:jc w:val="center"/>
              <w:rPr>
                <w:b/>
                <w:sz w:val="28"/>
                <w:szCs w:val="28"/>
              </w:rPr>
            </w:pPr>
            <w:r w:rsidRPr="00590AED">
              <w:rPr>
                <w:sz w:val="28"/>
                <w:szCs w:val="28"/>
              </w:rPr>
              <w:t>1 17 05050 00 0000 180</w:t>
            </w:r>
          </w:p>
        </w:tc>
        <w:tc>
          <w:tcPr>
            <w:tcW w:w="8930" w:type="dxa"/>
          </w:tcPr>
          <w:p w:rsidR="00590AED" w:rsidRPr="00590AED" w:rsidRDefault="00590AED" w:rsidP="00EA25B4">
            <w:pPr>
              <w:rPr>
                <w:sz w:val="28"/>
                <w:szCs w:val="28"/>
              </w:rPr>
            </w:pPr>
            <w:r w:rsidRPr="00590AED">
              <w:rPr>
                <w:sz w:val="28"/>
                <w:szCs w:val="28"/>
              </w:rPr>
              <w:t>Прочие неналоговые доходы</w:t>
            </w:r>
          </w:p>
        </w:tc>
        <w:tc>
          <w:tcPr>
            <w:tcW w:w="992" w:type="dxa"/>
          </w:tcPr>
          <w:p w:rsidR="00590AED" w:rsidRPr="00590AED" w:rsidRDefault="00590AED" w:rsidP="00EA25B4">
            <w:pPr>
              <w:jc w:val="center"/>
              <w:rPr>
                <w:sz w:val="28"/>
                <w:szCs w:val="28"/>
              </w:rPr>
            </w:pPr>
          </w:p>
        </w:tc>
        <w:tc>
          <w:tcPr>
            <w:tcW w:w="993" w:type="dxa"/>
          </w:tcPr>
          <w:p w:rsidR="00590AED" w:rsidRPr="00590AED" w:rsidRDefault="00590AED" w:rsidP="00EA25B4">
            <w:pPr>
              <w:jc w:val="center"/>
              <w:rPr>
                <w:sz w:val="28"/>
                <w:szCs w:val="28"/>
              </w:rPr>
            </w:pPr>
          </w:p>
        </w:tc>
        <w:tc>
          <w:tcPr>
            <w:tcW w:w="992" w:type="dxa"/>
          </w:tcPr>
          <w:p w:rsidR="00590AED" w:rsidRPr="00590AED" w:rsidRDefault="00590AED" w:rsidP="00EA25B4">
            <w:pPr>
              <w:jc w:val="center"/>
              <w:rPr>
                <w:sz w:val="28"/>
                <w:szCs w:val="28"/>
              </w:rPr>
            </w:pPr>
          </w:p>
        </w:tc>
      </w:tr>
      <w:tr w:rsidR="00590AED" w:rsidRPr="00590AED" w:rsidTr="00590AED">
        <w:tc>
          <w:tcPr>
            <w:tcW w:w="3227" w:type="dxa"/>
          </w:tcPr>
          <w:p w:rsidR="00590AED" w:rsidRPr="00590AED" w:rsidRDefault="00590AED" w:rsidP="00EA25B4">
            <w:pPr>
              <w:jc w:val="center"/>
              <w:rPr>
                <w:b/>
                <w:sz w:val="28"/>
                <w:szCs w:val="28"/>
              </w:rPr>
            </w:pPr>
            <w:r w:rsidRPr="00590AED">
              <w:rPr>
                <w:sz w:val="28"/>
                <w:szCs w:val="28"/>
              </w:rPr>
              <w:t>1 17 05050 05 0000 180</w:t>
            </w:r>
          </w:p>
        </w:tc>
        <w:tc>
          <w:tcPr>
            <w:tcW w:w="8930" w:type="dxa"/>
          </w:tcPr>
          <w:p w:rsidR="00590AED" w:rsidRPr="00590AED" w:rsidRDefault="00590AED" w:rsidP="00EA25B4">
            <w:pPr>
              <w:rPr>
                <w:sz w:val="28"/>
                <w:szCs w:val="28"/>
              </w:rPr>
            </w:pPr>
            <w:r w:rsidRPr="00590AED">
              <w:rPr>
                <w:sz w:val="28"/>
                <w:szCs w:val="28"/>
              </w:rPr>
              <w:t>Прочие неналоговые доходы бюджетов муниципальных районов</w:t>
            </w:r>
          </w:p>
        </w:tc>
        <w:tc>
          <w:tcPr>
            <w:tcW w:w="992" w:type="dxa"/>
          </w:tcPr>
          <w:p w:rsidR="00590AED" w:rsidRPr="00590AED" w:rsidRDefault="00590AED" w:rsidP="00EA25B4">
            <w:pPr>
              <w:jc w:val="center"/>
              <w:rPr>
                <w:sz w:val="28"/>
                <w:szCs w:val="28"/>
              </w:rPr>
            </w:pPr>
            <w:r w:rsidRPr="00590AED">
              <w:rPr>
                <w:sz w:val="28"/>
                <w:szCs w:val="28"/>
              </w:rPr>
              <w:t>100</w:t>
            </w:r>
          </w:p>
        </w:tc>
        <w:tc>
          <w:tcPr>
            <w:tcW w:w="993" w:type="dxa"/>
          </w:tcPr>
          <w:p w:rsidR="00590AED" w:rsidRPr="00590AED" w:rsidRDefault="00590AED" w:rsidP="00EA25B4">
            <w:pPr>
              <w:jc w:val="center"/>
              <w:rPr>
                <w:sz w:val="28"/>
                <w:szCs w:val="28"/>
              </w:rPr>
            </w:pPr>
            <w:r w:rsidRPr="00590AED">
              <w:rPr>
                <w:sz w:val="28"/>
                <w:szCs w:val="28"/>
              </w:rPr>
              <w:t>100</w:t>
            </w:r>
          </w:p>
        </w:tc>
        <w:tc>
          <w:tcPr>
            <w:tcW w:w="992" w:type="dxa"/>
          </w:tcPr>
          <w:p w:rsidR="00590AED" w:rsidRPr="00590AED" w:rsidRDefault="00590AED" w:rsidP="00EA25B4">
            <w:pPr>
              <w:jc w:val="center"/>
              <w:rPr>
                <w:sz w:val="28"/>
                <w:szCs w:val="28"/>
              </w:rPr>
            </w:pPr>
          </w:p>
        </w:tc>
      </w:tr>
      <w:tr w:rsidR="00590AED" w:rsidRPr="00590AED" w:rsidTr="00590AED">
        <w:tc>
          <w:tcPr>
            <w:tcW w:w="3227" w:type="dxa"/>
          </w:tcPr>
          <w:p w:rsidR="00590AED" w:rsidRPr="00590AED" w:rsidRDefault="00590AED" w:rsidP="00EA25B4">
            <w:pPr>
              <w:jc w:val="center"/>
              <w:rPr>
                <w:b/>
                <w:sz w:val="28"/>
                <w:szCs w:val="28"/>
              </w:rPr>
            </w:pPr>
            <w:r w:rsidRPr="00590AED">
              <w:rPr>
                <w:sz w:val="28"/>
                <w:szCs w:val="28"/>
              </w:rPr>
              <w:t>1 17 05050 10 0000 180</w:t>
            </w:r>
          </w:p>
        </w:tc>
        <w:tc>
          <w:tcPr>
            <w:tcW w:w="8930" w:type="dxa"/>
          </w:tcPr>
          <w:p w:rsidR="00590AED" w:rsidRPr="00590AED" w:rsidRDefault="00590AED" w:rsidP="00EA25B4">
            <w:pPr>
              <w:rPr>
                <w:sz w:val="28"/>
                <w:szCs w:val="28"/>
              </w:rPr>
            </w:pPr>
            <w:r w:rsidRPr="00590AED">
              <w:rPr>
                <w:sz w:val="28"/>
                <w:szCs w:val="28"/>
              </w:rPr>
              <w:t>Прочие неналоговые доходы бюджетов поселений</w:t>
            </w:r>
          </w:p>
        </w:tc>
        <w:tc>
          <w:tcPr>
            <w:tcW w:w="992" w:type="dxa"/>
          </w:tcPr>
          <w:p w:rsidR="00590AED" w:rsidRPr="00590AED" w:rsidRDefault="00590AED" w:rsidP="00EA25B4">
            <w:pPr>
              <w:jc w:val="center"/>
              <w:rPr>
                <w:sz w:val="28"/>
                <w:szCs w:val="28"/>
              </w:rPr>
            </w:pPr>
            <w:r w:rsidRPr="00590AED">
              <w:rPr>
                <w:sz w:val="28"/>
                <w:szCs w:val="28"/>
              </w:rPr>
              <w:t>100</w:t>
            </w:r>
          </w:p>
        </w:tc>
        <w:tc>
          <w:tcPr>
            <w:tcW w:w="993" w:type="dxa"/>
          </w:tcPr>
          <w:p w:rsidR="00590AED" w:rsidRPr="00590AED" w:rsidRDefault="00590AED" w:rsidP="00EA25B4">
            <w:pPr>
              <w:jc w:val="center"/>
              <w:rPr>
                <w:sz w:val="28"/>
                <w:szCs w:val="28"/>
              </w:rPr>
            </w:pPr>
          </w:p>
        </w:tc>
        <w:tc>
          <w:tcPr>
            <w:tcW w:w="992" w:type="dxa"/>
          </w:tcPr>
          <w:p w:rsidR="00590AED" w:rsidRPr="00590AED" w:rsidRDefault="00590AED" w:rsidP="00EA25B4">
            <w:pPr>
              <w:jc w:val="center"/>
              <w:rPr>
                <w:sz w:val="28"/>
                <w:szCs w:val="28"/>
              </w:rPr>
            </w:pPr>
            <w:r w:rsidRPr="00590AED">
              <w:rPr>
                <w:sz w:val="28"/>
                <w:szCs w:val="28"/>
              </w:rPr>
              <w:t>100</w:t>
            </w:r>
          </w:p>
        </w:tc>
      </w:tr>
      <w:tr w:rsidR="00590AED" w:rsidRPr="00590AED" w:rsidTr="00590AED">
        <w:tc>
          <w:tcPr>
            <w:tcW w:w="3227" w:type="dxa"/>
          </w:tcPr>
          <w:p w:rsidR="00590AED" w:rsidRPr="00590AED" w:rsidRDefault="00590AED" w:rsidP="00EA25B4">
            <w:pPr>
              <w:jc w:val="center"/>
              <w:rPr>
                <w:sz w:val="28"/>
                <w:szCs w:val="28"/>
              </w:rPr>
            </w:pPr>
            <w:r w:rsidRPr="00590AED">
              <w:rPr>
                <w:sz w:val="28"/>
                <w:szCs w:val="28"/>
              </w:rPr>
              <w:t>1 17 15000 00 0000 150</w:t>
            </w:r>
          </w:p>
        </w:tc>
        <w:tc>
          <w:tcPr>
            <w:tcW w:w="8930" w:type="dxa"/>
          </w:tcPr>
          <w:p w:rsidR="00590AED" w:rsidRPr="00590AED" w:rsidRDefault="00590AED" w:rsidP="00EA25B4">
            <w:pPr>
              <w:rPr>
                <w:sz w:val="28"/>
                <w:szCs w:val="28"/>
              </w:rPr>
            </w:pPr>
            <w:r w:rsidRPr="00590AED">
              <w:rPr>
                <w:sz w:val="28"/>
                <w:szCs w:val="28"/>
              </w:rPr>
              <w:t>Инициативные платежи</w:t>
            </w:r>
          </w:p>
        </w:tc>
        <w:tc>
          <w:tcPr>
            <w:tcW w:w="992" w:type="dxa"/>
          </w:tcPr>
          <w:p w:rsidR="00590AED" w:rsidRPr="00590AED" w:rsidRDefault="00590AED" w:rsidP="00EA25B4">
            <w:pPr>
              <w:jc w:val="center"/>
              <w:rPr>
                <w:sz w:val="28"/>
                <w:szCs w:val="28"/>
              </w:rPr>
            </w:pPr>
          </w:p>
        </w:tc>
        <w:tc>
          <w:tcPr>
            <w:tcW w:w="993" w:type="dxa"/>
          </w:tcPr>
          <w:p w:rsidR="00590AED" w:rsidRPr="00590AED" w:rsidRDefault="00590AED" w:rsidP="00EA25B4">
            <w:pPr>
              <w:jc w:val="center"/>
              <w:rPr>
                <w:sz w:val="28"/>
                <w:szCs w:val="28"/>
              </w:rPr>
            </w:pPr>
          </w:p>
        </w:tc>
        <w:tc>
          <w:tcPr>
            <w:tcW w:w="992" w:type="dxa"/>
          </w:tcPr>
          <w:p w:rsidR="00590AED" w:rsidRPr="00590AED" w:rsidRDefault="00590AED" w:rsidP="00EA25B4">
            <w:pPr>
              <w:jc w:val="center"/>
              <w:rPr>
                <w:sz w:val="28"/>
                <w:szCs w:val="28"/>
              </w:rPr>
            </w:pPr>
          </w:p>
        </w:tc>
      </w:tr>
      <w:tr w:rsidR="00590AED" w:rsidRPr="00590AED" w:rsidTr="00590AED">
        <w:tc>
          <w:tcPr>
            <w:tcW w:w="3227" w:type="dxa"/>
          </w:tcPr>
          <w:p w:rsidR="00590AED" w:rsidRPr="00590AED" w:rsidRDefault="00590AED" w:rsidP="00EA25B4">
            <w:pPr>
              <w:jc w:val="center"/>
              <w:rPr>
                <w:sz w:val="28"/>
                <w:szCs w:val="28"/>
              </w:rPr>
            </w:pPr>
            <w:r w:rsidRPr="00590AED">
              <w:rPr>
                <w:sz w:val="28"/>
                <w:szCs w:val="28"/>
              </w:rPr>
              <w:t>1 17 15030 05 0000 150</w:t>
            </w:r>
          </w:p>
        </w:tc>
        <w:tc>
          <w:tcPr>
            <w:tcW w:w="8930" w:type="dxa"/>
          </w:tcPr>
          <w:p w:rsidR="00590AED" w:rsidRPr="00590AED" w:rsidRDefault="00590AED" w:rsidP="00EA25B4">
            <w:pPr>
              <w:rPr>
                <w:sz w:val="28"/>
                <w:szCs w:val="28"/>
              </w:rPr>
            </w:pPr>
            <w:r w:rsidRPr="00590AED">
              <w:rPr>
                <w:sz w:val="28"/>
                <w:szCs w:val="28"/>
              </w:rPr>
              <w:t>Инициативные платежи, зачисляемые в бюджеты муниципальных районов</w:t>
            </w:r>
          </w:p>
        </w:tc>
        <w:tc>
          <w:tcPr>
            <w:tcW w:w="992" w:type="dxa"/>
          </w:tcPr>
          <w:p w:rsidR="00590AED" w:rsidRPr="00590AED" w:rsidRDefault="00590AED" w:rsidP="00EA25B4">
            <w:pPr>
              <w:jc w:val="center"/>
              <w:rPr>
                <w:sz w:val="28"/>
                <w:szCs w:val="28"/>
              </w:rPr>
            </w:pPr>
            <w:r w:rsidRPr="00590AED">
              <w:rPr>
                <w:sz w:val="28"/>
                <w:szCs w:val="28"/>
              </w:rPr>
              <w:t>100</w:t>
            </w:r>
          </w:p>
        </w:tc>
        <w:tc>
          <w:tcPr>
            <w:tcW w:w="993" w:type="dxa"/>
          </w:tcPr>
          <w:p w:rsidR="00590AED" w:rsidRPr="00590AED" w:rsidRDefault="00590AED" w:rsidP="00EA25B4">
            <w:pPr>
              <w:jc w:val="center"/>
              <w:rPr>
                <w:sz w:val="28"/>
                <w:szCs w:val="28"/>
              </w:rPr>
            </w:pPr>
            <w:r w:rsidRPr="00590AED">
              <w:rPr>
                <w:sz w:val="28"/>
                <w:szCs w:val="28"/>
              </w:rPr>
              <w:t>100</w:t>
            </w:r>
          </w:p>
        </w:tc>
        <w:tc>
          <w:tcPr>
            <w:tcW w:w="992" w:type="dxa"/>
          </w:tcPr>
          <w:p w:rsidR="00590AED" w:rsidRPr="00590AED" w:rsidRDefault="00590AED" w:rsidP="00EA25B4">
            <w:pPr>
              <w:jc w:val="center"/>
              <w:rPr>
                <w:sz w:val="28"/>
                <w:szCs w:val="28"/>
              </w:rPr>
            </w:pPr>
          </w:p>
        </w:tc>
      </w:tr>
    </w:tbl>
    <w:p w:rsidR="00590AED" w:rsidRPr="00590AED" w:rsidRDefault="00590AED" w:rsidP="00FA2ECA">
      <w:pPr>
        <w:numPr>
          <w:ilvl w:val="0"/>
          <w:numId w:val="1"/>
        </w:numPr>
        <w:spacing w:after="200"/>
      </w:pPr>
      <w:r w:rsidRPr="00590AED">
        <w:t>- норматив отчислений налога на доходы физических лиц в бюджет муниципального района, городского округа установлен с учетом дополнительных нормативов отчислений;</w:t>
      </w:r>
    </w:p>
    <w:p w:rsidR="00590AED" w:rsidRPr="00590AED" w:rsidRDefault="00590AED" w:rsidP="00590AED">
      <w:r w:rsidRPr="00590AED">
        <w:t>Примечание.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субъекта Российской Федерации, бюджеты муниципальных районов.</w:t>
      </w:r>
    </w:p>
    <w:p w:rsidR="00590AED" w:rsidRDefault="00590AED" w:rsidP="00590AED"/>
    <w:p w:rsidR="00590AED" w:rsidRDefault="00590AED">
      <w:r>
        <w:br w:type="page"/>
      </w:r>
    </w:p>
    <w:p w:rsidR="00590AED" w:rsidRDefault="00590AED" w:rsidP="00590AED">
      <w:pPr>
        <w:spacing w:line="240" w:lineRule="exact"/>
        <w:jc w:val="right"/>
      </w:pPr>
      <w:r>
        <w:lastRenderedPageBreak/>
        <w:t>Приложение 4</w:t>
      </w:r>
    </w:p>
    <w:p w:rsidR="00590AED" w:rsidRDefault="00590AED" w:rsidP="00590AED">
      <w:pPr>
        <w:spacing w:line="240" w:lineRule="exact"/>
        <w:jc w:val="right"/>
      </w:pPr>
      <w:r>
        <w:t>к решению Думы Поддорского</w:t>
      </w:r>
    </w:p>
    <w:p w:rsidR="00590AED" w:rsidRDefault="00590AED" w:rsidP="00590AED">
      <w:pPr>
        <w:spacing w:line="240" w:lineRule="exact"/>
        <w:jc w:val="right"/>
      </w:pPr>
      <w:r>
        <w:t>муниципального района</w:t>
      </w:r>
    </w:p>
    <w:p w:rsidR="00590AED" w:rsidRDefault="00590AED" w:rsidP="00590AED">
      <w:pPr>
        <w:spacing w:line="240" w:lineRule="exact"/>
        <w:jc w:val="right"/>
      </w:pPr>
      <w:r>
        <w:t>«О бюджете Поддорского муниципального</w:t>
      </w:r>
    </w:p>
    <w:p w:rsidR="00590AED" w:rsidRDefault="00590AED" w:rsidP="00590AED">
      <w:pPr>
        <w:spacing w:line="240" w:lineRule="exact"/>
        <w:jc w:val="right"/>
      </w:pPr>
      <w:r>
        <w:t xml:space="preserve"> района на 2023 год и на</w:t>
      </w:r>
    </w:p>
    <w:p w:rsidR="00590AED" w:rsidRDefault="00590AED" w:rsidP="00590AED">
      <w:pPr>
        <w:spacing w:line="240" w:lineRule="exact"/>
        <w:jc w:val="right"/>
      </w:pPr>
      <w:r>
        <w:t xml:space="preserve"> плановый период 2024 и 2025 годов</w:t>
      </w:r>
    </w:p>
    <w:p w:rsidR="00590AED" w:rsidRDefault="00590AED" w:rsidP="00590AED">
      <w:pPr>
        <w:spacing w:line="240" w:lineRule="exact"/>
        <w:jc w:val="right"/>
      </w:pPr>
    </w:p>
    <w:p w:rsidR="00590AED" w:rsidRPr="00590AED" w:rsidRDefault="00590AED" w:rsidP="00590AED">
      <w:pPr>
        <w:jc w:val="center"/>
        <w:rPr>
          <w:b/>
        </w:rPr>
      </w:pPr>
      <w:r w:rsidRPr="00590AED">
        <w:rPr>
          <w:b/>
        </w:rPr>
        <w:t>НОРМАТИВЫ РАСПРЕДЕЛЕНИЯ ДОХОДОВ МЕЖДУ БЮДЖЕТОМ МУНИЦИПАЛЬНОГО РАЙОНА И БЮДЖЕТАМИ ПОСЕЛЕНИЙ НА 2024 ГОДЫ</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27"/>
        <w:gridCol w:w="9355"/>
        <w:gridCol w:w="851"/>
        <w:gridCol w:w="850"/>
        <w:gridCol w:w="851"/>
      </w:tblGrid>
      <w:tr w:rsidR="00590AED" w:rsidRPr="00590AED" w:rsidTr="00590AED">
        <w:tc>
          <w:tcPr>
            <w:tcW w:w="3227" w:type="dxa"/>
            <w:vMerge w:val="restart"/>
          </w:tcPr>
          <w:p w:rsidR="00590AED" w:rsidRPr="00590AED" w:rsidRDefault="00590AED" w:rsidP="00EA25B4">
            <w:pPr>
              <w:jc w:val="center"/>
              <w:rPr>
                <w:sz w:val="28"/>
                <w:szCs w:val="28"/>
              </w:rPr>
            </w:pPr>
            <w:r w:rsidRPr="00590AED">
              <w:rPr>
                <w:sz w:val="28"/>
                <w:szCs w:val="28"/>
              </w:rPr>
              <w:t>Код бюджетной классификации Российской Федерации</w:t>
            </w:r>
          </w:p>
        </w:tc>
        <w:tc>
          <w:tcPr>
            <w:tcW w:w="9355" w:type="dxa"/>
            <w:vMerge w:val="restart"/>
          </w:tcPr>
          <w:p w:rsidR="00590AED" w:rsidRPr="00590AED" w:rsidRDefault="00590AED" w:rsidP="00EA25B4">
            <w:pPr>
              <w:jc w:val="center"/>
              <w:rPr>
                <w:sz w:val="28"/>
                <w:szCs w:val="28"/>
              </w:rPr>
            </w:pPr>
            <w:r w:rsidRPr="00590AED">
              <w:rPr>
                <w:sz w:val="28"/>
                <w:szCs w:val="28"/>
              </w:rPr>
              <w:t>Наименование дохода</w:t>
            </w:r>
          </w:p>
        </w:tc>
        <w:tc>
          <w:tcPr>
            <w:tcW w:w="2552" w:type="dxa"/>
            <w:gridSpan w:val="3"/>
          </w:tcPr>
          <w:p w:rsidR="00590AED" w:rsidRPr="00590AED" w:rsidRDefault="00590AED" w:rsidP="00EA25B4">
            <w:pPr>
              <w:jc w:val="center"/>
              <w:rPr>
                <w:sz w:val="28"/>
                <w:szCs w:val="28"/>
              </w:rPr>
            </w:pPr>
            <w:r w:rsidRPr="00590AED">
              <w:rPr>
                <w:sz w:val="28"/>
                <w:szCs w:val="28"/>
              </w:rPr>
              <w:t>Нормативы отчислений (%)</w:t>
            </w:r>
          </w:p>
        </w:tc>
      </w:tr>
      <w:tr w:rsidR="00590AED" w:rsidRPr="00590AED" w:rsidTr="00590AED">
        <w:tc>
          <w:tcPr>
            <w:tcW w:w="3227" w:type="dxa"/>
            <w:vMerge/>
          </w:tcPr>
          <w:p w:rsidR="00590AED" w:rsidRPr="00590AED" w:rsidRDefault="00590AED" w:rsidP="00EA25B4">
            <w:pPr>
              <w:jc w:val="center"/>
              <w:rPr>
                <w:sz w:val="28"/>
                <w:szCs w:val="28"/>
              </w:rPr>
            </w:pPr>
          </w:p>
        </w:tc>
        <w:tc>
          <w:tcPr>
            <w:tcW w:w="9355" w:type="dxa"/>
            <w:vMerge/>
          </w:tcPr>
          <w:p w:rsidR="00590AED" w:rsidRPr="00590AED" w:rsidRDefault="00590AED" w:rsidP="00EA25B4">
            <w:pPr>
              <w:jc w:val="center"/>
              <w:rPr>
                <w:sz w:val="28"/>
                <w:szCs w:val="28"/>
              </w:rPr>
            </w:pPr>
          </w:p>
        </w:tc>
        <w:tc>
          <w:tcPr>
            <w:tcW w:w="851" w:type="dxa"/>
            <w:vMerge w:val="restart"/>
          </w:tcPr>
          <w:p w:rsidR="00590AED" w:rsidRPr="00590AED" w:rsidRDefault="00590AED" w:rsidP="00EA25B4">
            <w:pPr>
              <w:jc w:val="center"/>
              <w:rPr>
                <w:sz w:val="28"/>
                <w:szCs w:val="28"/>
              </w:rPr>
            </w:pPr>
            <w:r w:rsidRPr="00590AED">
              <w:rPr>
                <w:sz w:val="28"/>
                <w:szCs w:val="28"/>
              </w:rPr>
              <w:t>Всего</w:t>
            </w:r>
          </w:p>
        </w:tc>
        <w:tc>
          <w:tcPr>
            <w:tcW w:w="1701" w:type="dxa"/>
            <w:gridSpan w:val="2"/>
          </w:tcPr>
          <w:p w:rsidR="00590AED" w:rsidRPr="00590AED" w:rsidRDefault="00590AED" w:rsidP="00EA25B4">
            <w:pPr>
              <w:jc w:val="center"/>
              <w:rPr>
                <w:sz w:val="28"/>
                <w:szCs w:val="28"/>
              </w:rPr>
            </w:pPr>
            <w:r w:rsidRPr="00590AED">
              <w:rPr>
                <w:sz w:val="28"/>
                <w:szCs w:val="28"/>
              </w:rPr>
              <w:t>В том числе бюджет</w:t>
            </w:r>
          </w:p>
        </w:tc>
      </w:tr>
      <w:tr w:rsidR="00590AED" w:rsidRPr="00590AED" w:rsidTr="00590AED">
        <w:tc>
          <w:tcPr>
            <w:tcW w:w="3227" w:type="dxa"/>
            <w:vMerge/>
          </w:tcPr>
          <w:p w:rsidR="00590AED" w:rsidRPr="00590AED" w:rsidRDefault="00590AED" w:rsidP="00EA25B4">
            <w:pPr>
              <w:jc w:val="center"/>
              <w:rPr>
                <w:sz w:val="28"/>
                <w:szCs w:val="28"/>
              </w:rPr>
            </w:pPr>
          </w:p>
        </w:tc>
        <w:tc>
          <w:tcPr>
            <w:tcW w:w="9355" w:type="dxa"/>
            <w:vMerge/>
          </w:tcPr>
          <w:p w:rsidR="00590AED" w:rsidRPr="00590AED" w:rsidRDefault="00590AED" w:rsidP="00EA25B4">
            <w:pPr>
              <w:jc w:val="center"/>
              <w:rPr>
                <w:sz w:val="28"/>
                <w:szCs w:val="28"/>
              </w:rPr>
            </w:pPr>
          </w:p>
        </w:tc>
        <w:tc>
          <w:tcPr>
            <w:tcW w:w="851" w:type="dxa"/>
            <w:vMerge/>
          </w:tcPr>
          <w:p w:rsidR="00590AED" w:rsidRPr="00590AED" w:rsidRDefault="00590AED" w:rsidP="00EA25B4">
            <w:pPr>
              <w:jc w:val="center"/>
              <w:rPr>
                <w:sz w:val="28"/>
                <w:szCs w:val="28"/>
              </w:rPr>
            </w:pPr>
          </w:p>
        </w:tc>
        <w:tc>
          <w:tcPr>
            <w:tcW w:w="850" w:type="dxa"/>
          </w:tcPr>
          <w:p w:rsidR="00590AED" w:rsidRPr="00590AED" w:rsidRDefault="00590AED" w:rsidP="00EA25B4">
            <w:pPr>
              <w:jc w:val="center"/>
              <w:rPr>
                <w:sz w:val="28"/>
                <w:szCs w:val="28"/>
              </w:rPr>
            </w:pPr>
            <w:r w:rsidRPr="00590AED">
              <w:rPr>
                <w:sz w:val="28"/>
                <w:szCs w:val="28"/>
              </w:rPr>
              <w:t>муниципального района</w:t>
            </w:r>
          </w:p>
        </w:tc>
        <w:tc>
          <w:tcPr>
            <w:tcW w:w="851" w:type="dxa"/>
          </w:tcPr>
          <w:p w:rsidR="00590AED" w:rsidRPr="00590AED" w:rsidRDefault="00590AED" w:rsidP="00EA25B4">
            <w:pPr>
              <w:jc w:val="center"/>
              <w:rPr>
                <w:sz w:val="28"/>
                <w:szCs w:val="28"/>
              </w:rPr>
            </w:pPr>
            <w:r w:rsidRPr="00590AED">
              <w:rPr>
                <w:sz w:val="28"/>
                <w:szCs w:val="28"/>
              </w:rPr>
              <w:t>поселений</w:t>
            </w:r>
          </w:p>
        </w:tc>
      </w:tr>
      <w:tr w:rsidR="00590AED" w:rsidRPr="00590AED" w:rsidTr="00590AED">
        <w:tc>
          <w:tcPr>
            <w:tcW w:w="3227" w:type="dxa"/>
          </w:tcPr>
          <w:p w:rsidR="00590AED" w:rsidRPr="00590AED" w:rsidRDefault="00590AED" w:rsidP="00EA25B4">
            <w:pPr>
              <w:jc w:val="center"/>
              <w:rPr>
                <w:sz w:val="28"/>
                <w:szCs w:val="28"/>
              </w:rPr>
            </w:pPr>
            <w:r w:rsidRPr="00590AED">
              <w:rPr>
                <w:sz w:val="28"/>
                <w:szCs w:val="28"/>
              </w:rPr>
              <w:t>1</w:t>
            </w:r>
          </w:p>
        </w:tc>
        <w:tc>
          <w:tcPr>
            <w:tcW w:w="9355" w:type="dxa"/>
          </w:tcPr>
          <w:p w:rsidR="00590AED" w:rsidRPr="00590AED" w:rsidRDefault="00590AED" w:rsidP="00EA25B4">
            <w:pPr>
              <w:jc w:val="center"/>
              <w:rPr>
                <w:sz w:val="28"/>
                <w:szCs w:val="28"/>
              </w:rPr>
            </w:pPr>
            <w:r w:rsidRPr="00590AED">
              <w:rPr>
                <w:sz w:val="28"/>
                <w:szCs w:val="28"/>
              </w:rPr>
              <w:t>2</w:t>
            </w:r>
          </w:p>
        </w:tc>
        <w:tc>
          <w:tcPr>
            <w:tcW w:w="851" w:type="dxa"/>
          </w:tcPr>
          <w:p w:rsidR="00590AED" w:rsidRPr="00590AED" w:rsidRDefault="00590AED" w:rsidP="00EA25B4">
            <w:pPr>
              <w:jc w:val="center"/>
              <w:rPr>
                <w:sz w:val="28"/>
                <w:szCs w:val="28"/>
              </w:rPr>
            </w:pPr>
            <w:r w:rsidRPr="00590AED">
              <w:rPr>
                <w:sz w:val="28"/>
                <w:szCs w:val="28"/>
              </w:rPr>
              <w:t>3</w:t>
            </w:r>
          </w:p>
        </w:tc>
        <w:tc>
          <w:tcPr>
            <w:tcW w:w="850" w:type="dxa"/>
          </w:tcPr>
          <w:p w:rsidR="00590AED" w:rsidRPr="00590AED" w:rsidRDefault="00590AED" w:rsidP="00EA25B4">
            <w:pPr>
              <w:jc w:val="center"/>
              <w:rPr>
                <w:sz w:val="28"/>
                <w:szCs w:val="28"/>
              </w:rPr>
            </w:pPr>
            <w:r w:rsidRPr="00590AED">
              <w:rPr>
                <w:sz w:val="28"/>
                <w:szCs w:val="28"/>
              </w:rPr>
              <w:t>4</w:t>
            </w:r>
          </w:p>
        </w:tc>
        <w:tc>
          <w:tcPr>
            <w:tcW w:w="851" w:type="dxa"/>
          </w:tcPr>
          <w:p w:rsidR="00590AED" w:rsidRPr="00590AED" w:rsidRDefault="00590AED" w:rsidP="00EA25B4">
            <w:pPr>
              <w:jc w:val="center"/>
              <w:rPr>
                <w:sz w:val="28"/>
                <w:szCs w:val="28"/>
              </w:rPr>
            </w:pPr>
            <w:r w:rsidRPr="00590AED">
              <w:rPr>
                <w:sz w:val="28"/>
                <w:szCs w:val="28"/>
              </w:rPr>
              <w:t>5</w:t>
            </w:r>
          </w:p>
        </w:tc>
      </w:tr>
      <w:tr w:rsidR="00590AED" w:rsidRPr="00590AED" w:rsidTr="00590AED">
        <w:tc>
          <w:tcPr>
            <w:tcW w:w="15134" w:type="dxa"/>
            <w:gridSpan w:val="5"/>
          </w:tcPr>
          <w:p w:rsidR="00590AED" w:rsidRPr="00590AED" w:rsidRDefault="00590AED" w:rsidP="00EA25B4">
            <w:pPr>
              <w:jc w:val="center"/>
              <w:rPr>
                <w:sz w:val="28"/>
                <w:szCs w:val="28"/>
              </w:rPr>
            </w:pPr>
            <w:r w:rsidRPr="00590AED">
              <w:rPr>
                <w:sz w:val="28"/>
                <w:szCs w:val="28"/>
              </w:rPr>
              <w:t>В ЧАСТИ ФЕДЕРАЛЬНЫХ НАЛОГОВ И СБОРОВ</w:t>
            </w:r>
          </w:p>
        </w:tc>
      </w:tr>
      <w:tr w:rsidR="00590AED" w:rsidRPr="00590AED" w:rsidTr="00590AED">
        <w:tc>
          <w:tcPr>
            <w:tcW w:w="3227" w:type="dxa"/>
          </w:tcPr>
          <w:p w:rsidR="00590AED" w:rsidRPr="00590AED" w:rsidRDefault="00590AED" w:rsidP="00EA25B4">
            <w:pPr>
              <w:jc w:val="center"/>
              <w:rPr>
                <w:b/>
                <w:sz w:val="28"/>
                <w:szCs w:val="28"/>
              </w:rPr>
            </w:pPr>
            <w:r w:rsidRPr="00590AED">
              <w:rPr>
                <w:b/>
                <w:sz w:val="28"/>
                <w:szCs w:val="28"/>
              </w:rPr>
              <w:t>1 01 02000 01 0000 110</w:t>
            </w:r>
          </w:p>
        </w:tc>
        <w:tc>
          <w:tcPr>
            <w:tcW w:w="9355" w:type="dxa"/>
          </w:tcPr>
          <w:p w:rsidR="00590AED" w:rsidRPr="00590AED" w:rsidRDefault="00590AED" w:rsidP="00EA25B4">
            <w:pPr>
              <w:jc w:val="center"/>
              <w:rPr>
                <w:b/>
                <w:sz w:val="28"/>
                <w:szCs w:val="28"/>
              </w:rPr>
            </w:pPr>
            <w:r w:rsidRPr="00590AED">
              <w:rPr>
                <w:b/>
                <w:sz w:val="28"/>
                <w:szCs w:val="28"/>
              </w:rPr>
              <w:t>Налог на доходы физических лиц*</w:t>
            </w:r>
          </w:p>
        </w:tc>
        <w:tc>
          <w:tcPr>
            <w:tcW w:w="851" w:type="dxa"/>
          </w:tcPr>
          <w:p w:rsidR="00590AED" w:rsidRPr="00590AED" w:rsidRDefault="00590AED" w:rsidP="00EA25B4">
            <w:pPr>
              <w:jc w:val="center"/>
              <w:rPr>
                <w:sz w:val="28"/>
                <w:szCs w:val="28"/>
              </w:rPr>
            </w:pPr>
          </w:p>
        </w:tc>
        <w:tc>
          <w:tcPr>
            <w:tcW w:w="850" w:type="dxa"/>
          </w:tcPr>
          <w:p w:rsidR="00590AED" w:rsidRPr="00590AED" w:rsidRDefault="00590AED" w:rsidP="00EA25B4">
            <w:pPr>
              <w:jc w:val="center"/>
              <w:rPr>
                <w:sz w:val="28"/>
                <w:szCs w:val="28"/>
              </w:rPr>
            </w:pPr>
          </w:p>
        </w:tc>
        <w:tc>
          <w:tcPr>
            <w:tcW w:w="851" w:type="dxa"/>
          </w:tcPr>
          <w:p w:rsidR="00590AED" w:rsidRPr="00590AED" w:rsidRDefault="00590AED" w:rsidP="00EA25B4">
            <w:pPr>
              <w:jc w:val="center"/>
              <w:rPr>
                <w:sz w:val="28"/>
                <w:szCs w:val="28"/>
              </w:rPr>
            </w:pPr>
          </w:p>
        </w:tc>
      </w:tr>
      <w:tr w:rsidR="00590AED" w:rsidRPr="00590AED" w:rsidTr="00590AED">
        <w:tc>
          <w:tcPr>
            <w:tcW w:w="3227" w:type="dxa"/>
          </w:tcPr>
          <w:p w:rsidR="00590AED" w:rsidRPr="00590AED" w:rsidRDefault="00590AED" w:rsidP="00EA25B4">
            <w:pPr>
              <w:jc w:val="center"/>
              <w:rPr>
                <w:sz w:val="28"/>
                <w:szCs w:val="28"/>
              </w:rPr>
            </w:pPr>
            <w:r w:rsidRPr="00590AED">
              <w:rPr>
                <w:sz w:val="28"/>
                <w:szCs w:val="28"/>
              </w:rPr>
              <w:t>1 01 02010 01 0000 110</w:t>
            </w:r>
          </w:p>
        </w:tc>
        <w:tc>
          <w:tcPr>
            <w:tcW w:w="9355" w:type="dxa"/>
          </w:tcPr>
          <w:p w:rsidR="00590AED" w:rsidRPr="00590AED" w:rsidRDefault="00590AED" w:rsidP="00EA25B4">
            <w:pPr>
              <w:rPr>
                <w:sz w:val="28"/>
                <w:szCs w:val="28"/>
              </w:rPr>
            </w:pPr>
            <w:r w:rsidRPr="00590AED">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51" w:type="dxa"/>
          </w:tcPr>
          <w:p w:rsidR="00590AED" w:rsidRPr="00590AED" w:rsidRDefault="00590AED" w:rsidP="00EA25B4">
            <w:pPr>
              <w:jc w:val="center"/>
              <w:rPr>
                <w:sz w:val="28"/>
                <w:szCs w:val="28"/>
              </w:rPr>
            </w:pPr>
            <w:r w:rsidRPr="00590AED">
              <w:rPr>
                <w:sz w:val="28"/>
                <w:szCs w:val="28"/>
              </w:rPr>
              <w:t>100</w:t>
            </w:r>
          </w:p>
        </w:tc>
        <w:tc>
          <w:tcPr>
            <w:tcW w:w="850" w:type="dxa"/>
          </w:tcPr>
          <w:p w:rsidR="00590AED" w:rsidRPr="00590AED" w:rsidRDefault="00590AED" w:rsidP="00EA25B4">
            <w:pPr>
              <w:jc w:val="center"/>
              <w:rPr>
                <w:sz w:val="28"/>
                <w:szCs w:val="28"/>
              </w:rPr>
            </w:pPr>
            <w:r w:rsidRPr="00590AED">
              <w:rPr>
                <w:sz w:val="28"/>
                <w:szCs w:val="28"/>
              </w:rPr>
              <w:t>98</w:t>
            </w:r>
          </w:p>
        </w:tc>
        <w:tc>
          <w:tcPr>
            <w:tcW w:w="851" w:type="dxa"/>
          </w:tcPr>
          <w:p w:rsidR="00590AED" w:rsidRPr="00590AED" w:rsidRDefault="00590AED" w:rsidP="00EA25B4">
            <w:pPr>
              <w:jc w:val="center"/>
              <w:rPr>
                <w:sz w:val="28"/>
                <w:szCs w:val="28"/>
              </w:rPr>
            </w:pPr>
            <w:r w:rsidRPr="00590AED">
              <w:rPr>
                <w:sz w:val="28"/>
                <w:szCs w:val="28"/>
              </w:rPr>
              <w:t>2</w:t>
            </w:r>
          </w:p>
        </w:tc>
      </w:tr>
      <w:tr w:rsidR="00590AED" w:rsidRPr="00590AED" w:rsidTr="00590AED">
        <w:tc>
          <w:tcPr>
            <w:tcW w:w="3227" w:type="dxa"/>
          </w:tcPr>
          <w:p w:rsidR="00590AED" w:rsidRPr="00590AED" w:rsidRDefault="00590AED" w:rsidP="00EA25B4">
            <w:pPr>
              <w:jc w:val="center"/>
              <w:rPr>
                <w:sz w:val="28"/>
                <w:szCs w:val="28"/>
              </w:rPr>
            </w:pPr>
            <w:r w:rsidRPr="00590AED">
              <w:rPr>
                <w:sz w:val="28"/>
                <w:szCs w:val="28"/>
              </w:rPr>
              <w:t>1 01 02020 01 0000 110</w:t>
            </w:r>
          </w:p>
        </w:tc>
        <w:tc>
          <w:tcPr>
            <w:tcW w:w="9355" w:type="dxa"/>
          </w:tcPr>
          <w:p w:rsidR="00590AED" w:rsidRPr="00590AED" w:rsidRDefault="00590AED" w:rsidP="00EA25B4">
            <w:pPr>
              <w:rPr>
                <w:sz w:val="28"/>
                <w:szCs w:val="28"/>
              </w:rPr>
            </w:pPr>
            <w:r w:rsidRPr="00590AED">
              <w:rPr>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w:t>
            </w:r>
            <w:r w:rsidRPr="00590AED">
              <w:rPr>
                <w:sz w:val="28"/>
                <w:szCs w:val="28"/>
              </w:rPr>
              <w:lastRenderedPageBreak/>
              <w:t>занимающихся частной практикой в соответствии со статьей 227 Налогового кодекса Российской Федерации</w:t>
            </w:r>
          </w:p>
        </w:tc>
        <w:tc>
          <w:tcPr>
            <w:tcW w:w="851" w:type="dxa"/>
          </w:tcPr>
          <w:p w:rsidR="00590AED" w:rsidRPr="00590AED" w:rsidRDefault="00590AED" w:rsidP="00EA25B4">
            <w:pPr>
              <w:jc w:val="center"/>
              <w:rPr>
                <w:sz w:val="28"/>
                <w:szCs w:val="28"/>
              </w:rPr>
            </w:pPr>
            <w:r w:rsidRPr="00590AED">
              <w:rPr>
                <w:sz w:val="28"/>
                <w:szCs w:val="28"/>
              </w:rPr>
              <w:lastRenderedPageBreak/>
              <w:t>100</w:t>
            </w:r>
          </w:p>
        </w:tc>
        <w:tc>
          <w:tcPr>
            <w:tcW w:w="850" w:type="dxa"/>
          </w:tcPr>
          <w:p w:rsidR="00590AED" w:rsidRPr="00590AED" w:rsidRDefault="00590AED" w:rsidP="00EA25B4">
            <w:pPr>
              <w:jc w:val="center"/>
              <w:rPr>
                <w:sz w:val="28"/>
                <w:szCs w:val="28"/>
              </w:rPr>
            </w:pPr>
            <w:r w:rsidRPr="00590AED">
              <w:rPr>
                <w:sz w:val="28"/>
                <w:szCs w:val="28"/>
              </w:rPr>
              <w:t>98</w:t>
            </w:r>
          </w:p>
        </w:tc>
        <w:tc>
          <w:tcPr>
            <w:tcW w:w="851" w:type="dxa"/>
          </w:tcPr>
          <w:p w:rsidR="00590AED" w:rsidRPr="00590AED" w:rsidRDefault="00590AED" w:rsidP="00EA25B4">
            <w:pPr>
              <w:jc w:val="center"/>
              <w:rPr>
                <w:sz w:val="28"/>
                <w:szCs w:val="28"/>
              </w:rPr>
            </w:pPr>
            <w:r w:rsidRPr="00590AED">
              <w:rPr>
                <w:sz w:val="28"/>
                <w:szCs w:val="28"/>
              </w:rPr>
              <w:t>2</w:t>
            </w:r>
          </w:p>
        </w:tc>
      </w:tr>
      <w:tr w:rsidR="00590AED" w:rsidRPr="00590AED" w:rsidTr="00590AED">
        <w:tc>
          <w:tcPr>
            <w:tcW w:w="3227" w:type="dxa"/>
          </w:tcPr>
          <w:p w:rsidR="00590AED" w:rsidRPr="00590AED" w:rsidRDefault="00590AED" w:rsidP="00EA25B4">
            <w:pPr>
              <w:jc w:val="center"/>
              <w:rPr>
                <w:sz w:val="28"/>
                <w:szCs w:val="28"/>
              </w:rPr>
            </w:pPr>
            <w:r w:rsidRPr="00590AED">
              <w:rPr>
                <w:sz w:val="28"/>
                <w:szCs w:val="28"/>
              </w:rPr>
              <w:lastRenderedPageBreak/>
              <w:t>1 01 02030 01 0000 110</w:t>
            </w:r>
          </w:p>
        </w:tc>
        <w:tc>
          <w:tcPr>
            <w:tcW w:w="9355" w:type="dxa"/>
          </w:tcPr>
          <w:p w:rsidR="00590AED" w:rsidRPr="00590AED" w:rsidRDefault="00590AED" w:rsidP="00EA25B4">
            <w:pPr>
              <w:rPr>
                <w:sz w:val="28"/>
                <w:szCs w:val="28"/>
              </w:rPr>
            </w:pPr>
            <w:r w:rsidRPr="00590AED">
              <w:rPr>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1" w:type="dxa"/>
          </w:tcPr>
          <w:p w:rsidR="00590AED" w:rsidRPr="00590AED" w:rsidRDefault="00590AED" w:rsidP="00EA25B4">
            <w:pPr>
              <w:jc w:val="center"/>
              <w:rPr>
                <w:sz w:val="28"/>
                <w:szCs w:val="28"/>
              </w:rPr>
            </w:pPr>
            <w:r w:rsidRPr="00590AED">
              <w:rPr>
                <w:sz w:val="28"/>
                <w:szCs w:val="28"/>
              </w:rPr>
              <w:t>100</w:t>
            </w:r>
          </w:p>
        </w:tc>
        <w:tc>
          <w:tcPr>
            <w:tcW w:w="850" w:type="dxa"/>
          </w:tcPr>
          <w:p w:rsidR="00590AED" w:rsidRPr="00590AED" w:rsidRDefault="00590AED" w:rsidP="00EA25B4">
            <w:pPr>
              <w:jc w:val="center"/>
              <w:rPr>
                <w:sz w:val="28"/>
                <w:szCs w:val="28"/>
              </w:rPr>
            </w:pPr>
            <w:r w:rsidRPr="00590AED">
              <w:rPr>
                <w:sz w:val="28"/>
                <w:szCs w:val="28"/>
              </w:rPr>
              <w:t>98</w:t>
            </w:r>
          </w:p>
        </w:tc>
        <w:tc>
          <w:tcPr>
            <w:tcW w:w="851" w:type="dxa"/>
          </w:tcPr>
          <w:p w:rsidR="00590AED" w:rsidRPr="00590AED" w:rsidRDefault="00590AED" w:rsidP="00EA25B4">
            <w:pPr>
              <w:jc w:val="center"/>
              <w:rPr>
                <w:sz w:val="28"/>
                <w:szCs w:val="28"/>
              </w:rPr>
            </w:pPr>
            <w:r w:rsidRPr="00590AED">
              <w:rPr>
                <w:sz w:val="28"/>
                <w:szCs w:val="28"/>
              </w:rPr>
              <w:t>2</w:t>
            </w:r>
          </w:p>
        </w:tc>
      </w:tr>
      <w:tr w:rsidR="00590AED" w:rsidRPr="00590AED" w:rsidTr="00590AED">
        <w:tc>
          <w:tcPr>
            <w:tcW w:w="3227" w:type="dxa"/>
          </w:tcPr>
          <w:p w:rsidR="00590AED" w:rsidRPr="00590AED" w:rsidRDefault="00590AED" w:rsidP="00EA25B4">
            <w:pPr>
              <w:jc w:val="center"/>
              <w:rPr>
                <w:sz w:val="28"/>
                <w:szCs w:val="28"/>
              </w:rPr>
            </w:pPr>
            <w:r w:rsidRPr="00590AED">
              <w:rPr>
                <w:sz w:val="28"/>
                <w:szCs w:val="28"/>
              </w:rPr>
              <w:t>1 01 02040 01 0000 110</w:t>
            </w:r>
          </w:p>
        </w:tc>
        <w:tc>
          <w:tcPr>
            <w:tcW w:w="9355" w:type="dxa"/>
          </w:tcPr>
          <w:p w:rsidR="00590AED" w:rsidRPr="00590AED" w:rsidRDefault="00590AED" w:rsidP="00EA25B4">
            <w:pPr>
              <w:rPr>
                <w:sz w:val="28"/>
                <w:szCs w:val="28"/>
              </w:rPr>
            </w:pPr>
            <w:r w:rsidRPr="00590AED">
              <w:rPr>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851" w:type="dxa"/>
          </w:tcPr>
          <w:p w:rsidR="00590AED" w:rsidRPr="00590AED" w:rsidRDefault="00590AED" w:rsidP="00EA25B4">
            <w:pPr>
              <w:jc w:val="center"/>
              <w:rPr>
                <w:sz w:val="28"/>
                <w:szCs w:val="28"/>
              </w:rPr>
            </w:pPr>
            <w:r w:rsidRPr="00590AED">
              <w:rPr>
                <w:sz w:val="28"/>
                <w:szCs w:val="28"/>
              </w:rPr>
              <w:t>15</w:t>
            </w:r>
          </w:p>
        </w:tc>
        <w:tc>
          <w:tcPr>
            <w:tcW w:w="850" w:type="dxa"/>
          </w:tcPr>
          <w:p w:rsidR="00590AED" w:rsidRPr="00590AED" w:rsidRDefault="00590AED" w:rsidP="00EA25B4">
            <w:pPr>
              <w:jc w:val="center"/>
              <w:rPr>
                <w:sz w:val="28"/>
                <w:szCs w:val="28"/>
              </w:rPr>
            </w:pPr>
            <w:r w:rsidRPr="00590AED">
              <w:rPr>
                <w:sz w:val="28"/>
                <w:szCs w:val="28"/>
              </w:rPr>
              <w:t>15</w:t>
            </w:r>
          </w:p>
        </w:tc>
        <w:tc>
          <w:tcPr>
            <w:tcW w:w="851" w:type="dxa"/>
          </w:tcPr>
          <w:p w:rsidR="00590AED" w:rsidRPr="00590AED" w:rsidRDefault="00590AED" w:rsidP="00EA25B4">
            <w:pPr>
              <w:jc w:val="center"/>
              <w:rPr>
                <w:sz w:val="28"/>
                <w:szCs w:val="28"/>
              </w:rPr>
            </w:pPr>
          </w:p>
        </w:tc>
      </w:tr>
      <w:tr w:rsidR="00590AED" w:rsidRPr="00590AED" w:rsidTr="00590AED">
        <w:tc>
          <w:tcPr>
            <w:tcW w:w="3227" w:type="dxa"/>
          </w:tcPr>
          <w:p w:rsidR="00590AED" w:rsidRPr="00590AED" w:rsidRDefault="00590AED" w:rsidP="00EA25B4">
            <w:pPr>
              <w:jc w:val="center"/>
              <w:rPr>
                <w:sz w:val="28"/>
                <w:szCs w:val="28"/>
              </w:rPr>
            </w:pPr>
            <w:r w:rsidRPr="00590AED">
              <w:rPr>
                <w:b/>
                <w:sz w:val="28"/>
                <w:szCs w:val="28"/>
              </w:rPr>
              <w:t>1 05 00000 00 0000 000</w:t>
            </w:r>
          </w:p>
        </w:tc>
        <w:tc>
          <w:tcPr>
            <w:tcW w:w="9355" w:type="dxa"/>
          </w:tcPr>
          <w:p w:rsidR="00590AED" w:rsidRPr="00590AED" w:rsidRDefault="00590AED" w:rsidP="00EA25B4">
            <w:pPr>
              <w:rPr>
                <w:b/>
                <w:sz w:val="28"/>
                <w:szCs w:val="28"/>
              </w:rPr>
            </w:pPr>
            <w:r w:rsidRPr="00590AED">
              <w:rPr>
                <w:b/>
                <w:sz w:val="28"/>
                <w:szCs w:val="28"/>
              </w:rPr>
              <w:t>Налоги на совокупный доход</w:t>
            </w:r>
          </w:p>
        </w:tc>
        <w:tc>
          <w:tcPr>
            <w:tcW w:w="851" w:type="dxa"/>
          </w:tcPr>
          <w:p w:rsidR="00590AED" w:rsidRPr="00590AED" w:rsidRDefault="00590AED" w:rsidP="00EA25B4">
            <w:pPr>
              <w:jc w:val="center"/>
              <w:rPr>
                <w:sz w:val="28"/>
                <w:szCs w:val="28"/>
              </w:rPr>
            </w:pPr>
          </w:p>
        </w:tc>
        <w:tc>
          <w:tcPr>
            <w:tcW w:w="850" w:type="dxa"/>
          </w:tcPr>
          <w:p w:rsidR="00590AED" w:rsidRPr="00590AED" w:rsidRDefault="00590AED" w:rsidP="00EA25B4">
            <w:pPr>
              <w:jc w:val="center"/>
              <w:rPr>
                <w:sz w:val="28"/>
                <w:szCs w:val="28"/>
              </w:rPr>
            </w:pPr>
          </w:p>
        </w:tc>
        <w:tc>
          <w:tcPr>
            <w:tcW w:w="851" w:type="dxa"/>
          </w:tcPr>
          <w:p w:rsidR="00590AED" w:rsidRPr="00590AED" w:rsidRDefault="00590AED" w:rsidP="00EA25B4">
            <w:pPr>
              <w:jc w:val="center"/>
              <w:rPr>
                <w:sz w:val="28"/>
                <w:szCs w:val="28"/>
              </w:rPr>
            </w:pPr>
          </w:p>
        </w:tc>
      </w:tr>
      <w:tr w:rsidR="00590AED" w:rsidRPr="00590AED" w:rsidTr="00590AED">
        <w:tc>
          <w:tcPr>
            <w:tcW w:w="3227" w:type="dxa"/>
          </w:tcPr>
          <w:p w:rsidR="00590AED" w:rsidRPr="00590AED" w:rsidRDefault="00590AED" w:rsidP="00EA25B4">
            <w:pPr>
              <w:jc w:val="center"/>
              <w:rPr>
                <w:b/>
                <w:sz w:val="28"/>
                <w:szCs w:val="28"/>
              </w:rPr>
            </w:pPr>
            <w:r w:rsidRPr="00590AED">
              <w:rPr>
                <w:sz w:val="28"/>
                <w:szCs w:val="28"/>
              </w:rPr>
              <w:t>1 05 01011 01 0000 110</w:t>
            </w:r>
          </w:p>
        </w:tc>
        <w:tc>
          <w:tcPr>
            <w:tcW w:w="9355" w:type="dxa"/>
          </w:tcPr>
          <w:p w:rsidR="00590AED" w:rsidRPr="00590AED" w:rsidRDefault="00590AED" w:rsidP="00EA25B4">
            <w:pPr>
              <w:rPr>
                <w:sz w:val="28"/>
                <w:szCs w:val="28"/>
              </w:rPr>
            </w:pPr>
            <w:r w:rsidRPr="00590AED">
              <w:rPr>
                <w:sz w:val="28"/>
                <w:szCs w:val="28"/>
              </w:rPr>
              <w:t>Налог, взимаемый с налогоплательщиков, выбравших в качестве объекта налогообложения доходы</w:t>
            </w:r>
          </w:p>
        </w:tc>
        <w:tc>
          <w:tcPr>
            <w:tcW w:w="851" w:type="dxa"/>
          </w:tcPr>
          <w:p w:rsidR="00590AED" w:rsidRPr="00590AED" w:rsidRDefault="00590AED" w:rsidP="00EA25B4">
            <w:pPr>
              <w:jc w:val="center"/>
              <w:rPr>
                <w:sz w:val="28"/>
                <w:szCs w:val="28"/>
              </w:rPr>
            </w:pPr>
            <w:r w:rsidRPr="00590AED">
              <w:rPr>
                <w:sz w:val="28"/>
                <w:szCs w:val="28"/>
              </w:rPr>
              <w:t>90</w:t>
            </w:r>
          </w:p>
        </w:tc>
        <w:tc>
          <w:tcPr>
            <w:tcW w:w="850" w:type="dxa"/>
          </w:tcPr>
          <w:p w:rsidR="00590AED" w:rsidRPr="00590AED" w:rsidRDefault="00590AED" w:rsidP="00EA25B4">
            <w:pPr>
              <w:jc w:val="center"/>
              <w:rPr>
                <w:sz w:val="28"/>
                <w:szCs w:val="28"/>
              </w:rPr>
            </w:pPr>
            <w:r w:rsidRPr="00590AED">
              <w:rPr>
                <w:sz w:val="28"/>
                <w:szCs w:val="28"/>
              </w:rPr>
              <w:t>90</w:t>
            </w:r>
          </w:p>
        </w:tc>
        <w:tc>
          <w:tcPr>
            <w:tcW w:w="851" w:type="dxa"/>
          </w:tcPr>
          <w:p w:rsidR="00590AED" w:rsidRPr="00590AED" w:rsidRDefault="00590AED" w:rsidP="00EA25B4">
            <w:pPr>
              <w:jc w:val="center"/>
              <w:rPr>
                <w:sz w:val="28"/>
                <w:szCs w:val="28"/>
              </w:rPr>
            </w:pPr>
          </w:p>
        </w:tc>
      </w:tr>
      <w:tr w:rsidR="00590AED" w:rsidRPr="00590AED" w:rsidTr="00590AED">
        <w:tc>
          <w:tcPr>
            <w:tcW w:w="3227" w:type="dxa"/>
          </w:tcPr>
          <w:p w:rsidR="00590AED" w:rsidRPr="00590AED" w:rsidRDefault="00590AED" w:rsidP="00EA25B4">
            <w:pPr>
              <w:jc w:val="center"/>
              <w:rPr>
                <w:b/>
                <w:sz w:val="28"/>
                <w:szCs w:val="28"/>
              </w:rPr>
            </w:pPr>
            <w:r w:rsidRPr="00590AED">
              <w:rPr>
                <w:sz w:val="28"/>
                <w:szCs w:val="28"/>
              </w:rPr>
              <w:t>1 05 01021 01 0000 110</w:t>
            </w:r>
          </w:p>
        </w:tc>
        <w:tc>
          <w:tcPr>
            <w:tcW w:w="9355" w:type="dxa"/>
          </w:tcPr>
          <w:p w:rsidR="00590AED" w:rsidRPr="00590AED" w:rsidRDefault="00590AED" w:rsidP="00EA25B4">
            <w:pPr>
              <w:rPr>
                <w:sz w:val="28"/>
                <w:szCs w:val="28"/>
              </w:rPr>
            </w:pPr>
            <w:r w:rsidRPr="00590AED">
              <w:rPr>
                <w:sz w:val="28"/>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851" w:type="dxa"/>
          </w:tcPr>
          <w:p w:rsidR="00590AED" w:rsidRPr="00590AED" w:rsidRDefault="00590AED" w:rsidP="00EA25B4">
            <w:pPr>
              <w:jc w:val="center"/>
              <w:rPr>
                <w:sz w:val="28"/>
                <w:szCs w:val="28"/>
              </w:rPr>
            </w:pPr>
            <w:r w:rsidRPr="00590AED">
              <w:rPr>
                <w:sz w:val="28"/>
                <w:szCs w:val="28"/>
              </w:rPr>
              <w:t>90</w:t>
            </w:r>
          </w:p>
        </w:tc>
        <w:tc>
          <w:tcPr>
            <w:tcW w:w="850" w:type="dxa"/>
          </w:tcPr>
          <w:p w:rsidR="00590AED" w:rsidRPr="00590AED" w:rsidRDefault="00590AED" w:rsidP="00EA25B4">
            <w:pPr>
              <w:jc w:val="center"/>
              <w:rPr>
                <w:sz w:val="28"/>
                <w:szCs w:val="28"/>
              </w:rPr>
            </w:pPr>
            <w:r w:rsidRPr="00590AED">
              <w:rPr>
                <w:sz w:val="28"/>
                <w:szCs w:val="28"/>
              </w:rPr>
              <w:t>90</w:t>
            </w:r>
          </w:p>
        </w:tc>
        <w:tc>
          <w:tcPr>
            <w:tcW w:w="851" w:type="dxa"/>
          </w:tcPr>
          <w:p w:rsidR="00590AED" w:rsidRPr="00590AED" w:rsidRDefault="00590AED" w:rsidP="00EA25B4">
            <w:pPr>
              <w:jc w:val="center"/>
              <w:rPr>
                <w:sz w:val="28"/>
                <w:szCs w:val="28"/>
              </w:rPr>
            </w:pPr>
          </w:p>
        </w:tc>
      </w:tr>
      <w:tr w:rsidR="00590AED" w:rsidRPr="00590AED" w:rsidTr="00590AED">
        <w:tc>
          <w:tcPr>
            <w:tcW w:w="15134" w:type="dxa"/>
            <w:gridSpan w:val="5"/>
          </w:tcPr>
          <w:p w:rsidR="00590AED" w:rsidRPr="00590AED" w:rsidRDefault="00590AED" w:rsidP="00EA25B4">
            <w:pPr>
              <w:jc w:val="center"/>
              <w:rPr>
                <w:sz w:val="28"/>
                <w:szCs w:val="28"/>
              </w:rPr>
            </w:pPr>
            <w:r w:rsidRPr="00590AED">
              <w:rPr>
                <w:sz w:val="28"/>
                <w:szCs w:val="28"/>
              </w:rPr>
              <w:t>В ЧАСТИ ПОГАШЕНИЯ ЗАДОЛЖЕННОСТИ ПРОШЛЫХ ЛЕТ ПО ОТДЕЛЬНЫМ ВИДАМ НАЛОГОВ</w:t>
            </w:r>
          </w:p>
        </w:tc>
      </w:tr>
      <w:tr w:rsidR="00590AED" w:rsidRPr="00590AED" w:rsidTr="00590AED">
        <w:tc>
          <w:tcPr>
            <w:tcW w:w="3227" w:type="dxa"/>
          </w:tcPr>
          <w:p w:rsidR="00590AED" w:rsidRPr="00590AED" w:rsidRDefault="00590AED" w:rsidP="00EA25B4">
            <w:pPr>
              <w:jc w:val="center"/>
              <w:rPr>
                <w:sz w:val="28"/>
                <w:szCs w:val="28"/>
              </w:rPr>
            </w:pPr>
            <w:r w:rsidRPr="00590AED">
              <w:rPr>
                <w:b/>
                <w:sz w:val="28"/>
                <w:szCs w:val="28"/>
              </w:rPr>
              <w:t>1 05 00000 00 0000 000</w:t>
            </w:r>
          </w:p>
        </w:tc>
        <w:tc>
          <w:tcPr>
            <w:tcW w:w="9355" w:type="dxa"/>
          </w:tcPr>
          <w:p w:rsidR="00590AED" w:rsidRPr="00590AED" w:rsidRDefault="00590AED" w:rsidP="00EA25B4">
            <w:pPr>
              <w:rPr>
                <w:b/>
                <w:sz w:val="28"/>
                <w:szCs w:val="28"/>
              </w:rPr>
            </w:pPr>
            <w:r w:rsidRPr="00590AED">
              <w:rPr>
                <w:b/>
                <w:sz w:val="28"/>
                <w:szCs w:val="28"/>
              </w:rPr>
              <w:t>Налоги на совокупный доход</w:t>
            </w:r>
          </w:p>
        </w:tc>
        <w:tc>
          <w:tcPr>
            <w:tcW w:w="851" w:type="dxa"/>
          </w:tcPr>
          <w:p w:rsidR="00590AED" w:rsidRPr="00590AED" w:rsidRDefault="00590AED" w:rsidP="00EA25B4">
            <w:pPr>
              <w:jc w:val="center"/>
              <w:rPr>
                <w:sz w:val="28"/>
                <w:szCs w:val="28"/>
              </w:rPr>
            </w:pPr>
          </w:p>
        </w:tc>
        <w:tc>
          <w:tcPr>
            <w:tcW w:w="850" w:type="dxa"/>
          </w:tcPr>
          <w:p w:rsidR="00590AED" w:rsidRPr="00590AED" w:rsidRDefault="00590AED" w:rsidP="00EA25B4">
            <w:pPr>
              <w:jc w:val="center"/>
              <w:rPr>
                <w:sz w:val="28"/>
                <w:szCs w:val="28"/>
              </w:rPr>
            </w:pPr>
          </w:p>
        </w:tc>
        <w:tc>
          <w:tcPr>
            <w:tcW w:w="851" w:type="dxa"/>
          </w:tcPr>
          <w:p w:rsidR="00590AED" w:rsidRPr="00590AED" w:rsidRDefault="00590AED" w:rsidP="00EA25B4">
            <w:pPr>
              <w:jc w:val="center"/>
              <w:rPr>
                <w:sz w:val="28"/>
                <w:szCs w:val="28"/>
              </w:rPr>
            </w:pPr>
          </w:p>
        </w:tc>
      </w:tr>
      <w:tr w:rsidR="00590AED" w:rsidRPr="00590AED" w:rsidTr="00590AED">
        <w:tc>
          <w:tcPr>
            <w:tcW w:w="3227" w:type="dxa"/>
          </w:tcPr>
          <w:p w:rsidR="00590AED" w:rsidRPr="00590AED" w:rsidRDefault="00590AED" w:rsidP="00EA25B4">
            <w:pPr>
              <w:jc w:val="center"/>
              <w:rPr>
                <w:b/>
                <w:sz w:val="28"/>
                <w:szCs w:val="28"/>
              </w:rPr>
            </w:pPr>
            <w:r w:rsidRPr="00590AED">
              <w:rPr>
                <w:sz w:val="28"/>
                <w:szCs w:val="28"/>
              </w:rPr>
              <w:t>1 05 03020 01 0000 110</w:t>
            </w:r>
          </w:p>
        </w:tc>
        <w:tc>
          <w:tcPr>
            <w:tcW w:w="9355" w:type="dxa"/>
          </w:tcPr>
          <w:p w:rsidR="00590AED" w:rsidRPr="00590AED" w:rsidRDefault="00590AED" w:rsidP="00EA25B4">
            <w:pPr>
              <w:rPr>
                <w:sz w:val="28"/>
                <w:szCs w:val="28"/>
              </w:rPr>
            </w:pPr>
            <w:r w:rsidRPr="00590AED">
              <w:rPr>
                <w:sz w:val="28"/>
                <w:szCs w:val="28"/>
              </w:rPr>
              <w:t>Единый сельскохозяйственный налог (за налоговые периоды, истекшие до 1 января 2011 года)</w:t>
            </w:r>
          </w:p>
        </w:tc>
        <w:tc>
          <w:tcPr>
            <w:tcW w:w="851" w:type="dxa"/>
          </w:tcPr>
          <w:p w:rsidR="00590AED" w:rsidRPr="00590AED" w:rsidRDefault="00590AED" w:rsidP="00EA25B4">
            <w:pPr>
              <w:jc w:val="center"/>
              <w:rPr>
                <w:sz w:val="28"/>
                <w:szCs w:val="28"/>
              </w:rPr>
            </w:pPr>
            <w:r w:rsidRPr="00590AED">
              <w:rPr>
                <w:sz w:val="28"/>
                <w:szCs w:val="28"/>
              </w:rPr>
              <w:t>60</w:t>
            </w:r>
          </w:p>
        </w:tc>
        <w:tc>
          <w:tcPr>
            <w:tcW w:w="850" w:type="dxa"/>
          </w:tcPr>
          <w:p w:rsidR="00590AED" w:rsidRPr="00590AED" w:rsidRDefault="00590AED" w:rsidP="00EA25B4">
            <w:pPr>
              <w:jc w:val="center"/>
              <w:rPr>
                <w:sz w:val="28"/>
                <w:szCs w:val="28"/>
              </w:rPr>
            </w:pPr>
            <w:r w:rsidRPr="00590AED">
              <w:rPr>
                <w:sz w:val="28"/>
                <w:szCs w:val="28"/>
              </w:rPr>
              <w:t>30</w:t>
            </w:r>
          </w:p>
        </w:tc>
        <w:tc>
          <w:tcPr>
            <w:tcW w:w="851" w:type="dxa"/>
          </w:tcPr>
          <w:p w:rsidR="00590AED" w:rsidRPr="00590AED" w:rsidRDefault="00590AED" w:rsidP="00EA25B4">
            <w:pPr>
              <w:jc w:val="center"/>
              <w:rPr>
                <w:sz w:val="28"/>
                <w:szCs w:val="28"/>
              </w:rPr>
            </w:pPr>
            <w:r w:rsidRPr="00590AED">
              <w:rPr>
                <w:sz w:val="28"/>
                <w:szCs w:val="28"/>
              </w:rPr>
              <w:t>30</w:t>
            </w:r>
          </w:p>
        </w:tc>
      </w:tr>
      <w:tr w:rsidR="00590AED" w:rsidRPr="00590AED" w:rsidTr="00590AED">
        <w:tc>
          <w:tcPr>
            <w:tcW w:w="15134" w:type="dxa"/>
            <w:gridSpan w:val="5"/>
          </w:tcPr>
          <w:p w:rsidR="00590AED" w:rsidRPr="00590AED" w:rsidRDefault="00590AED" w:rsidP="00EA25B4">
            <w:pPr>
              <w:jc w:val="center"/>
              <w:rPr>
                <w:sz w:val="28"/>
                <w:szCs w:val="28"/>
              </w:rPr>
            </w:pPr>
            <w:r w:rsidRPr="00590AED">
              <w:rPr>
                <w:sz w:val="28"/>
                <w:szCs w:val="28"/>
              </w:rPr>
              <w:t>В ЧАСТИ ПОГАШЕНИЯ ЗАДОЛЖЕННОСТИ И ПЕРЕРАСЧЕТОВ ПО ОТМЕНЕННЫМ НАЛОГАМ, СБОРАМ И ИНЫМ ОБЯЗАТЕЛЬНЫМ ПЛАТЕЖАМ</w:t>
            </w:r>
          </w:p>
        </w:tc>
      </w:tr>
      <w:tr w:rsidR="00590AED" w:rsidRPr="00590AED" w:rsidTr="00590AED">
        <w:tc>
          <w:tcPr>
            <w:tcW w:w="3227" w:type="dxa"/>
          </w:tcPr>
          <w:p w:rsidR="00590AED" w:rsidRPr="00590AED" w:rsidRDefault="00590AED" w:rsidP="00EA25B4">
            <w:pPr>
              <w:jc w:val="center"/>
              <w:rPr>
                <w:b/>
                <w:sz w:val="28"/>
                <w:szCs w:val="28"/>
              </w:rPr>
            </w:pPr>
            <w:r w:rsidRPr="00590AED">
              <w:rPr>
                <w:sz w:val="28"/>
                <w:szCs w:val="28"/>
              </w:rPr>
              <w:t>1 09 06010 02 0000 110</w:t>
            </w:r>
          </w:p>
        </w:tc>
        <w:tc>
          <w:tcPr>
            <w:tcW w:w="9355" w:type="dxa"/>
          </w:tcPr>
          <w:p w:rsidR="00590AED" w:rsidRPr="00590AED" w:rsidRDefault="00590AED" w:rsidP="00EA25B4">
            <w:pPr>
              <w:rPr>
                <w:sz w:val="28"/>
                <w:szCs w:val="28"/>
              </w:rPr>
            </w:pPr>
            <w:r w:rsidRPr="00590AED">
              <w:rPr>
                <w:sz w:val="28"/>
                <w:szCs w:val="28"/>
              </w:rPr>
              <w:t>Налог с продаж</w:t>
            </w:r>
          </w:p>
        </w:tc>
        <w:tc>
          <w:tcPr>
            <w:tcW w:w="851" w:type="dxa"/>
          </w:tcPr>
          <w:p w:rsidR="00590AED" w:rsidRPr="00590AED" w:rsidRDefault="00590AED" w:rsidP="00EA25B4">
            <w:pPr>
              <w:jc w:val="center"/>
              <w:rPr>
                <w:sz w:val="28"/>
                <w:szCs w:val="28"/>
              </w:rPr>
            </w:pPr>
            <w:r w:rsidRPr="00590AED">
              <w:rPr>
                <w:sz w:val="28"/>
                <w:szCs w:val="28"/>
              </w:rPr>
              <w:t>60</w:t>
            </w:r>
          </w:p>
        </w:tc>
        <w:tc>
          <w:tcPr>
            <w:tcW w:w="850" w:type="dxa"/>
          </w:tcPr>
          <w:p w:rsidR="00590AED" w:rsidRPr="00590AED" w:rsidRDefault="00590AED" w:rsidP="00EA25B4">
            <w:pPr>
              <w:jc w:val="center"/>
              <w:rPr>
                <w:sz w:val="28"/>
                <w:szCs w:val="28"/>
              </w:rPr>
            </w:pPr>
            <w:r w:rsidRPr="00590AED">
              <w:rPr>
                <w:sz w:val="28"/>
                <w:szCs w:val="28"/>
              </w:rPr>
              <w:t>60</w:t>
            </w:r>
          </w:p>
        </w:tc>
        <w:tc>
          <w:tcPr>
            <w:tcW w:w="851" w:type="dxa"/>
          </w:tcPr>
          <w:p w:rsidR="00590AED" w:rsidRPr="00590AED" w:rsidRDefault="00590AED" w:rsidP="00EA25B4">
            <w:pPr>
              <w:jc w:val="center"/>
              <w:rPr>
                <w:sz w:val="28"/>
                <w:szCs w:val="28"/>
              </w:rPr>
            </w:pPr>
          </w:p>
        </w:tc>
      </w:tr>
      <w:tr w:rsidR="00590AED" w:rsidRPr="00590AED" w:rsidTr="00590AED">
        <w:tc>
          <w:tcPr>
            <w:tcW w:w="3227" w:type="dxa"/>
          </w:tcPr>
          <w:p w:rsidR="00590AED" w:rsidRPr="00590AED" w:rsidRDefault="00590AED" w:rsidP="00EA25B4">
            <w:pPr>
              <w:jc w:val="center"/>
              <w:rPr>
                <w:b/>
                <w:sz w:val="28"/>
                <w:szCs w:val="28"/>
              </w:rPr>
            </w:pPr>
            <w:r w:rsidRPr="00590AED">
              <w:rPr>
                <w:sz w:val="28"/>
                <w:szCs w:val="28"/>
              </w:rPr>
              <w:t>1 09 06044 02 0000 110</w:t>
            </w:r>
          </w:p>
        </w:tc>
        <w:tc>
          <w:tcPr>
            <w:tcW w:w="9355" w:type="dxa"/>
          </w:tcPr>
          <w:p w:rsidR="00590AED" w:rsidRPr="00590AED" w:rsidRDefault="00590AED" w:rsidP="00EA25B4">
            <w:pPr>
              <w:rPr>
                <w:sz w:val="28"/>
                <w:szCs w:val="28"/>
              </w:rPr>
            </w:pPr>
            <w:r w:rsidRPr="00590AED">
              <w:rPr>
                <w:sz w:val="28"/>
                <w:szCs w:val="28"/>
              </w:rPr>
              <w:t>Сборы за выдачу органами местного самоуправления муниципальных районов лицензий на розничную продажу алкогольной продукции</w:t>
            </w:r>
          </w:p>
        </w:tc>
        <w:tc>
          <w:tcPr>
            <w:tcW w:w="851" w:type="dxa"/>
          </w:tcPr>
          <w:p w:rsidR="00590AED" w:rsidRPr="00590AED" w:rsidRDefault="00590AED" w:rsidP="00EA25B4">
            <w:pPr>
              <w:jc w:val="center"/>
              <w:rPr>
                <w:sz w:val="28"/>
                <w:szCs w:val="28"/>
              </w:rPr>
            </w:pPr>
            <w:r w:rsidRPr="00590AED">
              <w:rPr>
                <w:sz w:val="28"/>
                <w:szCs w:val="28"/>
              </w:rPr>
              <w:t>100</w:t>
            </w:r>
          </w:p>
        </w:tc>
        <w:tc>
          <w:tcPr>
            <w:tcW w:w="850" w:type="dxa"/>
          </w:tcPr>
          <w:p w:rsidR="00590AED" w:rsidRPr="00590AED" w:rsidRDefault="00590AED" w:rsidP="00EA25B4">
            <w:pPr>
              <w:jc w:val="center"/>
              <w:rPr>
                <w:sz w:val="28"/>
                <w:szCs w:val="28"/>
              </w:rPr>
            </w:pPr>
            <w:r w:rsidRPr="00590AED">
              <w:rPr>
                <w:sz w:val="28"/>
                <w:szCs w:val="28"/>
              </w:rPr>
              <w:t>100</w:t>
            </w:r>
          </w:p>
        </w:tc>
        <w:tc>
          <w:tcPr>
            <w:tcW w:w="851" w:type="dxa"/>
          </w:tcPr>
          <w:p w:rsidR="00590AED" w:rsidRPr="00590AED" w:rsidRDefault="00590AED" w:rsidP="00EA25B4">
            <w:pPr>
              <w:jc w:val="center"/>
              <w:rPr>
                <w:sz w:val="28"/>
                <w:szCs w:val="28"/>
              </w:rPr>
            </w:pPr>
          </w:p>
        </w:tc>
      </w:tr>
      <w:tr w:rsidR="00590AED" w:rsidRPr="00590AED" w:rsidTr="00590AED">
        <w:tc>
          <w:tcPr>
            <w:tcW w:w="3227" w:type="dxa"/>
          </w:tcPr>
          <w:p w:rsidR="00590AED" w:rsidRPr="00590AED" w:rsidRDefault="00590AED" w:rsidP="00EA25B4">
            <w:pPr>
              <w:jc w:val="center"/>
              <w:rPr>
                <w:sz w:val="28"/>
                <w:szCs w:val="28"/>
              </w:rPr>
            </w:pPr>
            <w:r w:rsidRPr="00590AED">
              <w:rPr>
                <w:sz w:val="28"/>
                <w:szCs w:val="28"/>
              </w:rPr>
              <w:t>1 09 07033 05 0000 110</w:t>
            </w:r>
          </w:p>
        </w:tc>
        <w:tc>
          <w:tcPr>
            <w:tcW w:w="9355" w:type="dxa"/>
          </w:tcPr>
          <w:p w:rsidR="00590AED" w:rsidRPr="00590AED" w:rsidRDefault="00590AED" w:rsidP="00EA25B4">
            <w:pPr>
              <w:rPr>
                <w:sz w:val="28"/>
                <w:szCs w:val="28"/>
              </w:rPr>
            </w:pPr>
            <w:r w:rsidRPr="00590AED">
              <w:rPr>
                <w:sz w:val="28"/>
                <w:szCs w:val="28"/>
              </w:rPr>
              <w:t xml:space="preserve">Целевые сборы с граждан и предприятий, учреждений, организаций на содержание милиции, на благоустройство территорий, на нужды </w:t>
            </w:r>
            <w:r w:rsidRPr="00590AED">
              <w:rPr>
                <w:sz w:val="28"/>
                <w:szCs w:val="28"/>
              </w:rPr>
              <w:lastRenderedPageBreak/>
              <w:t>образования и другие цели, мобилизуемые на территориях муниципальных районов</w:t>
            </w:r>
          </w:p>
        </w:tc>
        <w:tc>
          <w:tcPr>
            <w:tcW w:w="851" w:type="dxa"/>
          </w:tcPr>
          <w:p w:rsidR="00590AED" w:rsidRPr="00590AED" w:rsidRDefault="00590AED" w:rsidP="00EA25B4">
            <w:pPr>
              <w:jc w:val="center"/>
              <w:rPr>
                <w:sz w:val="28"/>
                <w:szCs w:val="28"/>
              </w:rPr>
            </w:pPr>
            <w:r w:rsidRPr="00590AED">
              <w:rPr>
                <w:sz w:val="28"/>
                <w:szCs w:val="28"/>
              </w:rPr>
              <w:lastRenderedPageBreak/>
              <w:t>100</w:t>
            </w:r>
          </w:p>
        </w:tc>
        <w:tc>
          <w:tcPr>
            <w:tcW w:w="850" w:type="dxa"/>
          </w:tcPr>
          <w:p w:rsidR="00590AED" w:rsidRPr="00590AED" w:rsidRDefault="00590AED" w:rsidP="00EA25B4">
            <w:pPr>
              <w:jc w:val="center"/>
              <w:rPr>
                <w:sz w:val="28"/>
                <w:szCs w:val="28"/>
              </w:rPr>
            </w:pPr>
            <w:r w:rsidRPr="00590AED">
              <w:rPr>
                <w:sz w:val="28"/>
                <w:szCs w:val="28"/>
              </w:rPr>
              <w:t>100</w:t>
            </w:r>
          </w:p>
        </w:tc>
        <w:tc>
          <w:tcPr>
            <w:tcW w:w="851" w:type="dxa"/>
          </w:tcPr>
          <w:p w:rsidR="00590AED" w:rsidRPr="00590AED" w:rsidRDefault="00590AED" w:rsidP="00EA25B4">
            <w:pPr>
              <w:jc w:val="center"/>
              <w:rPr>
                <w:sz w:val="28"/>
                <w:szCs w:val="28"/>
              </w:rPr>
            </w:pPr>
          </w:p>
        </w:tc>
      </w:tr>
      <w:tr w:rsidR="00590AED" w:rsidRPr="00590AED" w:rsidTr="00590AED">
        <w:tc>
          <w:tcPr>
            <w:tcW w:w="3227" w:type="dxa"/>
          </w:tcPr>
          <w:p w:rsidR="00590AED" w:rsidRPr="00590AED" w:rsidRDefault="00590AED" w:rsidP="00EA25B4">
            <w:pPr>
              <w:jc w:val="center"/>
              <w:rPr>
                <w:sz w:val="28"/>
                <w:szCs w:val="28"/>
              </w:rPr>
            </w:pPr>
            <w:r w:rsidRPr="00590AED">
              <w:rPr>
                <w:sz w:val="28"/>
                <w:szCs w:val="28"/>
              </w:rPr>
              <w:lastRenderedPageBreak/>
              <w:t>1 09 07053 05 0000 110</w:t>
            </w:r>
          </w:p>
        </w:tc>
        <w:tc>
          <w:tcPr>
            <w:tcW w:w="9355" w:type="dxa"/>
          </w:tcPr>
          <w:p w:rsidR="00590AED" w:rsidRPr="00590AED" w:rsidRDefault="00590AED" w:rsidP="00EA25B4">
            <w:pPr>
              <w:rPr>
                <w:sz w:val="28"/>
                <w:szCs w:val="28"/>
              </w:rPr>
            </w:pPr>
            <w:r w:rsidRPr="00590AED">
              <w:rPr>
                <w:sz w:val="28"/>
                <w:szCs w:val="28"/>
              </w:rPr>
              <w:t>Прочие местные налоги и сборы, мобилизуемые на территориях муниципальных районов</w:t>
            </w:r>
          </w:p>
        </w:tc>
        <w:tc>
          <w:tcPr>
            <w:tcW w:w="851" w:type="dxa"/>
          </w:tcPr>
          <w:p w:rsidR="00590AED" w:rsidRPr="00590AED" w:rsidRDefault="00590AED" w:rsidP="00EA25B4">
            <w:pPr>
              <w:jc w:val="center"/>
              <w:rPr>
                <w:sz w:val="28"/>
                <w:szCs w:val="28"/>
              </w:rPr>
            </w:pPr>
            <w:r w:rsidRPr="00590AED">
              <w:rPr>
                <w:sz w:val="28"/>
                <w:szCs w:val="28"/>
              </w:rPr>
              <w:t>100</w:t>
            </w:r>
          </w:p>
        </w:tc>
        <w:tc>
          <w:tcPr>
            <w:tcW w:w="850" w:type="dxa"/>
          </w:tcPr>
          <w:p w:rsidR="00590AED" w:rsidRPr="00590AED" w:rsidRDefault="00590AED" w:rsidP="00EA25B4">
            <w:pPr>
              <w:jc w:val="center"/>
              <w:rPr>
                <w:sz w:val="28"/>
                <w:szCs w:val="28"/>
              </w:rPr>
            </w:pPr>
            <w:r w:rsidRPr="00590AED">
              <w:rPr>
                <w:sz w:val="28"/>
                <w:szCs w:val="28"/>
              </w:rPr>
              <w:t>100</w:t>
            </w:r>
          </w:p>
        </w:tc>
        <w:tc>
          <w:tcPr>
            <w:tcW w:w="851" w:type="dxa"/>
          </w:tcPr>
          <w:p w:rsidR="00590AED" w:rsidRPr="00590AED" w:rsidRDefault="00590AED" w:rsidP="00EA25B4">
            <w:pPr>
              <w:jc w:val="center"/>
              <w:rPr>
                <w:sz w:val="28"/>
                <w:szCs w:val="28"/>
              </w:rPr>
            </w:pPr>
          </w:p>
        </w:tc>
      </w:tr>
      <w:tr w:rsidR="00590AED" w:rsidRPr="00590AED" w:rsidTr="00590AED">
        <w:tc>
          <w:tcPr>
            <w:tcW w:w="15134" w:type="dxa"/>
            <w:gridSpan w:val="5"/>
          </w:tcPr>
          <w:p w:rsidR="00590AED" w:rsidRPr="00590AED" w:rsidRDefault="00590AED" w:rsidP="00EA25B4">
            <w:pPr>
              <w:jc w:val="center"/>
              <w:rPr>
                <w:sz w:val="28"/>
                <w:szCs w:val="28"/>
              </w:rPr>
            </w:pPr>
            <w:r w:rsidRPr="00590AED">
              <w:rPr>
                <w:sz w:val="28"/>
                <w:szCs w:val="28"/>
              </w:rPr>
              <w:t>В ЧАСТИДОХОДОВ ОТ ОКАЗАНИЯ ПЛАТНЫХ УСЛУГ (РАБОТ)И КОМПЕНСАЦИИ ЗАТРАТ ГОСУДАРСТВА</w:t>
            </w:r>
          </w:p>
        </w:tc>
      </w:tr>
      <w:tr w:rsidR="00590AED" w:rsidRPr="00590AED" w:rsidTr="003854FD">
        <w:tc>
          <w:tcPr>
            <w:tcW w:w="3227" w:type="dxa"/>
          </w:tcPr>
          <w:p w:rsidR="00590AED" w:rsidRPr="00590AED" w:rsidRDefault="00590AED" w:rsidP="00EA25B4">
            <w:pPr>
              <w:jc w:val="center"/>
              <w:rPr>
                <w:sz w:val="28"/>
                <w:szCs w:val="28"/>
              </w:rPr>
            </w:pPr>
            <w:r w:rsidRPr="00590AED">
              <w:rPr>
                <w:b/>
                <w:sz w:val="28"/>
                <w:szCs w:val="28"/>
              </w:rPr>
              <w:t>1 13 02000 00 0000 130</w:t>
            </w:r>
          </w:p>
        </w:tc>
        <w:tc>
          <w:tcPr>
            <w:tcW w:w="9355" w:type="dxa"/>
          </w:tcPr>
          <w:p w:rsidR="00590AED" w:rsidRPr="00590AED" w:rsidRDefault="00590AED" w:rsidP="00EA25B4">
            <w:pPr>
              <w:rPr>
                <w:b/>
                <w:sz w:val="28"/>
                <w:szCs w:val="28"/>
              </w:rPr>
            </w:pPr>
            <w:r w:rsidRPr="00590AED">
              <w:rPr>
                <w:b/>
                <w:sz w:val="28"/>
                <w:szCs w:val="28"/>
              </w:rPr>
              <w:t>Доходы от компенсации затрат государства</w:t>
            </w:r>
          </w:p>
        </w:tc>
        <w:tc>
          <w:tcPr>
            <w:tcW w:w="851" w:type="dxa"/>
          </w:tcPr>
          <w:p w:rsidR="00590AED" w:rsidRPr="00590AED" w:rsidRDefault="00590AED" w:rsidP="00EA25B4">
            <w:pPr>
              <w:jc w:val="center"/>
              <w:rPr>
                <w:sz w:val="28"/>
                <w:szCs w:val="28"/>
              </w:rPr>
            </w:pPr>
          </w:p>
        </w:tc>
        <w:tc>
          <w:tcPr>
            <w:tcW w:w="850" w:type="dxa"/>
          </w:tcPr>
          <w:p w:rsidR="00590AED" w:rsidRPr="00590AED" w:rsidRDefault="00590AED" w:rsidP="00EA25B4">
            <w:pPr>
              <w:jc w:val="center"/>
              <w:rPr>
                <w:sz w:val="28"/>
                <w:szCs w:val="28"/>
              </w:rPr>
            </w:pPr>
          </w:p>
        </w:tc>
        <w:tc>
          <w:tcPr>
            <w:tcW w:w="851" w:type="dxa"/>
          </w:tcPr>
          <w:p w:rsidR="00590AED" w:rsidRPr="00590AED" w:rsidRDefault="00590AED" w:rsidP="00EA25B4">
            <w:pPr>
              <w:jc w:val="center"/>
              <w:rPr>
                <w:sz w:val="28"/>
                <w:szCs w:val="28"/>
              </w:rPr>
            </w:pPr>
          </w:p>
        </w:tc>
      </w:tr>
      <w:tr w:rsidR="00590AED" w:rsidRPr="00590AED" w:rsidTr="003854FD">
        <w:tc>
          <w:tcPr>
            <w:tcW w:w="3227" w:type="dxa"/>
          </w:tcPr>
          <w:p w:rsidR="00590AED" w:rsidRPr="00590AED" w:rsidRDefault="00590AED" w:rsidP="00EA25B4">
            <w:pPr>
              <w:jc w:val="center"/>
              <w:rPr>
                <w:b/>
                <w:sz w:val="28"/>
                <w:szCs w:val="28"/>
              </w:rPr>
            </w:pPr>
            <w:r w:rsidRPr="00590AED">
              <w:rPr>
                <w:sz w:val="28"/>
                <w:szCs w:val="28"/>
              </w:rPr>
              <w:t>1 13 02995 05 0000 130</w:t>
            </w:r>
          </w:p>
        </w:tc>
        <w:tc>
          <w:tcPr>
            <w:tcW w:w="9355" w:type="dxa"/>
          </w:tcPr>
          <w:p w:rsidR="00590AED" w:rsidRPr="00590AED" w:rsidRDefault="00590AED" w:rsidP="00EA25B4">
            <w:pPr>
              <w:rPr>
                <w:sz w:val="28"/>
                <w:szCs w:val="28"/>
              </w:rPr>
            </w:pPr>
            <w:r w:rsidRPr="00590AED">
              <w:rPr>
                <w:sz w:val="28"/>
                <w:szCs w:val="28"/>
              </w:rPr>
              <w:t>Прочие доходы от компенсации затрат бюджетов муниципальных районов</w:t>
            </w:r>
          </w:p>
        </w:tc>
        <w:tc>
          <w:tcPr>
            <w:tcW w:w="851" w:type="dxa"/>
          </w:tcPr>
          <w:p w:rsidR="00590AED" w:rsidRPr="00590AED" w:rsidRDefault="00590AED" w:rsidP="00EA25B4">
            <w:pPr>
              <w:jc w:val="center"/>
              <w:rPr>
                <w:sz w:val="28"/>
                <w:szCs w:val="28"/>
              </w:rPr>
            </w:pPr>
            <w:r w:rsidRPr="00590AED">
              <w:rPr>
                <w:sz w:val="28"/>
                <w:szCs w:val="28"/>
              </w:rPr>
              <w:t>100</w:t>
            </w:r>
          </w:p>
        </w:tc>
        <w:tc>
          <w:tcPr>
            <w:tcW w:w="850" w:type="dxa"/>
          </w:tcPr>
          <w:p w:rsidR="00590AED" w:rsidRPr="00590AED" w:rsidRDefault="00590AED" w:rsidP="00EA25B4">
            <w:pPr>
              <w:jc w:val="center"/>
              <w:rPr>
                <w:sz w:val="28"/>
                <w:szCs w:val="28"/>
              </w:rPr>
            </w:pPr>
            <w:r w:rsidRPr="00590AED">
              <w:rPr>
                <w:sz w:val="28"/>
                <w:szCs w:val="28"/>
              </w:rPr>
              <w:t>100</w:t>
            </w:r>
          </w:p>
        </w:tc>
        <w:tc>
          <w:tcPr>
            <w:tcW w:w="851" w:type="dxa"/>
          </w:tcPr>
          <w:p w:rsidR="00590AED" w:rsidRPr="00590AED" w:rsidRDefault="00590AED" w:rsidP="00EA25B4">
            <w:pPr>
              <w:jc w:val="center"/>
              <w:rPr>
                <w:sz w:val="28"/>
                <w:szCs w:val="28"/>
              </w:rPr>
            </w:pPr>
          </w:p>
        </w:tc>
      </w:tr>
      <w:tr w:rsidR="00590AED" w:rsidRPr="00590AED" w:rsidTr="003854FD">
        <w:tc>
          <w:tcPr>
            <w:tcW w:w="3227" w:type="dxa"/>
          </w:tcPr>
          <w:p w:rsidR="00590AED" w:rsidRPr="00590AED" w:rsidRDefault="00590AED" w:rsidP="00EA25B4">
            <w:pPr>
              <w:jc w:val="center"/>
              <w:rPr>
                <w:sz w:val="28"/>
                <w:szCs w:val="28"/>
              </w:rPr>
            </w:pPr>
            <w:r w:rsidRPr="00590AED">
              <w:rPr>
                <w:b/>
                <w:sz w:val="28"/>
                <w:szCs w:val="28"/>
              </w:rPr>
              <w:t>1 17 05000 00 0000 180</w:t>
            </w:r>
          </w:p>
        </w:tc>
        <w:tc>
          <w:tcPr>
            <w:tcW w:w="9355" w:type="dxa"/>
          </w:tcPr>
          <w:p w:rsidR="00590AED" w:rsidRPr="00590AED" w:rsidRDefault="00590AED" w:rsidP="00EA25B4">
            <w:pPr>
              <w:rPr>
                <w:b/>
                <w:sz w:val="28"/>
                <w:szCs w:val="28"/>
              </w:rPr>
            </w:pPr>
            <w:r w:rsidRPr="00590AED">
              <w:rPr>
                <w:b/>
                <w:sz w:val="28"/>
                <w:szCs w:val="28"/>
              </w:rPr>
              <w:t>Прочие неналоговые доходы</w:t>
            </w:r>
          </w:p>
        </w:tc>
        <w:tc>
          <w:tcPr>
            <w:tcW w:w="851" w:type="dxa"/>
          </w:tcPr>
          <w:p w:rsidR="00590AED" w:rsidRPr="00590AED" w:rsidRDefault="00590AED" w:rsidP="00EA25B4">
            <w:pPr>
              <w:jc w:val="center"/>
              <w:rPr>
                <w:sz w:val="28"/>
                <w:szCs w:val="28"/>
              </w:rPr>
            </w:pPr>
          </w:p>
        </w:tc>
        <w:tc>
          <w:tcPr>
            <w:tcW w:w="850" w:type="dxa"/>
          </w:tcPr>
          <w:p w:rsidR="00590AED" w:rsidRPr="00590AED" w:rsidRDefault="00590AED" w:rsidP="00EA25B4">
            <w:pPr>
              <w:jc w:val="center"/>
              <w:rPr>
                <w:sz w:val="28"/>
                <w:szCs w:val="28"/>
              </w:rPr>
            </w:pPr>
          </w:p>
        </w:tc>
        <w:tc>
          <w:tcPr>
            <w:tcW w:w="851" w:type="dxa"/>
          </w:tcPr>
          <w:p w:rsidR="00590AED" w:rsidRPr="00590AED" w:rsidRDefault="00590AED" w:rsidP="00EA25B4">
            <w:pPr>
              <w:jc w:val="center"/>
              <w:rPr>
                <w:sz w:val="28"/>
                <w:szCs w:val="28"/>
              </w:rPr>
            </w:pPr>
          </w:p>
        </w:tc>
      </w:tr>
      <w:tr w:rsidR="00590AED" w:rsidRPr="00590AED" w:rsidTr="003854FD">
        <w:tc>
          <w:tcPr>
            <w:tcW w:w="3227" w:type="dxa"/>
          </w:tcPr>
          <w:p w:rsidR="00590AED" w:rsidRPr="00590AED" w:rsidRDefault="00590AED" w:rsidP="00EA25B4">
            <w:pPr>
              <w:jc w:val="center"/>
              <w:rPr>
                <w:b/>
                <w:sz w:val="28"/>
                <w:szCs w:val="28"/>
              </w:rPr>
            </w:pPr>
            <w:r w:rsidRPr="00590AED">
              <w:rPr>
                <w:sz w:val="28"/>
                <w:szCs w:val="28"/>
              </w:rPr>
              <w:t>1 17 05050 00 0000 180</w:t>
            </w:r>
          </w:p>
        </w:tc>
        <w:tc>
          <w:tcPr>
            <w:tcW w:w="9355" w:type="dxa"/>
          </w:tcPr>
          <w:p w:rsidR="00590AED" w:rsidRPr="00590AED" w:rsidRDefault="00590AED" w:rsidP="00EA25B4">
            <w:pPr>
              <w:rPr>
                <w:sz w:val="28"/>
                <w:szCs w:val="28"/>
              </w:rPr>
            </w:pPr>
            <w:r w:rsidRPr="00590AED">
              <w:rPr>
                <w:sz w:val="28"/>
                <w:szCs w:val="28"/>
              </w:rPr>
              <w:t>Прочие неналоговые доходы</w:t>
            </w:r>
          </w:p>
        </w:tc>
        <w:tc>
          <w:tcPr>
            <w:tcW w:w="851" w:type="dxa"/>
          </w:tcPr>
          <w:p w:rsidR="00590AED" w:rsidRPr="00590AED" w:rsidRDefault="00590AED" w:rsidP="00EA25B4">
            <w:pPr>
              <w:jc w:val="center"/>
              <w:rPr>
                <w:sz w:val="28"/>
                <w:szCs w:val="28"/>
              </w:rPr>
            </w:pPr>
          </w:p>
        </w:tc>
        <w:tc>
          <w:tcPr>
            <w:tcW w:w="850" w:type="dxa"/>
          </w:tcPr>
          <w:p w:rsidR="00590AED" w:rsidRPr="00590AED" w:rsidRDefault="00590AED" w:rsidP="00EA25B4">
            <w:pPr>
              <w:jc w:val="center"/>
              <w:rPr>
                <w:sz w:val="28"/>
                <w:szCs w:val="28"/>
              </w:rPr>
            </w:pPr>
          </w:p>
        </w:tc>
        <w:tc>
          <w:tcPr>
            <w:tcW w:w="851" w:type="dxa"/>
          </w:tcPr>
          <w:p w:rsidR="00590AED" w:rsidRPr="00590AED" w:rsidRDefault="00590AED" w:rsidP="00EA25B4">
            <w:pPr>
              <w:jc w:val="center"/>
              <w:rPr>
                <w:sz w:val="28"/>
                <w:szCs w:val="28"/>
              </w:rPr>
            </w:pPr>
          </w:p>
        </w:tc>
      </w:tr>
      <w:tr w:rsidR="00590AED" w:rsidRPr="00590AED" w:rsidTr="003854FD">
        <w:tc>
          <w:tcPr>
            <w:tcW w:w="3227" w:type="dxa"/>
          </w:tcPr>
          <w:p w:rsidR="00590AED" w:rsidRPr="00590AED" w:rsidRDefault="00590AED" w:rsidP="00EA25B4">
            <w:pPr>
              <w:jc w:val="center"/>
              <w:rPr>
                <w:b/>
                <w:sz w:val="28"/>
                <w:szCs w:val="28"/>
              </w:rPr>
            </w:pPr>
            <w:r w:rsidRPr="00590AED">
              <w:rPr>
                <w:sz w:val="28"/>
                <w:szCs w:val="28"/>
              </w:rPr>
              <w:t>1 17 05050 05 0000 180</w:t>
            </w:r>
          </w:p>
        </w:tc>
        <w:tc>
          <w:tcPr>
            <w:tcW w:w="9355" w:type="dxa"/>
          </w:tcPr>
          <w:p w:rsidR="00590AED" w:rsidRPr="00590AED" w:rsidRDefault="00590AED" w:rsidP="00EA25B4">
            <w:pPr>
              <w:rPr>
                <w:sz w:val="28"/>
                <w:szCs w:val="28"/>
              </w:rPr>
            </w:pPr>
            <w:r w:rsidRPr="00590AED">
              <w:rPr>
                <w:sz w:val="28"/>
                <w:szCs w:val="28"/>
              </w:rPr>
              <w:t>Прочие неналоговые доходы бюджетов муниципальных районов</w:t>
            </w:r>
          </w:p>
        </w:tc>
        <w:tc>
          <w:tcPr>
            <w:tcW w:w="851" w:type="dxa"/>
          </w:tcPr>
          <w:p w:rsidR="00590AED" w:rsidRPr="00590AED" w:rsidRDefault="00590AED" w:rsidP="00EA25B4">
            <w:pPr>
              <w:jc w:val="center"/>
              <w:rPr>
                <w:sz w:val="28"/>
                <w:szCs w:val="28"/>
              </w:rPr>
            </w:pPr>
            <w:r w:rsidRPr="00590AED">
              <w:rPr>
                <w:sz w:val="28"/>
                <w:szCs w:val="28"/>
              </w:rPr>
              <w:t>100</w:t>
            </w:r>
          </w:p>
        </w:tc>
        <w:tc>
          <w:tcPr>
            <w:tcW w:w="850" w:type="dxa"/>
          </w:tcPr>
          <w:p w:rsidR="00590AED" w:rsidRPr="00590AED" w:rsidRDefault="00590AED" w:rsidP="00EA25B4">
            <w:pPr>
              <w:jc w:val="center"/>
              <w:rPr>
                <w:sz w:val="28"/>
                <w:szCs w:val="28"/>
              </w:rPr>
            </w:pPr>
            <w:r w:rsidRPr="00590AED">
              <w:rPr>
                <w:sz w:val="28"/>
                <w:szCs w:val="28"/>
              </w:rPr>
              <w:t>100</w:t>
            </w:r>
          </w:p>
        </w:tc>
        <w:tc>
          <w:tcPr>
            <w:tcW w:w="851" w:type="dxa"/>
          </w:tcPr>
          <w:p w:rsidR="00590AED" w:rsidRPr="00590AED" w:rsidRDefault="00590AED" w:rsidP="00EA25B4">
            <w:pPr>
              <w:jc w:val="center"/>
              <w:rPr>
                <w:sz w:val="28"/>
                <w:szCs w:val="28"/>
              </w:rPr>
            </w:pPr>
          </w:p>
        </w:tc>
      </w:tr>
      <w:tr w:rsidR="00590AED" w:rsidRPr="00590AED" w:rsidTr="003854FD">
        <w:tc>
          <w:tcPr>
            <w:tcW w:w="3227" w:type="dxa"/>
          </w:tcPr>
          <w:p w:rsidR="00590AED" w:rsidRPr="00590AED" w:rsidRDefault="00590AED" w:rsidP="00EA25B4">
            <w:pPr>
              <w:jc w:val="center"/>
              <w:rPr>
                <w:b/>
                <w:sz w:val="28"/>
                <w:szCs w:val="28"/>
              </w:rPr>
            </w:pPr>
            <w:r w:rsidRPr="00590AED">
              <w:rPr>
                <w:sz w:val="28"/>
                <w:szCs w:val="28"/>
              </w:rPr>
              <w:t>1 17 05050 10 0000 180</w:t>
            </w:r>
          </w:p>
        </w:tc>
        <w:tc>
          <w:tcPr>
            <w:tcW w:w="9355" w:type="dxa"/>
          </w:tcPr>
          <w:p w:rsidR="00590AED" w:rsidRPr="00590AED" w:rsidRDefault="00590AED" w:rsidP="00EA25B4">
            <w:pPr>
              <w:rPr>
                <w:sz w:val="28"/>
                <w:szCs w:val="28"/>
              </w:rPr>
            </w:pPr>
            <w:r w:rsidRPr="00590AED">
              <w:rPr>
                <w:sz w:val="28"/>
                <w:szCs w:val="28"/>
              </w:rPr>
              <w:t>Прочие неналоговые доходы бюджетов поселений</w:t>
            </w:r>
          </w:p>
        </w:tc>
        <w:tc>
          <w:tcPr>
            <w:tcW w:w="851" w:type="dxa"/>
          </w:tcPr>
          <w:p w:rsidR="00590AED" w:rsidRPr="00590AED" w:rsidRDefault="00590AED" w:rsidP="00EA25B4">
            <w:pPr>
              <w:jc w:val="center"/>
              <w:rPr>
                <w:sz w:val="28"/>
                <w:szCs w:val="28"/>
              </w:rPr>
            </w:pPr>
            <w:r w:rsidRPr="00590AED">
              <w:rPr>
                <w:sz w:val="28"/>
                <w:szCs w:val="28"/>
              </w:rPr>
              <w:t>100</w:t>
            </w:r>
          </w:p>
        </w:tc>
        <w:tc>
          <w:tcPr>
            <w:tcW w:w="850" w:type="dxa"/>
          </w:tcPr>
          <w:p w:rsidR="00590AED" w:rsidRPr="00590AED" w:rsidRDefault="00590AED" w:rsidP="00EA25B4">
            <w:pPr>
              <w:jc w:val="center"/>
              <w:rPr>
                <w:sz w:val="28"/>
                <w:szCs w:val="28"/>
              </w:rPr>
            </w:pPr>
          </w:p>
        </w:tc>
        <w:tc>
          <w:tcPr>
            <w:tcW w:w="851" w:type="dxa"/>
          </w:tcPr>
          <w:p w:rsidR="00590AED" w:rsidRPr="00590AED" w:rsidRDefault="00590AED" w:rsidP="00EA25B4">
            <w:pPr>
              <w:jc w:val="center"/>
              <w:rPr>
                <w:sz w:val="28"/>
                <w:szCs w:val="28"/>
              </w:rPr>
            </w:pPr>
            <w:r w:rsidRPr="00590AED">
              <w:rPr>
                <w:sz w:val="28"/>
                <w:szCs w:val="28"/>
              </w:rPr>
              <w:t>100</w:t>
            </w:r>
          </w:p>
        </w:tc>
      </w:tr>
    </w:tbl>
    <w:p w:rsidR="00590AED" w:rsidRDefault="00590AED" w:rsidP="00590AED">
      <w:pPr>
        <w:ind w:left="720"/>
        <w:rPr>
          <w:sz w:val="16"/>
          <w:szCs w:val="16"/>
        </w:rPr>
      </w:pPr>
    </w:p>
    <w:p w:rsidR="00590AED" w:rsidRPr="003854FD" w:rsidRDefault="00590AED" w:rsidP="00FA2ECA">
      <w:pPr>
        <w:numPr>
          <w:ilvl w:val="0"/>
          <w:numId w:val="1"/>
        </w:numPr>
        <w:spacing w:after="200"/>
      </w:pPr>
      <w:r w:rsidRPr="003854FD">
        <w:t>- норматив отчислений налога на доходы физических лиц в бюджет муниципального района, городского округа установлен с учетом дополнительных нормативов отчислений;</w:t>
      </w:r>
    </w:p>
    <w:p w:rsidR="00590AED" w:rsidRPr="003854FD" w:rsidRDefault="00590AED" w:rsidP="00590AED">
      <w:r w:rsidRPr="003854FD">
        <w:t>Примечание.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субъекта Российской Федерации, бюджеты муниципальных районов.</w:t>
      </w:r>
    </w:p>
    <w:p w:rsidR="00590AED" w:rsidRPr="003854FD" w:rsidRDefault="00590AED" w:rsidP="00590AED">
      <w:pPr>
        <w:pStyle w:val="ConsPlusNormal"/>
        <w:widowControl/>
        <w:ind w:firstLine="0"/>
        <w:jc w:val="both"/>
        <w:rPr>
          <w:rFonts w:ascii="Times New Roman" w:hAnsi="Times New Roman" w:cs="Times New Roman"/>
          <w:sz w:val="24"/>
          <w:szCs w:val="24"/>
        </w:rPr>
      </w:pPr>
    </w:p>
    <w:p w:rsidR="003854FD" w:rsidRDefault="003854FD">
      <w:r>
        <w:br w:type="page"/>
      </w:r>
    </w:p>
    <w:p w:rsidR="003854FD" w:rsidRDefault="003854FD" w:rsidP="003854FD">
      <w:pPr>
        <w:spacing w:line="240" w:lineRule="exact"/>
        <w:jc w:val="right"/>
      </w:pPr>
      <w:r>
        <w:lastRenderedPageBreak/>
        <w:t>Приложение 5</w:t>
      </w:r>
    </w:p>
    <w:p w:rsidR="003854FD" w:rsidRDefault="003854FD" w:rsidP="003854FD">
      <w:pPr>
        <w:spacing w:line="240" w:lineRule="exact"/>
        <w:jc w:val="right"/>
      </w:pPr>
      <w:r>
        <w:t>к решению Думы Поддорского</w:t>
      </w:r>
    </w:p>
    <w:p w:rsidR="003854FD" w:rsidRDefault="003854FD" w:rsidP="003854FD">
      <w:pPr>
        <w:spacing w:line="240" w:lineRule="exact"/>
        <w:jc w:val="right"/>
      </w:pPr>
      <w:r>
        <w:t>муниципального района</w:t>
      </w:r>
    </w:p>
    <w:p w:rsidR="003854FD" w:rsidRDefault="003854FD" w:rsidP="003854FD">
      <w:pPr>
        <w:spacing w:line="240" w:lineRule="exact"/>
        <w:jc w:val="right"/>
      </w:pPr>
      <w:r>
        <w:t>«О бюджете Поддорского муниципального</w:t>
      </w:r>
    </w:p>
    <w:p w:rsidR="003854FD" w:rsidRDefault="003854FD" w:rsidP="003854FD">
      <w:pPr>
        <w:spacing w:line="240" w:lineRule="exact"/>
        <w:jc w:val="right"/>
      </w:pPr>
      <w:r>
        <w:t xml:space="preserve"> района на 2023 год и на</w:t>
      </w:r>
    </w:p>
    <w:p w:rsidR="003854FD" w:rsidRDefault="003854FD" w:rsidP="003854FD">
      <w:pPr>
        <w:spacing w:line="240" w:lineRule="exact"/>
        <w:jc w:val="right"/>
      </w:pPr>
      <w:r>
        <w:t xml:space="preserve"> плановый период 2024 и 2025 годов</w:t>
      </w:r>
    </w:p>
    <w:p w:rsidR="003854FD" w:rsidRDefault="003854FD" w:rsidP="003854FD">
      <w:pPr>
        <w:spacing w:line="240" w:lineRule="exact"/>
        <w:jc w:val="right"/>
      </w:pPr>
    </w:p>
    <w:p w:rsidR="003854FD" w:rsidRPr="003854FD" w:rsidRDefault="003854FD" w:rsidP="003854FD">
      <w:pPr>
        <w:jc w:val="center"/>
        <w:rPr>
          <w:b/>
        </w:rPr>
      </w:pPr>
      <w:r w:rsidRPr="003854FD">
        <w:rPr>
          <w:b/>
        </w:rPr>
        <w:t>НОРМАТИВЫ РАСПРЕДЕЛЕНИЯ ДОХОДОВ МЕЖДУ БЮДЖЕТОМ МУНИЦИПАЛЬНОГО РАЙОНА И БЮДЖЕТАМИ ПОСЕЛЕНИЙ НА 2025 ГОДЫ</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9356"/>
        <w:gridCol w:w="709"/>
        <w:gridCol w:w="141"/>
        <w:gridCol w:w="709"/>
        <w:gridCol w:w="142"/>
        <w:gridCol w:w="709"/>
      </w:tblGrid>
      <w:tr w:rsidR="003854FD" w:rsidRPr="003854FD" w:rsidTr="003854FD">
        <w:tc>
          <w:tcPr>
            <w:tcW w:w="3510" w:type="dxa"/>
            <w:vMerge w:val="restart"/>
          </w:tcPr>
          <w:p w:rsidR="003854FD" w:rsidRPr="003854FD" w:rsidRDefault="003854FD" w:rsidP="00EA25B4">
            <w:pPr>
              <w:jc w:val="center"/>
              <w:rPr>
                <w:sz w:val="28"/>
                <w:szCs w:val="28"/>
              </w:rPr>
            </w:pPr>
            <w:r w:rsidRPr="003854FD">
              <w:rPr>
                <w:sz w:val="28"/>
                <w:szCs w:val="28"/>
              </w:rPr>
              <w:t>Код бюджетной классификации Российской Федерации</w:t>
            </w:r>
          </w:p>
        </w:tc>
        <w:tc>
          <w:tcPr>
            <w:tcW w:w="9356" w:type="dxa"/>
            <w:vMerge w:val="restart"/>
          </w:tcPr>
          <w:p w:rsidR="003854FD" w:rsidRPr="003854FD" w:rsidRDefault="003854FD" w:rsidP="00EA25B4">
            <w:pPr>
              <w:jc w:val="center"/>
              <w:rPr>
                <w:sz w:val="28"/>
                <w:szCs w:val="28"/>
              </w:rPr>
            </w:pPr>
            <w:r w:rsidRPr="003854FD">
              <w:rPr>
                <w:sz w:val="28"/>
                <w:szCs w:val="28"/>
              </w:rPr>
              <w:t>Наименование дохода</w:t>
            </w:r>
          </w:p>
        </w:tc>
        <w:tc>
          <w:tcPr>
            <w:tcW w:w="2410" w:type="dxa"/>
            <w:gridSpan w:val="5"/>
          </w:tcPr>
          <w:p w:rsidR="003854FD" w:rsidRPr="003854FD" w:rsidRDefault="003854FD" w:rsidP="00EA25B4">
            <w:pPr>
              <w:jc w:val="center"/>
              <w:rPr>
                <w:sz w:val="28"/>
                <w:szCs w:val="28"/>
              </w:rPr>
            </w:pPr>
            <w:r w:rsidRPr="003854FD">
              <w:rPr>
                <w:sz w:val="28"/>
                <w:szCs w:val="28"/>
              </w:rPr>
              <w:t>Нормативы отчислений (%)</w:t>
            </w:r>
          </w:p>
        </w:tc>
      </w:tr>
      <w:tr w:rsidR="003854FD" w:rsidRPr="003854FD" w:rsidTr="003854FD">
        <w:tc>
          <w:tcPr>
            <w:tcW w:w="3510" w:type="dxa"/>
            <w:vMerge/>
          </w:tcPr>
          <w:p w:rsidR="003854FD" w:rsidRPr="003854FD" w:rsidRDefault="003854FD" w:rsidP="00EA25B4">
            <w:pPr>
              <w:jc w:val="center"/>
              <w:rPr>
                <w:sz w:val="28"/>
                <w:szCs w:val="28"/>
              </w:rPr>
            </w:pPr>
          </w:p>
        </w:tc>
        <w:tc>
          <w:tcPr>
            <w:tcW w:w="9356" w:type="dxa"/>
            <w:vMerge/>
          </w:tcPr>
          <w:p w:rsidR="003854FD" w:rsidRPr="003854FD" w:rsidRDefault="003854FD" w:rsidP="00EA25B4">
            <w:pPr>
              <w:jc w:val="center"/>
              <w:rPr>
                <w:sz w:val="28"/>
                <w:szCs w:val="28"/>
              </w:rPr>
            </w:pPr>
          </w:p>
        </w:tc>
        <w:tc>
          <w:tcPr>
            <w:tcW w:w="709" w:type="dxa"/>
            <w:vMerge w:val="restart"/>
          </w:tcPr>
          <w:p w:rsidR="003854FD" w:rsidRPr="003854FD" w:rsidRDefault="003854FD" w:rsidP="00EA25B4">
            <w:pPr>
              <w:jc w:val="center"/>
              <w:rPr>
                <w:sz w:val="28"/>
                <w:szCs w:val="28"/>
              </w:rPr>
            </w:pPr>
            <w:r w:rsidRPr="003854FD">
              <w:rPr>
                <w:sz w:val="28"/>
                <w:szCs w:val="28"/>
              </w:rPr>
              <w:t>Всего</w:t>
            </w:r>
          </w:p>
        </w:tc>
        <w:tc>
          <w:tcPr>
            <w:tcW w:w="1701" w:type="dxa"/>
            <w:gridSpan w:val="4"/>
          </w:tcPr>
          <w:p w:rsidR="003854FD" w:rsidRPr="003854FD" w:rsidRDefault="003854FD" w:rsidP="00EA25B4">
            <w:pPr>
              <w:jc w:val="center"/>
              <w:rPr>
                <w:sz w:val="28"/>
                <w:szCs w:val="28"/>
              </w:rPr>
            </w:pPr>
            <w:r w:rsidRPr="003854FD">
              <w:rPr>
                <w:sz w:val="28"/>
                <w:szCs w:val="28"/>
              </w:rPr>
              <w:t>В том числе бюджет</w:t>
            </w:r>
          </w:p>
        </w:tc>
      </w:tr>
      <w:tr w:rsidR="003854FD" w:rsidRPr="003854FD" w:rsidTr="003854FD">
        <w:tc>
          <w:tcPr>
            <w:tcW w:w="3510" w:type="dxa"/>
            <w:vMerge/>
          </w:tcPr>
          <w:p w:rsidR="003854FD" w:rsidRPr="003854FD" w:rsidRDefault="003854FD" w:rsidP="00EA25B4">
            <w:pPr>
              <w:jc w:val="center"/>
              <w:rPr>
                <w:sz w:val="28"/>
                <w:szCs w:val="28"/>
              </w:rPr>
            </w:pPr>
          </w:p>
        </w:tc>
        <w:tc>
          <w:tcPr>
            <w:tcW w:w="9356" w:type="dxa"/>
            <w:vMerge/>
          </w:tcPr>
          <w:p w:rsidR="003854FD" w:rsidRPr="003854FD" w:rsidRDefault="003854FD" w:rsidP="00EA25B4">
            <w:pPr>
              <w:jc w:val="center"/>
              <w:rPr>
                <w:sz w:val="28"/>
                <w:szCs w:val="28"/>
              </w:rPr>
            </w:pPr>
          </w:p>
        </w:tc>
        <w:tc>
          <w:tcPr>
            <w:tcW w:w="709" w:type="dxa"/>
            <w:vMerge/>
          </w:tcPr>
          <w:p w:rsidR="003854FD" w:rsidRPr="003854FD" w:rsidRDefault="003854FD" w:rsidP="00EA25B4">
            <w:pPr>
              <w:jc w:val="center"/>
              <w:rPr>
                <w:sz w:val="28"/>
                <w:szCs w:val="28"/>
              </w:rPr>
            </w:pPr>
          </w:p>
        </w:tc>
        <w:tc>
          <w:tcPr>
            <w:tcW w:w="850" w:type="dxa"/>
            <w:gridSpan w:val="2"/>
          </w:tcPr>
          <w:p w:rsidR="003854FD" w:rsidRPr="003854FD" w:rsidRDefault="003854FD" w:rsidP="00EA25B4">
            <w:pPr>
              <w:jc w:val="center"/>
              <w:rPr>
                <w:sz w:val="28"/>
                <w:szCs w:val="28"/>
              </w:rPr>
            </w:pPr>
            <w:r w:rsidRPr="003854FD">
              <w:rPr>
                <w:sz w:val="28"/>
                <w:szCs w:val="28"/>
              </w:rPr>
              <w:t>муниципального района</w:t>
            </w:r>
          </w:p>
        </w:tc>
        <w:tc>
          <w:tcPr>
            <w:tcW w:w="851" w:type="dxa"/>
            <w:gridSpan w:val="2"/>
          </w:tcPr>
          <w:p w:rsidR="003854FD" w:rsidRPr="003854FD" w:rsidRDefault="003854FD" w:rsidP="00EA25B4">
            <w:pPr>
              <w:jc w:val="center"/>
              <w:rPr>
                <w:sz w:val="28"/>
                <w:szCs w:val="28"/>
              </w:rPr>
            </w:pPr>
            <w:r w:rsidRPr="003854FD">
              <w:rPr>
                <w:sz w:val="28"/>
                <w:szCs w:val="28"/>
              </w:rPr>
              <w:t>поселений</w:t>
            </w:r>
          </w:p>
        </w:tc>
      </w:tr>
      <w:tr w:rsidR="003854FD" w:rsidRPr="003854FD" w:rsidTr="003854FD">
        <w:tc>
          <w:tcPr>
            <w:tcW w:w="3510" w:type="dxa"/>
          </w:tcPr>
          <w:p w:rsidR="003854FD" w:rsidRPr="003854FD" w:rsidRDefault="003854FD" w:rsidP="00EA25B4">
            <w:pPr>
              <w:jc w:val="center"/>
              <w:rPr>
                <w:sz w:val="28"/>
                <w:szCs w:val="28"/>
              </w:rPr>
            </w:pPr>
            <w:r w:rsidRPr="003854FD">
              <w:rPr>
                <w:sz w:val="28"/>
                <w:szCs w:val="28"/>
              </w:rPr>
              <w:t>1</w:t>
            </w:r>
          </w:p>
        </w:tc>
        <w:tc>
          <w:tcPr>
            <w:tcW w:w="9356" w:type="dxa"/>
          </w:tcPr>
          <w:p w:rsidR="003854FD" w:rsidRPr="003854FD" w:rsidRDefault="003854FD" w:rsidP="00EA25B4">
            <w:pPr>
              <w:jc w:val="center"/>
              <w:rPr>
                <w:sz w:val="28"/>
                <w:szCs w:val="28"/>
              </w:rPr>
            </w:pPr>
            <w:r w:rsidRPr="003854FD">
              <w:rPr>
                <w:sz w:val="28"/>
                <w:szCs w:val="28"/>
              </w:rPr>
              <w:t>2</w:t>
            </w:r>
          </w:p>
        </w:tc>
        <w:tc>
          <w:tcPr>
            <w:tcW w:w="709" w:type="dxa"/>
          </w:tcPr>
          <w:p w:rsidR="003854FD" w:rsidRPr="003854FD" w:rsidRDefault="003854FD" w:rsidP="00EA25B4">
            <w:pPr>
              <w:jc w:val="center"/>
              <w:rPr>
                <w:sz w:val="28"/>
                <w:szCs w:val="28"/>
              </w:rPr>
            </w:pPr>
            <w:r w:rsidRPr="003854FD">
              <w:rPr>
                <w:sz w:val="28"/>
                <w:szCs w:val="28"/>
              </w:rPr>
              <w:t>3</w:t>
            </w:r>
          </w:p>
        </w:tc>
        <w:tc>
          <w:tcPr>
            <w:tcW w:w="850" w:type="dxa"/>
            <w:gridSpan w:val="2"/>
          </w:tcPr>
          <w:p w:rsidR="003854FD" w:rsidRPr="003854FD" w:rsidRDefault="003854FD" w:rsidP="00EA25B4">
            <w:pPr>
              <w:jc w:val="center"/>
              <w:rPr>
                <w:sz w:val="28"/>
                <w:szCs w:val="28"/>
              </w:rPr>
            </w:pPr>
            <w:r w:rsidRPr="003854FD">
              <w:rPr>
                <w:sz w:val="28"/>
                <w:szCs w:val="28"/>
              </w:rPr>
              <w:t>4</w:t>
            </w:r>
          </w:p>
        </w:tc>
        <w:tc>
          <w:tcPr>
            <w:tcW w:w="851" w:type="dxa"/>
            <w:gridSpan w:val="2"/>
          </w:tcPr>
          <w:p w:rsidR="003854FD" w:rsidRPr="003854FD" w:rsidRDefault="003854FD" w:rsidP="00EA25B4">
            <w:pPr>
              <w:jc w:val="center"/>
              <w:rPr>
                <w:sz w:val="28"/>
                <w:szCs w:val="28"/>
              </w:rPr>
            </w:pPr>
            <w:r w:rsidRPr="003854FD">
              <w:rPr>
                <w:sz w:val="28"/>
                <w:szCs w:val="28"/>
              </w:rPr>
              <w:t>5</w:t>
            </w:r>
          </w:p>
        </w:tc>
      </w:tr>
      <w:tr w:rsidR="003854FD" w:rsidRPr="003854FD" w:rsidTr="003854FD">
        <w:tc>
          <w:tcPr>
            <w:tcW w:w="15276" w:type="dxa"/>
            <w:gridSpan w:val="7"/>
          </w:tcPr>
          <w:p w:rsidR="003854FD" w:rsidRPr="003854FD" w:rsidRDefault="003854FD" w:rsidP="00EA25B4">
            <w:pPr>
              <w:jc w:val="center"/>
              <w:rPr>
                <w:sz w:val="28"/>
                <w:szCs w:val="28"/>
              </w:rPr>
            </w:pPr>
            <w:r w:rsidRPr="003854FD">
              <w:rPr>
                <w:sz w:val="28"/>
                <w:szCs w:val="28"/>
              </w:rPr>
              <w:t>В ЧАСТИ ФЕДЕРАЛЬНЫХ НАЛОГОВ И СБОРОВ</w:t>
            </w:r>
          </w:p>
        </w:tc>
      </w:tr>
      <w:tr w:rsidR="003854FD" w:rsidRPr="003854FD" w:rsidTr="003854FD">
        <w:tc>
          <w:tcPr>
            <w:tcW w:w="3510" w:type="dxa"/>
          </w:tcPr>
          <w:p w:rsidR="003854FD" w:rsidRPr="003854FD" w:rsidRDefault="003854FD" w:rsidP="00EA25B4">
            <w:pPr>
              <w:jc w:val="center"/>
              <w:rPr>
                <w:b/>
                <w:sz w:val="28"/>
                <w:szCs w:val="28"/>
              </w:rPr>
            </w:pPr>
            <w:r w:rsidRPr="003854FD">
              <w:rPr>
                <w:b/>
                <w:sz w:val="28"/>
                <w:szCs w:val="28"/>
              </w:rPr>
              <w:t>1 01 02000 01 0000 110</w:t>
            </w:r>
          </w:p>
        </w:tc>
        <w:tc>
          <w:tcPr>
            <w:tcW w:w="9356" w:type="dxa"/>
          </w:tcPr>
          <w:p w:rsidR="003854FD" w:rsidRPr="003854FD" w:rsidRDefault="003854FD" w:rsidP="00EA25B4">
            <w:pPr>
              <w:jc w:val="center"/>
              <w:rPr>
                <w:b/>
                <w:sz w:val="28"/>
                <w:szCs w:val="28"/>
              </w:rPr>
            </w:pPr>
            <w:r w:rsidRPr="003854FD">
              <w:rPr>
                <w:b/>
                <w:sz w:val="28"/>
                <w:szCs w:val="28"/>
              </w:rPr>
              <w:t>Налог на доходы физических лиц*</w:t>
            </w:r>
          </w:p>
        </w:tc>
        <w:tc>
          <w:tcPr>
            <w:tcW w:w="850" w:type="dxa"/>
            <w:gridSpan w:val="2"/>
          </w:tcPr>
          <w:p w:rsidR="003854FD" w:rsidRPr="003854FD" w:rsidRDefault="003854FD" w:rsidP="00EA25B4">
            <w:pPr>
              <w:jc w:val="center"/>
              <w:rPr>
                <w:sz w:val="28"/>
                <w:szCs w:val="28"/>
              </w:rPr>
            </w:pPr>
          </w:p>
        </w:tc>
        <w:tc>
          <w:tcPr>
            <w:tcW w:w="851" w:type="dxa"/>
            <w:gridSpan w:val="2"/>
          </w:tcPr>
          <w:p w:rsidR="003854FD" w:rsidRPr="003854FD" w:rsidRDefault="003854FD" w:rsidP="00EA25B4">
            <w:pPr>
              <w:jc w:val="center"/>
              <w:rPr>
                <w:sz w:val="28"/>
                <w:szCs w:val="28"/>
              </w:rPr>
            </w:pPr>
          </w:p>
        </w:tc>
        <w:tc>
          <w:tcPr>
            <w:tcW w:w="709" w:type="dxa"/>
          </w:tcPr>
          <w:p w:rsidR="003854FD" w:rsidRPr="003854FD" w:rsidRDefault="003854FD" w:rsidP="00EA25B4">
            <w:pPr>
              <w:jc w:val="center"/>
              <w:rPr>
                <w:sz w:val="28"/>
                <w:szCs w:val="28"/>
              </w:rPr>
            </w:pPr>
          </w:p>
        </w:tc>
      </w:tr>
      <w:tr w:rsidR="003854FD" w:rsidRPr="003854FD" w:rsidTr="003854FD">
        <w:tc>
          <w:tcPr>
            <w:tcW w:w="3510" w:type="dxa"/>
          </w:tcPr>
          <w:p w:rsidR="003854FD" w:rsidRPr="003854FD" w:rsidRDefault="003854FD" w:rsidP="00EA25B4">
            <w:pPr>
              <w:jc w:val="center"/>
              <w:rPr>
                <w:sz w:val="28"/>
                <w:szCs w:val="28"/>
              </w:rPr>
            </w:pPr>
            <w:r w:rsidRPr="003854FD">
              <w:rPr>
                <w:sz w:val="28"/>
                <w:szCs w:val="28"/>
              </w:rPr>
              <w:t>1 01 02010 01 0000 110</w:t>
            </w:r>
          </w:p>
        </w:tc>
        <w:tc>
          <w:tcPr>
            <w:tcW w:w="9356" w:type="dxa"/>
          </w:tcPr>
          <w:p w:rsidR="003854FD" w:rsidRPr="003854FD" w:rsidRDefault="003854FD" w:rsidP="00EA25B4">
            <w:pPr>
              <w:rPr>
                <w:sz w:val="28"/>
                <w:szCs w:val="28"/>
              </w:rPr>
            </w:pPr>
            <w:r w:rsidRPr="003854FD">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850" w:type="dxa"/>
            <w:gridSpan w:val="2"/>
          </w:tcPr>
          <w:p w:rsidR="003854FD" w:rsidRPr="003854FD" w:rsidRDefault="003854FD" w:rsidP="00EA25B4">
            <w:pPr>
              <w:jc w:val="center"/>
              <w:rPr>
                <w:sz w:val="28"/>
                <w:szCs w:val="28"/>
              </w:rPr>
            </w:pPr>
            <w:r w:rsidRPr="003854FD">
              <w:rPr>
                <w:sz w:val="28"/>
                <w:szCs w:val="28"/>
              </w:rPr>
              <w:t>100</w:t>
            </w:r>
          </w:p>
        </w:tc>
        <w:tc>
          <w:tcPr>
            <w:tcW w:w="851" w:type="dxa"/>
            <w:gridSpan w:val="2"/>
          </w:tcPr>
          <w:p w:rsidR="003854FD" w:rsidRPr="003854FD" w:rsidRDefault="003854FD" w:rsidP="00EA25B4">
            <w:pPr>
              <w:jc w:val="center"/>
              <w:rPr>
                <w:sz w:val="28"/>
                <w:szCs w:val="28"/>
              </w:rPr>
            </w:pPr>
            <w:r w:rsidRPr="003854FD">
              <w:rPr>
                <w:sz w:val="28"/>
                <w:szCs w:val="28"/>
              </w:rPr>
              <w:t>98</w:t>
            </w:r>
          </w:p>
        </w:tc>
        <w:tc>
          <w:tcPr>
            <w:tcW w:w="709" w:type="dxa"/>
          </w:tcPr>
          <w:p w:rsidR="003854FD" w:rsidRPr="003854FD" w:rsidRDefault="003854FD" w:rsidP="00EA25B4">
            <w:pPr>
              <w:jc w:val="center"/>
              <w:rPr>
                <w:sz w:val="28"/>
                <w:szCs w:val="28"/>
              </w:rPr>
            </w:pPr>
            <w:r w:rsidRPr="003854FD">
              <w:rPr>
                <w:sz w:val="28"/>
                <w:szCs w:val="28"/>
              </w:rPr>
              <w:t>2</w:t>
            </w:r>
          </w:p>
        </w:tc>
      </w:tr>
      <w:tr w:rsidR="003854FD" w:rsidRPr="003854FD" w:rsidTr="003854FD">
        <w:tc>
          <w:tcPr>
            <w:tcW w:w="3510" w:type="dxa"/>
          </w:tcPr>
          <w:p w:rsidR="003854FD" w:rsidRPr="003854FD" w:rsidRDefault="003854FD" w:rsidP="00EA25B4">
            <w:pPr>
              <w:jc w:val="center"/>
              <w:rPr>
                <w:sz w:val="28"/>
                <w:szCs w:val="28"/>
              </w:rPr>
            </w:pPr>
            <w:r w:rsidRPr="003854FD">
              <w:rPr>
                <w:sz w:val="28"/>
                <w:szCs w:val="28"/>
              </w:rPr>
              <w:t>1 01 02020 01 0000 110</w:t>
            </w:r>
          </w:p>
        </w:tc>
        <w:tc>
          <w:tcPr>
            <w:tcW w:w="9356" w:type="dxa"/>
          </w:tcPr>
          <w:p w:rsidR="003854FD" w:rsidRPr="003854FD" w:rsidRDefault="003854FD" w:rsidP="00EA25B4">
            <w:pPr>
              <w:rPr>
                <w:sz w:val="28"/>
                <w:szCs w:val="28"/>
              </w:rPr>
            </w:pPr>
            <w:r w:rsidRPr="003854FD">
              <w:rPr>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w:t>
            </w:r>
            <w:r w:rsidRPr="003854FD">
              <w:rPr>
                <w:sz w:val="28"/>
                <w:szCs w:val="28"/>
              </w:rPr>
              <w:lastRenderedPageBreak/>
              <w:t>занимающихся частной практикой в соответствии со статьей 227 Налогового кодекса Российской Федерации</w:t>
            </w:r>
          </w:p>
        </w:tc>
        <w:tc>
          <w:tcPr>
            <w:tcW w:w="850" w:type="dxa"/>
            <w:gridSpan w:val="2"/>
          </w:tcPr>
          <w:p w:rsidR="003854FD" w:rsidRPr="003854FD" w:rsidRDefault="003854FD" w:rsidP="00EA25B4">
            <w:pPr>
              <w:jc w:val="center"/>
              <w:rPr>
                <w:sz w:val="28"/>
                <w:szCs w:val="28"/>
              </w:rPr>
            </w:pPr>
            <w:r w:rsidRPr="003854FD">
              <w:rPr>
                <w:sz w:val="28"/>
                <w:szCs w:val="28"/>
              </w:rPr>
              <w:lastRenderedPageBreak/>
              <w:t>100</w:t>
            </w:r>
          </w:p>
        </w:tc>
        <w:tc>
          <w:tcPr>
            <w:tcW w:w="851" w:type="dxa"/>
            <w:gridSpan w:val="2"/>
          </w:tcPr>
          <w:p w:rsidR="003854FD" w:rsidRPr="003854FD" w:rsidRDefault="003854FD" w:rsidP="00EA25B4">
            <w:pPr>
              <w:jc w:val="center"/>
              <w:rPr>
                <w:sz w:val="28"/>
                <w:szCs w:val="28"/>
              </w:rPr>
            </w:pPr>
            <w:r w:rsidRPr="003854FD">
              <w:rPr>
                <w:sz w:val="28"/>
                <w:szCs w:val="28"/>
              </w:rPr>
              <w:t>98</w:t>
            </w:r>
          </w:p>
        </w:tc>
        <w:tc>
          <w:tcPr>
            <w:tcW w:w="709" w:type="dxa"/>
          </w:tcPr>
          <w:p w:rsidR="003854FD" w:rsidRPr="003854FD" w:rsidRDefault="003854FD" w:rsidP="00EA25B4">
            <w:pPr>
              <w:jc w:val="center"/>
              <w:rPr>
                <w:sz w:val="28"/>
                <w:szCs w:val="28"/>
              </w:rPr>
            </w:pPr>
            <w:r w:rsidRPr="003854FD">
              <w:rPr>
                <w:sz w:val="28"/>
                <w:szCs w:val="28"/>
              </w:rPr>
              <w:t>2</w:t>
            </w:r>
          </w:p>
        </w:tc>
      </w:tr>
      <w:tr w:rsidR="003854FD" w:rsidRPr="003854FD" w:rsidTr="003854FD">
        <w:tc>
          <w:tcPr>
            <w:tcW w:w="3510" w:type="dxa"/>
          </w:tcPr>
          <w:p w:rsidR="003854FD" w:rsidRPr="003854FD" w:rsidRDefault="003854FD" w:rsidP="00EA25B4">
            <w:pPr>
              <w:jc w:val="center"/>
              <w:rPr>
                <w:sz w:val="28"/>
                <w:szCs w:val="28"/>
              </w:rPr>
            </w:pPr>
            <w:r w:rsidRPr="003854FD">
              <w:rPr>
                <w:sz w:val="28"/>
                <w:szCs w:val="28"/>
              </w:rPr>
              <w:lastRenderedPageBreak/>
              <w:t>1 01 02030 01 0000 110</w:t>
            </w:r>
          </w:p>
        </w:tc>
        <w:tc>
          <w:tcPr>
            <w:tcW w:w="9356" w:type="dxa"/>
          </w:tcPr>
          <w:p w:rsidR="003854FD" w:rsidRPr="003854FD" w:rsidRDefault="003854FD" w:rsidP="00EA25B4">
            <w:pPr>
              <w:rPr>
                <w:sz w:val="28"/>
                <w:szCs w:val="28"/>
              </w:rPr>
            </w:pPr>
            <w:r w:rsidRPr="003854FD">
              <w:rPr>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0" w:type="dxa"/>
            <w:gridSpan w:val="2"/>
          </w:tcPr>
          <w:p w:rsidR="003854FD" w:rsidRPr="003854FD" w:rsidRDefault="003854FD" w:rsidP="00EA25B4">
            <w:pPr>
              <w:jc w:val="center"/>
              <w:rPr>
                <w:sz w:val="28"/>
                <w:szCs w:val="28"/>
              </w:rPr>
            </w:pPr>
            <w:r w:rsidRPr="003854FD">
              <w:rPr>
                <w:sz w:val="28"/>
                <w:szCs w:val="28"/>
              </w:rPr>
              <w:t>100</w:t>
            </w:r>
          </w:p>
        </w:tc>
        <w:tc>
          <w:tcPr>
            <w:tcW w:w="851" w:type="dxa"/>
            <w:gridSpan w:val="2"/>
          </w:tcPr>
          <w:p w:rsidR="003854FD" w:rsidRPr="003854FD" w:rsidRDefault="003854FD" w:rsidP="00EA25B4">
            <w:pPr>
              <w:jc w:val="center"/>
              <w:rPr>
                <w:sz w:val="28"/>
                <w:szCs w:val="28"/>
              </w:rPr>
            </w:pPr>
            <w:r w:rsidRPr="003854FD">
              <w:rPr>
                <w:sz w:val="28"/>
                <w:szCs w:val="28"/>
              </w:rPr>
              <w:t>98</w:t>
            </w:r>
          </w:p>
        </w:tc>
        <w:tc>
          <w:tcPr>
            <w:tcW w:w="709" w:type="dxa"/>
          </w:tcPr>
          <w:p w:rsidR="003854FD" w:rsidRPr="003854FD" w:rsidRDefault="003854FD" w:rsidP="00EA25B4">
            <w:pPr>
              <w:jc w:val="center"/>
              <w:rPr>
                <w:sz w:val="28"/>
                <w:szCs w:val="28"/>
              </w:rPr>
            </w:pPr>
            <w:r w:rsidRPr="003854FD">
              <w:rPr>
                <w:sz w:val="28"/>
                <w:szCs w:val="28"/>
              </w:rPr>
              <w:t>2</w:t>
            </w:r>
          </w:p>
        </w:tc>
      </w:tr>
      <w:tr w:rsidR="003854FD" w:rsidRPr="003854FD" w:rsidTr="003854FD">
        <w:tc>
          <w:tcPr>
            <w:tcW w:w="3510" w:type="dxa"/>
          </w:tcPr>
          <w:p w:rsidR="003854FD" w:rsidRPr="003854FD" w:rsidRDefault="003854FD" w:rsidP="00EA25B4">
            <w:pPr>
              <w:jc w:val="center"/>
              <w:rPr>
                <w:sz w:val="28"/>
                <w:szCs w:val="28"/>
              </w:rPr>
            </w:pPr>
            <w:r w:rsidRPr="003854FD">
              <w:rPr>
                <w:sz w:val="28"/>
                <w:szCs w:val="28"/>
              </w:rPr>
              <w:t>1 01 02040 01 0000 110</w:t>
            </w:r>
          </w:p>
        </w:tc>
        <w:tc>
          <w:tcPr>
            <w:tcW w:w="9356" w:type="dxa"/>
          </w:tcPr>
          <w:p w:rsidR="003854FD" w:rsidRPr="003854FD" w:rsidRDefault="003854FD" w:rsidP="00EA25B4">
            <w:pPr>
              <w:rPr>
                <w:sz w:val="28"/>
                <w:szCs w:val="28"/>
              </w:rPr>
            </w:pPr>
            <w:r w:rsidRPr="003854FD">
              <w:rPr>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850" w:type="dxa"/>
            <w:gridSpan w:val="2"/>
          </w:tcPr>
          <w:p w:rsidR="003854FD" w:rsidRPr="003854FD" w:rsidRDefault="003854FD" w:rsidP="00EA25B4">
            <w:pPr>
              <w:jc w:val="center"/>
              <w:rPr>
                <w:sz w:val="28"/>
                <w:szCs w:val="28"/>
              </w:rPr>
            </w:pPr>
            <w:r w:rsidRPr="003854FD">
              <w:rPr>
                <w:sz w:val="28"/>
                <w:szCs w:val="28"/>
              </w:rPr>
              <w:t>15</w:t>
            </w:r>
          </w:p>
        </w:tc>
        <w:tc>
          <w:tcPr>
            <w:tcW w:w="851" w:type="dxa"/>
            <w:gridSpan w:val="2"/>
          </w:tcPr>
          <w:p w:rsidR="003854FD" w:rsidRPr="003854FD" w:rsidRDefault="003854FD" w:rsidP="00EA25B4">
            <w:pPr>
              <w:jc w:val="center"/>
              <w:rPr>
                <w:sz w:val="28"/>
                <w:szCs w:val="28"/>
              </w:rPr>
            </w:pPr>
            <w:r w:rsidRPr="003854FD">
              <w:rPr>
                <w:sz w:val="28"/>
                <w:szCs w:val="28"/>
              </w:rPr>
              <w:t>15</w:t>
            </w:r>
          </w:p>
        </w:tc>
        <w:tc>
          <w:tcPr>
            <w:tcW w:w="709" w:type="dxa"/>
          </w:tcPr>
          <w:p w:rsidR="003854FD" w:rsidRPr="003854FD" w:rsidRDefault="003854FD" w:rsidP="00EA25B4">
            <w:pPr>
              <w:jc w:val="center"/>
              <w:rPr>
                <w:sz w:val="28"/>
                <w:szCs w:val="28"/>
              </w:rPr>
            </w:pPr>
          </w:p>
        </w:tc>
      </w:tr>
      <w:tr w:rsidR="003854FD" w:rsidRPr="003854FD" w:rsidTr="003854FD">
        <w:tc>
          <w:tcPr>
            <w:tcW w:w="3510" w:type="dxa"/>
          </w:tcPr>
          <w:p w:rsidR="003854FD" w:rsidRPr="003854FD" w:rsidRDefault="003854FD" w:rsidP="00EA25B4">
            <w:pPr>
              <w:jc w:val="center"/>
              <w:rPr>
                <w:sz w:val="28"/>
                <w:szCs w:val="28"/>
              </w:rPr>
            </w:pPr>
            <w:r w:rsidRPr="003854FD">
              <w:rPr>
                <w:b/>
                <w:sz w:val="28"/>
                <w:szCs w:val="28"/>
              </w:rPr>
              <w:t>1 05 00000 00 0000 000</w:t>
            </w:r>
          </w:p>
        </w:tc>
        <w:tc>
          <w:tcPr>
            <w:tcW w:w="9356" w:type="dxa"/>
          </w:tcPr>
          <w:p w:rsidR="003854FD" w:rsidRPr="003854FD" w:rsidRDefault="003854FD" w:rsidP="00EA25B4">
            <w:pPr>
              <w:rPr>
                <w:b/>
                <w:sz w:val="28"/>
                <w:szCs w:val="28"/>
              </w:rPr>
            </w:pPr>
            <w:r w:rsidRPr="003854FD">
              <w:rPr>
                <w:b/>
                <w:sz w:val="28"/>
                <w:szCs w:val="28"/>
              </w:rPr>
              <w:t>Налоги на совокупный доход</w:t>
            </w:r>
          </w:p>
        </w:tc>
        <w:tc>
          <w:tcPr>
            <w:tcW w:w="850" w:type="dxa"/>
            <w:gridSpan w:val="2"/>
          </w:tcPr>
          <w:p w:rsidR="003854FD" w:rsidRPr="003854FD" w:rsidRDefault="003854FD" w:rsidP="00EA25B4">
            <w:pPr>
              <w:jc w:val="center"/>
              <w:rPr>
                <w:sz w:val="28"/>
                <w:szCs w:val="28"/>
              </w:rPr>
            </w:pPr>
          </w:p>
        </w:tc>
        <w:tc>
          <w:tcPr>
            <w:tcW w:w="851" w:type="dxa"/>
            <w:gridSpan w:val="2"/>
          </w:tcPr>
          <w:p w:rsidR="003854FD" w:rsidRPr="003854FD" w:rsidRDefault="003854FD" w:rsidP="00EA25B4">
            <w:pPr>
              <w:jc w:val="center"/>
              <w:rPr>
                <w:sz w:val="28"/>
                <w:szCs w:val="28"/>
              </w:rPr>
            </w:pPr>
          </w:p>
        </w:tc>
        <w:tc>
          <w:tcPr>
            <w:tcW w:w="709" w:type="dxa"/>
          </w:tcPr>
          <w:p w:rsidR="003854FD" w:rsidRPr="003854FD" w:rsidRDefault="003854FD" w:rsidP="00EA25B4">
            <w:pPr>
              <w:jc w:val="center"/>
              <w:rPr>
                <w:sz w:val="28"/>
                <w:szCs w:val="28"/>
              </w:rPr>
            </w:pPr>
          </w:p>
        </w:tc>
      </w:tr>
      <w:tr w:rsidR="003854FD" w:rsidRPr="003854FD" w:rsidTr="003854FD">
        <w:tc>
          <w:tcPr>
            <w:tcW w:w="3510" w:type="dxa"/>
          </w:tcPr>
          <w:p w:rsidR="003854FD" w:rsidRPr="003854FD" w:rsidRDefault="003854FD" w:rsidP="00EA25B4">
            <w:pPr>
              <w:jc w:val="center"/>
              <w:rPr>
                <w:b/>
                <w:sz w:val="28"/>
                <w:szCs w:val="28"/>
              </w:rPr>
            </w:pPr>
            <w:r w:rsidRPr="003854FD">
              <w:rPr>
                <w:sz w:val="28"/>
                <w:szCs w:val="28"/>
              </w:rPr>
              <w:t>1 05 01011 01 0000 110</w:t>
            </w:r>
          </w:p>
        </w:tc>
        <w:tc>
          <w:tcPr>
            <w:tcW w:w="9356" w:type="dxa"/>
          </w:tcPr>
          <w:p w:rsidR="003854FD" w:rsidRPr="003854FD" w:rsidRDefault="003854FD" w:rsidP="00EA25B4">
            <w:pPr>
              <w:rPr>
                <w:sz w:val="28"/>
                <w:szCs w:val="28"/>
              </w:rPr>
            </w:pPr>
            <w:r w:rsidRPr="003854FD">
              <w:rPr>
                <w:sz w:val="28"/>
                <w:szCs w:val="28"/>
              </w:rPr>
              <w:t>Налог, взимаемый с налогоплательщиков, выбравших в качестве объекта налогообложения доходы</w:t>
            </w:r>
          </w:p>
        </w:tc>
        <w:tc>
          <w:tcPr>
            <w:tcW w:w="850" w:type="dxa"/>
            <w:gridSpan w:val="2"/>
          </w:tcPr>
          <w:p w:rsidR="003854FD" w:rsidRPr="003854FD" w:rsidRDefault="003854FD" w:rsidP="00EA25B4">
            <w:pPr>
              <w:jc w:val="center"/>
              <w:rPr>
                <w:sz w:val="28"/>
                <w:szCs w:val="28"/>
              </w:rPr>
            </w:pPr>
            <w:r w:rsidRPr="003854FD">
              <w:rPr>
                <w:sz w:val="28"/>
                <w:szCs w:val="28"/>
              </w:rPr>
              <w:t>100</w:t>
            </w:r>
          </w:p>
        </w:tc>
        <w:tc>
          <w:tcPr>
            <w:tcW w:w="851" w:type="dxa"/>
            <w:gridSpan w:val="2"/>
          </w:tcPr>
          <w:p w:rsidR="003854FD" w:rsidRPr="003854FD" w:rsidRDefault="003854FD" w:rsidP="00EA25B4">
            <w:pPr>
              <w:jc w:val="center"/>
              <w:rPr>
                <w:sz w:val="28"/>
                <w:szCs w:val="28"/>
              </w:rPr>
            </w:pPr>
            <w:r w:rsidRPr="003854FD">
              <w:rPr>
                <w:sz w:val="28"/>
                <w:szCs w:val="28"/>
              </w:rPr>
              <w:t>100</w:t>
            </w:r>
          </w:p>
        </w:tc>
        <w:tc>
          <w:tcPr>
            <w:tcW w:w="709" w:type="dxa"/>
          </w:tcPr>
          <w:p w:rsidR="003854FD" w:rsidRPr="003854FD" w:rsidRDefault="003854FD" w:rsidP="00EA25B4">
            <w:pPr>
              <w:jc w:val="center"/>
              <w:rPr>
                <w:sz w:val="28"/>
                <w:szCs w:val="28"/>
              </w:rPr>
            </w:pPr>
          </w:p>
        </w:tc>
      </w:tr>
      <w:tr w:rsidR="003854FD" w:rsidRPr="003854FD" w:rsidTr="003854FD">
        <w:tc>
          <w:tcPr>
            <w:tcW w:w="3510" w:type="dxa"/>
          </w:tcPr>
          <w:p w:rsidR="003854FD" w:rsidRPr="003854FD" w:rsidRDefault="003854FD" w:rsidP="00EA25B4">
            <w:pPr>
              <w:jc w:val="center"/>
              <w:rPr>
                <w:b/>
                <w:sz w:val="28"/>
                <w:szCs w:val="28"/>
              </w:rPr>
            </w:pPr>
            <w:r w:rsidRPr="003854FD">
              <w:rPr>
                <w:sz w:val="28"/>
                <w:szCs w:val="28"/>
              </w:rPr>
              <w:t>1 05 01021 01 0000 110</w:t>
            </w:r>
          </w:p>
        </w:tc>
        <w:tc>
          <w:tcPr>
            <w:tcW w:w="9356" w:type="dxa"/>
          </w:tcPr>
          <w:p w:rsidR="003854FD" w:rsidRPr="003854FD" w:rsidRDefault="003854FD" w:rsidP="00EA25B4">
            <w:pPr>
              <w:rPr>
                <w:sz w:val="28"/>
                <w:szCs w:val="28"/>
              </w:rPr>
            </w:pPr>
            <w:r w:rsidRPr="003854FD">
              <w:rPr>
                <w:sz w:val="28"/>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850" w:type="dxa"/>
            <w:gridSpan w:val="2"/>
          </w:tcPr>
          <w:p w:rsidR="003854FD" w:rsidRPr="003854FD" w:rsidRDefault="003854FD" w:rsidP="00EA25B4">
            <w:pPr>
              <w:jc w:val="center"/>
              <w:rPr>
                <w:sz w:val="28"/>
                <w:szCs w:val="28"/>
              </w:rPr>
            </w:pPr>
            <w:r w:rsidRPr="003854FD">
              <w:rPr>
                <w:sz w:val="28"/>
                <w:szCs w:val="28"/>
              </w:rPr>
              <w:t>100</w:t>
            </w:r>
          </w:p>
        </w:tc>
        <w:tc>
          <w:tcPr>
            <w:tcW w:w="851" w:type="dxa"/>
            <w:gridSpan w:val="2"/>
          </w:tcPr>
          <w:p w:rsidR="003854FD" w:rsidRPr="003854FD" w:rsidRDefault="003854FD" w:rsidP="00EA25B4">
            <w:pPr>
              <w:rPr>
                <w:sz w:val="28"/>
                <w:szCs w:val="28"/>
              </w:rPr>
            </w:pPr>
            <w:r w:rsidRPr="003854FD">
              <w:rPr>
                <w:sz w:val="28"/>
                <w:szCs w:val="28"/>
              </w:rPr>
              <w:t>100</w:t>
            </w:r>
          </w:p>
        </w:tc>
        <w:tc>
          <w:tcPr>
            <w:tcW w:w="709" w:type="dxa"/>
          </w:tcPr>
          <w:p w:rsidR="003854FD" w:rsidRPr="003854FD" w:rsidRDefault="003854FD" w:rsidP="00EA25B4">
            <w:pPr>
              <w:jc w:val="center"/>
              <w:rPr>
                <w:sz w:val="28"/>
                <w:szCs w:val="28"/>
              </w:rPr>
            </w:pPr>
          </w:p>
        </w:tc>
      </w:tr>
      <w:tr w:rsidR="003854FD" w:rsidRPr="003854FD" w:rsidTr="003854FD">
        <w:tc>
          <w:tcPr>
            <w:tcW w:w="15276" w:type="dxa"/>
            <w:gridSpan w:val="7"/>
          </w:tcPr>
          <w:p w:rsidR="003854FD" w:rsidRPr="003854FD" w:rsidRDefault="003854FD" w:rsidP="00EA25B4">
            <w:pPr>
              <w:jc w:val="center"/>
              <w:rPr>
                <w:sz w:val="28"/>
                <w:szCs w:val="28"/>
              </w:rPr>
            </w:pPr>
            <w:r w:rsidRPr="003854FD">
              <w:rPr>
                <w:sz w:val="28"/>
                <w:szCs w:val="28"/>
              </w:rPr>
              <w:t>В ЧАСТИ ПОГАШЕНИЯ ЗАДОЛЖЕННОСТИ ПРОШЛЫХ ЛЕТ ПО ОТДЕЛЬНЫМ ВИДАМ НАЛОГОВ</w:t>
            </w:r>
          </w:p>
        </w:tc>
      </w:tr>
      <w:tr w:rsidR="003854FD" w:rsidRPr="003854FD" w:rsidTr="003854FD">
        <w:tc>
          <w:tcPr>
            <w:tcW w:w="3510" w:type="dxa"/>
          </w:tcPr>
          <w:p w:rsidR="003854FD" w:rsidRPr="003854FD" w:rsidRDefault="003854FD" w:rsidP="00EA25B4">
            <w:pPr>
              <w:jc w:val="center"/>
              <w:rPr>
                <w:sz w:val="28"/>
                <w:szCs w:val="28"/>
              </w:rPr>
            </w:pPr>
            <w:r w:rsidRPr="003854FD">
              <w:rPr>
                <w:b/>
                <w:sz w:val="28"/>
                <w:szCs w:val="28"/>
              </w:rPr>
              <w:t>1 05 00000 00 0000 000</w:t>
            </w:r>
          </w:p>
        </w:tc>
        <w:tc>
          <w:tcPr>
            <w:tcW w:w="9356" w:type="dxa"/>
          </w:tcPr>
          <w:p w:rsidR="003854FD" w:rsidRPr="003854FD" w:rsidRDefault="003854FD" w:rsidP="00EA25B4">
            <w:pPr>
              <w:rPr>
                <w:b/>
                <w:sz w:val="28"/>
                <w:szCs w:val="28"/>
              </w:rPr>
            </w:pPr>
            <w:r w:rsidRPr="003854FD">
              <w:rPr>
                <w:b/>
                <w:sz w:val="28"/>
                <w:szCs w:val="28"/>
              </w:rPr>
              <w:t>Налоги на совокупный доход</w:t>
            </w:r>
          </w:p>
        </w:tc>
        <w:tc>
          <w:tcPr>
            <w:tcW w:w="850" w:type="dxa"/>
            <w:gridSpan w:val="2"/>
          </w:tcPr>
          <w:p w:rsidR="003854FD" w:rsidRPr="003854FD" w:rsidRDefault="003854FD" w:rsidP="00EA25B4">
            <w:pPr>
              <w:jc w:val="center"/>
              <w:rPr>
                <w:sz w:val="28"/>
                <w:szCs w:val="28"/>
              </w:rPr>
            </w:pPr>
          </w:p>
        </w:tc>
        <w:tc>
          <w:tcPr>
            <w:tcW w:w="851" w:type="dxa"/>
            <w:gridSpan w:val="2"/>
          </w:tcPr>
          <w:p w:rsidR="003854FD" w:rsidRPr="003854FD" w:rsidRDefault="003854FD" w:rsidP="00EA25B4">
            <w:pPr>
              <w:jc w:val="center"/>
              <w:rPr>
                <w:sz w:val="28"/>
                <w:szCs w:val="28"/>
              </w:rPr>
            </w:pPr>
          </w:p>
        </w:tc>
        <w:tc>
          <w:tcPr>
            <w:tcW w:w="709" w:type="dxa"/>
          </w:tcPr>
          <w:p w:rsidR="003854FD" w:rsidRPr="003854FD" w:rsidRDefault="003854FD" w:rsidP="00EA25B4">
            <w:pPr>
              <w:jc w:val="center"/>
              <w:rPr>
                <w:sz w:val="28"/>
                <w:szCs w:val="28"/>
              </w:rPr>
            </w:pPr>
          </w:p>
        </w:tc>
      </w:tr>
      <w:tr w:rsidR="003854FD" w:rsidRPr="003854FD" w:rsidTr="003854FD">
        <w:tc>
          <w:tcPr>
            <w:tcW w:w="3510" w:type="dxa"/>
          </w:tcPr>
          <w:p w:rsidR="003854FD" w:rsidRPr="003854FD" w:rsidRDefault="003854FD" w:rsidP="00EA25B4">
            <w:pPr>
              <w:jc w:val="center"/>
              <w:rPr>
                <w:b/>
                <w:sz w:val="28"/>
                <w:szCs w:val="28"/>
              </w:rPr>
            </w:pPr>
            <w:r w:rsidRPr="003854FD">
              <w:rPr>
                <w:sz w:val="28"/>
                <w:szCs w:val="28"/>
              </w:rPr>
              <w:t>1 05 03020 01 0000 110</w:t>
            </w:r>
          </w:p>
        </w:tc>
        <w:tc>
          <w:tcPr>
            <w:tcW w:w="9356" w:type="dxa"/>
          </w:tcPr>
          <w:p w:rsidR="003854FD" w:rsidRPr="003854FD" w:rsidRDefault="003854FD" w:rsidP="00EA25B4">
            <w:pPr>
              <w:rPr>
                <w:sz w:val="28"/>
                <w:szCs w:val="28"/>
              </w:rPr>
            </w:pPr>
            <w:r w:rsidRPr="003854FD">
              <w:rPr>
                <w:sz w:val="28"/>
                <w:szCs w:val="28"/>
              </w:rPr>
              <w:t>Единый сельскохозяйственный налог (за налоговые периоды, истекшие до 1 января 2011 года)</w:t>
            </w:r>
          </w:p>
        </w:tc>
        <w:tc>
          <w:tcPr>
            <w:tcW w:w="850" w:type="dxa"/>
            <w:gridSpan w:val="2"/>
          </w:tcPr>
          <w:p w:rsidR="003854FD" w:rsidRPr="003854FD" w:rsidRDefault="003854FD" w:rsidP="00EA25B4">
            <w:pPr>
              <w:jc w:val="center"/>
              <w:rPr>
                <w:sz w:val="28"/>
                <w:szCs w:val="28"/>
              </w:rPr>
            </w:pPr>
            <w:r w:rsidRPr="003854FD">
              <w:rPr>
                <w:sz w:val="28"/>
                <w:szCs w:val="28"/>
              </w:rPr>
              <w:t>60</w:t>
            </w:r>
          </w:p>
        </w:tc>
        <w:tc>
          <w:tcPr>
            <w:tcW w:w="851" w:type="dxa"/>
            <w:gridSpan w:val="2"/>
          </w:tcPr>
          <w:p w:rsidR="003854FD" w:rsidRPr="003854FD" w:rsidRDefault="003854FD" w:rsidP="00EA25B4">
            <w:pPr>
              <w:jc w:val="center"/>
              <w:rPr>
                <w:sz w:val="28"/>
                <w:szCs w:val="28"/>
              </w:rPr>
            </w:pPr>
            <w:r w:rsidRPr="003854FD">
              <w:rPr>
                <w:sz w:val="28"/>
                <w:szCs w:val="28"/>
              </w:rPr>
              <w:t>30</w:t>
            </w:r>
          </w:p>
        </w:tc>
        <w:tc>
          <w:tcPr>
            <w:tcW w:w="709" w:type="dxa"/>
          </w:tcPr>
          <w:p w:rsidR="003854FD" w:rsidRPr="003854FD" w:rsidRDefault="003854FD" w:rsidP="00EA25B4">
            <w:pPr>
              <w:jc w:val="center"/>
              <w:rPr>
                <w:sz w:val="28"/>
                <w:szCs w:val="28"/>
              </w:rPr>
            </w:pPr>
            <w:r w:rsidRPr="003854FD">
              <w:rPr>
                <w:sz w:val="28"/>
                <w:szCs w:val="28"/>
              </w:rPr>
              <w:t>30</w:t>
            </w:r>
          </w:p>
        </w:tc>
      </w:tr>
      <w:tr w:rsidR="003854FD" w:rsidRPr="003854FD" w:rsidTr="003854FD">
        <w:tc>
          <w:tcPr>
            <w:tcW w:w="15276" w:type="dxa"/>
            <w:gridSpan w:val="7"/>
          </w:tcPr>
          <w:p w:rsidR="003854FD" w:rsidRPr="003854FD" w:rsidRDefault="003854FD" w:rsidP="00EA25B4">
            <w:pPr>
              <w:jc w:val="center"/>
              <w:rPr>
                <w:sz w:val="28"/>
                <w:szCs w:val="28"/>
              </w:rPr>
            </w:pPr>
            <w:r w:rsidRPr="003854FD">
              <w:rPr>
                <w:sz w:val="28"/>
                <w:szCs w:val="28"/>
              </w:rPr>
              <w:t>В ЧАСТИ ПОГАШЕНИЯ ЗАДОЛЖЕННОСТИ И ПЕРЕРАСЧЕТОВ ПО ОТМЕНЕННЫМ НАЛОГАМ, СБОРАМ И ИНЫМ ОБЯЗАТЕЛЬНЫМ ПЛАТЕЖАМ</w:t>
            </w:r>
          </w:p>
        </w:tc>
      </w:tr>
      <w:tr w:rsidR="003854FD" w:rsidRPr="003854FD" w:rsidTr="003854FD">
        <w:tc>
          <w:tcPr>
            <w:tcW w:w="3510" w:type="dxa"/>
          </w:tcPr>
          <w:p w:rsidR="003854FD" w:rsidRPr="003854FD" w:rsidRDefault="003854FD" w:rsidP="00EA25B4">
            <w:pPr>
              <w:jc w:val="center"/>
              <w:rPr>
                <w:b/>
                <w:sz w:val="28"/>
                <w:szCs w:val="28"/>
              </w:rPr>
            </w:pPr>
            <w:r w:rsidRPr="003854FD">
              <w:rPr>
                <w:sz w:val="28"/>
                <w:szCs w:val="28"/>
              </w:rPr>
              <w:t>1 09 06010 02 0000 110</w:t>
            </w:r>
          </w:p>
        </w:tc>
        <w:tc>
          <w:tcPr>
            <w:tcW w:w="9356" w:type="dxa"/>
          </w:tcPr>
          <w:p w:rsidR="003854FD" w:rsidRPr="003854FD" w:rsidRDefault="003854FD" w:rsidP="00EA25B4">
            <w:pPr>
              <w:rPr>
                <w:sz w:val="28"/>
                <w:szCs w:val="28"/>
              </w:rPr>
            </w:pPr>
            <w:r w:rsidRPr="003854FD">
              <w:rPr>
                <w:sz w:val="28"/>
                <w:szCs w:val="28"/>
              </w:rPr>
              <w:t>Налог с продаж</w:t>
            </w:r>
          </w:p>
        </w:tc>
        <w:tc>
          <w:tcPr>
            <w:tcW w:w="850" w:type="dxa"/>
            <w:gridSpan w:val="2"/>
          </w:tcPr>
          <w:p w:rsidR="003854FD" w:rsidRPr="003854FD" w:rsidRDefault="003854FD" w:rsidP="00EA25B4">
            <w:pPr>
              <w:jc w:val="center"/>
              <w:rPr>
                <w:sz w:val="28"/>
                <w:szCs w:val="28"/>
              </w:rPr>
            </w:pPr>
            <w:r w:rsidRPr="003854FD">
              <w:rPr>
                <w:sz w:val="28"/>
                <w:szCs w:val="28"/>
              </w:rPr>
              <w:t>60</w:t>
            </w:r>
          </w:p>
        </w:tc>
        <w:tc>
          <w:tcPr>
            <w:tcW w:w="851" w:type="dxa"/>
            <w:gridSpan w:val="2"/>
          </w:tcPr>
          <w:p w:rsidR="003854FD" w:rsidRPr="003854FD" w:rsidRDefault="003854FD" w:rsidP="00EA25B4">
            <w:pPr>
              <w:jc w:val="center"/>
              <w:rPr>
                <w:sz w:val="28"/>
                <w:szCs w:val="28"/>
              </w:rPr>
            </w:pPr>
            <w:r w:rsidRPr="003854FD">
              <w:rPr>
                <w:sz w:val="28"/>
                <w:szCs w:val="28"/>
              </w:rPr>
              <w:t>60</w:t>
            </w:r>
          </w:p>
        </w:tc>
        <w:tc>
          <w:tcPr>
            <w:tcW w:w="709" w:type="dxa"/>
          </w:tcPr>
          <w:p w:rsidR="003854FD" w:rsidRPr="003854FD" w:rsidRDefault="003854FD" w:rsidP="00EA25B4">
            <w:pPr>
              <w:jc w:val="center"/>
              <w:rPr>
                <w:sz w:val="28"/>
                <w:szCs w:val="28"/>
              </w:rPr>
            </w:pPr>
          </w:p>
        </w:tc>
      </w:tr>
      <w:tr w:rsidR="003854FD" w:rsidRPr="003854FD" w:rsidTr="003854FD">
        <w:tc>
          <w:tcPr>
            <w:tcW w:w="3510" w:type="dxa"/>
          </w:tcPr>
          <w:p w:rsidR="003854FD" w:rsidRPr="003854FD" w:rsidRDefault="003854FD" w:rsidP="00EA25B4">
            <w:pPr>
              <w:jc w:val="center"/>
              <w:rPr>
                <w:b/>
                <w:sz w:val="28"/>
                <w:szCs w:val="28"/>
              </w:rPr>
            </w:pPr>
            <w:r w:rsidRPr="003854FD">
              <w:rPr>
                <w:sz w:val="28"/>
                <w:szCs w:val="28"/>
              </w:rPr>
              <w:t>1 09 06044 02 0000 110</w:t>
            </w:r>
          </w:p>
        </w:tc>
        <w:tc>
          <w:tcPr>
            <w:tcW w:w="9356" w:type="dxa"/>
          </w:tcPr>
          <w:p w:rsidR="003854FD" w:rsidRPr="003854FD" w:rsidRDefault="003854FD" w:rsidP="00EA25B4">
            <w:pPr>
              <w:rPr>
                <w:sz w:val="28"/>
                <w:szCs w:val="28"/>
              </w:rPr>
            </w:pPr>
            <w:r w:rsidRPr="003854FD">
              <w:rPr>
                <w:sz w:val="28"/>
                <w:szCs w:val="28"/>
              </w:rPr>
              <w:t>Сборы за выдачу органами местного самоуправления муниципальных районов лицензий на розничную продажу алкогольной продукции</w:t>
            </w:r>
          </w:p>
        </w:tc>
        <w:tc>
          <w:tcPr>
            <w:tcW w:w="850" w:type="dxa"/>
            <w:gridSpan w:val="2"/>
          </w:tcPr>
          <w:p w:rsidR="003854FD" w:rsidRPr="003854FD" w:rsidRDefault="003854FD" w:rsidP="00EA25B4">
            <w:pPr>
              <w:jc w:val="center"/>
              <w:rPr>
                <w:sz w:val="28"/>
                <w:szCs w:val="28"/>
              </w:rPr>
            </w:pPr>
            <w:r w:rsidRPr="003854FD">
              <w:rPr>
                <w:sz w:val="28"/>
                <w:szCs w:val="28"/>
              </w:rPr>
              <w:t>100</w:t>
            </w:r>
          </w:p>
        </w:tc>
        <w:tc>
          <w:tcPr>
            <w:tcW w:w="851" w:type="dxa"/>
            <w:gridSpan w:val="2"/>
          </w:tcPr>
          <w:p w:rsidR="003854FD" w:rsidRPr="003854FD" w:rsidRDefault="003854FD" w:rsidP="00EA25B4">
            <w:pPr>
              <w:jc w:val="center"/>
              <w:rPr>
                <w:sz w:val="28"/>
                <w:szCs w:val="28"/>
              </w:rPr>
            </w:pPr>
            <w:r w:rsidRPr="003854FD">
              <w:rPr>
                <w:sz w:val="28"/>
                <w:szCs w:val="28"/>
              </w:rPr>
              <w:t>100</w:t>
            </w:r>
          </w:p>
        </w:tc>
        <w:tc>
          <w:tcPr>
            <w:tcW w:w="709" w:type="dxa"/>
          </w:tcPr>
          <w:p w:rsidR="003854FD" w:rsidRPr="003854FD" w:rsidRDefault="003854FD" w:rsidP="00EA25B4">
            <w:pPr>
              <w:jc w:val="center"/>
              <w:rPr>
                <w:sz w:val="28"/>
                <w:szCs w:val="28"/>
              </w:rPr>
            </w:pPr>
          </w:p>
        </w:tc>
      </w:tr>
      <w:tr w:rsidR="003854FD" w:rsidRPr="003854FD" w:rsidTr="003854FD">
        <w:tc>
          <w:tcPr>
            <w:tcW w:w="3510" w:type="dxa"/>
          </w:tcPr>
          <w:p w:rsidR="003854FD" w:rsidRPr="003854FD" w:rsidRDefault="003854FD" w:rsidP="00EA25B4">
            <w:pPr>
              <w:jc w:val="center"/>
              <w:rPr>
                <w:sz w:val="28"/>
                <w:szCs w:val="28"/>
              </w:rPr>
            </w:pPr>
            <w:r w:rsidRPr="003854FD">
              <w:rPr>
                <w:sz w:val="28"/>
                <w:szCs w:val="28"/>
              </w:rPr>
              <w:t>1 09 07033 05 0000 110</w:t>
            </w:r>
          </w:p>
        </w:tc>
        <w:tc>
          <w:tcPr>
            <w:tcW w:w="9356" w:type="dxa"/>
          </w:tcPr>
          <w:p w:rsidR="003854FD" w:rsidRPr="003854FD" w:rsidRDefault="003854FD" w:rsidP="00EA25B4">
            <w:pPr>
              <w:rPr>
                <w:sz w:val="28"/>
                <w:szCs w:val="28"/>
              </w:rPr>
            </w:pPr>
            <w:r w:rsidRPr="003854FD">
              <w:rPr>
                <w:sz w:val="28"/>
                <w:szCs w:val="28"/>
              </w:rPr>
              <w:t xml:space="preserve">Целевые сборы с граждан и предприятий, учреждений, организаций на содержание милиции, на благоустройство территорий, на нужды </w:t>
            </w:r>
            <w:r w:rsidRPr="003854FD">
              <w:rPr>
                <w:sz w:val="28"/>
                <w:szCs w:val="28"/>
              </w:rPr>
              <w:lastRenderedPageBreak/>
              <w:t>образования и другие цели, мобилизуемые на территориях муниципальных районов</w:t>
            </w:r>
          </w:p>
        </w:tc>
        <w:tc>
          <w:tcPr>
            <w:tcW w:w="850" w:type="dxa"/>
            <w:gridSpan w:val="2"/>
          </w:tcPr>
          <w:p w:rsidR="003854FD" w:rsidRPr="003854FD" w:rsidRDefault="003854FD" w:rsidP="00EA25B4">
            <w:pPr>
              <w:jc w:val="center"/>
              <w:rPr>
                <w:sz w:val="28"/>
                <w:szCs w:val="28"/>
              </w:rPr>
            </w:pPr>
            <w:r w:rsidRPr="003854FD">
              <w:rPr>
                <w:sz w:val="28"/>
                <w:szCs w:val="28"/>
              </w:rPr>
              <w:lastRenderedPageBreak/>
              <w:t>100</w:t>
            </w:r>
          </w:p>
        </w:tc>
        <w:tc>
          <w:tcPr>
            <w:tcW w:w="851" w:type="dxa"/>
            <w:gridSpan w:val="2"/>
          </w:tcPr>
          <w:p w:rsidR="003854FD" w:rsidRPr="003854FD" w:rsidRDefault="003854FD" w:rsidP="00EA25B4">
            <w:pPr>
              <w:jc w:val="center"/>
              <w:rPr>
                <w:sz w:val="28"/>
                <w:szCs w:val="28"/>
              </w:rPr>
            </w:pPr>
            <w:r w:rsidRPr="003854FD">
              <w:rPr>
                <w:sz w:val="28"/>
                <w:szCs w:val="28"/>
              </w:rPr>
              <w:t>100</w:t>
            </w:r>
          </w:p>
        </w:tc>
        <w:tc>
          <w:tcPr>
            <w:tcW w:w="709" w:type="dxa"/>
          </w:tcPr>
          <w:p w:rsidR="003854FD" w:rsidRPr="003854FD" w:rsidRDefault="003854FD" w:rsidP="00EA25B4">
            <w:pPr>
              <w:jc w:val="center"/>
              <w:rPr>
                <w:sz w:val="28"/>
                <w:szCs w:val="28"/>
              </w:rPr>
            </w:pPr>
          </w:p>
        </w:tc>
      </w:tr>
      <w:tr w:rsidR="003854FD" w:rsidRPr="003854FD" w:rsidTr="003854FD">
        <w:tc>
          <w:tcPr>
            <w:tcW w:w="3510" w:type="dxa"/>
          </w:tcPr>
          <w:p w:rsidR="003854FD" w:rsidRPr="003854FD" w:rsidRDefault="003854FD" w:rsidP="00EA25B4">
            <w:pPr>
              <w:jc w:val="center"/>
              <w:rPr>
                <w:sz w:val="28"/>
                <w:szCs w:val="28"/>
              </w:rPr>
            </w:pPr>
            <w:r w:rsidRPr="003854FD">
              <w:rPr>
                <w:sz w:val="28"/>
                <w:szCs w:val="28"/>
              </w:rPr>
              <w:lastRenderedPageBreak/>
              <w:t>1 09 07053 05 0000 110</w:t>
            </w:r>
          </w:p>
        </w:tc>
        <w:tc>
          <w:tcPr>
            <w:tcW w:w="9356" w:type="dxa"/>
          </w:tcPr>
          <w:p w:rsidR="003854FD" w:rsidRPr="003854FD" w:rsidRDefault="003854FD" w:rsidP="00EA25B4">
            <w:pPr>
              <w:rPr>
                <w:sz w:val="28"/>
                <w:szCs w:val="28"/>
              </w:rPr>
            </w:pPr>
            <w:r w:rsidRPr="003854FD">
              <w:rPr>
                <w:sz w:val="28"/>
                <w:szCs w:val="28"/>
              </w:rPr>
              <w:t>Прочие местные налоги и сборы, мобилизуемые на территориях муниципальных районов</w:t>
            </w:r>
          </w:p>
        </w:tc>
        <w:tc>
          <w:tcPr>
            <w:tcW w:w="850" w:type="dxa"/>
            <w:gridSpan w:val="2"/>
          </w:tcPr>
          <w:p w:rsidR="003854FD" w:rsidRPr="003854FD" w:rsidRDefault="003854FD" w:rsidP="00EA25B4">
            <w:pPr>
              <w:jc w:val="center"/>
              <w:rPr>
                <w:sz w:val="28"/>
                <w:szCs w:val="28"/>
              </w:rPr>
            </w:pPr>
            <w:r w:rsidRPr="003854FD">
              <w:rPr>
                <w:sz w:val="28"/>
                <w:szCs w:val="28"/>
              </w:rPr>
              <w:t>100</w:t>
            </w:r>
          </w:p>
        </w:tc>
        <w:tc>
          <w:tcPr>
            <w:tcW w:w="851" w:type="dxa"/>
            <w:gridSpan w:val="2"/>
          </w:tcPr>
          <w:p w:rsidR="003854FD" w:rsidRPr="003854FD" w:rsidRDefault="003854FD" w:rsidP="00EA25B4">
            <w:pPr>
              <w:jc w:val="center"/>
              <w:rPr>
                <w:sz w:val="28"/>
                <w:szCs w:val="28"/>
              </w:rPr>
            </w:pPr>
            <w:r w:rsidRPr="003854FD">
              <w:rPr>
                <w:sz w:val="28"/>
                <w:szCs w:val="28"/>
              </w:rPr>
              <w:t>100</w:t>
            </w:r>
          </w:p>
        </w:tc>
        <w:tc>
          <w:tcPr>
            <w:tcW w:w="709" w:type="dxa"/>
          </w:tcPr>
          <w:p w:rsidR="003854FD" w:rsidRPr="003854FD" w:rsidRDefault="003854FD" w:rsidP="00EA25B4">
            <w:pPr>
              <w:jc w:val="center"/>
              <w:rPr>
                <w:sz w:val="28"/>
                <w:szCs w:val="28"/>
              </w:rPr>
            </w:pPr>
          </w:p>
        </w:tc>
      </w:tr>
      <w:tr w:rsidR="003854FD" w:rsidRPr="003854FD" w:rsidTr="003854FD">
        <w:tc>
          <w:tcPr>
            <w:tcW w:w="15276" w:type="dxa"/>
            <w:gridSpan w:val="7"/>
          </w:tcPr>
          <w:p w:rsidR="003854FD" w:rsidRPr="003854FD" w:rsidRDefault="003854FD" w:rsidP="00EA25B4">
            <w:pPr>
              <w:jc w:val="center"/>
              <w:rPr>
                <w:sz w:val="28"/>
                <w:szCs w:val="28"/>
              </w:rPr>
            </w:pPr>
            <w:r w:rsidRPr="003854FD">
              <w:rPr>
                <w:sz w:val="28"/>
                <w:szCs w:val="28"/>
              </w:rPr>
              <w:t>В ЧАСТИДОХОДОВ ОТ ОКАЗАНИЯ ПЛАТНЫХ УСЛУГ (РАБОТ)И КОМПЕНСАЦИИ ЗАТРАТ ГОСУДАРСТВА</w:t>
            </w:r>
          </w:p>
        </w:tc>
      </w:tr>
      <w:tr w:rsidR="003854FD" w:rsidRPr="003854FD" w:rsidTr="003854FD">
        <w:tc>
          <w:tcPr>
            <w:tcW w:w="3510" w:type="dxa"/>
          </w:tcPr>
          <w:p w:rsidR="003854FD" w:rsidRPr="003854FD" w:rsidRDefault="003854FD" w:rsidP="00EA25B4">
            <w:pPr>
              <w:jc w:val="center"/>
              <w:rPr>
                <w:sz w:val="28"/>
                <w:szCs w:val="28"/>
              </w:rPr>
            </w:pPr>
            <w:r w:rsidRPr="003854FD">
              <w:rPr>
                <w:b/>
                <w:sz w:val="28"/>
                <w:szCs w:val="28"/>
              </w:rPr>
              <w:t>1 13 02000 00 0000 130</w:t>
            </w:r>
          </w:p>
        </w:tc>
        <w:tc>
          <w:tcPr>
            <w:tcW w:w="9356" w:type="dxa"/>
          </w:tcPr>
          <w:p w:rsidR="003854FD" w:rsidRPr="003854FD" w:rsidRDefault="003854FD" w:rsidP="00EA25B4">
            <w:pPr>
              <w:rPr>
                <w:b/>
                <w:sz w:val="28"/>
                <w:szCs w:val="28"/>
              </w:rPr>
            </w:pPr>
            <w:r w:rsidRPr="003854FD">
              <w:rPr>
                <w:b/>
                <w:sz w:val="28"/>
                <w:szCs w:val="28"/>
              </w:rPr>
              <w:t>Доходы от компенсации затрат государства</w:t>
            </w:r>
          </w:p>
        </w:tc>
        <w:tc>
          <w:tcPr>
            <w:tcW w:w="850" w:type="dxa"/>
            <w:gridSpan w:val="2"/>
          </w:tcPr>
          <w:p w:rsidR="003854FD" w:rsidRPr="003854FD" w:rsidRDefault="003854FD" w:rsidP="00EA25B4">
            <w:pPr>
              <w:jc w:val="center"/>
              <w:rPr>
                <w:sz w:val="28"/>
                <w:szCs w:val="28"/>
              </w:rPr>
            </w:pPr>
          </w:p>
        </w:tc>
        <w:tc>
          <w:tcPr>
            <w:tcW w:w="851" w:type="dxa"/>
            <w:gridSpan w:val="2"/>
          </w:tcPr>
          <w:p w:rsidR="003854FD" w:rsidRPr="003854FD" w:rsidRDefault="003854FD" w:rsidP="00EA25B4">
            <w:pPr>
              <w:jc w:val="center"/>
              <w:rPr>
                <w:sz w:val="28"/>
                <w:szCs w:val="28"/>
              </w:rPr>
            </w:pPr>
          </w:p>
        </w:tc>
        <w:tc>
          <w:tcPr>
            <w:tcW w:w="709" w:type="dxa"/>
          </w:tcPr>
          <w:p w:rsidR="003854FD" w:rsidRPr="003854FD" w:rsidRDefault="003854FD" w:rsidP="00EA25B4">
            <w:pPr>
              <w:jc w:val="center"/>
              <w:rPr>
                <w:sz w:val="28"/>
                <w:szCs w:val="28"/>
              </w:rPr>
            </w:pPr>
          </w:p>
        </w:tc>
      </w:tr>
      <w:tr w:rsidR="003854FD" w:rsidRPr="003854FD" w:rsidTr="003854FD">
        <w:tc>
          <w:tcPr>
            <w:tcW w:w="3510" w:type="dxa"/>
          </w:tcPr>
          <w:p w:rsidR="003854FD" w:rsidRPr="003854FD" w:rsidRDefault="003854FD" w:rsidP="00EA25B4">
            <w:pPr>
              <w:jc w:val="center"/>
              <w:rPr>
                <w:b/>
                <w:sz w:val="28"/>
                <w:szCs w:val="28"/>
              </w:rPr>
            </w:pPr>
            <w:r w:rsidRPr="003854FD">
              <w:rPr>
                <w:sz w:val="28"/>
                <w:szCs w:val="28"/>
              </w:rPr>
              <w:t>1 13 02995 05 0000 130</w:t>
            </w:r>
          </w:p>
        </w:tc>
        <w:tc>
          <w:tcPr>
            <w:tcW w:w="9356" w:type="dxa"/>
          </w:tcPr>
          <w:p w:rsidR="003854FD" w:rsidRPr="003854FD" w:rsidRDefault="003854FD" w:rsidP="00EA25B4">
            <w:pPr>
              <w:rPr>
                <w:sz w:val="28"/>
                <w:szCs w:val="28"/>
              </w:rPr>
            </w:pPr>
            <w:r w:rsidRPr="003854FD">
              <w:rPr>
                <w:sz w:val="28"/>
                <w:szCs w:val="28"/>
              </w:rPr>
              <w:t>Прочие доходы от компенсации затрат бюджетов муниципальных районов</w:t>
            </w:r>
          </w:p>
        </w:tc>
        <w:tc>
          <w:tcPr>
            <w:tcW w:w="850" w:type="dxa"/>
            <w:gridSpan w:val="2"/>
          </w:tcPr>
          <w:p w:rsidR="003854FD" w:rsidRPr="003854FD" w:rsidRDefault="003854FD" w:rsidP="00EA25B4">
            <w:pPr>
              <w:jc w:val="center"/>
              <w:rPr>
                <w:sz w:val="28"/>
                <w:szCs w:val="28"/>
              </w:rPr>
            </w:pPr>
            <w:r w:rsidRPr="003854FD">
              <w:rPr>
                <w:sz w:val="28"/>
                <w:szCs w:val="28"/>
              </w:rPr>
              <w:t>100</w:t>
            </w:r>
          </w:p>
        </w:tc>
        <w:tc>
          <w:tcPr>
            <w:tcW w:w="851" w:type="dxa"/>
            <w:gridSpan w:val="2"/>
          </w:tcPr>
          <w:p w:rsidR="003854FD" w:rsidRPr="003854FD" w:rsidRDefault="003854FD" w:rsidP="00EA25B4">
            <w:pPr>
              <w:jc w:val="center"/>
              <w:rPr>
                <w:sz w:val="28"/>
                <w:szCs w:val="28"/>
              </w:rPr>
            </w:pPr>
            <w:r w:rsidRPr="003854FD">
              <w:rPr>
                <w:sz w:val="28"/>
                <w:szCs w:val="28"/>
              </w:rPr>
              <w:t>100</w:t>
            </w:r>
          </w:p>
        </w:tc>
        <w:tc>
          <w:tcPr>
            <w:tcW w:w="709" w:type="dxa"/>
          </w:tcPr>
          <w:p w:rsidR="003854FD" w:rsidRPr="003854FD" w:rsidRDefault="003854FD" w:rsidP="00EA25B4">
            <w:pPr>
              <w:jc w:val="center"/>
              <w:rPr>
                <w:sz w:val="28"/>
                <w:szCs w:val="28"/>
              </w:rPr>
            </w:pPr>
          </w:p>
        </w:tc>
      </w:tr>
      <w:tr w:rsidR="003854FD" w:rsidRPr="003854FD" w:rsidTr="003854FD">
        <w:tc>
          <w:tcPr>
            <w:tcW w:w="3510" w:type="dxa"/>
          </w:tcPr>
          <w:p w:rsidR="003854FD" w:rsidRPr="003854FD" w:rsidRDefault="003854FD" w:rsidP="00EA25B4">
            <w:pPr>
              <w:jc w:val="center"/>
              <w:rPr>
                <w:sz w:val="28"/>
                <w:szCs w:val="28"/>
              </w:rPr>
            </w:pPr>
            <w:r w:rsidRPr="003854FD">
              <w:rPr>
                <w:b/>
                <w:sz w:val="28"/>
                <w:szCs w:val="28"/>
              </w:rPr>
              <w:t>1 17 05000 00 0000 180</w:t>
            </w:r>
          </w:p>
        </w:tc>
        <w:tc>
          <w:tcPr>
            <w:tcW w:w="9356" w:type="dxa"/>
          </w:tcPr>
          <w:p w:rsidR="003854FD" w:rsidRPr="003854FD" w:rsidRDefault="003854FD" w:rsidP="00EA25B4">
            <w:pPr>
              <w:rPr>
                <w:b/>
                <w:sz w:val="28"/>
                <w:szCs w:val="28"/>
              </w:rPr>
            </w:pPr>
            <w:r w:rsidRPr="003854FD">
              <w:rPr>
                <w:b/>
                <w:sz w:val="28"/>
                <w:szCs w:val="28"/>
              </w:rPr>
              <w:t>Прочие неналоговые доходы</w:t>
            </w:r>
          </w:p>
        </w:tc>
        <w:tc>
          <w:tcPr>
            <w:tcW w:w="850" w:type="dxa"/>
            <w:gridSpan w:val="2"/>
          </w:tcPr>
          <w:p w:rsidR="003854FD" w:rsidRPr="003854FD" w:rsidRDefault="003854FD" w:rsidP="00EA25B4">
            <w:pPr>
              <w:jc w:val="center"/>
              <w:rPr>
                <w:sz w:val="28"/>
                <w:szCs w:val="28"/>
              </w:rPr>
            </w:pPr>
          </w:p>
        </w:tc>
        <w:tc>
          <w:tcPr>
            <w:tcW w:w="851" w:type="dxa"/>
            <w:gridSpan w:val="2"/>
          </w:tcPr>
          <w:p w:rsidR="003854FD" w:rsidRPr="003854FD" w:rsidRDefault="003854FD" w:rsidP="00EA25B4">
            <w:pPr>
              <w:jc w:val="center"/>
              <w:rPr>
                <w:sz w:val="28"/>
                <w:szCs w:val="28"/>
              </w:rPr>
            </w:pPr>
          </w:p>
        </w:tc>
        <w:tc>
          <w:tcPr>
            <w:tcW w:w="709" w:type="dxa"/>
          </w:tcPr>
          <w:p w:rsidR="003854FD" w:rsidRPr="003854FD" w:rsidRDefault="003854FD" w:rsidP="00EA25B4">
            <w:pPr>
              <w:jc w:val="center"/>
              <w:rPr>
                <w:sz w:val="28"/>
                <w:szCs w:val="28"/>
              </w:rPr>
            </w:pPr>
          </w:p>
        </w:tc>
      </w:tr>
      <w:tr w:rsidR="003854FD" w:rsidRPr="003854FD" w:rsidTr="003854FD">
        <w:tc>
          <w:tcPr>
            <w:tcW w:w="3510" w:type="dxa"/>
          </w:tcPr>
          <w:p w:rsidR="003854FD" w:rsidRPr="003854FD" w:rsidRDefault="003854FD" w:rsidP="00EA25B4">
            <w:pPr>
              <w:jc w:val="center"/>
              <w:rPr>
                <w:b/>
                <w:sz w:val="28"/>
                <w:szCs w:val="28"/>
              </w:rPr>
            </w:pPr>
            <w:r w:rsidRPr="003854FD">
              <w:rPr>
                <w:sz w:val="28"/>
                <w:szCs w:val="28"/>
              </w:rPr>
              <w:t>1 17 05050 00 0000 180</w:t>
            </w:r>
          </w:p>
        </w:tc>
        <w:tc>
          <w:tcPr>
            <w:tcW w:w="9356" w:type="dxa"/>
          </w:tcPr>
          <w:p w:rsidR="003854FD" w:rsidRPr="003854FD" w:rsidRDefault="003854FD" w:rsidP="00EA25B4">
            <w:pPr>
              <w:rPr>
                <w:sz w:val="28"/>
                <w:szCs w:val="28"/>
              </w:rPr>
            </w:pPr>
            <w:r w:rsidRPr="003854FD">
              <w:rPr>
                <w:sz w:val="28"/>
                <w:szCs w:val="28"/>
              </w:rPr>
              <w:t>Прочие неналоговые доходы</w:t>
            </w:r>
          </w:p>
        </w:tc>
        <w:tc>
          <w:tcPr>
            <w:tcW w:w="850" w:type="dxa"/>
            <w:gridSpan w:val="2"/>
          </w:tcPr>
          <w:p w:rsidR="003854FD" w:rsidRPr="003854FD" w:rsidRDefault="003854FD" w:rsidP="00EA25B4">
            <w:pPr>
              <w:jc w:val="center"/>
              <w:rPr>
                <w:sz w:val="28"/>
                <w:szCs w:val="28"/>
              </w:rPr>
            </w:pPr>
          </w:p>
        </w:tc>
        <w:tc>
          <w:tcPr>
            <w:tcW w:w="851" w:type="dxa"/>
            <w:gridSpan w:val="2"/>
          </w:tcPr>
          <w:p w:rsidR="003854FD" w:rsidRPr="003854FD" w:rsidRDefault="003854FD" w:rsidP="00EA25B4">
            <w:pPr>
              <w:jc w:val="center"/>
              <w:rPr>
                <w:sz w:val="28"/>
                <w:szCs w:val="28"/>
              </w:rPr>
            </w:pPr>
          </w:p>
        </w:tc>
        <w:tc>
          <w:tcPr>
            <w:tcW w:w="709" w:type="dxa"/>
          </w:tcPr>
          <w:p w:rsidR="003854FD" w:rsidRPr="003854FD" w:rsidRDefault="003854FD" w:rsidP="00EA25B4">
            <w:pPr>
              <w:jc w:val="center"/>
              <w:rPr>
                <w:sz w:val="28"/>
                <w:szCs w:val="28"/>
              </w:rPr>
            </w:pPr>
          </w:p>
        </w:tc>
      </w:tr>
      <w:tr w:rsidR="003854FD" w:rsidRPr="003854FD" w:rsidTr="003854FD">
        <w:tc>
          <w:tcPr>
            <w:tcW w:w="3510" w:type="dxa"/>
          </w:tcPr>
          <w:p w:rsidR="003854FD" w:rsidRPr="003854FD" w:rsidRDefault="003854FD" w:rsidP="00EA25B4">
            <w:pPr>
              <w:jc w:val="center"/>
              <w:rPr>
                <w:b/>
                <w:sz w:val="28"/>
                <w:szCs w:val="28"/>
              </w:rPr>
            </w:pPr>
            <w:r w:rsidRPr="003854FD">
              <w:rPr>
                <w:sz w:val="28"/>
                <w:szCs w:val="28"/>
              </w:rPr>
              <w:t>1 17 05050 05 0000 180</w:t>
            </w:r>
          </w:p>
        </w:tc>
        <w:tc>
          <w:tcPr>
            <w:tcW w:w="9356" w:type="dxa"/>
          </w:tcPr>
          <w:p w:rsidR="003854FD" w:rsidRPr="003854FD" w:rsidRDefault="003854FD" w:rsidP="00EA25B4">
            <w:pPr>
              <w:rPr>
                <w:sz w:val="28"/>
                <w:szCs w:val="28"/>
              </w:rPr>
            </w:pPr>
            <w:r w:rsidRPr="003854FD">
              <w:rPr>
                <w:sz w:val="28"/>
                <w:szCs w:val="28"/>
              </w:rPr>
              <w:t>Прочие неналоговые доходы бюджетов муниципальных районов</w:t>
            </w:r>
          </w:p>
        </w:tc>
        <w:tc>
          <w:tcPr>
            <w:tcW w:w="850" w:type="dxa"/>
            <w:gridSpan w:val="2"/>
          </w:tcPr>
          <w:p w:rsidR="003854FD" w:rsidRPr="003854FD" w:rsidRDefault="003854FD" w:rsidP="00EA25B4">
            <w:pPr>
              <w:jc w:val="center"/>
              <w:rPr>
                <w:sz w:val="28"/>
                <w:szCs w:val="28"/>
              </w:rPr>
            </w:pPr>
            <w:r w:rsidRPr="003854FD">
              <w:rPr>
                <w:sz w:val="28"/>
                <w:szCs w:val="28"/>
              </w:rPr>
              <w:t>100</w:t>
            </w:r>
          </w:p>
        </w:tc>
        <w:tc>
          <w:tcPr>
            <w:tcW w:w="851" w:type="dxa"/>
            <w:gridSpan w:val="2"/>
          </w:tcPr>
          <w:p w:rsidR="003854FD" w:rsidRPr="003854FD" w:rsidRDefault="003854FD" w:rsidP="00EA25B4">
            <w:pPr>
              <w:jc w:val="center"/>
              <w:rPr>
                <w:sz w:val="28"/>
                <w:szCs w:val="28"/>
              </w:rPr>
            </w:pPr>
            <w:r w:rsidRPr="003854FD">
              <w:rPr>
                <w:sz w:val="28"/>
                <w:szCs w:val="28"/>
              </w:rPr>
              <w:t>100</w:t>
            </w:r>
          </w:p>
        </w:tc>
        <w:tc>
          <w:tcPr>
            <w:tcW w:w="709" w:type="dxa"/>
          </w:tcPr>
          <w:p w:rsidR="003854FD" w:rsidRPr="003854FD" w:rsidRDefault="003854FD" w:rsidP="00EA25B4">
            <w:pPr>
              <w:jc w:val="center"/>
              <w:rPr>
                <w:sz w:val="28"/>
                <w:szCs w:val="28"/>
              </w:rPr>
            </w:pPr>
          </w:p>
        </w:tc>
      </w:tr>
      <w:tr w:rsidR="003854FD" w:rsidRPr="003854FD" w:rsidTr="003854FD">
        <w:tc>
          <w:tcPr>
            <w:tcW w:w="3510" w:type="dxa"/>
          </w:tcPr>
          <w:p w:rsidR="003854FD" w:rsidRPr="003854FD" w:rsidRDefault="003854FD" w:rsidP="00EA25B4">
            <w:pPr>
              <w:jc w:val="center"/>
              <w:rPr>
                <w:b/>
                <w:sz w:val="28"/>
                <w:szCs w:val="28"/>
              </w:rPr>
            </w:pPr>
            <w:r w:rsidRPr="003854FD">
              <w:rPr>
                <w:sz w:val="28"/>
                <w:szCs w:val="28"/>
              </w:rPr>
              <w:t>1 17 05050 10 0000 180</w:t>
            </w:r>
          </w:p>
        </w:tc>
        <w:tc>
          <w:tcPr>
            <w:tcW w:w="9356" w:type="dxa"/>
          </w:tcPr>
          <w:p w:rsidR="003854FD" w:rsidRPr="003854FD" w:rsidRDefault="003854FD" w:rsidP="00EA25B4">
            <w:pPr>
              <w:rPr>
                <w:sz w:val="28"/>
                <w:szCs w:val="28"/>
              </w:rPr>
            </w:pPr>
            <w:r w:rsidRPr="003854FD">
              <w:rPr>
                <w:sz w:val="28"/>
                <w:szCs w:val="28"/>
              </w:rPr>
              <w:t>Прочие неналоговые доходы бюджетов поселений</w:t>
            </w:r>
          </w:p>
        </w:tc>
        <w:tc>
          <w:tcPr>
            <w:tcW w:w="850" w:type="dxa"/>
            <w:gridSpan w:val="2"/>
          </w:tcPr>
          <w:p w:rsidR="003854FD" w:rsidRPr="003854FD" w:rsidRDefault="003854FD" w:rsidP="00EA25B4">
            <w:pPr>
              <w:jc w:val="center"/>
              <w:rPr>
                <w:sz w:val="28"/>
                <w:szCs w:val="28"/>
              </w:rPr>
            </w:pPr>
            <w:r w:rsidRPr="003854FD">
              <w:rPr>
                <w:sz w:val="28"/>
                <w:szCs w:val="28"/>
              </w:rPr>
              <w:t>100</w:t>
            </w:r>
          </w:p>
        </w:tc>
        <w:tc>
          <w:tcPr>
            <w:tcW w:w="851" w:type="dxa"/>
            <w:gridSpan w:val="2"/>
          </w:tcPr>
          <w:p w:rsidR="003854FD" w:rsidRPr="003854FD" w:rsidRDefault="003854FD" w:rsidP="00EA25B4">
            <w:pPr>
              <w:jc w:val="center"/>
              <w:rPr>
                <w:sz w:val="28"/>
                <w:szCs w:val="28"/>
              </w:rPr>
            </w:pPr>
          </w:p>
        </w:tc>
        <w:tc>
          <w:tcPr>
            <w:tcW w:w="709" w:type="dxa"/>
          </w:tcPr>
          <w:p w:rsidR="003854FD" w:rsidRPr="003854FD" w:rsidRDefault="003854FD" w:rsidP="00EA25B4">
            <w:pPr>
              <w:jc w:val="center"/>
              <w:rPr>
                <w:sz w:val="28"/>
                <w:szCs w:val="28"/>
              </w:rPr>
            </w:pPr>
            <w:r w:rsidRPr="003854FD">
              <w:rPr>
                <w:sz w:val="28"/>
                <w:szCs w:val="28"/>
              </w:rPr>
              <w:t>100</w:t>
            </w:r>
          </w:p>
        </w:tc>
      </w:tr>
    </w:tbl>
    <w:p w:rsidR="003854FD" w:rsidRDefault="003854FD" w:rsidP="003854FD">
      <w:pPr>
        <w:ind w:left="720"/>
        <w:rPr>
          <w:sz w:val="16"/>
          <w:szCs w:val="16"/>
        </w:rPr>
      </w:pPr>
    </w:p>
    <w:p w:rsidR="003854FD" w:rsidRPr="003854FD" w:rsidRDefault="003854FD" w:rsidP="00FA2ECA">
      <w:pPr>
        <w:numPr>
          <w:ilvl w:val="0"/>
          <w:numId w:val="1"/>
        </w:numPr>
        <w:spacing w:after="200"/>
      </w:pPr>
      <w:r w:rsidRPr="003854FD">
        <w:t>- норматив отчислений налога на доходы физических лиц в бюджет муниципального района, городского округа установлен с учетом дополнительных нормативов отчислений;</w:t>
      </w:r>
    </w:p>
    <w:p w:rsidR="003854FD" w:rsidRDefault="003854FD" w:rsidP="003854FD">
      <w:r w:rsidRPr="003854FD">
        <w:t>Примечание.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субъекта Российской Федерации</w:t>
      </w:r>
    </w:p>
    <w:p w:rsidR="003854FD" w:rsidRPr="003854FD" w:rsidRDefault="003854FD" w:rsidP="003854FD"/>
    <w:p w:rsidR="003854FD" w:rsidRPr="003854FD" w:rsidRDefault="003854FD" w:rsidP="003854FD"/>
    <w:p w:rsidR="003854FD" w:rsidRPr="003854FD" w:rsidRDefault="003854FD" w:rsidP="003854FD"/>
    <w:p w:rsidR="003854FD" w:rsidRDefault="003854FD" w:rsidP="003854FD"/>
    <w:p w:rsidR="003854FD" w:rsidRDefault="003854FD">
      <w:r>
        <w:br w:type="page"/>
      </w:r>
    </w:p>
    <w:tbl>
      <w:tblPr>
        <w:tblW w:w="15183" w:type="dxa"/>
        <w:tblInd w:w="93" w:type="dxa"/>
        <w:tblLook w:val="04A0"/>
      </w:tblPr>
      <w:tblGrid>
        <w:gridCol w:w="3125"/>
        <w:gridCol w:w="670"/>
        <w:gridCol w:w="512"/>
        <w:gridCol w:w="559"/>
        <w:gridCol w:w="111"/>
        <w:gridCol w:w="708"/>
        <w:gridCol w:w="447"/>
        <w:gridCol w:w="120"/>
        <w:gridCol w:w="516"/>
        <w:gridCol w:w="1200"/>
        <w:gridCol w:w="269"/>
        <w:gridCol w:w="709"/>
        <w:gridCol w:w="282"/>
        <w:gridCol w:w="1702"/>
        <w:gridCol w:w="2126"/>
        <w:gridCol w:w="2127"/>
      </w:tblGrid>
      <w:tr w:rsidR="00EA25B4" w:rsidRPr="00EA25B4" w:rsidTr="00EA25B4">
        <w:trPr>
          <w:trHeight w:val="255"/>
        </w:trPr>
        <w:tc>
          <w:tcPr>
            <w:tcW w:w="3125" w:type="dxa"/>
            <w:tcBorders>
              <w:top w:val="nil"/>
              <w:left w:val="nil"/>
              <w:bottom w:val="nil"/>
              <w:right w:val="nil"/>
            </w:tcBorders>
            <w:shd w:val="clear" w:color="auto" w:fill="auto"/>
            <w:vAlign w:val="bottom"/>
            <w:hideMark/>
          </w:tcPr>
          <w:p w:rsidR="00EA25B4" w:rsidRPr="00EA25B4" w:rsidRDefault="00EA25B4" w:rsidP="00EA25B4">
            <w:pPr>
              <w:rPr>
                <w:sz w:val="28"/>
                <w:szCs w:val="28"/>
              </w:rPr>
            </w:pPr>
          </w:p>
        </w:tc>
        <w:tc>
          <w:tcPr>
            <w:tcW w:w="670" w:type="dxa"/>
            <w:tcBorders>
              <w:top w:val="nil"/>
              <w:left w:val="nil"/>
              <w:bottom w:val="nil"/>
              <w:right w:val="nil"/>
            </w:tcBorders>
            <w:shd w:val="clear" w:color="auto" w:fill="auto"/>
            <w:noWrap/>
            <w:vAlign w:val="bottom"/>
            <w:hideMark/>
          </w:tcPr>
          <w:p w:rsidR="00EA25B4" w:rsidRPr="00EA25B4" w:rsidRDefault="00EA25B4" w:rsidP="00EA25B4">
            <w:pPr>
              <w:rPr>
                <w:sz w:val="28"/>
                <w:szCs w:val="28"/>
              </w:rPr>
            </w:pPr>
          </w:p>
        </w:tc>
        <w:tc>
          <w:tcPr>
            <w:tcW w:w="512" w:type="dxa"/>
            <w:tcBorders>
              <w:top w:val="nil"/>
              <w:left w:val="nil"/>
              <w:bottom w:val="nil"/>
              <w:right w:val="nil"/>
            </w:tcBorders>
            <w:shd w:val="clear" w:color="auto" w:fill="auto"/>
            <w:noWrap/>
            <w:vAlign w:val="bottom"/>
            <w:hideMark/>
          </w:tcPr>
          <w:p w:rsidR="00EA25B4" w:rsidRPr="00EA25B4" w:rsidRDefault="00EA25B4" w:rsidP="00EA25B4">
            <w:pPr>
              <w:jc w:val="center"/>
              <w:rPr>
                <w:sz w:val="28"/>
                <w:szCs w:val="28"/>
              </w:rPr>
            </w:pPr>
          </w:p>
        </w:tc>
        <w:tc>
          <w:tcPr>
            <w:tcW w:w="559" w:type="dxa"/>
            <w:tcBorders>
              <w:top w:val="nil"/>
              <w:left w:val="nil"/>
              <w:bottom w:val="nil"/>
              <w:right w:val="nil"/>
            </w:tcBorders>
            <w:shd w:val="clear" w:color="auto" w:fill="auto"/>
            <w:noWrap/>
            <w:vAlign w:val="bottom"/>
            <w:hideMark/>
          </w:tcPr>
          <w:p w:rsidR="00EA25B4" w:rsidRPr="00EA25B4" w:rsidRDefault="00EA25B4" w:rsidP="00EA25B4">
            <w:pPr>
              <w:jc w:val="center"/>
              <w:rPr>
                <w:sz w:val="28"/>
                <w:szCs w:val="28"/>
              </w:rPr>
            </w:pPr>
          </w:p>
        </w:tc>
        <w:tc>
          <w:tcPr>
            <w:tcW w:w="1266" w:type="dxa"/>
            <w:gridSpan w:val="3"/>
            <w:tcBorders>
              <w:top w:val="nil"/>
              <w:left w:val="nil"/>
              <w:bottom w:val="nil"/>
              <w:right w:val="nil"/>
            </w:tcBorders>
            <w:shd w:val="clear" w:color="auto" w:fill="auto"/>
            <w:noWrap/>
            <w:vAlign w:val="bottom"/>
            <w:hideMark/>
          </w:tcPr>
          <w:p w:rsidR="00EA25B4" w:rsidRPr="00EA25B4" w:rsidRDefault="00EA25B4" w:rsidP="00EA25B4">
            <w:pPr>
              <w:rPr>
                <w:sz w:val="28"/>
                <w:szCs w:val="28"/>
              </w:rPr>
            </w:pPr>
          </w:p>
        </w:tc>
        <w:tc>
          <w:tcPr>
            <w:tcW w:w="9051" w:type="dxa"/>
            <w:gridSpan w:val="9"/>
            <w:vMerge w:val="restart"/>
            <w:tcBorders>
              <w:top w:val="nil"/>
              <w:left w:val="nil"/>
              <w:right w:val="nil"/>
            </w:tcBorders>
            <w:shd w:val="clear" w:color="auto" w:fill="auto"/>
            <w:noWrap/>
            <w:vAlign w:val="bottom"/>
            <w:hideMark/>
          </w:tcPr>
          <w:p w:rsidR="00EA25B4" w:rsidRPr="00EA25B4" w:rsidRDefault="00EA25B4" w:rsidP="00EA25B4">
            <w:pPr>
              <w:spacing w:line="240" w:lineRule="exact"/>
              <w:jc w:val="right"/>
            </w:pPr>
            <w:r w:rsidRPr="00EA25B4">
              <w:t>Приложение 8</w:t>
            </w:r>
          </w:p>
          <w:p w:rsidR="00EA25B4" w:rsidRPr="00EA25B4" w:rsidRDefault="00EA25B4" w:rsidP="00EA25B4">
            <w:pPr>
              <w:spacing w:line="240" w:lineRule="exact"/>
              <w:jc w:val="right"/>
            </w:pPr>
            <w:r w:rsidRPr="00EA25B4">
              <w:t>к решению Думы Поддорского муниципального района  "О бюджете Поддорского муниципального района на 2023 год и на плановый период 2024 и 2025 годов"</w:t>
            </w:r>
          </w:p>
        </w:tc>
      </w:tr>
      <w:tr w:rsidR="00EA25B4" w:rsidRPr="00EA25B4" w:rsidTr="00EA25B4">
        <w:trPr>
          <w:trHeight w:val="388"/>
        </w:trPr>
        <w:tc>
          <w:tcPr>
            <w:tcW w:w="3125" w:type="dxa"/>
            <w:tcBorders>
              <w:top w:val="nil"/>
              <w:left w:val="nil"/>
              <w:bottom w:val="nil"/>
              <w:right w:val="nil"/>
            </w:tcBorders>
            <w:shd w:val="clear" w:color="auto" w:fill="auto"/>
            <w:vAlign w:val="bottom"/>
            <w:hideMark/>
          </w:tcPr>
          <w:p w:rsidR="00EA25B4" w:rsidRPr="00EA25B4" w:rsidRDefault="00EA25B4" w:rsidP="00EA25B4">
            <w:pPr>
              <w:rPr>
                <w:sz w:val="28"/>
                <w:szCs w:val="28"/>
              </w:rPr>
            </w:pPr>
          </w:p>
        </w:tc>
        <w:tc>
          <w:tcPr>
            <w:tcW w:w="670" w:type="dxa"/>
            <w:tcBorders>
              <w:top w:val="nil"/>
              <w:left w:val="nil"/>
              <w:bottom w:val="nil"/>
              <w:right w:val="nil"/>
            </w:tcBorders>
            <w:shd w:val="clear" w:color="auto" w:fill="auto"/>
            <w:noWrap/>
            <w:vAlign w:val="bottom"/>
            <w:hideMark/>
          </w:tcPr>
          <w:p w:rsidR="00EA25B4" w:rsidRPr="00EA25B4" w:rsidRDefault="00EA25B4" w:rsidP="00EA25B4">
            <w:pPr>
              <w:rPr>
                <w:sz w:val="28"/>
                <w:szCs w:val="28"/>
              </w:rPr>
            </w:pPr>
          </w:p>
        </w:tc>
        <w:tc>
          <w:tcPr>
            <w:tcW w:w="512" w:type="dxa"/>
            <w:tcBorders>
              <w:top w:val="nil"/>
              <w:left w:val="nil"/>
              <w:bottom w:val="nil"/>
              <w:right w:val="nil"/>
            </w:tcBorders>
            <w:shd w:val="clear" w:color="auto" w:fill="auto"/>
            <w:noWrap/>
            <w:vAlign w:val="bottom"/>
            <w:hideMark/>
          </w:tcPr>
          <w:p w:rsidR="00EA25B4" w:rsidRPr="00EA25B4" w:rsidRDefault="00EA25B4" w:rsidP="00EA25B4">
            <w:pPr>
              <w:jc w:val="center"/>
              <w:rPr>
                <w:sz w:val="28"/>
                <w:szCs w:val="28"/>
              </w:rPr>
            </w:pPr>
          </w:p>
        </w:tc>
        <w:tc>
          <w:tcPr>
            <w:tcW w:w="559" w:type="dxa"/>
            <w:tcBorders>
              <w:top w:val="nil"/>
              <w:left w:val="nil"/>
              <w:bottom w:val="nil"/>
              <w:right w:val="nil"/>
            </w:tcBorders>
            <w:shd w:val="clear" w:color="auto" w:fill="auto"/>
            <w:noWrap/>
            <w:vAlign w:val="bottom"/>
            <w:hideMark/>
          </w:tcPr>
          <w:p w:rsidR="00EA25B4" w:rsidRPr="00EA25B4" w:rsidRDefault="00EA25B4" w:rsidP="00EA25B4">
            <w:pPr>
              <w:jc w:val="center"/>
              <w:rPr>
                <w:sz w:val="28"/>
                <w:szCs w:val="28"/>
              </w:rPr>
            </w:pPr>
          </w:p>
        </w:tc>
        <w:tc>
          <w:tcPr>
            <w:tcW w:w="1266" w:type="dxa"/>
            <w:gridSpan w:val="3"/>
            <w:tcBorders>
              <w:top w:val="nil"/>
              <w:left w:val="nil"/>
              <w:bottom w:val="nil"/>
              <w:right w:val="nil"/>
            </w:tcBorders>
            <w:shd w:val="clear" w:color="auto" w:fill="auto"/>
            <w:noWrap/>
            <w:vAlign w:val="bottom"/>
            <w:hideMark/>
          </w:tcPr>
          <w:p w:rsidR="00EA25B4" w:rsidRPr="00EA25B4" w:rsidRDefault="00EA25B4" w:rsidP="00EA25B4">
            <w:pPr>
              <w:rPr>
                <w:sz w:val="28"/>
                <w:szCs w:val="28"/>
              </w:rPr>
            </w:pPr>
          </w:p>
        </w:tc>
        <w:tc>
          <w:tcPr>
            <w:tcW w:w="9051" w:type="dxa"/>
            <w:gridSpan w:val="9"/>
            <w:vMerge/>
            <w:tcBorders>
              <w:left w:val="nil"/>
              <w:bottom w:val="nil"/>
              <w:right w:val="nil"/>
            </w:tcBorders>
            <w:shd w:val="clear" w:color="auto" w:fill="auto"/>
            <w:vAlign w:val="bottom"/>
            <w:hideMark/>
          </w:tcPr>
          <w:p w:rsidR="00EA25B4" w:rsidRPr="00EA25B4" w:rsidRDefault="00EA25B4" w:rsidP="00EA25B4">
            <w:pPr>
              <w:spacing w:line="240" w:lineRule="exact"/>
              <w:jc w:val="right"/>
            </w:pPr>
          </w:p>
        </w:tc>
      </w:tr>
      <w:tr w:rsidR="00EA25B4" w:rsidRPr="00EA25B4" w:rsidTr="00EA25B4">
        <w:trPr>
          <w:trHeight w:val="210"/>
        </w:trPr>
        <w:tc>
          <w:tcPr>
            <w:tcW w:w="3125" w:type="dxa"/>
            <w:tcBorders>
              <w:top w:val="nil"/>
              <w:left w:val="nil"/>
              <w:bottom w:val="nil"/>
              <w:right w:val="nil"/>
            </w:tcBorders>
            <w:shd w:val="clear" w:color="auto" w:fill="auto"/>
            <w:vAlign w:val="bottom"/>
            <w:hideMark/>
          </w:tcPr>
          <w:p w:rsidR="00EA25B4" w:rsidRPr="00EA25B4" w:rsidRDefault="00EA25B4" w:rsidP="00EA25B4">
            <w:pPr>
              <w:rPr>
                <w:sz w:val="28"/>
                <w:szCs w:val="28"/>
              </w:rPr>
            </w:pPr>
          </w:p>
        </w:tc>
        <w:tc>
          <w:tcPr>
            <w:tcW w:w="670" w:type="dxa"/>
            <w:tcBorders>
              <w:top w:val="nil"/>
              <w:left w:val="nil"/>
              <w:bottom w:val="nil"/>
              <w:right w:val="nil"/>
            </w:tcBorders>
            <w:shd w:val="clear" w:color="auto" w:fill="auto"/>
            <w:noWrap/>
            <w:vAlign w:val="bottom"/>
            <w:hideMark/>
          </w:tcPr>
          <w:p w:rsidR="00EA25B4" w:rsidRPr="00EA25B4" w:rsidRDefault="00EA25B4" w:rsidP="00EA25B4">
            <w:pPr>
              <w:rPr>
                <w:sz w:val="28"/>
                <w:szCs w:val="28"/>
              </w:rPr>
            </w:pPr>
          </w:p>
        </w:tc>
        <w:tc>
          <w:tcPr>
            <w:tcW w:w="512" w:type="dxa"/>
            <w:tcBorders>
              <w:top w:val="nil"/>
              <w:left w:val="nil"/>
              <w:bottom w:val="nil"/>
              <w:right w:val="nil"/>
            </w:tcBorders>
            <w:shd w:val="clear" w:color="auto" w:fill="auto"/>
            <w:noWrap/>
            <w:vAlign w:val="bottom"/>
            <w:hideMark/>
          </w:tcPr>
          <w:p w:rsidR="00EA25B4" w:rsidRPr="00EA25B4" w:rsidRDefault="00EA25B4" w:rsidP="00EA25B4">
            <w:pPr>
              <w:jc w:val="center"/>
              <w:rPr>
                <w:sz w:val="28"/>
                <w:szCs w:val="28"/>
              </w:rPr>
            </w:pPr>
          </w:p>
        </w:tc>
        <w:tc>
          <w:tcPr>
            <w:tcW w:w="559" w:type="dxa"/>
            <w:tcBorders>
              <w:top w:val="nil"/>
              <w:left w:val="nil"/>
              <w:bottom w:val="nil"/>
              <w:right w:val="nil"/>
            </w:tcBorders>
            <w:shd w:val="clear" w:color="auto" w:fill="auto"/>
            <w:noWrap/>
            <w:vAlign w:val="bottom"/>
            <w:hideMark/>
          </w:tcPr>
          <w:p w:rsidR="00EA25B4" w:rsidRPr="00EA25B4" w:rsidRDefault="00EA25B4" w:rsidP="00EA25B4">
            <w:pPr>
              <w:jc w:val="center"/>
              <w:rPr>
                <w:sz w:val="28"/>
                <w:szCs w:val="28"/>
              </w:rPr>
            </w:pPr>
          </w:p>
        </w:tc>
        <w:tc>
          <w:tcPr>
            <w:tcW w:w="1266" w:type="dxa"/>
            <w:gridSpan w:val="3"/>
            <w:tcBorders>
              <w:top w:val="nil"/>
              <w:left w:val="nil"/>
              <w:bottom w:val="nil"/>
              <w:right w:val="nil"/>
            </w:tcBorders>
            <w:shd w:val="clear" w:color="auto" w:fill="auto"/>
            <w:noWrap/>
            <w:vAlign w:val="bottom"/>
            <w:hideMark/>
          </w:tcPr>
          <w:p w:rsidR="00EA25B4" w:rsidRPr="00EA25B4" w:rsidRDefault="00EA25B4" w:rsidP="00EA25B4">
            <w:pPr>
              <w:rPr>
                <w:sz w:val="28"/>
                <w:szCs w:val="28"/>
              </w:rPr>
            </w:pPr>
          </w:p>
        </w:tc>
        <w:tc>
          <w:tcPr>
            <w:tcW w:w="636" w:type="dxa"/>
            <w:gridSpan w:val="2"/>
            <w:tcBorders>
              <w:top w:val="nil"/>
              <w:left w:val="nil"/>
              <w:bottom w:val="nil"/>
              <w:right w:val="nil"/>
            </w:tcBorders>
            <w:shd w:val="clear" w:color="auto" w:fill="auto"/>
            <w:noWrap/>
            <w:vAlign w:val="bottom"/>
            <w:hideMark/>
          </w:tcPr>
          <w:p w:rsidR="00EA25B4" w:rsidRPr="00EA25B4" w:rsidRDefault="00EA25B4" w:rsidP="00EA25B4">
            <w:pPr>
              <w:rPr>
                <w:sz w:val="28"/>
                <w:szCs w:val="28"/>
              </w:rPr>
            </w:pPr>
          </w:p>
        </w:tc>
        <w:tc>
          <w:tcPr>
            <w:tcW w:w="1200" w:type="dxa"/>
            <w:tcBorders>
              <w:top w:val="nil"/>
              <w:left w:val="nil"/>
              <w:bottom w:val="nil"/>
              <w:right w:val="nil"/>
            </w:tcBorders>
            <w:shd w:val="clear" w:color="auto" w:fill="auto"/>
            <w:noWrap/>
            <w:vAlign w:val="bottom"/>
            <w:hideMark/>
          </w:tcPr>
          <w:p w:rsidR="00EA25B4" w:rsidRPr="00EA25B4" w:rsidRDefault="00EA25B4" w:rsidP="00EA25B4">
            <w:pPr>
              <w:rPr>
                <w:sz w:val="28"/>
                <w:szCs w:val="28"/>
              </w:rPr>
            </w:pPr>
          </w:p>
        </w:tc>
        <w:tc>
          <w:tcPr>
            <w:tcW w:w="1260" w:type="dxa"/>
            <w:gridSpan w:val="3"/>
            <w:tcBorders>
              <w:top w:val="nil"/>
              <w:left w:val="nil"/>
              <w:bottom w:val="nil"/>
              <w:right w:val="nil"/>
            </w:tcBorders>
            <w:shd w:val="clear" w:color="auto" w:fill="auto"/>
            <w:noWrap/>
            <w:vAlign w:val="bottom"/>
            <w:hideMark/>
          </w:tcPr>
          <w:p w:rsidR="00EA25B4" w:rsidRPr="00EA25B4" w:rsidRDefault="00EA25B4" w:rsidP="00EA25B4">
            <w:pPr>
              <w:rPr>
                <w:sz w:val="28"/>
                <w:szCs w:val="28"/>
              </w:rPr>
            </w:pPr>
          </w:p>
        </w:tc>
        <w:tc>
          <w:tcPr>
            <w:tcW w:w="5955" w:type="dxa"/>
            <w:gridSpan w:val="3"/>
            <w:tcBorders>
              <w:top w:val="nil"/>
              <w:left w:val="nil"/>
              <w:bottom w:val="nil"/>
              <w:right w:val="nil"/>
            </w:tcBorders>
            <w:shd w:val="clear" w:color="auto" w:fill="auto"/>
            <w:noWrap/>
            <w:vAlign w:val="bottom"/>
            <w:hideMark/>
          </w:tcPr>
          <w:p w:rsidR="00EA25B4" w:rsidRPr="00EA25B4" w:rsidRDefault="00EA25B4" w:rsidP="00EA25B4">
            <w:pPr>
              <w:jc w:val="center"/>
              <w:rPr>
                <w:sz w:val="28"/>
                <w:szCs w:val="28"/>
              </w:rPr>
            </w:pPr>
          </w:p>
        </w:tc>
      </w:tr>
      <w:tr w:rsidR="00EA25B4" w:rsidRPr="00EA25B4" w:rsidTr="00EA25B4">
        <w:trPr>
          <w:trHeight w:val="240"/>
        </w:trPr>
        <w:tc>
          <w:tcPr>
            <w:tcW w:w="15183" w:type="dxa"/>
            <w:gridSpan w:val="16"/>
            <w:tcBorders>
              <w:top w:val="nil"/>
              <w:left w:val="nil"/>
              <w:bottom w:val="nil"/>
              <w:right w:val="nil"/>
            </w:tcBorders>
            <w:shd w:val="clear" w:color="auto" w:fill="auto"/>
            <w:vAlign w:val="bottom"/>
            <w:hideMark/>
          </w:tcPr>
          <w:p w:rsidR="00EA25B4" w:rsidRPr="00EA25B4" w:rsidRDefault="00EA25B4" w:rsidP="00EA25B4">
            <w:pPr>
              <w:jc w:val="center"/>
              <w:rPr>
                <w:b/>
                <w:sz w:val="28"/>
                <w:szCs w:val="28"/>
              </w:rPr>
            </w:pPr>
            <w:r w:rsidRPr="00EA25B4">
              <w:rPr>
                <w:b/>
                <w:sz w:val="28"/>
                <w:szCs w:val="28"/>
              </w:rPr>
              <w:t>Ведомственная структура расходов бюджета Поддорского муниципального района на 2023 год  и на плановый период 2024 и 2025 годов</w:t>
            </w:r>
          </w:p>
        </w:tc>
      </w:tr>
      <w:tr w:rsidR="00EA25B4" w:rsidRPr="00EA25B4" w:rsidTr="00EA25B4">
        <w:trPr>
          <w:trHeight w:val="203"/>
        </w:trPr>
        <w:tc>
          <w:tcPr>
            <w:tcW w:w="4307" w:type="dxa"/>
            <w:gridSpan w:val="3"/>
            <w:tcBorders>
              <w:top w:val="nil"/>
              <w:left w:val="nil"/>
              <w:bottom w:val="nil"/>
              <w:right w:val="nil"/>
            </w:tcBorders>
            <w:shd w:val="clear" w:color="auto" w:fill="auto"/>
            <w:vAlign w:val="bottom"/>
            <w:hideMark/>
          </w:tcPr>
          <w:p w:rsidR="00EA25B4" w:rsidRPr="00EA25B4" w:rsidRDefault="00EA25B4" w:rsidP="00EA25B4">
            <w:pPr>
              <w:jc w:val="center"/>
              <w:rPr>
                <w:sz w:val="28"/>
                <w:szCs w:val="28"/>
              </w:rPr>
            </w:pPr>
          </w:p>
        </w:tc>
        <w:tc>
          <w:tcPr>
            <w:tcW w:w="670" w:type="dxa"/>
            <w:gridSpan w:val="2"/>
            <w:tcBorders>
              <w:top w:val="nil"/>
              <w:left w:val="nil"/>
              <w:bottom w:val="nil"/>
              <w:right w:val="nil"/>
            </w:tcBorders>
            <w:shd w:val="clear" w:color="auto" w:fill="auto"/>
            <w:vAlign w:val="bottom"/>
            <w:hideMark/>
          </w:tcPr>
          <w:p w:rsidR="00EA25B4" w:rsidRPr="00EA25B4" w:rsidRDefault="00EA25B4" w:rsidP="00EA25B4">
            <w:pPr>
              <w:jc w:val="center"/>
              <w:rPr>
                <w:sz w:val="28"/>
                <w:szCs w:val="28"/>
              </w:rPr>
            </w:pPr>
          </w:p>
        </w:tc>
        <w:tc>
          <w:tcPr>
            <w:tcW w:w="708" w:type="dxa"/>
            <w:tcBorders>
              <w:top w:val="nil"/>
              <w:left w:val="nil"/>
              <w:bottom w:val="nil"/>
              <w:right w:val="nil"/>
            </w:tcBorders>
            <w:shd w:val="clear" w:color="auto" w:fill="auto"/>
            <w:vAlign w:val="bottom"/>
            <w:hideMark/>
          </w:tcPr>
          <w:p w:rsidR="00EA25B4" w:rsidRPr="00EA25B4" w:rsidRDefault="00EA25B4" w:rsidP="00EA25B4">
            <w:pPr>
              <w:jc w:val="center"/>
              <w:rPr>
                <w:sz w:val="28"/>
                <w:szCs w:val="28"/>
              </w:rPr>
            </w:pPr>
          </w:p>
        </w:tc>
        <w:tc>
          <w:tcPr>
            <w:tcW w:w="567" w:type="dxa"/>
            <w:gridSpan w:val="2"/>
            <w:tcBorders>
              <w:top w:val="nil"/>
              <w:left w:val="nil"/>
              <w:bottom w:val="nil"/>
              <w:right w:val="nil"/>
            </w:tcBorders>
            <w:shd w:val="clear" w:color="auto" w:fill="auto"/>
            <w:vAlign w:val="bottom"/>
            <w:hideMark/>
          </w:tcPr>
          <w:p w:rsidR="00EA25B4" w:rsidRPr="00EA25B4" w:rsidRDefault="00EA25B4" w:rsidP="00EA25B4">
            <w:pPr>
              <w:jc w:val="center"/>
              <w:rPr>
                <w:sz w:val="28"/>
                <w:szCs w:val="28"/>
              </w:rPr>
            </w:pPr>
          </w:p>
        </w:tc>
        <w:tc>
          <w:tcPr>
            <w:tcW w:w="1985" w:type="dxa"/>
            <w:gridSpan w:val="3"/>
            <w:tcBorders>
              <w:top w:val="nil"/>
              <w:left w:val="nil"/>
              <w:bottom w:val="nil"/>
              <w:right w:val="nil"/>
            </w:tcBorders>
            <w:shd w:val="clear" w:color="auto" w:fill="auto"/>
            <w:vAlign w:val="bottom"/>
            <w:hideMark/>
          </w:tcPr>
          <w:p w:rsidR="00EA25B4" w:rsidRPr="00EA25B4" w:rsidRDefault="00EA25B4" w:rsidP="00EA25B4">
            <w:pPr>
              <w:jc w:val="center"/>
              <w:rPr>
                <w:sz w:val="28"/>
                <w:szCs w:val="28"/>
              </w:rPr>
            </w:pPr>
          </w:p>
        </w:tc>
        <w:tc>
          <w:tcPr>
            <w:tcW w:w="709" w:type="dxa"/>
            <w:tcBorders>
              <w:top w:val="nil"/>
              <w:left w:val="nil"/>
              <w:bottom w:val="nil"/>
              <w:right w:val="nil"/>
            </w:tcBorders>
            <w:shd w:val="clear" w:color="auto" w:fill="auto"/>
            <w:vAlign w:val="bottom"/>
            <w:hideMark/>
          </w:tcPr>
          <w:p w:rsidR="00EA25B4" w:rsidRPr="00EA25B4" w:rsidRDefault="00EA25B4" w:rsidP="00EA25B4">
            <w:pPr>
              <w:jc w:val="center"/>
              <w:rPr>
                <w:sz w:val="28"/>
                <w:szCs w:val="28"/>
              </w:rPr>
            </w:pPr>
          </w:p>
        </w:tc>
        <w:tc>
          <w:tcPr>
            <w:tcW w:w="1984" w:type="dxa"/>
            <w:gridSpan w:val="2"/>
            <w:tcBorders>
              <w:top w:val="nil"/>
              <w:left w:val="nil"/>
              <w:bottom w:val="nil"/>
              <w:right w:val="nil"/>
            </w:tcBorders>
            <w:shd w:val="clear" w:color="auto" w:fill="auto"/>
            <w:vAlign w:val="bottom"/>
            <w:hideMark/>
          </w:tcPr>
          <w:p w:rsidR="00EA25B4" w:rsidRPr="00EA25B4" w:rsidRDefault="00EA25B4" w:rsidP="00EA25B4">
            <w:pPr>
              <w:jc w:val="center"/>
              <w:rPr>
                <w:sz w:val="28"/>
                <w:szCs w:val="28"/>
              </w:rPr>
            </w:pPr>
          </w:p>
        </w:tc>
        <w:tc>
          <w:tcPr>
            <w:tcW w:w="2126" w:type="dxa"/>
            <w:tcBorders>
              <w:top w:val="nil"/>
              <w:left w:val="nil"/>
              <w:bottom w:val="nil"/>
              <w:right w:val="nil"/>
            </w:tcBorders>
            <w:shd w:val="clear" w:color="auto" w:fill="auto"/>
            <w:vAlign w:val="bottom"/>
            <w:hideMark/>
          </w:tcPr>
          <w:p w:rsidR="00EA25B4" w:rsidRPr="00EA25B4" w:rsidRDefault="00EA25B4" w:rsidP="00EA25B4">
            <w:pPr>
              <w:jc w:val="center"/>
              <w:rPr>
                <w:sz w:val="28"/>
                <w:szCs w:val="28"/>
              </w:rPr>
            </w:pPr>
          </w:p>
        </w:tc>
        <w:tc>
          <w:tcPr>
            <w:tcW w:w="2127" w:type="dxa"/>
            <w:tcBorders>
              <w:top w:val="nil"/>
              <w:left w:val="nil"/>
              <w:bottom w:val="nil"/>
              <w:right w:val="nil"/>
            </w:tcBorders>
            <w:shd w:val="clear" w:color="auto" w:fill="auto"/>
            <w:noWrap/>
            <w:vAlign w:val="bottom"/>
            <w:hideMark/>
          </w:tcPr>
          <w:p w:rsidR="00EA25B4" w:rsidRPr="00EA25B4" w:rsidRDefault="00EA25B4" w:rsidP="00EA25B4">
            <w:pPr>
              <w:jc w:val="right"/>
              <w:rPr>
                <w:sz w:val="28"/>
                <w:szCs w:val="28"/>
              </w:rPr>
            </w:pPr>
            <w:r w:rsidRPr="00EA25B4">
              <w:rPr>
                <w:sz w:val="28"/>
                <w:szCs w:val="28"/>
              </w:rPr>
              <w:t>рублей</w:t>
            </w:r>
          </w:p>
        </w:tc>
      </w:tr>
      <w:tr w:rsidR="00EA25B4" w:rsidRPr="00EA25B4" w:rsidTr="00EA25B4">
        <w:trPr>
          <w:trHeight w:val="372"/>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Наименование</w:t>
            </w:r>
          </w:p>
        </w:tc>
        <w:tc>
          <w:tcPr>
            <w:tcW w:w="670" w:type="dxa"/>
            <w:gridSpan w:val="2"/>
            <w:tcBorders>
              <w:top w:val="single" w:sz="4" w:space="0" w:color="auto"/>
              <w:left w:val="nil"/>
              <w:bottom w:val="single" w:sz="4" w:space="0" w:color="auto"/>
              <w:right w:val="single" w:sz="4" w:space="0" w:color="auto"/>
            </w:tcBorders>
            <w:shd w:val="clear" w:color="auto" w:fill="auto"/>
            <w:vAlign w:val="center"/>
            <w:hideMark/>
          </w:tcPr>
          <w:p w:rsidR="00EA25B4" w:rsidRPr="00EA25B4" w:rsidRDefault="00EA25B4" w:rsidP="00EA25B4">
            <w:pPr>
              <w:jc w:val="center"/>
              <w:rPr>
                <w:sz w:val="28"/>
                <w:szCs w:val="28"/>
              </w:rPr>
            </w:pPr>
            <w:r w:rsidRPr="00EA25B4">
              <w:rPr>
                <w:sz w:val="28"/>
                <w:szCs w:val="28"/>
              </w:rPr>
              <w:t>Вед</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РЗ</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Пр</w:t>
            </w:r>
          </w:p>
        </w:tc>
        <w:tc>
          <w:tcPr>
            <w:tcW w:w="1985" w:type="dxa"/>
            <w:gridSpan w:val="3"/>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ЦСТ</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ВР</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2023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2024</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2025</w:t>
            </w:r>
          </w:p>
        </w:tc>
      </w:tr>
      <w:tr w:rsidR="00EA25B4" w:rsidRPr="00EA25B4" w:rsidTr="00EA25B4">
        <w:trPr>
          <w:trHeight w:val="312"/>
        </w:trPr>
        <w:tc>
          <w:tcPr>
            <w:tcW w:w="4307" w:type="dxa"/>
            <w:gridSpan w:val="3"/>
            <w:tcBorders>
              <w:top w:val="nil"/>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Администрация Поддорского муниципального района</w:t>
            </w:r>
          </w:p>
        </w:tc>
        <w:tc>
          <w:tcPr>
            <w:tcW w:w="670" w:type="dxa"/>
            <w:gridSpan w:val="2"/>
            <w:tcBorders>
              <w:top w:val="nil"/>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nil"/>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nil"/>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59 485 534,01  </w:t>
            </w:r>
          </w:p>
        </w:tc>
        <w:tc>
          <w:tcPr>
            <w:tcW w:w="2126" w:type="dxa"/>
            <w:tcBorders>
              <w:top w:val="nil"/>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45 138 906,00  </w:t>
            </w:r>
          </w:p>
        </w:tc>
        <w:tc>
          <w:tcPr>
            <w:tcW w:w="2127" w:type="dxa"/>
            <w:tcBorders>
              <w:top w:val="nil"/>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44 323 640,00  </w:t>
            </w:r>
          </w:p>
        </w:tc>
      </w:tr>
      <w:tr w:rsidR="00EA25B4" w:rsidRPr="00EA25B4" w:rsidTr="00EA25B4">
        <w:trPr>
          <w:trHeight w:val="263"/>
        </w:trPr>
        <w:tc>
          <w:tcPr>
            <w:tcW w:w="4307" w:type="dxa"/>
            <w:gridSpan w:val="3"/>
            <w:tcBorders>
              <w:top w:val="nil"/>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Общегосударственные вопросы</w:t>
            </w:r>
          </w:p>
        </w:tc>
        <w:tc>
          <w:tcPr>
            <w:tcW w:w="670" w:type="dxa"/>
            <w:gridSpan w:val="2"/>
            <w:tcBorders>
              <w:top w:val="nil"/>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nil"/>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nil"/>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35 459 243,45  </w:t>
            </w:r>
          </w:p>
        </w:tc>
        <w:tc>
          <w:tcPr>
            <w:tcW w:w="2126" w:type="dxa"/>
            <w:tcBorders>
              <w:top w:val="nil"/>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23 711 800,00  </w:t>
            </w:r>
          </w:p>
        </w:tc>
        <w:tc>
          <w:tcPr>
            <w:tcW w:w="2127" w:type="dxa"/>
            <w:tcBorders>
              <w:top w:val="nil"/>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23 132 600,00  </w:t>
            </w:r>
          </w:p>
        </w:tc>
      </w:tr>
      <w:tr w:rsidR="00EA25B4" w:rsidRPr="00EA25B4" w:rsidTr="00EA25B4">
        <w:trPr>
          <w:trHeight w:val="420"/>
        </w:trPr>
        <w:tc>
          <w:tcPr>
            <w:tcW w:w="4307" w:type="dxa"/>
            <w:gridSpan w:val="3"/>
            <w:tcBorders>
              <w:top w:val="nil"/>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Функционирование высшего должностного лица субъекта Российской Федерации и муниципального образования</w:t>
            </w:r>
          </w:p>
        </w:tc>
        <w:tc>
          <w:tcPr>
            <w:tcW w:w="670" w:type="dxa"/>
            <w:gridSpan w:val="2"/>
            <w:tcBorders>
              <w:top w:val="nil"/>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nil"/>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nil"/>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1 719 700,00  </w:t>
            </w:r>
          </w:p>
        </w:tc>
        <w:tc>
          <w:tcPr>
            <w:tcW w:w="2126" w:type="dxa"/>
            <w:tcBorders>
              <w:top w:val="nil"/>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1 719 700,00  </w:t>
            </w:r>
          </w:p>
        </w:tc>
        <w:tc>
          <w:tcPr>
            <w:tcW w:w="2127" w:type="dxa"/>
            <w:tcBorders>
              <w:top w:val="nil"/>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1 719 700,00  </w:t>
            </w:r>
          </w:p>
        </w:tc>
      </w:tr>
      <w:tr w:rsidR="00EA25B4" w:rsidRPr="00EA25B4" w:rsidTr="00EA25B4">
        <w:trPr>
          <w:trHeight w:val="263"/>
        </w:trPr>
        <w:tc>
          <w:tcPr>
            <w:tcW w:w="4307" w:type="dxa"/>
            <w:gridSpan w:val="3"/>
            <w:tcBorders>
              <w:top w:val="nil"/>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Глава муниципального образования</w:t>
            </w:r>
          </w:p>
        </w:tc>
        <w:tc>
          <w:tcPr>
            <w:tcW w:w="670" w:type="dxa"/>
            <w:gridSpan w:val="2"/>
            <w:tcBorders>
              <w:top w:val="nil"/>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nil"/>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90 0 00 00000</w:t>
            </w:r>
          </w:p>
        </w:tc>
        <w:tc>
          <w:tcPr>
            <w:tcW w:w="709" w:type="dxa"/>
            <w:tcBorders>
              <w:top w:val="nil"/>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1 719 700,00  </w:t>
            </w:r>
          </w:p>
        </w:tc>
        <w:tc>
          <w:tcPr>
            <w:tcW w:w="2126" w:type="dxa"/>
            <w:tcBorders>
              <w:top w:val="nil"/>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1 719 700,00  </w:t>
            </w:r>
          </w:p>
        </w:tc>
        <w:tc>
          <w:tcPr>
            <w:tcW w:w="2127" w:type="dxa"/>
            <w:tcBorders>
              <w:top w:val="nil"/>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1 719 700,00  </w:t>
            </w:r>
          </w:p>
        </w:tc>
      </w:tr>
      <w:tr w:rsidR="00EA25B4" w:rsidRPr="00EA25B4" w:rsidTr="00EA25B4">
        <w:trPr>
          <w:trHeight w:val="263"/>
        </w:trPr>
        <w:tc>
          <w:tcPr>
            <w:tcW w:w="4307" w:type="dxa"/>
            <w:gridSpan w:val="3"/>
            <w:tcBorders>
              <w:top w:val="nil"/>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Обеспечение функций муниципальных органов</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nil"/>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90 0 00 01000</w:t>
            </w:r>
          </w:p>
        </w:tc>
        <w:tc>
          <w:tcPr>
            <w:tcW w:w="709" w:type="dxa"/>
            <w:tcBorders>
              <w:top w:val="nil"/>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1 719 700,00  </w:t>
            </w:r>
          </w:p>
        </w:tc>
        <w:tc>
          <w:tcPr>
            <w:tcW w:w="2126" w:type="dxa"/>
            <w:tcBorders>
              <w:top w:val="nil"/>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1 719 700,00  </w:t>
            </w:r>
          </w:p>
        </w:tc>
        <w:tc>
          <w:tcPr>
            <w:tcW w:w="2127" w:type="dxa"/>
            <w:tcBorders>
              <w:top w:val="nil"/>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1 719 700,00  </w:t>
            </w:r>
          </w:p>
        </w:tc>
      </w:tr>
      <w:tr w:rsidR="00EA25B4" w:rsidRPr="00EA25B4" w:rsidTr="006A1AF3">
        <w:trPr>
          <w:trHeight w:val="263"/>
        </w:trPr>
        <w:tc>
          <w:tcPr>
            <w:tcW w:w="4307" w:type="dxa"/>
            <w:gridSpan w:val="3"/>
            <w:tcBorders>
              <w:top w:val="nil"/>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Расходы на выплаты персоналу государственных (муниципальных) органов</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nil"/>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nil"/>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90 0 00 01000</w:t>
            </w:r>
          </w:p>
        </w:tc>
        <w:tc>
          <w:tcPr>
            <w:tcW w:w="709" w:type="dxa"/>
            <w:tcBorders>
              <w:top w:val="nil"/>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120</w:t>
            </w:r>
          </w:p>
        </w:tc>
        <w:tc>
          <w:tcPr>
            <w:tcW w:w="1984" w:type="dxa"/>
            <w:gridSpan w:val="2"/>
            <w:tcBorders>
              <w:top w:val="nil"/>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1 719 700,00  </w:t>
            </w:r>
          </w:p>
        </w:tc>
        <w:tc>
          <w:tcPr>
            <w:tcW w:w="2126" w:type="dxa"/>
            <w:tcBorders>
              <w:top w:val="nil"/>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1 719 700,00  </w:t>
            </w:r>
          </w:p>
        </w:tc>
        <w:tc>
          <w:tcPr>
            <w:tcW w:w="2127" w:type="dxa"/>
            <w:tcBorders>
              <w:top w:val="nil"/>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1 719 700,00  </w:t>
            </w:r>
          </w:p>
        </w:tc>
      </w:tr>
      <w:tr w:rsidR="00EA25B4" w:rsidRPr="00EA25B4" w:rsidTr="006A1AF3">
        <w:trPr>
          <w:trHeight w:val="64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Pr="00EA25B4">
              <w:rPr>
                <w:sz w:val="28"/>
                <w:szCs w:val="28"/>
              </w:rPr>
              <w:lastRenderedPageBreak/>
              <w:t>администраций</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27 694 000,00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21 262 000,00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20 672 000,00  </w:t>
            </w:r>
          </w:p>
        </w:tc>
      </w:tr>
      <w:tr w:rsidR="00EA25B4" w:rsidRPr="00EA25B4" w:rsidTr="006A1AF3">
        <w:trPr>
          <w:trHeight w:val="432"/>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Руководство и управление в сфере установленных функций органов  местного самоуправления</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27 694 000,00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21 262 000,00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20 672 000,00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Обеспечение функций муниципальных органов</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92 0 00 01000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24 551 600,00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19 456 700,00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18 866 700,00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Расходы на выплаты персоналу государственных (муниципальных) органов</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92 0 00 01000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23 407 000,00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18 587 000,00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17 997 000,00  </w:t>
            </w:r>
          </w:p>
        </w:tc>
      </w:tr>
      <w:tr w:rsidR="00EA25B4" w:rsidRPr="00EA25B4" w:rsidTr="006A1AF3">
        <w:trPr>
          <w:trHeight w:val="43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Иные закупки товаров, работ и услуг для обеспечения государственных (муниципальных) нужд</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92 0 00 01000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1 077 200,00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802 300,00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802 300,00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 Уплата налогов, сборов и иных платежей</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92 0 00 01000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850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67 400,00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67 400,00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67 400,00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Формирование архивных фондов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92 0 00 60010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432"/>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Иные закупки товаров, работ и услуг для обеспечения государственных (муниципальных) нужд</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92 0 00 60010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44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Содержание штатных единиц, осуществляющих переданные отдельные государственные полномочия области</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92 0 00 70280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1 803 800,00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1 803 800,00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1 803 800,00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 xml:space="preserve">Расходы на выплаты персоналу государственных </w:t>
            </w:r>
            <w:r w:rsidRPr="00EA25B4">
              <w:rPr>
                <w:sz w:val="28"/>
                <w:szCs w:val="28"/>
              </w:rPr>
              <w:lastRenderedPageBreak/>
              <w:t>(муниципальных) органов</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92 0 00 70280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1 775 800,00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1 775 800,00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1 775 800,00  </w:t>
            </w:r>
          </w:p>
        </w:tc>
      </w:tr>
      <w:tr w:rsidR="00EA25B4" w:rsidRPr="00EA25B4" w:rsidTr="006A1AF3">
        <w:trPr>
          <w:trHeight w:val="44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lastRenderedPageBreak/>
              <w:t>Иные закупки товаров, работ и услуг для обеспечения государственных (муниципальных) нужд</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92 0 00 70280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28 000,00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28 000,00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28 000,00  </w:t>
            </w:r>
          </w:p>
        </w:tc>
      </w:tr>
      <w:tr w:rsidR="00EA25B4" w:rsidRPr="00EA25B4" w:rsidTr="006A1AF3">
        <w:trPr>
          <w:trHeight w:val="81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92 0 00 70650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1 500,00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1 500,00  </w:t>
            </w:r>
          </w:p>
        </w:tc>
      </w:tr>
      <w:tr w:rsidR="00EA25B4" w:rsidRPr="00EA25B4" w:rsidTr="006A1AF3">
        <w:trPr>
          <w:trHeight w:val="39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Иные закупки товаров, работ и услуг для обеспечения государственных (муниципальных) нужд</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92 0 00 70650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1 500,00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1 500,00  </w:t>
            </w:r>
          </w:p>
        </w:tc>
      </w:tr>
      <w:tr w:rsidR="00EA25B4" w:rsidRPr="00EA25B4" w:rsidTr="006A1AF3">
        <w:trPr>
          <w:trHeight w:val="39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Расходы муниципальных казенных, бюджетных и автономных учреждений по приобретению коммунальных услуг</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92 0 00 72300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1 066 500,00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36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 xml:space="preserve">Иные закупки товаров, работ и услуг для обеспечения </w:t>
            </w:r>
            <w:r w:rsidRPr="00EA25B4">
              <w:rPr>
                <w:sz w:val="28"/>
                <w:szCs w:val="28"/>
              </w:rPr>
              <w:lastRenderedPageBreak/>
              <w:t>государственных (муниципальных) нужд</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92 0 00 72300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1 066 500,00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63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92 0 00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266 600,00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432"/>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Иные закупки товаров, работ и услуг для обеспечения государственных (муниципальных) нужд</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92 0 00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266 600,00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432"/>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Судебная система</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05</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700,00  </w:t>
            </w:r>
          </w:p>
        </w:tc>
      </w:tr>
      <w:tr w:rsidR="00EA25B4" w:rsidRPr="00EA25B4" w:rsidTr="006A1AF3">
        <w:trPr>
          <w:trHeight w:val="432"/>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Составление (изменение) списков кандидатов в присяжные заседатели федеральных судов общей юрисдикции в Российской Федерации</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05</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93 0 00 00000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700,00  </w:t>
            </w:r>
          </w:p>
        </w:tc>
      </w:tr>
      <w:tr w:rsidR="00EA25B4" w:rsidRPr="00EA25B4" w:rsidTr="006A1AF3">
        <w:trPr>
          <w:trHeight w:val="432"/>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Составление (изменение) списков кандидатов в присяжные заседатели федеральных судов общей юрисдикции в Российской Федерации</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05</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93 0 00 51200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700,00  </w:t>
            </w:r>
          </w:p>
        </w:tc>
      </w:tr>
      <w:tr w:rsidR="00EA25B4" w:rsidRPr="00EA25B4" w:rsidTr="006A1AF3">
        <w:trPr>
          <w:trHeight w:val="432"/>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Иные закупки товаров, работ и услуг для обеспечения государственных (муниципальных) нужд</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05</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93 0 00 51200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700,00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Резервные фонды</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100 000,00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jc w:val="both"/>
              <w:rPr>
                <w:sz w:val="28"/>
                <w:szCs w:val="28"/>
              </w:rPr>
            </w:pPr>
            <w:r w:rsidRPr="00EA25B4">
              <w:rPr>
                <w:sz w:val="28"/>
                <w:szCs w:val="28"/>
              </w:rPr>
              <w:lastRenderedPageBreak/>
              <w:t>Резервные фонды местных  администраций</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96 0 00 00000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100 000,00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jc w:val="both"/>
              <w:rPr>
                <w:sz w:val="28"/>
                <w:szCs w:val="28"/>
              </w:rPr>
            </w:pPr>
            <w:r w:rsidRPr="00EA25B4">
              <w:rPr>
                <w:sz w:val="28"/>
                <w:szCs w:val="28"/>
              </w:rPr>
              <w:t>Иные целевые направления расходов резервных фондов</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96 0 00 03010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100 000,00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Резервные средства</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96 0 00 03010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870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100 000,00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Другие общегосударственные вопросы</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5 944 843,45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629 400,00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640 200,00  </w:t>
            </w:r>
          </w:p>
        </w:tc>
      </w:tr>
      <w:tr w:rsidR="00EA25B4" w:rsidRPr="00EA25B4" w:rsidTr="006A1AF3">
        <w:trPr>
          <w:trHeight w:val="43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Муниципальная программа «Профилактика терроризма и экстремизма в Поддорском муниципальном районе на 2021-2025 годы»</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06 0 00 00000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8 000,00  </w:t>
            </w:r>
          </w:p>
        </w:tc>
      </w:tr>
      <w:tr w:rsidR="00EA25B4" w:rsidRPr="00EA25B4" w:rsidTr="006A1AF3">
        <w:trPr>
          <w:trHeight w:val="93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06 0 02 00000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8 000,00  </w:t>
            </w:r>
          </w:p>
        </w:tc>
      </w:tr>
      <w:tr w:rsidR="00EA25B4" w:rsidRPr="00EA25B4" w:rsidTr="006A1AF3">
        <w:trPr>
          <w:trHeight w:val="54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Реализация прочих мероприятий программы "Профилактика терроризма и экстремизма в Поддорском муниципальном районе на 2021-2025 годы»</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06 0 02 99990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8 000,00  </w:t>
            </w:r>
          </w:p>
        </w:tc>
      </w:tr>
      <w:tr w:rsidR="00EA25B4" w:rsidRPr="00EA25B4" w:rsidTr="006A1AF3">
        <w:trPr>
          <w:trHeight w:val="39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 xml:space="preserve">Иные закупки товаров, работ и </w:t>
            </w:r>
            <w:r w:rsidRPr="00EA25B4">
              <w:rPr>
                <w:sz w:val="28"/>
                <w:szCs w:val="28"/>
              </w:rPr>
              <w:lastRenderedPageBreak/>
              <w:t>услуг для обеспечения государственных (муниципальных) нужд</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06 0 02 99990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8 000,00  </w:t>
            </w:r>
          </w:p>
        </w:tc>
      </w:tr>
      <w:tr w:rsidR="00EA25B4" w:rsidRPr="00EA25B4" w:rsidTr="006A1AF3">
        <w:trPr>
          <w:trHeight w:val="39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Муниципальная программа «Профилактика правонарушений в Поддорском муниципальном районе на 2021-2025 годы»</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Вовлечение общественности в предупреждение правонарушений</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r>
      <w:tr w:rsidR="00EA25B4" w:rsidRPr="00EA25B4" w:rsidTr="006A1AF3">
        <w:trPr>
          <w:trHeight w:val="39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Реализация прочих мероприятий программы "Профилактика правонарушений в Поддорском муниципальном районе на 2021-2025 годы"</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r>
      <w:tr w:rsidR="00EA25B4" w:rsidRPr="00EA25B4" w:rsidTr="006A1AF3">
        <w:trPr>
          <w:trHeight w:val="39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Иные закупки товаров, работ и услуг для обеспечения государственных (муниципальных) нужд</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r>
      <w:tr w:rsidR="00EA25B4" w:rsidRPr="00EA25B4" w:rsidTr="006A1AF3">
        <w:trPr>
          <w:trHeight w:val="67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муниципальная программа Поддорского муниципального района "Противодействие коррупции в Поддорском муниципальном районе на 2014-2023 годы"</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10 0  00 00000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58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Формирование антикоррупционного мировоззрения, повышения </w:t>
            </w:r>
            <w:r w:rsidRPr="00EA25B4">
              <w:rPr>
                <w:sz w:val="28"/>
                <w:szCs w:val="28"/>
              </w:rPr>
              <w:lastRenderedPageBreak/>
              <w:t>уровня правосознания и правовой культуры, а также подготовка и переподготовка специалистов соответствующей квалификации</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10 0  03 00000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39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Реализация прочих мероприятий программы "Противодействие коррупции в Поддорском муниципальном районе на 2014-2023 годы"</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10 0  03 99990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39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Иные закупки товаров, работ и услуг для обеспечения государственных (муниципальных) нужд</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10 0  03 99990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39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Способствование достижению  максимальной прозрачности в деятельности органов местного самоуправления</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10 0  07 00000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39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Реализация прочих мероприятий программы "Противодействие коррупции в Поддорском муниципальном районе на 2014-2023 годы"</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10 0  07 99990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39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Иные закупки товаров, работ и услуг для обеспечения государственных (муниципальных) нужд</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10 0  07 99990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39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Руководство и управление в сфере установленных функций </w:t>
            </w:r>
            <w:r w:rsidRPr="00EA25B4">
              <w:rPr>
                <w:sz w:val="28"/>
                <w:szCs w:val="28"/>
              </w:rPr>
              <w:lastRenderedPageBreak/>
              <w:t>органов  местного самоуправления</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283 700,00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298 700,00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309 500,00  </w:t>
            </w:r>
          </w:p>
        </w:tc>
      </w:tr>
      <w:tr w:rsidR="00EA25B4" w:rsidRPr="00EA25B4" w:rsidTr="006A1AF3">
        <w:trPr>
          <w:trHeight w:val="432"/>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Осуществление отдельных государственных полномочий в сфере государственной регистрации актов гражданского состояния</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92 0 00 59300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283 700,00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298 700,00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309 500,00  </w:t>
            </w:r>
          </w:p>
        </w:tc>
      </w:tr>
      <w:tr w:rsidR="00EA25B4" w:rsidRPr="00EA25B4" w:rsidTr="006A1AF3">
        <w:trPr>
          <w:trHeight w:val="289"/>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Расходы на выплаты персоналу государственных (муниципальных) органов</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92 0 00 59300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248 500,00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261 850,00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272 250,00  </w:t>
            </w:r>
          </w:p>
        </w:tc>
      </w:tr>
      <w:tr w:rsidR="00EA25B4" w:rsidRPr="00EA25B4" w:rsidTr="006A1AF3">
        <w:trPr>
          <w:trHeight w:val="39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Иные закупки товаров, работ и услуг для обеспечения государственных (муниципальных) нужд</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92 0 00 59300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35 200,00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36 850,00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37 250,00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Другие общегосударственные вопросы</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5 618 143,45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312 700,00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312 700,00  </w:t>
            </w:r>
          </w:p>
        </w:tc>
      </w:tr>
      <w:tr w:rsidR="00EA25B4" w:rsidRPr="00EA25B4" w:rsidTr="006A1AF3">
        <w:trPr>
          <w:trHeight w:val="21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Реализация государственных функций, связанных с общегосударственным управлением</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97 1 00 00000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5 618 143,45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312 700,00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312 700,00  </w:t>
            </w:r>
          </w:p>
        </w:tc>
      </w:tr>
      <w:tr w:rsidR="00EA25B4" w:rsidRPr="00EA25B4" w:rsidTr="006A1AF3">
        <w:trPr>
          <w:trHeight w:val="252"/>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Реализация прочих мероприятий непрограммных расходов</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5 618 143,45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312 700,00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312 700,00  </w:t>
            </w:r>
          </w:p>
        </w:tc>
      </w:tr>
      <w:tr w:rsidR="00EA25B4" w:rsidRPr="00EA25B4" w:rsidTr="006A1AF3">
        <w:trPr>
          <w:trHeight w:val="39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Иные закупки товаров, работ и услуг для обеспечения государственных (муниципальных) нужд</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5 497 443,45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192 000,00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192 000,00  </w:t>
            </w:r>
          </w:p>
        </w:tc>
      </w:tr>
      <w:tr w:rsidR="00EA25B4" w:rsidRPr="00EA25B4" w:rsidTr="006A1AF3">
        <w:trPr>
          <w:trHeight w:val="252"/>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 Уплата налогов, сборов и иных платежей</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850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120 700,00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120 700,00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120 700,00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Национальная оборона</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287 610,00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300 556,00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311 110,00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Мобилизационная и вневойсковая подготовка</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287 610,00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300 556,00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311 110,00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Прочие непрограммные расходы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287 610,00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300 556,00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311 110,00  </w:t>
            </w:r>
          </w:p>
        </w:tc>
      </w:tr>
      <w:tr w:rsidR="00EA25B4" w:rsidRPr="00EA25B4" w:rsidTr="006A1AF3">
        <w:trPr>
          <w:trHeight w:val="42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 Осуществление первичного воинского учета органами местного самоуправления поселений, муниципальных и городских округов</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99 0 00 51180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287 610,00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300 556,00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311 110,00  </w:t>
            </w:r>
          </w:p>
        </w:tc>
      </w:tr>
      <w:tr w:rsidR="00EA25B4" w:rsidRPr="00EA25B4" w:rsidTr="006A1AF3">
        <w:trPr>
          <w:trHeight w:val="24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Расходы на выплаты персоналу государственных (муниципальных) органов</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99 0 00 51180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120</w:t>
            </w:r>
          </w:p>
        </w:tc>
        <w:tc>
          <w:tcPr>
            <w:tcW w:w="1984" w:type="dxa"/>
            <w:gridSpan w:val="2"/>
            <w:tcBorders>
              <w:top w:val="single" w:sz="4" w:space="0" w:color="auto"/>
              <w:left w:val="nil"/>
              <w:bottom w:val="single" w:sz="4" w:space="0" w:color="auto"/>
              <w:right w:val="nil"/>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252 000,00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264 700,00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275 300,00  </w:t>
            </w:r>
          </w:p>
        </w:tc>
      </w:tr>
      <w:tr w:rsidR="00EA25B4" w:rsidRPr="00EA25B4" w:rsidTr="006A1AF3">
        <w:trPr>
          <w:trHeight w:val="38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Иные закупки товаров, работ и услуг для обеспечения государственных (муниципальных) нужд</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99 0 00 51180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35 610,00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35 856,00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35 810,00  </w:t>
            </w:r>
          </w:p>
        </w:tc>
      </w:tr>
      <w:tr w:rsidR="00EA25B4" w:rsidRPr="00EA25B4" w:rsidTr="006A1AF3">
        <w:trPr>
          <w:trHeight w:val="27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Национальная безопасность и правоохранительная деятельность</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4 360 200,00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4 360 200,00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4 360 200,00  </w:t>
            </w:r>
          </w:p>
        </w:tc>
      </w:tr>
      <w:tr w:rsidR="00EA25B4" w:rsidRPr="00EA25B4" w:rsidTr="006A1AF3">
        <w:trPr>
          <w:trHeight w:val="46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Защита населения и территории от чрезвычайных ситуаций природного и техногенного характера, пожарная безопасность.</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10</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4 360 200,00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4 360 200,00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4 360 200,00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Прочие непрограммные расходы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10</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4 360 200,00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4 360 200,00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4 360 200,00  </w:t>
            </w:r>
          </w:p>
        </w:tc>
      </w:tr>
      <w:tr w:rsidR="00EA25B4" w:rsidRPr="00EA25B4" w:rsidTr="006A1AF3">
        <w:trPr>
          <w:trHeight w:val="27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Иные целевые направления расходов</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10</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99 0 00 03030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4 360 200,00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4 360 200,00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4 360 200,00  </w:t>
            </w:r>
          </w:p>
        </w:tc>
      </w:tr>
      <w:tr w:rsidR="00EA25B4" w:rsidRPr="00EA25B4" w:rsidTr="006A1AF3">
        <w:trPr>
          <w:trHeight w:val="21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 xml:space="preserve">Расходы на выплаты персоналу </w:t>
            </w:r>
            <w:r w:rsidRPr="00EA25B4">
              <w:rPr>
                <w:sz w:val="28"/>
                <w:szCs w:val="28"/>
              </w:rPr>
              <w:lastRenderedPageBreak/>
              <w:t>государственных (муниципальных) органов</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10</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99 0 00 03030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3 588 300,00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3 588 300,00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3 588 300,00  </w:t>
            </w:r>
          </w:p>
        </w:tc>
      </w:tr>
      <w:tr w:rsidR="00EA25B4" w:rsidRPr="00EA25B4" w:rsidTr="006A1AF3">
        <w:trPr>
          <w:trHeight w:val="21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lastRenderedPageBreak/>
              <w:t>Иные закупки товаров, работ и услуг для обеспечения государственных (муниципальных) нужд</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10</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99 0 00 03030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240</w:t>
            </w:r>
          </w:p>
        </w:tc>
        <w:tc>
          <w:tcPr>
            <w:tcW w:w="1984" w:type="dxa"/>
            <w:gridSpan w:val="2"/>
            <w:tcBorders>
              <w:top w:val="single" w:sz="4" w:space="0" w:color="auto"/>
              <w:left w:val="nil"/>
              <w:bottom w:val="single" w:sz="4" w:space="0" w:color="auto"/>
              <w:right w:val="nil"/>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771 900,00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771 900,00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771 900,00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Национальная экономика</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12 338 299,56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11 031 550,00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11 272 030,00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Сельское хозяйство и рыболовство</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05</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104 450,00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26 200,00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26 200,00  </w:t>
            </w:r>
          </w:p>
        </w:tc>
      </w:tr>
      <w:tr w:rsidR="00EA25B4" w:rsidRPr="00EA25B4" w:rsidTr="006A1AF3">
        <w:trPr>
          <w:trHeight w:val="42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Муниципальная программа Поддорского муниципального района «Развитие агропромышленного комплекса Поддорского района»</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05</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r>
      <w:tr w:rsidR="00EA25B4" w:rsidRPr="00EA25B4" w:rsidTr="006A1AF3">
        <w:trPr>
          <w:trHeight w:val="34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Повышение кадрового потенциала и уровня информационно-консультативного обслуживания в АПК</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05</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19 0 05 00000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r>
      <w:tr w:rsidR="00EA25B4" w:rsidRPr="00EA25B4" w:rsidTr="006A1AF3">
        <w:trPr>
          <w:trHeight w:val="492"/>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Реализация прочих мероприятий программы «Развитие агропромышленного комплекса Поддорского района»</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05</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19 0 05 99990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r>
      <w:tr w:rsidR="00EA25B4" w:rsidRPr="00EA25B4" w:rsidTr="006A1AF3">
        <w:trPr>
          <w:trHeight w:val="46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Иные закупки товаров, работ и услуг для обеспечения государственных (муниципальных) нужд</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05</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19 0 05 99990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r>
      <w:tr w:rsidR="00EA25B4" w:rsidRPr="00EA25B4" w:rsidTr="006A1AF3">
        <w:trPr>
          <w:trHeight w:val="57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lastRenderedPageBreak/>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05</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r>
      <w:tr w:rsidR="00EA25B4" w:rsidRPr="00EA25B4" w:rsidTr="006A1AF3">
        <w:trPr>
          <w:trHeight w:val="40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Создание условий для обеспечения доступным и комфортным жильем сельское население</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05</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27 0 01 00000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r>
      <w:tr w:rsidR="00EA25B4" w:rsidRPr="00EA25B4" w:rsidTr="006A1AF3">
        <w:trPr>
          <w:trHeight w:val="492"/>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Реализация прочих мероприятий подпрограммы " Комплексное развитие сельских территорий Поддорского муниципального района до 2025 год"</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05</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27 0 01 99990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r>
      <w:tr w:rsidR="00EA25B4" w:rsidRPr="00EA25B4" w:rsidTr="006A1AF3">
        <w:trPr>
          <w:trHeight w:val="48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Иные закупки товаров, работ и услуг для обеспечения государственных (муниципальных) нужд</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05</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27 0 01 99990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r>
      <w:tr w:rsidR="00EA25B4" w:rsidRPr="00EA25B4" w:rsidTr="006A1AF3">
        <w:trPr>
          <w:trHeight w:val="33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Прочие непрограммные расходы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05</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94 450,00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16 200,00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16 200,00  </w:t>
            </w:r>
          </w:p>
        </w:tc>
      </w:tr>
      <w:tr w:rsidR="00EA25B4" w:rsidRPr="00EA25B4" w:rsidTr="006A1AF3">
        <w:trPr>
          <w:trHeight w:val="75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05</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xml:space="preserve">99 0 00 70720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94 450,00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16 200,00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16 200,00  </w:t>
            </w:r>
          </w:p>
        </w:tc>
      </w:tr>
      <w:tr w:rsidR="00EA25B4" w:rsidRPr="00EA25B4" w:rsidTr="006A1AF3">
        <w:trPr>
          <w:trHeight w:val="39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 xml:space="preserve">Иные закупки товаров, работ и услуг для обеспечения </w:t>
            </w:r>
            <w:r w:rsidRPr="00EA25B4">
              <w:rPr>
                <w:sz w:val="28"/>
                <w:szCs w:val="28"/>
              </w:rPr>
              <w:lastRenderedPageBreak/>
              <w:t>государственных (муниципальных) нужд</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05</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xml:space="preserve">99 0 00 70720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94 450,00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16 200,00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16 200,00  </w:t>
            </w:r>
          </w:p>
        </w:tc>
      </w:tr>
      <w:tr w:rsidR="00EA25B4" w:rsidRPr="00EA25B4" w:rsidTr="006A1AF3">
        <w:trPr>
          <w:trHeight w:val="39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Транспорт</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5 557 400,00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5 557 400,00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5 557 400,00  </w:t>
            </w:r>
          </w:p>
        </w:tc>
      </w:tr>
      <w:tr w:rsidR="00EA25B4" w:rsidRPr="00EA25B4" w:rsidTr="006A1AF3">
        <w:trPr>
          <w:trHeight w:val="39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Другие общегосударственные вопросы</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5 557 400,00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5 557 400,00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5 557 400,00  </w:t>
            </w:r>
          </w:p>
        </w:tc>
      </w:tr>
      <w:tr w:rsidR="00EA25B4" w:rsidRPr="00EA25B4" w:rsidTr="006A1AF3">
        <w:trPr>
          <w:trHeight w:val="39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Реализация государственных функций, связанных с общегосударственным управлением</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97 1 00 00000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5 557 400,00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5 557 400,00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5 557 400,00  </w:t>
            </w:r>
          </w:p>
        </w:tc>
      </w:tr>
      <w:tr w:rsidR="00EA25B4" w:rsidRPr="00EA25B4" w:rsidTr="006A1AF3">
        <w:trPr>
          <w:trHeight w:val="30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Реализация прочих мероприятий непрограммных расходов</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5 557 400,00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5 557 400,00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5 557 400,00  </w:t>
            </w:r>
          </w:p>
        </w:tc>
      </w:tr>
      <w:tr w:rsidR="00EA25B4" w:rsidRPr="00EA25B4" w:rsidTr="006A1AF3">
        <w:trPr>
          <w:trHeight w:val="39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Иные закупки товаров, работ и услуг для обеспечения государственных (муниципальных) нужд</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97 1 00 99990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5 557 400,00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5 557 400,00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5 557 400,00  </w:t>
            </w:r>
          </w:p>
        </w:tc>
      </w:tr>
      <w:tr w:rsidR="00EA25B4" w:rsidRPr="00EA25B4" w:rsidTr="006A1AF3">
        <w:trPr>
          <w:trHeight w:val="28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Дорожное хозяйство (дорожные фонды)</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5 535 699,59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5 061 950,00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5 382 430,00  </w:t>
            </w:r>
          </w:p>
        </w:tc>
      </w:tr>
      <w:tr w:rsidR="00EA25B4" w:rsidRPr="00EA25B4" w:rsidTr="006A1AF3">
        <w:trPr>
          <w:trHeight w:val="60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Муниципальная программа Поддорского муниципального района "Совершенствование и содержание дорожного хозяйства Поддорского муниципального района на 2021-2025 годы"</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15 0 00 00000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5 535 699,59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5 061 950,00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5 382 430,00  </w:t>
            </w:r>
          </w:p>
        </w:tc>
      </w:tr>
      <w:tr w:rsidR="00EA25B4" w:rsidRPr="00EA25B4" w:rsidTr="006A1AF3">
        <w:trPr>
          <w:trHeight w:val="43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Содержание автомобильных дорог общего пользования местного значения и искусственных сооружений на них</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15 0 01 00000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500 000,00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500 000,00  </w:t>
            </w:r>
          </w:p>
        </w:tc>
      </w:tr>
      <w:tr w:rsidR="00EA25B4" w:rsidRPr="00EA25B4" w:rsidTr="006A1AF3">
        <w:trPr>
          <w:trHeight w:val="70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Реализация прочих мероприятий программы "Совершенствование и содержание дорожного хозяйства Поддорского муниципального района на 2021-2025 годы"</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15 0 01 99990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500 000,00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500 000,00  </w:t>
            </w:r>
          </w:p>
        </w:tc>
      </w:tr>
      <w:tr w:rsidR="00EA25B4" w:rsidRPr="00EA25B4" w:rsidTr="006A1AF3">
        <w:trPr>
          <w:trHeight w:val="39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Иные закупки товаров, работ и услуг для обеспечения государственных (муниципальных) нужд</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15 0 01 99990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500 000,00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500 000,00  </w:t>
            </w:r>
          </w:p>
        </w:tc>
      </w:tr>
      <w:tr w:rsidR="00EA25B4" w:rsidRPr="00EA25B4" w:rsidTr="006A1AF3">
        <w:trPr>
          <w:trHeight w:val="39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Ремонт автомобильных дорог общего пользования местного значения и искусственных сооружений на них</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15 0 02 00000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5 035 699,59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4 561 950,00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4 882 430,00  </w:t>
            </w:r>
          </w:p>
        </w:tc>
      </w:tr>
      <w:tr w:rsidR="00EA25B4" w:rsidRPr="00EA25B4" w:rsidTr="006A1AF3">
        <w:trPr>
          <w:trHeight w:val="39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Осуществление дорожной деятельности в отношении автомобильных дорог общего пользования местного значения</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15 0 02 71510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1 347 000,00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898 000,00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898 000,00  </w:t>
            </w:r>
          </w:p>
        </w:tc>
      </w:tr>
      <w:tr w:rsidR="00EA25B4" w:rsidRPr="00EA25B4" w:rsidTr="006A1AF3">
        <w:trPr>
          <w:trHeight w:val="39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Иные закупки товаров, работ и услуг для обеспечения государственных (муниципальных) нужд</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15 0 02 71510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1 347 000,00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898 000,00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898 000,00  </w:t>
            </w:r>
          </w:p>
        </w:tc>
      </w:tr>
      <w:tr w:rsidR="00EA25B4" w:rsidRPr="00EA25B4" w:rsidTr="006A1AF3">
        <w:trPr>
          <w:trHeight w:val="73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Реализация прочих мероприятий программы "Совершенствование и содержание дорожного хозяйства Поддорского муниципального района на 2021-2025 годы</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15 0 02 99990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3 588 699,59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3 563 950,00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3 884 430,00  </w:t>
            </w:r>
          </w:p>
        </w:tc>
      </w:tr>
      <w:tr w:rsidR="00EA25B4" w:rsidRPr="00EA25B4" w:rsidTr="006A1AF3">
        <w:trPr>
          <w:trHeight w:val="42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lastRenderedPageBreak/>
              <w:t>Иные закупки товаров, работ и услуг для обеспечения государственных (муниципальных) нужд</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15 0 02 99990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3 588 699,59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3 563 950,00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3 884 430,00  </w:t>
            </w:r>
          </w:p>
        </w:tc>
      </w:tr>
      <w:tr w:rsidR="00EA25B4" w:rsidRPr="00EA25B4" w:rsidTr="006A1AF3">
        <w:trPr>
          <w:trHeight w:val="42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15 0 02 S1510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100 000,00  </w:t>
            </w:r>
          </w:p>
        </w:tc>
      </w:tr>
      <w:tr w:rsidR="00EA25B4" w:rsidRPr="00EA25B4" w:rsidTr="006A1AF3">
        <w:trPr>
          <w:trHeight w:val="42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Иные закупки товаров, работ и услуг для обеспечения государственных (муниципальных) нужд</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15 0 02 S1510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100 000,00  </w:t>
            </w:r>
          </w:p>
        </w:tc>
      </w:tr>
      <w:tr w:rsidR="00EA25B4" w:rsidRPr="00EA25B4" w:rsidTr="006A1AF3">
        <w:trPr>
          <w:trHeight w:val="28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Связь и информатика</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10</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315 000,00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57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Муниципальная программа Поддорского муниципального района "Развитие информационного общества и формирование электронного правительства в Поддорском муниципальном районе на 2014-2023 годы"</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10</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315 000,00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40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Поддержание в актуальном состоянии официальных сайтов органов местного самоуправления муниципального района</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10</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09 0 05 00000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190 000,00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70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Реализация прочих мероприятий программы "Развитие информационного общества и формирование электронного правительства в Поддорском муниципальном районе на 2014-2023 годы"</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10</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09 0 05 99990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190 000,00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40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Иные закупки товаров, работ и услуг для обеспечения государственных (муниципальных) нужд</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10</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09 0 05 99990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190 000,00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40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Создание условий для защиты информации в органах местного самоуправления муниципального района от преступлений и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 используемой населением, органами местного самоуправления муниципального района и организациями</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10</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09 0 07 00000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125 000,00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40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Реализация прочих мероприятий программы "Развитие информационного общества и </w:t>
            </w:r>
            <w:r w:rsidRPr="00EA25B4">
              <w:rPr>
                <w:sz w:val="28"/>
                <w:szCs w:val="28"/>
              </w:rPr>
              <w:lastRenderedPageBreak/>
              <w:t>формирование электронного правительства в Поддорском муниципальном районе на 2014-2023 годы"</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rPr>
                <w:sz w:val="28"/>
                <w:szCs w:val="28"/>
              </w:rPr>
            </w:pPr>
            <w:r w:rsidRPr="00EA25B4">
              <w:rPr>
                <w:sz w:val="28"/>
                <w:szCs w:val="28"/>
              </w:rPr>
              <w:lastRenderedPageBreak/>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10</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09 0 07 99990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125 000,00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40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lastRenderedPageBreak/>
              <w:t>Иные закупки товаров, работ и услуг для обеспечения государственных (муниципальных) нужд</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10</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09 0 07 99990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240</w:t>
            </w:r>
          </w:p>
        </w:tc>
        <w:tc>
          <w:tcPr>
            <w:tcW w:w="1984" w:type="dxa"/>
            <w:gridSpan w:val="2"/>
            <w:tcBorders>
              <w:top w:val="single" w:sz="4" w:space="0" w:color="auto"/>
              <w:left w:val="nil"/>
              <w:bottom w:val="single" w:sz="4" w:space="0" w:color="auto"/>
              <w:right w:val="nil"/>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125 000,00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1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Другие вопросы в области национальной экономики</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825 749,97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386 000,00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306 000,00  </w:t>
            </w:r>
          </w:p>
        </w:tc>
      </w:tr>
      <w:tr w:rsidR="00EA25B4" w:rsidRPr="00EA25B4" w:rsidTr="006A1AF3">
        <w:trPr>
          <w:trHeight w:val="51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Развитие  малого и среднего предпринимательства в Поддорском муниципальном районе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300 000,00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300 000,00  </w:t>
            </w:r>
          </w:p>
        </w:tc>
      </w:tr>
      <w:tr w:rsidR="00EA25B4" w:rsidRPr="00EA25B4" w:rsidTr="006A1AF3">
        <w:trPr>
          <w:trHeight w:val="87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11 0 01 00000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300 000,00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300 000,00  </w:t>
            </w:r>
          </w:p>
        </w:tc>
      </w:tr>
      <w:tr w:rsidR="00EA25B4" w:rsidRPr="00EA25B4" w:rsidTr="006A1AF3">
        <w:trPr>
          <w:trHeight w:val="5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Реализация прочих мероприятий программы " Развитие  малого и среднего предпринимательства в Поддорском муниципальном районе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11 0 01 99990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300 000,00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300 000,00  </w:t>
            </w:r>
          </w:p>
        </w:tc>
      </w:tr>
      <w:tr w:rsidR="00EA25B4" w:rsidRPr="00EA25B4" w:rsidTr="006A1AF3">
        <w:trPr>
          <w:trHeight w:val="60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lastRenderedPageBreak/>
              <w:t>Субсидии юридическим лицам (кроме некоммерческих организаций), индивидуальным предпринимателям, физическим лицам</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11 0 01 99990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810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300 000,00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300 000,00  </w:t>
            </w:r>
          </w:p>
        </w:tc>
      </w:tr>
      <w:tr w:rsidR="00EA25B4" w:rsidRPr="00EA25B4" w:rsidTr="006A1AF3">
        <w:trPr>
          <w:trHeight w:val="79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278 500,00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114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278 500,00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51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Эффективное владение, пользование и распоряжение муниципальным имуществом</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106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12 1 01 99990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529"/>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Иные закупки товаров, работ и услуг для обеспечения государственных (муниципальных) нужд</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12 1 01 99990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39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Формирование муниципальной собственности</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12 1 02 00000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98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 "</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12 1 02 99990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60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lastRenderedPageBreak/>
              <w:t>Иные закупки товаров, работ и услуг для обеспечения государственных (муниципальных) нужд</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12 1 02 99990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889"/>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258 500,00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60 000,00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105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 на 2020-2024 годы"</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12 1 03 99990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258 500,00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60 000,00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60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 xml:space="preserve">Иные закупки товаров, работ и услуг для обеспечения государственных </w:t>
            </w:r>
            <w:r w:rsidRPr="00EA25B4">
              <w:rPr>
                <w:sz w:val="28"/>
                <w:szCs w:val="28"/>
              </w:rPr>
              <w:lastRenderedPageBreak/>
              <w:t>(муниципальных) нужд</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lastRenderedPageBreak/>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12 1 03 99990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258 500,00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60 000,00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48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lastRenderedPageBreak/>
              <w:t>Муниципальная программа Поддорского муниципального района "Развитие торговли в Поддорском муниципальном районе"</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13 0 00 00000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239 249,97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r>
      <w:tr w:rsidR="00EA25B4" w:rsidRPr="00EA25B4" w:rsidTr="006A1AF3">
        <w:trPr>
          <w:trHeight w:val="117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13 0 01 00000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r>
      <w:tr w:rsidR="00EA25B4" w:rsidRPr="00EA25B4" w:rsidTr="006A1AF3">
        <w:trPr>
          <w:trHeight w:val="42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Реализация прочих мероприятий программы "Развитие торговли в Поддорском муниципальном районе"</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13 0 01 99990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r>
      <w:tr w:rsidR="00EA25B4" w:rsidRPr="00EA25B4" w:rsidTr="006A1AF3">
        <w:trPr>
          <w:trHeight w:val="51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Иные закупки товаров, работ и услуг для обеспечения государственных (муниципальных) нужд</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13 0 01 99990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240</w:t>
            </w:r>
          </w:p>
        </w:tc>
        <w:tc>
          <w:tcPr>
            <w:tcW w:w="1984" w:type="dxa"/>
            <w:gridSpan w:val="2"/>
            <w:tcBorders>
              <w:top w:val="single" w:sz="4" w:space="0" w:color="auto"/>
              <w:left w:val="nil"/>
              <w:bottom w:val="single" w:sz="4" w:space="0" w:color="auto"/>
              <w:right w:val="nil"/>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r>
      <w:tr w:rsidR="00EA25B4" w:rsidRPr="00EA25B4" w:rsidTr="006A1AF3">
        <w:trPr>
          <w:trHeight w:val="96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lastRenderedPageBreak/>
              <w:t>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13 0 04 00000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234 249,97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124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13 0 04 72660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210 824,97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51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Субсидии юридическим лицам (кроме некоммерческих организаций), индивидуальным предпринимателям, физическим лицам</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13 0 04 72660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810</w:t>
            </w:r>
          </w:p>
        </w:tc>
        <w:tc>
          <w:tcPr>
            <w:tcW w:w="1984" w:type="dxa"/>
            <w:gridSpan w:val="2"/>
            <w:tcBorders>
              <w:top w:val="single" w:sz="4" w:space="0" w:color="auto"/>
              <w:left w:val="nil"/>
              <w:bottom w:val="single" w:sz="4" w:space="0" w:color="auto"/>
              <w:right w:val="nil"/>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210 824,97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103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13 0 04 S2660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23 425,00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51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Субсидии юридическим лицам (кроме некоммерческих организаций), индивидуальным предпринимателям, физическим лицам</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13 0 04 S2660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810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23 425,00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649"/>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Муниципальная программа Поддорского муниципального района "Градостроительная политика на территории Поддорского муниципального района на 2014-2023 годы"</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16 0 00 00000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51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Реализация полномочий Администрации Поддорского муниципального района в сфере градостроительной деятельности</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16 0 01 00000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6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r w:rsidRPr="00EA25B4">
              <w:rPr>
                <w:sz w:val="28"/>
                <w:szCs w:val="28"/>
              </w:rPr>
              <w:lastRenderedPageBreak/>
              <w:t>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16 0 01 60270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39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lastRenderedPageBreak/>
              <w:t>Иные закупки товаров, работ и услуг для обеспечения государственных (муниципальных) нужд</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16 0 01 60270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39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Реализация прочих мероприятий программы "Градостроительная политика на территории Поддорского муниципального района на 2014-2023 годы"</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16 0 01 99990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39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Иные закупки товаров, работ и услуг для обеспечения государственных (муниципальных) нужд</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16 0 01 99990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492"/>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 xml:space="preserve">Муниципальная программа Поддорского муниципального района «Обеспечение прав потребителей в Поддорском муниципальном районе»,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25 0 00 00000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1 000,00  </w:t>
            </w:r>
          </w:p>
        </w:tc>
      </w:tr>
      <w:tr w:rsidR="00EA25B4" w:rsidRPr="00EA25B4" w:rsidTr="006A1AF3">
        <w:trPr>
          <w:trHeight w:val="72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lastRenderedPageBreak/>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25 0 01 00000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1 000,00  </w:t>
            </w:r>
          </w:p>
        </w:tc>
      </w:tr>
      <w:tr w:rsidR="00EA25B4" w:rsidRPr="00EA25B4" w:rsidTr="006A1AF3">
        <w:trPr>
          <w:trHeight w:val="39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Реализация прочих мероприятий программы «Обеспечение прав потребителей в Поддорском муниципальном районе»</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25 0 01 99990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1 000,00  </w:t>
            </w:r>
          </w:p>
        </w:tc>
      </w:tr>
      <w:tr w:rsidR="00EA25B4" w:rsidRPr="00EA25B4" w:rsidTr="006A1AF3">
        <w:trPr>
          <w:trHeight w:val="39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Иные закупки товаров, работ и услуг для обеспечения государственных (муниципальных) нужд</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25 0 01 99990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1 000,00  </w:t>
            </w:r>
          </w:p>
        </w:tc>
      </w:tr>
      <w:tr w:rsidR="00EA25B4" w:rsidRPr="00EA25B4" w:rsidTr="006A1AF3">
        <w:trPr>
          <w:trHeight w:val="27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Жилищно-коммунальное хозяйство</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00</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1 830 081,00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980 700,00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493 600,00  </w:t>
            </w:r>
          </w:p>
        </w:tc>
      </w:tr>
      <w:tr w:rsidR="00EA25B4" w:rsidRPr="00EA25B4" w:rsidTr="006A1AF3">
        <w:trPr>
          <w:trHeight w:val="33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Жилищное хозяйство</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1 142 981,00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493 600,00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493 600,00  </w:t>
            </w:r>
          </w:p>
        </w:tc>
      </w:tr>
      <w:tr w:rsidR="00EA25B4" w:rsidRPr="00EA25B4" w:rsidTr="006A1AF3">
        <w:trPr>
          <w:trHeight w:val="33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Другие общегосударственные вопросы</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683 531,00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33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Федеральный проект «Обеспечение устойчивого сокращения непригодного для проживания жилищного фонда»</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97 1 F3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683 531,00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33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 xml:space="preserve">Субсидии бюджетам муниципальных образований на переселение граждан из аварийного жилищного фонда за счет средств государственной </w:t>
            </w:r>
            <w:r w:rsidRPr="00EA25B4">
              <w:rPr>
                <w:sz w:val="28"/>
                <w:szCs w:val="28"/>
              </w:rPr>
              <w:lastRenderedPageBreak/>
              <w:t>корпорации - Фонда содействия реформированию жилищно-коммунального хозяйства</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97 1 F3 67483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663 025,07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33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lastRenderedPageBreak/>
              <w:t>Бюджетные инвестиции</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97 1 F3 67483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410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663 025,07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33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Субсидии бюджетам муниципальных образований на переселение граждан из аварийного жилищного фонда за счет средств областного бюджета</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97 1 F3 67484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20 505,93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33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Бюджетные инвестиции</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97 1 F3 67484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410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20 505,93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0,00</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7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Прочие непрограммные расходы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459 450,00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493 600,00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493 600,00  </w:t>
            </w:r>
          </w:p>
        </w:tc>
      </w:tr>
      <w:tr w:rsidR="00EA25B4" w:rsidRPr="00EA25B4" w:rsidTr="006A1AF3">
        <w:trPr>
          <w:trHeight w:val="31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Реализация прочих мероприятий непрограммных расходов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459 450,00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493 600,00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493 600,00  </w:t>
            </w:r>
          </w:p>
        </w:tc>
      </w:tr>
      <w:tr w:rsidR="00EA25B4" w:rsidRPr="00EA25B4" w:rsidTr="006A1AF3">
        <w:trPr>
          <w:trHeight w:val="39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Иные закупки товаров, работ и услуг для обеспечения государственных (муниципальных) нужд</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459 450,00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493 600,00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493 600,00  </w:t>
            </w:r>
          </w:p>
        </w:tc>
      </w:tr>
      <w:tr w:rsidR="00EA25B4" w:rsidRPr="00EA25B4" w:rsidTr="006A1AF3">
        <w:trPr>
          <w:trHeight w:val="39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Коммунальное  хозяйство</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687 100,00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487 100,00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69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687 100,00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487 100,00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432"/>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 xml:space="preserve">Содержание и реконструкция коммунальной инфраструктуры </w:t>
            </w:r>
            <w:r w:rsidRPr="00EA25B4">
              <w:rPr>
                <w:sz w:val="28"/>
                <w:szCs w:val="28"/>
              </w:rPr>
              <w:lastRenderedPageBreak/>
              <w:t>муниципального района</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687 100,00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487 100,00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39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lastRenderedPageBreak/>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687 100,00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487 100,00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1092"/>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12 2 01 99990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487 100,00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487 100,00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39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Субсидии юридическим лицам (кроме некоммерческих организаций), индивидуальным предпринимателям, физическим лицам</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12 2 01 99990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810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487 100,00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487 100,00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152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 xml:space="preserve">Расходы на софинансирование мероприятий по субсидии на реализацию мероприятий муниципальных программ в области водоснабжения и </w:t>
            </w:r>
            <w:r w:rsidRPr="00EA25B4">
              <w:rPr>
                <w:sz w:val="28"/>
                <w:szCs w:val="28"/>
              </w:rPr>
              <w:lastRenderedPageBreak/>
              <w:t>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 2 01 S2370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39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lastRenderedPageBreak/>
              <w:t>Иные закупки товаров, работ и услуг для обеспечения государственных (муниципальных) нужд</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 2 01 S2370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4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Охрана окружающей среды</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06</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00</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506 000,00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31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Другие вопросы в области охраны окружающей среды</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06</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05</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506 000,00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8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Реализация прочих мероприятий непрограммных расходов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06</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05</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506 000,00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39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Реализация прочих мероприятий непрограммных расходов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06</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05</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506 000,00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39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Иные закупки товаров, работ и услуг для обеспечения государственных (муниципальных) нужд</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06</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05</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99 0 00 99990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506 000,00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Образование</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00</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57 000,00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57 000,00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57 000,00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Молодежная политика</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30 000,00  </w:t>
            </w:r>
          </w:p>
        </w:tc>
      </w:tr>
      <w:tr w:rsidR="00EA25B4" w:rsidRPr="00EA25B4" w:rsidTr="006A1AF3">
        <w:trPr>
          <w:trHeight w:val="51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Муниципальная программа Поддорского муниципального района «Развитие молодёжной политики в Поддорском муниципальном районе»</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30 000,00  </w:t>
            </w:r>
          </w:p>
        </w:tc>
      </w:tr>
      <w:tr w:rsidR="00EA25B4" w:rsidRPr="00EA25B4" w:rsidTr="006A1AF3">
        <w:trPr>
          <w:trHeight w:val="792"/>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18 650,00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18 650,00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18 650,00  </w:t>
            </w:r>
          </w:p>
        </w:tc>
      </w:tr>
      <w:tr w:rsidR="00EA25B4" w:rsidRPr="00EA25B4" w:rsidTr="006A1AF3">
        <w:trPr>
          <w:trHeight w:val="252"/>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Поддержка молодой семьи</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24 2 02 00000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2 000,00  </w:t>
            </w:r>
          </w:p>
        </w:tc>
      </w:tr>
      <w:tr w:rsidR="00EA25B4" w:rsidRPr="00EA25B4" w:rsidTr="006A1AF3">
        <w:trPr>
          <w:trHeight w:val="96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24 2 02 99990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2 000,00  </w:t>
            </w:r>
          </w:p>
        </w:tc>
      </w:tr>
      <w:tr w:rsidR="00EA25B4" w:rsidRPr="00EA25B4" w:rsidTr="006A1AF3">
        <w:trPr>
          <w:trHeight w:val="432"/>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 xml:space="preserve">Иные закупки товаров, работ и услуг для обеспечения </w:t>
            </w:r>
            <w:r w:rsidRPr="00EA25B4">
              <w:rPr>
                <w:sz w:val="28"/>
                <w:szCs w:val="28"/>
              </w:rPr>
              <w:lastRenderedPageBreak/>
              <w:t>государственных (муниципальных) нужд</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24 2 02 99990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2 000,00  </w:t>
            </w:r>
          </w:p>
        </w:tc>
      </w:tr>
      <w:tr w:rsidR="00EA25B4" w:rsidRPr="00EA25B4" w:rsidTr="006A1AF3">
        <w:trPr>
          <w:trHeight w:val="39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Содействие в организации летнего отдыха, здорового образа жизни, молодёжного туризма</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24 2 03 00000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1 000,00  </w:t>
            </w:r>
          </w:p>
        </w:tc>
      </w:tr>
      <w:tr w:rsidR="00EA25B4" w:rsidRPr="00EA25B4" w:rsidTr="006A1AF3">
        <w:trPr>
          <w:trHeight w:val="81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24 2 03 99990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1 000,00  </w:t>
            </w:r>
          </w:p>
        </w:tc>
      </w:tr>
      <w:tr w:rsidR="00EA25B4" w:rsidRPr="00EA25B4" w:rsidTr="006A1AF3">
        <w:trPr>
          <w:trHeight w:val="432"/>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Иные закупки товаров, работ и услуг для обеспечения государственных (муниципальных) нужд</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24 2 03 99990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1 000,00  </w:t>
            </w:r>
          </w:p>
        </w:tc>
      </w:tr>
      <w:tr w:rsidR="00EA25B4" w:rsidRPr="00EA25B4" w:rsidTr="006A1AF3">
        <w:trPr>
          <w:trHeight w:val="492"/>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24 2 05 00000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15 650,00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15 650,00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15 650,00  </w:t>
            </w:r>
          </w:p>
        </w:tc>
      </w:tr>
      <w:tr w:rsidR="00EA25B4" w:rsidRPr="00EA25B4" w:rsidTr="006A1AF3">
        <w:trPr>
          <w:trHeight w:val="98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Реализация прочих мероприятий подпрограммы «Вовлечение молодёжи Поддорского муниципального района в </w:t>
            </w:r>
            <w:r w:rsidRPr="00EA25B4">
              <w:rPr>
                <w:sz w:val="28"/>
                <w:szCs w:val="28"/>
              </w:rPr>
              <w:lastRenderedPageBreak/>
              <w:t>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24 2 05 99990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15 650,00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15 650,00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15 650,00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lastRenderedPageBreak/>
              <w:t>Иные закупки товаров, работ и услуг для обеспечения государственных (муниципальных) нужд</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24 2 05 99990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15 650,00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15 650,00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15 650,00  </w:t>
            </w:r>
          </w:p>
        </w:tc>
      </w:tr>
      <w:tr w:rsidR="00EA25B4" w:rsidRPr="00EA25B4" w:rsidTr="006A1AF3">
        <w:trPr>
          <w:trHeight w:val="73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4 250,00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4 250,00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4 250,00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Организация работы с молодежью и молодыми родителями</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500,00  </w:t>
            </w:r>
          </w:p>
        </w:tc>
      </w:tr>
      <w:tr w:rsidR="00EA25B4" w:rsidRPr="00EA25B4" w:rsidTr="006A1AF3">
        <w:trPr>
          <w:trHeight w:val="829"/>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w:t>
            </w:r>
            <w:r w:rsidRPr="00EA25B4">
              <w:rPr>
                <w:sz w:val="28"/>
                <w:szCs w:val="28"/>
              </w:rPr>
              <w:lastRenderedPageBreak/>
              <w:t>политики в Поддорском муниципальном районе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24 3 02 99990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500,00  </w:t>
            </w:r>
          </w:p>
        </w:tc>
      </w:tr>
      <w:tr w:rsidR="00EA25B4" w:rsidRPr="00EA25B4" w:rsidTr="006A1AF3">
        <w:trPr>
          <w:trHeight w:val="469"/>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lastRenderedPageBreak/>
              <w:t>Иные закупки товаров, работ и услуг для обеспечения государственных (муниципальных) нужд</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24 3 02 99990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500,00  </w:t>
            </w:r>
          </w:p>
        </w:tc>
      </w:tr>
      <w:tr w:rsidR="00EA25B4" w:rsidRPr="00EA25B4" w:rsidTr="006A1AF3">
        <w:trPr>
          <w:trHeight w:val="50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Проведение оздоровительных, культурно-массовых мероприятий с привлечением молодежи, оказавшейся в трудной жизненной ситуации</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24 3 05 00000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3 750,00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3 750,00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3 750,00  </w:t>
            </w:r>
          </w:p>
        </w:tc>
      </w:tr>
      <w:tr w:rsidR="00EA25B4" w:rsidRPr="00EA25B4" w:rsidTr="006A1AF3">
        <w:trPr>
          <w:trHeight w:val="852"/>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24 3 05 99990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3 750,00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3 750,00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3 750,00  </w:t>
            </w:r>
          </w:p>
        </w:tc>
      </w:tr>
      <w:tr w:rsidR="00EA25B4" w:rsidRPr="00EA25B4" w:rsidTr="006A1AF3">
        <w:trPr>
          <w:trHeight w:val="50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Иные закупки товаров, работ и услуг для обеспечения государственных (муниципальных) нужд</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24 3 05 99990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3 750,00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3 750,00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3 750,00  </w:t>
            </w:r>
          </w:p>
        </w:tc>
      </w:tr>
      <w:tr w:rsidR="00EA25B4" w:rsidRPr="00EA25B4" w:rsidTr="006A1AF3">
        <w:trPr>
          <w:trHeight w:val="949"/>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 xml:space="preserve">Подпрограмма «Патриотическое воспитание населения Поддорского муниципального района» муниципальной </w:t>
            </w:r>
            <w:r w:rsidRPr="00EA25B4">
              <w:rPr>
                <w:sz w:val="28"/>
                <w:szCs w:val="28"/>
              </w:rPr>
              <w:lastRenderedPageBreak/>
              <w:t>программы Поддорского муниципального района " Развитие молодёжной политики в Поддорском муниципальном районе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24 4 00 00000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7 100,00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7 100,00  </w:t>
            </w:r>
          </w:p>
        </w:tc>
      </w:tr>
      <w:tr w:rsidR="00EA25B4" w:rsidRPr="00EA25B4" w:rsidTr="006A1AF3">
        <w:trPr>
          <w:trHeight w:val="60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24 4 02 00000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7 100,00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7 100,00  </w:t>
            </w:r>
          </w:p>
        </w:tc>
      </w:tr>
      <w:tr w:rsidR="00EA25B4" w:rsidRPr="00EA25B4" w:rsidTr="006A1AF3">
        <w:trPr>
          <w:trHeight w:val="80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24 4 02 99990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7 100,00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7 100,00  </w:t>
            </w:r>
          </w:p>
        </w:tc>
      </w:tr>
      <w:tr w:rsidR="00EA25B4" w:rsidRPr="00EA25B4" w:rsidTr="006A1AF3">
        <w:trPr>
          <w:trHeight w:val="469"/>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Иные закупки товаров, работ и услуг для обеспечения государственных (муниципальных) нужд</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24 4 02 99990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7 100,00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7 100,00  </w:t>
            </w:r>
          </w:p>
        </w:tc>
      </w:tr>
      <w:tr w:rsidR="00EA25B4" w:rsidRPr="00EA25B4" w:rsidTr="006A1AF3">
        <w:trPr>
          <w:trHeight w:val="69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Организация работы по увековечению памяти погибших </w:t>
            </w:r>
            <w:r w:rsidRPr="00EA25B4">
              <w:rPr>
                <w:sz w:val="28"/>
                <w:szCs w:val="28"/>
              </w:rPr>
              <w:lastRenderedPageBreak/>
              <w:t>при защите Отечества на территории района и использование поисковой работы в вопросах патриотического воспитания</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24 4 04 00000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45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 xml:space="preserve">Осуществление отдельных государственных полномочий в области увековечения памяти погибших при защите Отечества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24 4 04 70660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469"/>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Иные закупки товаров, работ и услуг для обеспечения государственных (муниципальных) нужд</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24 4 04 70660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Другие вопросы в области образования</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27 000,00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27 000,00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27 000,00  </w:t>
            </w:r>
          </w:p>
        </w:tc>
      </w:tr>
      <w:tr w:rsidR="00EA25B4" w:rsidRPr="00EA25B4" w:rsidTr="006A1AF3">
        <w:trPr>
          <w:trHeight w:val="60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17 000,00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17 000,00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17 000,00  </w:t>
            </w:r>
          </w:p>
        </w:tc>
      </w:tr>
      <w:tr w:rsidR="00EA25B4" w:rsidRPr="00EA25B4" w:rsidTr="006A1AF3">
        <w:trPr>
          <w:trHeight w:val="432"/>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Создание организационных и информационных условий развития муниципальной службы</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08 0 01 00000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1 000,00  </w:t>
            </w:r>
          </w:p>
        </w:tc>
      </w:tr>
      <w:tr w:rsidR="00EA25B4" w:rsidRPr="00EA25B4" w:rsidTr="006A1AF3">
        <w:trPr>
          <w:trHeight w:val="39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Реализация прочих мероприятий программы «Развитие муниципальной службы в Поддорском муниципальном </w:t>
            </w:r>
            <w:r w:rsidRPr="00EA25B4">
              <w:rPr>
                <w:sz w:val="28"/>
                <w:szCs w:val="28"/>
              </w:rPr>
              <w:lastRenderedPageBreak/>
              <w:t>районе на 2018-2025 годы»</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lastRenderedPageBreak/>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1 000,00  </w:t>
            </w:r>
          </w:p>
        </w:tc>
      </w:tr>
      <w:tr w:rsidR="00EA25B4" w:rsidRPr="00EA25B4" w:rsidTr="006A1AF3">
        <w:trPr>
          <w:trHeight w:val="39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lastRenderedPageBreak/>
              <w:t>Иные закупки товаров, работ и услуг для обеспечения государственных (муниципальных) нужд</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08 0 01  99990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1 000,00  </w:t>
            </w:r>
          </w:p>
        </w:tc>
      </w:tr>
      <w:tr w:rsidR="00EA25B4" w:rsidRPr="00EA25B4" w:rsidTr="006A1AF3">
        <w:trPr>
          <w:trHeight w:val="28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Содействие повышению квалификации</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16 000,00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16 000,00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16 000,00  </w:t>
            </w:r>
          </w:p>
        </w:tc>
      </w:tr>
      <w:tr w:rsidR="00EA25B4" w:rsidRPr="00EA25B4" w:rsidTr="006A1AF3">
        <w:trPr>
          <w:trHeight w:val="39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Реализация прочих мероприятий программы «Развитие муниципальной службы в Поддорском муниципальном районе на 2018-2025 годы»</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16 000,00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16 000,00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16 000,00  </w:t>
            </w:r>
          </w:p>
        </w:tc>
      </w:tr>
      <w:tr w:rsidR="00EA25B4" w:rsidRPr="00EA25B4" w:rsidTr="006A1AF3">
        <w:trPr>
          <w:trHeight w:val="39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Иные закупки товаров, работ и услуг для обеспечения государственных (муниципальных) нужд</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08 0 02  99990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16 000,00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16 000,00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16 000,00  </w:t>
            </w:r>
          </w:p>
        </w:tc>
      </w:tr>
      <w:tr w:rsidR="00EA25B4" w:rsidRPr="00EA25B4" w:rsidTr="006A1AF3">
        <w:trPr>
          <w:trHeight w:val="70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r>
      <w:tr w:rsidR="00EA25B4" w:rsidRPr="00EA25B4" w:rsidTr="006A1AF3">
        <w:trPr>
          <w:trHeight w:val="67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Подпрограмма "Повышение эффективности бюджетных расходов Поддорского муниципального района" муниципальной программы Поддорского муниципального </w:t>
            </w:r>
            <w:r w:rsidRPr="00EA25B4">
              <w:rPr>
                <w:sz w:val="28"/>
                <w:szCs w:val="28"/>
              </w:rPr>
              <w:lastRenderedPageBreak/>
              <w:t>района " Управление муниципальными финансами  Поддорского муниципального района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r>
      <w:tr w:rsidR="00EA25B4" w:rsidRPr="00EA25B4" w:rsidTr="006A1AF3">
        <w:trPr>
          <w:trHeight w:val="67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17 3 05 00000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r>
      <w:tr w:rsidR="00EA25B4" w:rsidRPr="00EA25B4" w:rsidTr="006A1AF3">
        <w:trPr>
          <w:trHeight w:val="88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17 3 05 99990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r>
      <w:tr w:rsidR="00EA25B4" w:rsidRPr="00EA25B4" w:rsidTr="006A1AF3">
        <w:trPr>
          <w:trHeight w:val="46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Иные закупки товаров, работ и услуг для обеспечения государственных (муниципальных) нужд</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17 3 05 99990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r>
      <w:tr w:rsidR="00EA25B4" w:rsidRPr="00EA25B4" w:rsidTr="006A1AF3">
        <w:trPr>
          <w:trHeight w:val="27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Социальная политика</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4 647 100,00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4 697 100,00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4 697 100,00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Пенсионное обеспечение</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2 572 800,00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2 572 800,00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2 572 800,00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Прочие непрограммные расходы </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99 0 00 00000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2 572 800,00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2 572 800,00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2 572 800,00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Публичные нормативные социальные выплаты гражданам (пенсии)</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99 0 00 11010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2 572 800,00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2 572 800,00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2 572 800,00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Публичные нормативные социальные выплаты гражданам</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99 0 00 11010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310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2 572 800,00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2 572 800,00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2 572 800,00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Социальное обеспечение населения</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100 000,00  </w:t>
            </w:r>
          </w:p>
        </w:tc>
      </w:tr>
      <w:tr w:rsidR="00EA25B4" w:rsidRPr="00EA25B4" w:rsidTr="006A1AF3">
        <w:trPr>
          <w:trHeight w:val="66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100 000,00  </w:t>
            </w:r>
          </w:p>
        </w:tc>
      </w:tr>
      <w:tr w:rsidR="00EA25B4" w:rsidRPr="00EA25B4" w:rsidTr="006A1AF3">
        <w:trPr>
          <w:trHeight w:val="11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22 3 00 00000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100 000,00  </w:t>
            </w:r>
          </w:p>
        </w:tc>
      </w:tr>
      <w:tr w:rsidR="00EA25B4" w:rsidRPr="00EA25B4" w:rsidTr="006A1AF3">
        <w:trPr>
          <w:trHeight w:val="17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22 3 01 00000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100 000,00  </w:t>
            </w:r>
          </w:p>
        </w:tc>
      </w:tr>
      <w:tr w:rsidR="00EA25B4" w:rsidRPr="00EA25B4" w:rsidTr="006A1AF3">
        <w:trPr>
          <w:trHeight w:val="11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Прочие мероприятия подпрограммы "Обеспечение жильем молодых семей на территории Поддорского муниципального района на 2017 – 2025 годы" муниципальноой программы Поддорского муниципального района "Развитие жилищного строительства на территории Поддорского муниципального </w:t>
            </w:r>
            <w:r w:rsidRPr="00EA25B4">
              <w:rPr>
                <w:sz w:val="28"/>
                <w:szCs w:val="28"/>
              </w:rPr>
              <w:lastRenderedPageBreak/>
              <w:t>района на 2017-2025 годы"</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lastRenderedPageBreak/>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22 3 01 99990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100 000,00  </w:t>
            </w:r>
          </w:p>
        </w:tc>
      </w:tr>
      <w:tr w:rsidR="00EA25B4" w:rsidRPr="00EA25B4" w:rsidTr="006A1AF3">
        <w:trPr>
          <w:trHeight w:val="37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Социальные выплаты гражданам, кроме публичных нормативных социальных выплат</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22 3 01 99990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100 000,00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Охрана семьи и детства</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2 024 300,00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2 024 300,00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2 024 300,00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Прочие непрограммные расходы </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99 0 00 0000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2 024 300,00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2 024 300,00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2 024 300,00  </w:t>
            </w:r>
          </w:p>
        </w:tc>
      </w:tr>
      <w:tr w:rsidR="00EA25B4" w:rsidRPr="00EA25B4" w:rsidTr="006A1AF3">
        <w:trPr>
          <w:trHeight w:val="469"/>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99 0 00 N0821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2 024 300,00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2 024 300,00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2 024 300,00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Бюджетные инвестиции</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300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99 0 00 N0821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410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2 024 300,00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2 024 300,00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2 024 300,00  </w:t>
            </w:r>
          </w:p>
        </w:tc>
      </w:tr>
      <w:tr w:rsidR="00EA25B4" w:rsidRPr="00EA25B4" w:rsidTr="006A1AF3">
        <w:trPr>
          <w:trHeight w:val="409"/>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Контрольно-счетная Палата Поддорского муниципального района</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305</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1 378 200,00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1 378 200,00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1 378 200,00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Общегосударственные вопросы</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305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1 378 200,00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1 378 200,00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1 378 200,00  </w:t>
            </w:r>
          </w:p>
        </w:tc>
      </w:tr>
      <w:tr w:rsidR="00EA25B4" w:rsidRPr="00EA25B4" w:rsidTr="006A1AF3">
        <w:trPr>
          <w:trHeight w:val="38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06</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1 378 200,00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1 378 200,00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1 378 200,00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Обеспечение деятельности Контрольно-счетной палаты</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06</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1 378 200,00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1 378 200,00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1 378 200,00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Председатель контрольно-счетной палаты и его заместитель</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06</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851 700,00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851 700,00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851 700,00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Обеспечение функций муниципальных органов</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06</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91 1 00 01000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851 700,00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851 700,00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851 700,00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Расходы на выплаты персоналу государственных (муниципальных) органов</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06</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91 1 00 01000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780 000,00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780 000,00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780 000,00  </w:t>
            </w:r>
          </w:p>
        </w:tc>
      </w:tr>
      <w:tr w:rsidR="00EA25B4" w:rsidRPr="00EA25B4" w:rsidTr="006A1AF3">
        <w:trPr>
          <w:trHeight w:val="40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Иные закупки товаров, работ и услуг для обеспечения государственных (муниципальных) нужд</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06</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91 1 00 01000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71 700,00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71 700,00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71 700,00  </w:t>
            </w:r>
          </w:p>
        </w:tc>
      </w:tr>
      <w:tr w:rsidR="00EA25B4" w:rsidRPr="00EA25B4" w:rsidTr="006A1AF3">
        <w:trPr>
          <w:trHeight w:val="30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Аудиторы контрольно-счетной палаты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06</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91 2 00 00000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526 500,00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526 500,00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526 500,00  </w:t>
            </w:r>
          </w:p>
        </w:tc>
      </w:tr>
      <w:tr w:rsidR="00EA25B4" w:rsidRPr="00EA25B4" w:rsidTr="006A1AF3">
        <w:trPr>
          <w:trHeight w:val="30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Обеспечение функций муниципальных органов</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06</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91 2 00 01000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175 500,00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526 500,00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526 500,00  </w:t>
            </w:r>
          </w:p>
        </w:tc>
      </w:tr>
      <w:tr w:rsidR="00EA25B4" w:rsidRPr="00EA25B4" w:rsidTr="006A1AF3">
        <w:trPr>
          <w:trHeight w:val="30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Расходы на выплаты персоналу государственных (муниципальных) органов</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06</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91 2 00 01000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175 500,00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526 500,00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526 500,00  </w:t>
            </w:r>
          </w:p>
        </w:tc>
      </w:tr>
      <w:tr w:rsidR="00EA25B4" w:rsidRPr="00EA25B4" w:rsidTr="006A1AF3">
        <w:trPr>
          <w:trHeight w:val="69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06</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91 2 00 60020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351 000,00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34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 xml:space="preserve">Расходы на выплаты персоналу государственных </w:t>
            </w:r>
            <w:r w:rsidRPr="00EA25B4">
              <w:rPr>
                <w:sz w:val="28"/>
                <w:szCs w:val="28"/>
              </w:rPr>
              <w:lastRenderedPageBreak/>
              <w:t>(муниципальных) органов</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305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06</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91 2 00 60020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351 000,00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45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Отдел культуры Администрации Поддорского муниципального района</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49 555 219,55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35 291 658,00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34 376 330,00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Национальная экономика</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Другие вопросы в области национальной экономики</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r>
      <w:tr w:rsidR="00EA25B4" w:rsidRPr="00EA25B4" w:rsidTr="006A1AF3">
        <w:trPr>
          <w:trHeight w:val="24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Развитие культуры на территории Поддорского муниципального района</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r>
      <w:tr w:rsidR="00EA25B4" w:rsidRPr="00EA25B4" w:rsidTr="006A1AF3">
        <w:trPr>
          <w:trHeight w:val="80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r>
      <w:tr w:rsidR="00EA25B4" w:rsidRPr="00EA25B4" w:rsidTr="006A1AF3">
        <w:trPr>
          <w:trHeight w:val="46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Информационное обеспечение продвижения районного туристского продукта на рынке</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Учреждения культуры и мероприятия в сфере культуры и кинематографии</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02 2 01 02400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02 2 01 02400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Образование</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4 045 700,00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3 685 000,00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3 685 000,00  </w:t>
            </w:r>
          </w:p>
        </w:tc>
      </w:tr>
      <w:tr w:rsidR="00EA25B4" w:rsidRPr="00EA25B4" w:rsidTr="006A1AF3">
        <w:trPr>
          <w:trHeight w:val="30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A25B4" w:rsidRPr="00EA25B4" w:rsidRDefault="00EA25B4" w:rsidP="00EA25B4">
            <w:pPr>
              <w:rPr>
                <w:sz w:val="28"/>
                <w:szCs w:val="28"/>
              </w:rPr>
            </w:pPr>
            <w:r w:rsidRPr="00EA25B4">
              <w:rPr>
                <w:sz w:val="28"/>
                <w:szCs w:val="28"/>
              </w:rPr>
              <w:lastRenderedPageBreak/>
              <w:t>Дополнительное образование детей</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3 890 700,00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3 595 000,00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3 595 000,00  </w:t>
            </w:r>
          </w:p>
        </w:tc>
      </w:tr>
      <w:tr w:rsidR="00EA25B4" w:rsidRPr="00EA25B4" w:rsidTr="006A1AF3">
        <w:trPr>
          <w:trHeight w:val="31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Развитие культуры на территории Поддорского муниципального района</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3 890 700,00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3 595 000,00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3 595 000,00  </w:t>
            </w:r>
          </w:p>
        </w:tc>
      </w:tr>
      <w:tr w:rsidR="00EA25B4" w:rsidRPr="00EA25B4" w:rsidTr="006A1AF3">
        <w:trPr>
          <w:trHeight w:val="91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3 890 700,00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3 595 000,00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3 595 000,00  </w:t>
            </w:r>
          </w:p>
        </w:tc>
      </w:tr>
      <w:tr w:rsidR="00EA25B4" w:rsidRPr="00EA25B4" w:rsidTr="006A1AF3">
        <w:trPr>
          <w:trHeight w:val="75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3 890 700,00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3 595 000,00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3 595 000,00  </w:t>
            </w:r>
          </w:p>
        </w:tc>
      </w:tr>
      <w:tr w:rsidR="00EA25B4" w:rsidRPr="00EA25B4" w:rsidTr="006A1AF3">
        <w:trPr>
          <w:trHeight w:val="33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Организации, реализующие программы дополнительного образования</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02 3 02 02230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3 595 000,00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3 595 000,00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3 595 000,00  </w:t>
            </w:r>
          </w:p>
        </w:tc>
      </w:tr>
      <w:tr w:rsidR="00EA25B4" w:rsidRPr="00EA25B4" w:rsidTr="006A1AF3">
        <w:trPr>
          <w:trHeight w:val="31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02 3 02 02230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3 595 000,00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3 595 000,00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3 595 000,00  </w:t>
            </w:r>
          </w:p>
        </w:tc>
      </w:tr>
      <w:tr w:rsidR="00EA25B4" w:rsidRPr="00EA25B4" w:rsidTr="006A1AF3">
        <w:trPr>
          <w:trHeight w:val="432"/>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Расходы муниципальных </w:t>
            </w:r>
            <w:r w:rsidRPr="00EA25B4">
              <w:rPr>
                <w:sz w:val="28"/>
                <w:szCs w:val="28"/>
              </w:rPr>
              <w:lastRenderedPageBreak/>
              <w:t>казенных, бюджетных и автономных учреждений по приобретению коммунальных услуг</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236 600,00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236 600,00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67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59 100,00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59 100,00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Молодежная политика</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155 000,00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90 000,00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90 000,00  </w:t>
            </w:r>
          </w:p>
        </w:tc>
      </w:tr>
      <w:tr w:rsidR="00EA25B4" w:rsidRPr="00EA25B4" w:rsidTr="006A1AF3">
        <w:trPr>
          <w:trHeight w:val="49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152 000,00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90 000,00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90 000,00  </w:t>
            </w:r>
          </w:p>
        </w:tc>
      </w:tr>
      <w:tr w:rsidR="00EA25B4" w:rsidRPr="00EA25B4" w:rsidTr="006A1AF3">
        <w:trPr>
          <w:trHeight w:val="63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152 000,00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90 000,00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90 000,00  </w:t>
            </w:r>
          </w:p>
        </w:tc>
      </w:tr>
      <w:tr w:rsidR="00EA25B4" w:rsidRPr="00EA25B4" w:rsidTr="006A1AF3">
        <w:trPr>
          <w:trHeight w:val="63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152 000,00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90 000,00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90 000,00  </w:t>
            </w:r>
          </w:p>
        </w:tc>
      </w:tr>
      <w:tr w:rsidR="00EA25B4" w:rsidRPr="00EA25B4" w:rsidTr="006A1AF3">
        <w:trPr>
          <w:trHeight w:val="42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Осуществление отдельных государственных полномочий в области увековечения памяти погибших при защите Отечества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02 1 01 70660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152 000,00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90 000,00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90 000,00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02 1 01 70660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152 000,00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90 000,00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90 000,00  </w:t>
            </w:r>
          </w:p>
        </w:tc>
      </w:tr>
      <w:tr w:rsidR="00EA25B4" w:rsidRPr="00EA25B4" w:rsidTr="006A1AF3">
        <w:trPr>
          <w:trHeight w:val="63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муниципальная программа Поддорского района «Комплексные меры противодействия наркомании и зависимости от других психоактивных веществ  в Поддорском муниципальном районе на 2014-2023 годы»</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05 0 00 00000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372"/>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Совершенствование системы мер по сокращению предложения и спроса на наркотики и другие ПАВ</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05 0 03 00000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52"/>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Учреждения культуры и мероприятия в сфере культуры и кинематографии</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05 0 03 02400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05 0 03 02400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Культура, кинематография</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42 281 942,75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29 307 458,00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28 392 130,00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Культура</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34 727 042,75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23 342 558,00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22 617 230,00  </w:t>
            </w:r>
          </w:p>
        </w:tc>
      </w:tr>
      <w:tr w:rsidR="00EA25B4" w:rsidRPr="00EA25B4" w:rsidTr="006A1AF3">
        <w:trPr>
          <w:trHeight w:val="49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34 727 042,75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23 342 558,00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22 617 230,00  </w:t>
            </w:r>
          </w:p>
        </w:tc>
      </w:tr>
      <w:tr w:rsidR="00EA25B4" w:rsidRPr="00EA25B4" w:rsidTr="006A1AF3">
        <w:trPr>
          <w:trHeight w:val="612"/>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3 306 392,75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767 112,00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764 063,00  </w:t>
            </w:r>
          </w:p>
        </w:tc>
      </w:tr>
      <w:tr w:rsidR="00EA25B4" w:rsidRPr="00EA25B4" w:rsidTr="006A1AF3">
        <w:trPr>
          <w:trHeight w:val="612"/>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128 500,00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128 500,00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128 500,00  </w:t>
            </w:r>
          </w:p>
        </w:tc>
      </w:tr>
      <w:tr w:rsidR="00EA25B4" w:rsidRPr="00EA25B4" w:rsidTr="006A1AF3">
        <w:trPr>
          <w:trHeight w:val="289"/>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Учреждения культуры и мероприятия в сфере культуры и кинематографии</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02 1 01 02400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128 500,00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128 500,00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128 500,00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автономным </w:t>
            </w:r>
            <w:r w:rsidRPr="00EA25B4">
              <w:rPr>
                <w:sz w:val="28"/>
                <w:szCs w:val="28"/>
              </w:rPr>
              <w:lastRenderedPageBreak/>
              <w:t xml:space="preserve">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02 1 01 02400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128 500,00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128 500,00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128 500,00  </w:t>
            </w:r>
          </w:p>
        </w:tc>
      </w:tr>
      <w:tr w:rsidR="00EA25B4" w:rsidRPr="00EA25B4" w:rsidTr="006A1AF3">
        <w:trPr>
          <w:trHeight w:val="612"/>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02 1 02 00000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Учреждения культуры и мероприятия в сфере культуры и кинематографии</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02 1 02 02400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02 1 02 02400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Библиотеки</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02 1 02 02420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бюджетным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02 1 02 02420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610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r>
      <w:tr w:rsidR="00EA25B4" w:rsidRPr="00EA25B4" w:rsidTr="006A1AF3">
        <w:trPr>
          <w:trHeight w:val="90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3 167 892,75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628 612,00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625 563,00  </w:t>
            </w:r>
          </w:p>
        </w:tc>
      </w:tr>
      <w:tr w:rsidR="00EA25B4" w:rsidRPr="00EA25B4" w:rsidTr="006A1AF3">
        <w:trPr>
          <w:trHeight w:val="36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Приобретения организациями учреждений культуры</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02 1 03 22400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xml:space="preserve">32 000,00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xml:space="preserve">0,00  </w:t>
            </w:r>
          </w:p>
        </w:tc>
      </w:tr>
      <w:tr w:rsidR="00EA25B4" w:rsidRPr="00EA25B4" w:rsidTr="006A1AF3">
        <w:trPr>
          <w:trHeight w:val="36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02 1 03 22400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32 000,00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36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Приобретения библиотеками</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02 1 03 22420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xml:space="preserve">46 000,00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xml:space="preserve">0,00  </w:t>
            </w:r>
          </w:p>
        </w:tc>
      </w:tr>
      <w:tr w:rsidR="00EA25B4" w:rsidRPr="00EA25B4" w:rsidTr="006A1AF3">
        <w:trPr>
          <w:trHeight w:val="36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бюджетным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02 1 03 22420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610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46 000,00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46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Ремонты организаций учреждений культуры</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02 1 03 42400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xml:space="preserve">655 476,75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xml:space="preserve">0,00  </w:t>
            </w:r>
          </w:p>
        </w:tc>
      </w:tr>
      <w:tr w:rsidR="00EA25B4" w:rsidRPr="00EA25B4" w:rsidTr="006A1AF3">
        <w:trPr>
          <w:trHeight w:val="42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02 1 03 42400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655 476,75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42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Ремонты библиотек</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02 1 03 42420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xml:space="preserve">650 804,00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xml:space="preserve">0,00  </w:t>
            </w:r>
          </w:p>
        </w:tc>
      </w:tr>
      <w:tr w:rsidR="00EA25B4" w:rsidRPr="00EA25B4" w:rsidTr="006A1AF3">
        <w:trPr>
          <w:trHeight w:val="42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бюджетным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02 1 03 42420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610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650 804,00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42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Реализация местных инициатив в рамках приоритетного регионального проекта "Наш выбор"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02 1 03 77050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828 000,00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42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бюджетным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02 1 03 77050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610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828 000,00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90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1 03 L4670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598 632,00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598 632,00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595 663,00  </w:t>
            </w:r>
          </w:p>
        </w:tc>
      </w:tr>
      <w:tr w:rsidR="00EA25B4" w:rsidRPr="00EA25B4" w:rsidTr="006A1AF3">
        <w:trPr>
          <w:trHeight w:val="225"/>
        </w:trPr>
        <w:tc>
          <w:tcPr>
            <w:tcW w:w="430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 xml:space="preserve">Субсидии автономным учреждениям </w:t>
            </w:r>
          </w:p>
        </w:tc>
        <w:tc>
          <w:tcPr>
            <w:tcW w:w="67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25B4" w:rsidRPr="00EA25B4" w:rsidRDefault="00EA25B4" w:rsidP="00EA25B4">
            <w:pPr>
              <w:jc w:val="center"/>
              <w:rPr>
                <w:sz w:val="28"/>
                <w:szCs w:val="28"/>
              </w:rPr>
            </w:pPr>
            <w:r w:rsidRPr="00EA25B4">
              <w:rPr>
                <w:sz w:val="28"/>
                <w:szCs w:val="28"/>
              </w:rPr>
              <w:t>357</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25B4" w:rsidRPr="00EA25B4" w:rsidRDefault="00EA25B4" w:rsidP="00EA25B4">
            <w:pPr>
              <w:jc w:val="center"/>
              <w:rPr>
                <w:sz w:val="28"/>
                <w:szCs w:val="28"/>
              </w:rPr>
            </w:pPr>
            <w:r w:rsidRPr="00EA25B4">
              <w:rPr>
                <w:sz w:val="28"/>
                <w:szCs w:val="28"/>
              </w:rPr>
              <w:t>08</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25B4" w:rsidRPr="00EA25B4" w:rsidRDefault="00EA25B4" w:rsidP="00EA25B4">
            <w:pPr>
              <w:jc w:val="center"/>
              <w:rPr>
                <w:sz w:val="28"/>
                <w:szCs w:val="28"/>
              </w:rPr>
            </w:pPr>
            <w:r w:rsidRPr="00EA25B4">
              <w:rPr>
                <w:sz w:val="28"/>
                <w:szCs w:val="28"/>
              </w:rPr>
              <w:t>01</w:t>
            </w:r>
          </w:p>
        </w:tc>
        <w:tc>
          <w:tcPr>
            <w:tcW w:w="198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25B4" w:rsidRPr="00EA25B4" w:rsidRDefault="00EA25B4" w:rsidP="00EA25B4">
            <w:pPr>
              <w:jc w:val="center"/>
              <w:rPr>
                <w:sz w:val="28"/>
                <w:szCs w:val="28"/>
              </w:rPr>
            </w:pPr>
            <w:r w:rsidRPr="00EA25B4">
              <w:rPr>
                <w:sz w:val="28"/>
                <w:szCs w:val="28"/>
              </w:rPr>
              <w:t>02 1 03 L4670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single" w:sz="4" w:space="0" w:color="auto"/>
            </w:tcBorders>
            <w:shd w:val="clear" w:color="auto" w:fill="auto"/>
            <w:noWrap/>
            <w:hideMark/>
          </w:tcPr>
          <w:p w:rsidR="00EA25B4" w:rsidRPr="00EA25B4" w:rsidRDefault="00EA25B4" w:rsidP="00EA25B4">
            <w:pPr>
              <w:jc w:val="right"/>
              <w:rPr>
                <w:sz w:val="28"/>
                <w:szCs w:val="28"/>
              </w:rPr>
            </w:pPr>
            <w:r w:rsidRPr="00EA25B4">
              <w:rPr>
                <w:sz w:val="28"/>
                <w:szCs w:val="28"/>
              </w:rPr>
              <w:t xml:space="preserve">598 632,00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25B4" w:rsidRPr="00EA25B4" w:rsidRDefault="00EA25B4" w:rsidP="00EA25B4">
            <w:pPr>
              <w:jc w:val="right"/>
              <w:rPr>
                <w:sz w:val="28"/>
                <w:szCs w:val="28"/>
              </w:rPr>
            </w:pPr>
            <w:r w:rsidRPr="00EA25B4">
              <w:rPr>
                <w:sz w:val="28"/>
                <w:szCs w:val="28"/>
              </w:rPr>
              <w:t xml:space="preserve">598 632,00  </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25B4" w:rsidRPr="00EA25B4" w:rsidRDefault="00EA25B4" w:rsidP="00EA25B4">
            <w:pPr>
              <w:jc w:val="right"/>
              <w:rPr>
                <w:sz w:val="28"/>
                <w:szCs w:val="28"/>
              </w:rPr>
            </w:pPr>
            <w:r w:rsidRPr="00EA25B4">
              <w:rPr>
                <w:sz w:val="28"/>
                <w:szCs w:val="28"/>
              </w:rPr>
              <w:t xml:space="preserve">595 663,00  </w:t>
            </w:r>
          </w:p>
        </w:tc>
      </w:tr>
      <w:tr w:rsidR="00EA25B4" w:rsidRPr="00EA25B4" w:rsidTr="006A1AF3">
        <w:trPr>
          <w:trHeight w:val="300"/>
        </w:trPr>
        <w:tc>
          <w:tcPr>
            <w:tcW w:w="4307" w:type="dxa"/>
            <w:gridSpan w:val="3"/>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670" w:type="dxa"/>
            <w:gridSpan w:val="2"/>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1984" w:type="dxa"/>
            <w:gridSpan w:val="2"/>
            <w:tcBorders>
              <w:top w:val="single" w:sz="4" w:space="0" w:color="auto"/>
              <w:left w:val="nil"/>
              <w:bottom w:val="single" w:sz="4" w:space="0" w:color="auto"/>
              <w:right w:val="single" w:sz="4" w:space="0" w:color="auto"/>
            </w:tcBorders>
            <w:shd w:val="clear" w:color="auto" w:fill="auto"/>
            <w:noWrap/>
            <w:hideMark/>
          </w:tcPr>
          <w:p w:rsidR="00EA25B4" w:rsidRPr="00EA25B4" w:rsidRDefault="00EA25B4" w:rsidP="00EA25B4">
            <w:pPr>
              <w:rPr>
                <w:sz w:val="28"/>
                <w:szCs w:val="28"/>
              </w:rPr>
            </w:pPr>
            <w:r w:rsidRPr="00EA25B4">
              <w:rPr>
                <w:sz w:val="28"/>
                <w:szCs w:val="28"/>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r>
      <w:tr w:rsidR="00EA25B4" w:rsidRPr="00EA25B4" w:rsidTr="006A1AF3">
        <w:trPr>
          <w:trHeight w:val="285"/>
        </w:trPr>
        <w:tc>
          <w:tcPr>
            <w:tcW w:w="4307" w:type="dxa"/>
            <w:gridSpan w:val="3"/>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670" w:type="dxa"/>
            <w:gridSpan w:val="2"/>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1984" w:type="dxa"/>
            <w:gridSpan w:val="2"/>
            <w:tcBorders>
              <w:top w:val="single" w:sz="4" w:space="0" w:color="auto"/>
              <w:left w:val="nil"/>
              <w:bottom w:val="single" w:sz="4" w:space="0" w:color="auto"/>
              <w:right w:val="single" w:sz="4" w:space="0" w:color="auto"/>
            </w:tcBorders>
            <w:shd w:val="clear" w:color="auto" w:fill="auto"/>
            <w:noWrap/>
            <w:hideMark/>
          </w:tcPr>
          <w:p w:rsidR="00EA25B4" w:rsidRPr="00EA25B4" w:rsidRDefault="00EA25B4" w:rsidP="00EA25B4">
            <w:pPr>
              <w:rPr>
                <w:sz w:val="28"/>
                <w:szCs w:val="28"/>
              </w:rPr>
            </w:pPr>
            <w:r w:rsidRPr="00EA25B4">
              <w:rPr>
                <w:sz w:val="28"/>
                <w:szCs w:val="28"/>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r>
      <w:tr w:rsidR="00EA25B4" w:rsidRPr="00EA25B4" w:rsidTr="006A1AF3">
        <w:trPr>
          <w:trHeight w:val="79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1 03 L5191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29 980,00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29 980,00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29 900,00  </w:t>
            </w:r>
          </w:p>
        </w:tc>
      </w:tr>
      <w:tr w:rsidR="00EA25B4" w:rsidRPr="00EA25B4" w:rsidTr="006A1AF3">
        <w:trPr>
          <w:trHeight w:val="375"/>
        </w:trPr>
        <w:tc>
          <w:tcPr>
            <w:tcW w:w="430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 xml:space="preserve">Субсидии бюджетным  учреждениям </w:t>
            </w:r>
          </w:p>
        </w:tc>
        <w:tc>
          <w:tcPr>
            <w:tcW w:w="67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25B4" w:rsidRPr="00EA25B4" w:rsidRDefault="00EA25B4" w:rsidP="00EA25B4">
            <w:pPr>
              <w:jc w:val="center"/>
              <w:rPr>
                <w:sz w:val="28"/>
                <w:szCs w:val="28"/>
              </w:rPr>
            </w:pPr>
            <w:r w:rsidRPr="00EA25B4">
              <w:rPr>
                <w:sz w:val="28"/>
                <w:szCs w:val="28"/>
              </w:rPr>
              <w:t>357</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25B4" w:rsidRPr="00EA25B4" w:rsidRDefault="00EA25B4" w:rsidP="00EA25B4">
            <w:pPr>
              <w:jc w:val="center"/>
              <w:rPr>
                <w:sz w:val="28"/>
                <w:szCs w:val="28"/>
              </w:rPr>
            </w:pPr>
            <w:r w:rsidRPr="00EA25B4">
              <w:rPr>
                <w:sz w:val="28"/>
                <w:szCs w:val="28"/>
              </w:rPr>
              <w:t>08</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25B4" w:rsidRPr="00EA25B4" w:rsidRDefault="00EA25B4" w:rsidP="00EA25B4">
            <w:pPr>
              <w:jc w:val="center"/>
              <w:rPr>
                <w:sz w:val="28"/>
                <w:szCs w:val="28"/>
              </w:rPr>
            </w:pPr>
            <w:r w:rsidRPr="00EA25B4">
              <w:rPr>
                <w:sz w:val="28"/>
                <w:szCs w:val="28"/>
              </w:rPr>
              <w:t>01</w:t>
            </w:r>
          </w:p>
        </w:tc>
        <w:tc>
          <w:tcPr>
            <w:tcW w:w="198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25B4" w:rsidRPr="00EA25B4" w:rsidRDefault="00EA25B4" w:rsidP="00EA25B4">
            <w:pPr>
              <w:jc w:val="center"/>
              <w:rPr>
                <w:sz w:val="28"/>
                <w:szCs w:val="28"/>
              </w:rPr>
            </w:pPr>
            <w:r w:rsidRPr="00EA25B4">
              <w:rPr>
                <w:sz w:val="28"/>
                <w:szCs w:val="28"/>
              </w:rPr>
              <w:t>02 1 03 L5191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25B4" w:rsidRPr="00EA25B4" w:rsidRDefault="00EA25B4" w:rsidP="00EA25B4">
            <w:pPr>
              <w:jc w:val="center"/>
              <w:rPr>
                <w:sz w:val="28"/>
                <w:szCs w:val="28"/>
              </w:rPr>
            </w:pPr>
            <w:r w:rsidRPr="00EA25B4">
              <w:rPr>
                <w:sz w:val="28"/>
                <w:szCs w:val="28"/>
              </w:rPr>
              <w:t>610</w:t>
            </w:r>
          </w:p>
        </w:tc>
        <w:tc>
          <w:tcPr>
            <w:tcW w:w="1984" w:type="dxa"/>
            <w:gridSpan w:val="2"/>
            <w:tcBorders>
              <w:top w:val="single" w:sz="4" w:space="0" w:color="auto"/>
              <w:left w:val="nil"/>
              <w:bottom w:val="single" w:sz="4" w:space="0" w:color="auto"/>
              <w:right w:val="single" w:sz="4" w:space="0" w:color="auto"/>
            </w:tcBorders>
            <w:shd w:val="clear" w:color="auto" w:fill="auto"/>
            <w:noWrap/>
            <w:hideMark/>
          </w:tcPr>
          <w:p w:rsidR="00EA25B4" w:rsidRPr="00EA25B4" w:rsidRDefault="00EA25B4" w:rsidP="00EA25B4">
            <w:pPr>
              <w:jc w:val="right"/>
              <w:rPr>
                <w:sz w:val="28"/>
                <w:szCs w:val="28"/>
              </w:rPr>
            </w:pPr>
            <w:r w:rsidRPr="00EA25B4">
              <w:rPr>
                <w:sz w:val="28"/>
                <w:szCs w:val="28"/>
              </w:rPr>
              <w:t xml:space="preserve">29 980,00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25B4" w:rsidRPr="00EA25B4" w:rsidRDefault="00EA25B4" w:rsidP="00EA25B4">
            <w:pPr>
              <w:jc w:val="right"/>
              <w:rPr>
                <w:sz w:val="28"/>
                <w:szCs w:val="28"/>
              </w:rPr>
            </w:pPr>
            <w:r w:rsidRPr="00EA25B4">
              <w:rPr>
                <w:sz w:val="28"/>
                <w:szCs w:val="28"/>
              </w:rPr>
              <w:t xml:space="preserve">29 980,00  </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25B4" w:rsidRPr="00EA25B4" w:rsidRDefault="00EA25B4" w:rsidP="00EA25B4">
            <w:pPr>
              <w:jc w:val="right"/>
              <w:rPr>
                <w:sz w:val="28"/>
                <w:szCs w:val="28"/>
              </w:rPr>
            </w:pPr>
            <w:r w:rsidRPr="00EA25B4">
              <w:rPr>
                <w:sz w:val="28"/>
                <w:szCs w:val="28"/>
              </w:rPr>
              <w:t xml:space="preserve">29 900,00  </w:t>
            </w:r>
          </w:p>
        </w:tc>
      </w:tr>
      <w:tr w:rsidR="00EA25B4" w:rsidRPr="00EA25B4" w:rsidTr="006A1AF3">
        <w:trPr>
          <w:trHeight w:val="390"/>
        </w:trPr>
        <w:tc>
          <w:tcPr>
            <w:tcW w:w="4307" w:type="dxa"/>
            <w:gridSpan w:val="3"/>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670" w:type="dxa"/>
            <w:gridSpan w:val="2"/>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1984" w:type="dxa"/>
            <w:gridSpan w:val="2"/>
            <w:tcBorders>
              <w:top w:val="single" w:sz="4" w:space="0" w:color="auto"/>
              <w:left w:val="nil"/>
              <w:bottom w:val="single" w:sz="4" w:space="0" w:color="auto"/>
              <w:right w:val="single" w:sz="4" w:space="0" w:color="auto"/>
            </w:tcBorders>
            <w:shd w:val="clear" w:color="auto" w:fill="auto"/>
            <w:noWrap/>
            <w:hideMark/>
          </w:tcPr>
          <w:p w:rsidR="00EA25B4" w:rsidRPr="00EA25B4" w:rsidRDefault="00EA25B4" w:rsidP="00EA25B4">
            <w:pPr>
              <w:rPr>
                <w:sz w:val="28"/>
                <w:szCs w:val="28"/>
              </w:rPr>
            </w:pPr>
            <w:r w:rsidRPr="00EA25B4">
              <w:rPr>
                <w:sz w:val="28"/>
                <w:szCs w:val="28"/>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r>
      <w:tr w:rsidR="00EA25B4" w:rsidRPr="00EA25B4" w:rsidTr="006A1AF3">
        <w:trPr>
          <w:trHeight w:val="360"/>
        </w:trPr>
        <w:tc>
          <w:tcPr>
            <w:tcW w:w="4307" w:type="dxa"/>
            <w:gridSpan w:val="3"/>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670" w:type="dxa"/>
            <w:gridSpan w:val="2"/>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1984" w:type="dxa"/>
            <w:gridSpan w:val="2"/>
            <w:tcBorders>
              <w:top w:val="single" w:sz="4" w:space="0" w:color="auto"/>
              <w:left w:val="nil"/>
              <w:bottom w:val="single" w:sz="4" w:space="0" w:color="auto"/>
              <w:right w:val="single" w:sz="4" w:space="0" w:color="auto"/>
            </w:tcBorders>
            <w:shd w:val="clear" w:color="auto" w:fill="auto"/>
            <w:noWrap/>
            <w:hideMark/>
          </w:tcPr>
          <w:p w:rsidR="00EA25B4" w:rsidRPr="00EA25B4" w:rsidRDefault="00EA25B4" w:rsidP="00EA25B4">
            <w:pPr>
              <w:rPr>
                <w:sz w:val="28"/>
                <w:szCs w:val="28"/>
              </w:rPr>
            </w:pPr>
            <w:r w:rsidRPr="00EA25B4">
              <w:rPr>
                <w:sz w:val="28"/>
                <w:szCs w:val="28"/>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r>
      <w:tr w:rsidR="00EA25B4" w:rsidRPr="00EA25B4" w:rsidTr="006A1AF3">
        <w:trPr>
          <w:trHeight w:val="36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Расходы на софинансирование мероприятий реализации местных инициатив в рамках приоритетного регионального проекта "Наш выбор"</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1 03 S7050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327 000,00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36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1 03 S7050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610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327 000,00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88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31 420 650,00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22 575 446,00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21 853 167,00  </w:t>
            </w:r>
          </w:p>
        </w:tc>
      </w:tr>
      <w:tr w:rsidR="00EA25B4" w:rsidRPr="00EA25B4" w:rsidTr="006A1AF3">
        <w:trPr>
          <w:trHeight w:val="64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31 420 650,00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22 575 446,00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21 853 167,00  </w:t>
            </w:r>
          </w:p>
        </w:tc>
      </w:tr>
      <w:tr w:rsidR="00EA25B4" w:rsidRPr="00EA25B4" w:rsidTr="006A1AF3">
        <w:trPr>
          <w:trHeight w:val="289"/>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Учреждения культуры и мероприятия в сфере культуры и кинематографии</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02 3 02 02400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21 370 050,00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16 886 400,00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16 346 400,00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02 3 02 02400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21 370 050,00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16 886 400,00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16 346 400,00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Библиотеки</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02 3 02  02420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7 171 800,00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5 689 046,00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5 506 767,00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бюджетным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02 3 02  02420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610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7 171 800,00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5 689 046,00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5 506 767,00  </w:t>
            </w:r>
          </w:p>
        </w:tc>
      </w:tr>
      <w:tr w:rsidR="00EA25B4" w:rsidRPr="00EA25B4" w:rsidTr="006A1AF3">
        <w:trPr>
          <w:trHeight w:val="42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Расходы муниципальных казенных, бюджетных и автономных учреждений по приобретению коммунальных услуг</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2 303 000,00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бюджетным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610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189 500,00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2 113 500,00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63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Расходы на софинансирование мероприятий по субсидии на приобретение коммунальных услуг муниципальными </w:t>
            </w:r>
            <w:r w:rsidRPr="00EA25B4">
              <w:rPr>
                <w:sz w:val="28"/>
                <w:szCs w:val="28"/>
              </w:rPr>
              <w:lastRenderedPageBreak/>
              <w:t>казенными, бюджетными и автономными учреждениями</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575 800,00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 xml:space="preserve">Субсидии бюджетным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610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46 800,00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529 000,00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Другие вопросы в области культуры, кинематографии</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7 554 900,00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5 964 900,00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5 774 900,00  </w:t>
            </w:r>
          </w:p>
        </w:tc>
      </w:tr>
      <w:tr w:rsidR="00EA25B4" w:rsidRPr="00EA25B4" w:rsidTr="006A1AF3">
        <w:trPr>
          <w:trHeight w:val="50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муниципальная программа Поддорского муниципального района "Развитие культуры  на территории Поддорского муниципального района"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7 554 900,00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5 964 900,00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5 774 900,00  </w:t>
            </w:r>
          </w:p>
        </w:tc>
      </w:tr>
      <w:tr w:rsidR="00EA25B4" w:rsidRPr="00EA25B4" w:rsidTr="006A1AF3">
        <w:trPr>
          <w:trHeight w:val="84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7 554 900,00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5 964 900,00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5 774 900,00  </w:t>
            </w:r>
          </w:p>
        </w:tc>
      </w:tr>
      <w:tr w:rsidR="00EA25B4" w:rsidRPr="00EA25B4" w:rsidTr="006A1AF3">
        <w:trPr>
          <w:trHeight w:val="63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Оказание муниципальных услуг (выполнение работ) в области культуры и образования в сфере культуры и обеспечение деятельности муниципальных </w:t>
            </w:r>
            <w:r w:rsidRPr="00EA25B4">
              <w:rPr>
                <w:sz w:val="28"/>
                <w:szCs w:val="28"/>
              </w:rPr>
              <w:lastRenderedPageBreak/>
              <w:t>учреждений культуры и  образования в сфере культуры</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7 554 900,00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5 964 900,00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5 774 900,00  </w:t>
            </w:r>
          </w:p>
        </w:tc>
      </w:tr>
      <w:tr w:rsidR="00EA25B4" w:rsidRPr="00EA25B4" w:rsidTr="006A1AF3">
        <w:trPr>
          <w:trHeight w:val="42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Учреждения по финансово-экономическому и информационно- методическому сопровождению</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02 3 02 02350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7 554 900,00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5 964 900,00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5 774 900,00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бюджетным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02 3 02 02350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610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7 554 900,00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5 964 900,00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5 774 900,00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Физическая культура и спорт</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3 217 576,80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2 289 200,00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2 289 200,00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Физическая культура</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3 217 576,80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2 289 200,00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2 289 200,00  </w:t>
            </w:r>
          </w:p>
        </w:tc>
      </w:tr>
      <w:tr w:rsidR="00EA25B4" w:rsidRPr="00EA25B4" w:rsidTr="006A1AF3">
        <w:trPr>
          <w:trHeight w:val="39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3 217 576,80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2 289 200,00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2 289 200,00  </w:t>
            </w:r>
          </w:p>
        </w:tc>
      </w:tr>
      <w:tr w:rsidR="00EA25B4" w:rsidRPr="00EA25B4" w:rsidTr="006A1AF3">
        <w:trPr>
          <w:trHeight w:val="67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58 000,00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58 000,00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58 000,00  </w:t>
            </w:r>
          </w:p>
        </w:tc>
      </w:tr>
      <w:tr w:rsidR="00EA25B4" w:rsidRPr="00EA25B4" w:rsidTr="006A1AF3">
        <w:trPr>
          <w:trHeight w:val="30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Развитие физической культуры и массового спорта на территории района</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54 500,00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54 500,00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54 500,00  </w:t>
            </w:r>
          </w:p>
        </w:tc>
      </w:tr>
      <w:tr w:rsidR="00EA25B4" w:rsidRPr="00EA25B4" w:rsidTr="006A1AF3">
        <w:trPr>
          <w:trHeight w:val="30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Учреждения физической культуры и спорта </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04 1 01 02820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40 000,00  </w:t>
            </w:r>
          </w:p>
        </w:tc>
      </w:tr>
      <w:tr w:rsidR="00EA25B4" w:rsidRPr="00EA25B4" w:rsidTr="006A1AF3">
        <w:trPr>
          <w:trHeight w:val="34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бюджетным </w:t>
            </w:r>
            <w:r w:rsidRPr="00EA25B4">
              <w:rPr>
                <w:sz w:val="28"/>
                <w:szCs w:val="28"/>
              </w:rPr>
              <w:lastRenderedPageBreak/>
              <w:t xml:space="preserve">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lastRenderedPageBreak/>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04 1 01 02820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610</w:t>
            </w:r>
          </w:p>
        </w:tc>
        <w:tc>
          <w:tcPr>
            <w:tcW w:w="1984" w:type="dxa"/>
            <w:gridSpan w:val="2"/>
            <w:tcBorders>
              <w:top w:val="single" w:sz="4" w:space="0" w:color="auto"/>
              <w:left w:val="nil"/>
              <w:bottom w:val="single" w:sz="4" w:space="0" w:color="auto"/>
              <w:right w:val="nil"/>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40 000,00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40 000,00  </w:t>
            </w:r>
          </w:p>
        </w:tc>
      </w:tr>
      <w:tr w:rsidR="00EA25B4" w:rsidRPr="00EA25B4" w:rsidTr="006A1AF3">
        <w:trPr>
          <w:trHeight w:val="27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Приобретения учреждениями физической культуры и спорта</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04 1 01 22820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14 500,00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14 500,00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14 500,00  </w:t>
            </w:r>
          </w:p>
        </w:tc>
      </w:tr>
      <w:tr w:rsidR="00EA25B4" w:rsidRPr="00EA25B4" w:rsidTr="006A1AF3">
        <w:trPr>
          <w:trHeight w:val="33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бюджетным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04 1 01 22820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610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14 500,00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14 500,00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14 500,00  </w:t>
            </w:r>
          </w:p>
        </w:tc>
      </w:tr>
      <w:tr w:rsidR="00EA25B4" w:rsidRPr="00EA25B4" w:rsidTr="006A1AF3">
        <w:trPr>
          <w:trHeight w:val="28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Развитие инфраструктуры отрасли физической культуры и спорта</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04 1 02 00000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3 500,00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3 500,00  </w:t>
            </w:r>
          </w:p>
        </w:tc>
      </w:tr>
      <w:tr w:rsidR="00EA25B4" w:rsidRPr="00EA25B4" w:rsidTr="006A1AF3">
        <w:trPr>
          <w:trHeight w:val="30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Учреждения физической культуры и спорта </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04 1 02 02820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3 500,00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3 500,00  </w:t>
            </w:r>
          </w:p>
        </w:tc>
      </w:tr>
      <w:tr w:rsidR="00EA25B4" w:rsidRPr="00EA25B4" w:rsidTr="006A1AF3">
        <w:trPr>
          <w:trHeight w:val="31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бюджетным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04 1 02 02820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610</w:t>
            </w:r>
          </w:p>
        </w:tc>
        <w:tc>
          <w:tcPr>
            <w:tcW w:w="1984" w:type="dxa"/>
            <w:gridSpan w:val="2"/>
            <w:tcBorders>
              <w:top w:val="single" w:sz="4" w:space="0" w:color="auto"/>
              <w:left w:val="nil"/>
              <w:bottom w:val="single" w:sz="4" w:space="0" w:color="auto"/>
              <w:right w:val="nil"/>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3 500,00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3 500,00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3 500,00  </w:t>
            </w:r>
          </w:p>
        </w:tc>
      </w:tr>
      <w:tr w:rsidR="00EA25B4" w:rsidRPr="00EA25B4" w:rsidTr="006A1AF3">
        <w:trPr>
          <w:trHeight w:val="108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04 3 00 00000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3 159 576,80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2 231 200,00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2 231 200,00  </w:t>
            </w:r>
          </w:p>
        </w:tc>
      </w:tr>
      <w:tr w:rsidR="00EA25B4" w:rsidRPr="00EA25B4" w:rsidTr="006A1AF3">
        <w:trPr>
          <w:trHeight w:val="66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Оказание муниципальных услуг (выполнение работ) в области физической культуры и спорта, обеспечение деятельности муниципальных учреждений в </w:t>
            </w:r>
            <w:r w:rsidRPr="00EA25B4">
              <w:rPr>
                <w:sz w:val="28"/>
                <w:szCs w:val="28"/>
              </w:rPr>
              <w:lastRenderedPageBreak/>
              <w:t>сфере физической культуры и спорта</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lastRenderedPageBreak/>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04 3 02 00000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3 159 576,80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2 231 200,00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2 231 200,00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 xml:space="preserve">Учреждения физической культуры и спорта </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04 3 02 02820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2 260 176,80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2 231 200,00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2 231 200,00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бюджетным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04 3 02 02820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610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2 260 176,80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2 231 200,00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2 231 200,00  </w:t>
            </w:r>
          </w:p>
        </w:tc>
      </w:tr>
      <w:tr w:rsidR="00EA25B4" w:rsidRPr="00EA25B4" w:rsidTr="006A1AF3">
        <w:trPr>
          <w:trHeight w:val="42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Расходы муниципальных казенных, бюджетных и автономных учреждений по приобретению коммунальных услуг</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719 500,00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бюджетным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04 3 02 72300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610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719 500,00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63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179 900,00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бюджетным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357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 3 02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610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179 900,00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8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отдел образования Администрации Поддорского муниципального района</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103 354 081,54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45 214 930,00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44 090 730,00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Образование</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100 701 381,54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42 562 230,00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41 438 030,00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Дошкольное образование</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15 792 100,00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10 232 200,00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10 232 200,00  </w:t>
            </w:r>
          </w:p>
        </w:tc>
      </w:tr>
      <w:tr w:rsidR="00EA25B4" w:rsidRPr="00EA25B4" w:rsidTr="006A1AF3">
        <w:trPr>
          <w:trHeight w:val="54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Муниципальная программа Поддорского муниципального </w:t>
            </w:r>
            <w:r w:rsidRPr="00EA25B4">
              <w:rPr>
                <w:sz w:val="28"/>
                <w:szCs w:val="28"/>
              </w:rPr>
              <w:lastRenderedPageBreak/>
              <w:t>района "Развитие образования в Поддорском муниципальном районе"</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15 792 100,00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10 232 200,00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10 232 200,00  </w:t>
            </w:r>
          </w:p>
        </w:tc>
      </w:tr>
      <w:tr w:rsidR="00EA25B4" w:rsidRPr="00EA25B4" w:rsidTr="006A1AF3">
        <w:trPr>
          <w:trHeight w:val="769"/>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9 855 500,00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9 833 500,00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9 833 500,00  </w:t>
            </w:r>
          </w:p>
        </w:tc>
      </w:tr>
      <w:tr w:rsidR="00EA25B4" w:rsidRPr="00EA25B4" w:rsidTr="006A1AF3">
        <w:trPr>
          <w:trHeight w:val="30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Создание условий для получения качественного образования</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9 855 500,00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9 833 500,00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9 833 500,00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Организации, реализующие  программы дошкольного образования</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01 1 03 02200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3 828 100,00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3 828 100,00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3 828 100,00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01 1 03 02200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3 828 100,00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3 828 100,00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3 828 100,00  </w:t>
            </w:r>
          </w:p>
        </w:tc>
      </w:tr>
      <w:tr w:rsidR="00EA25B4" w:rsidRPr="00EA25B4" w:rsidTr="006A1AF3">
        <w:trPr>
          <w:trHeight w:val="158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w:t>
            </w:r>
            <w:r w:rsidRPr="00EA25B4">
              <w:rPr>
                <w:sz w:val="28"/>
                <w:szCs w:val="28"/>
              </w:rPr>
              <w:lastRenderedPageBreak/>
              <w:t xml:space="preserve">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w:t>
            </w:r>
            <w:r w:rsidRPr="00EA25B4">
              <w:rPr>
                <w:sz w:val="28"/>
                <w:szCs w:val="28"/>
              </w:rPr>
              <w:lastRenderedPageBreak/>
              <w:t>образовательных технологий</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01 1 03 70040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6 027 400,00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6 005 400,00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6 005 400,00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01 1 03 70040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6 027 400,00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6 005 400,00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6 005 400,00  </w:t>
            </w:r>
          </w:p>
        </w:tc>
      </w:tr>
      <w:tr w:rsidR="00EA25B4" w:rsidRPr="00EA25B4" w:rsidTr="006A1AF3">
        <w:trPr>
          <w:trHeight w:val="78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5 936 600,00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398 700,00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398 700,00  </w:t>
            </w:r>
          </w:p>
        </w:tc>
      </w:tr>
      <w:tr w:rsidR="00EA25B4" w:rsidRPr="00EA25B4" w:rsidTr="006A1AF3">
        <w:trPr>
          <w:trHeight w:val="42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Обеспечение условий для выполнения муниципальных заданий, а также для выполнения полномочий органов местного самоуправления</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5 936 600,00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398 700,00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398 700,00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Организации, реализующие  программы дошкольного образования</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01 5 01 02200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94 500,00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01 5 01 02200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nil"/>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94 500,00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Ремонты организаций, </w:t>
            </w:r>
            <w:r w:rsidRPr="00EA25B4">
              <w:rPr>
                <w:sz w:val="28"/>
                <w:szCs w:val="28"/>
              </w:rPr>
              <w:lastRenderedPageBreak/>
              <w:t>реализующих  программы дошкольного образования</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01 5 01 42200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18 900,00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01 5 01 42200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18 900,00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62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212 000,00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212 000,00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212 000,00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212 000,00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212 000,00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212 000,00  </w:t>
            </w:r>
          </w:p>
        </w:tc>
      </w:tr>
      <w:tr w:rsidR="00EA25B4" w:rsidRPr="00EA25B4" w:rsidTr="006A1AF3">
        <w:trPr>
          <w:trHeight w:val="912"/>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01 5 01 72120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335 600,00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149 400,00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149 400,00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01 5 01 72120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335 600,00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149 400,00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149 400,00  </w:t>
            </w:r>
          </w:p>
        </w:tc>
      </w:tr>
      <w:tr w:rsidR="00EA25B4" w:rsidRPr="00EA25B4" w:rsidTr="006A1AF3">
        <w:trPr>
          <w:trHeight w:val="44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Расходы муниципальных казенных, бюджетных и автономных учреждений по </w:t>
            </w:r>
            <w:r w:rsidRPr="00EA25B4">
              <w:rPr>
                <w:sz w:val="28"/>
                <w:szCs w:val="28"/>
              </w:rPr>
              <w:lastRenderedPageBreak/>
              <w:t>приобретению коммунальных услуг</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01 5 01 72300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4 153 100,00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01 5 01 72300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4 153 100,00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105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01 S2120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83 900,00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37 300,00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37 300,00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01 S2120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83 900,00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37 300,00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37 300,00  </w:t>
            </w:r>
          </w:p>
        </w:tc>
      </w:tr>
      <w:tr w:rsidR="00EA25B4" w:rsidRPr="00EA25B4" w:rsidTr="006A1AF3">
        <w:trPr>
          <w:trHeight w:val="66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01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1 038 600,00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01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nil"/>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1 038 600,00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Общее образование</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79 537 681,54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26 958 430,00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25 884 230,00  </w:t>
            </w:r>
          </w:p>
        </w:tc>
      </w:tr>
      <w:tr w:rsidR="00EA25B4" w:rsidRPr="00EA25B4" w:rsidTr="006A1AF3">
        <w:trPr>
          <w:trHeight w:val="49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Муниципальная программа Поддорского муниципального района "Развитие образования в Поддорском муниципальном районе"</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79 537 681,54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26 958 430,00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25 884 230,00  </w:t>
            </w:r>
          </w:p>
        </w:tc>
      </w:tr>
      <w:tr w:rsidR="00EA25B4" w:rsidRPr="00EA25B4" w:rsidTr="006A1AF3">
        <w:trPr>
          <w:trHeight w:val="792"/>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19 027 430,20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20 163 330,00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19 125 330,00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Создание условий для получения качественного образования</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01 1 03 00000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18 134 730,20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18 117 630,00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18 117 630,00  </w:t>
            </w:r>
          </w:p>
        </w:tc>
      </w:tr>
      <w:tr w:rsidR="00EA25B4" w:rsidRPr="00EA25B4" w:rsidTr="006A1AF3">
        <w:trPr>
          <w:trHeight w:val="5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Организации, реализующие  программы дошкольного образования, начального общего, основного общего, среднего общего образования</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01 1 03 02210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2 896 010,20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2 896 010,00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2 896 010,00  </w:t>
            </w:r>
          </w:p>
        </w:tc>
      </w:tr>
      <w:tr w:rsidR="00EA25B4" w:rsidRPr="00EA25B4" w:rsidTr="006A1AF3">
        <w:trPr>
          <w:trHeight w:val="22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01 1 03 02210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2 896 010,20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2 896 010,00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2 896 010,00  </w:t>
            </w:r>
          </w:p>
        </w:tc>
      </w:tr>
      <w:tr w:rsidR="00EA25B4" w:rsidRPr="00EA25B4" w:rsidTr="006A1AF3">
        <w:trPr>
          <w:trHeight w:val="84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Ежемесячное денежное вознаграждение за классное руководство педагогическим работникам муниципальных общеобразовательных </w:t>
            </w:r>
            <w:r w:rsidRPr="00EA25B4">
              <w:rPr>
                <w:sz w:val="28"/>
                <w:szCs w:val="28"/>
              </w:rPr>
              <w:lastRenderedPageBreak/>
              <w:t>организаций (источником финансового обеспечения которых является иной межбюджетный трансферт из федерального бюджета)</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01 1 03 53031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1 640 520,00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1 640 520,00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1 640 520,00  </w:t>
            </w:r>
          </w:p>
        </w:tc>
      </w:tr>
      <w:tr w:rsidR="00EA25B4" w:rsidRPr="00EA25B4" w:rsidTr="006A1AF3">
        <w:trPr>
          <w:trHeight w:val="22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01 1 03 53031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1 640 520,00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1 640 520,00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1 640 520,00  </w:t>
            </w:r>
          </w:p>
        </w:tc>
      </w:tr>
      <w:tr w:rsidR="00EA25B4" w:rsidRPr="00EA25B4" w:rsidTr="006A1AF3">
        <w:trPr>
          <w:trHeight w:val="315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w:t>
            </w:r>
            <w:r w:rsidRPr="00EA25B4">
              <w:rPr>
                <w:sz w:val="28"/>
                <w:szCs w:val="28"/>
              </w:rPr>
              <w:lastRenderedPageBreak/>
              <w:t>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01 1 03 70040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13 219 500,00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13 202 400,00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13 202 400,00  </w:t>
            </w:r>
          </w:p>
        </w:tc>
      </w:tr>
      <w:tr w:rsidR="00EA25B4" w:rsidRPr="00EA25B4" w:rsidTr="006A1AF3">
        <w:trPr>
          <w:trHeight w:val="22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01 1 03 70040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13 219 500,00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13 202 400,00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13 202 400,00  </w:t>
            </w:r>
          </w:p>
        </w:tc>
      </w:tr>
      <w:tr w:rsidR="00EA25B4" w:rsidRPr="00EA25B4" w:rsidTr="006A1AF3">
        <w:trPr>
          <w:trHeight w:val="84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01 1 03 70500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103 800,00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103 800,00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103 800,00  </w:t>
            </w:r>
          </w:p>
        </w:tc>
      </w:tr>
      <w:tr w:rsidR="00EA25B4" w:rsidRPr="00EA25B4" w:rsidTr="006A1AF3">
        <w:trPr>
          <w:trHeight w:val="22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автономным </w:t>
            </w:r>
            <w:r w:rsidRPr="00EA25B4">
              <w:rPr>
                <w:sz w:val="28"/>
                <w:szCs w:val="28"/>
              </w:rPr>
              <w:lastRenderedPageBreak/>
              <w:t xml:space="preserve">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01 1 03 70500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103 800,00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103 800,00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103 800,00  </w:t>
            </w:r>
          </w:p>
        </w:tc>
      </w:tr>
      <w:tr w:rsidR="00EA25B4" w:rsidRPr="00EA25B4" w:rsidTr="006A1AF3">
        <w:trPr>
          <w:trHeight w:val="84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lastRenderedPageBreak/>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01 1 03 70570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47 300,00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47 300,00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47 300,00  </w:t>
            </w:r>
          </w:p>
        </w:tc>
      </w:tr>
      <w:tr w:rsidR="00EA25B4" w:rsidRPr="00EA25B4" w:rsidTr="006A1AF3">
        <w:trPr>
          <w:trHeight w:val="22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01 1 03 70570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47 300,00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47 300,00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47 300,00  </w:t>
            </w:r>
          </w:p>
        </w:tc>
      </w:tr>
      <w:tr w:rsidR="00EA25B4" w:rsidRPr="00EA25B4" w:rsidTr="006A1AF3">
        <w:trPr>
          <w:trHeight w:val="84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01 1 03 70630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223 200,00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223 200,00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223 200,00  </w:t>
            </w:r>
          </w:p>
        </w:tc>
      </w:tr>
      <w:tr w:rsidR="00EA25B4" w:rsidRPr="00EA25B4" w:rsidTr="006A1AF3">
        <w:trPr>
          <w:trHeight w:val="22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01 1 03 70630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223 200,00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223 200,00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223 200,00  </w:t>
            </w:r>
          </w:p>
        </w:tc>
      </w:tr>
      <w:tr w:rsidR="00EA25B4" w:rsidRPr="00EA25B4" w:rsidTr="006A1AF3">
        <w:trPr>
          <w:trHeight w:val="42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Приобретение или изготовление бланков документов об образовании и (или) о квалификации муниципальными </w:t>
            </w:r>
            <w:r w:rsidRPr="00EA25B4">
              <w:rPr>
                <w:sz w:val="28"/>
                <w:szCs w:val="28"/>
              </w:rPr>
              <w:lastRenderedPageBreak/>
              <w:t>образовательными организациями</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01 1 03 72080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4 000,00  </w:t>
            </w:r>
          </w:p>
        </w:tc>
      </w:tr>
      <w:tr w:rsidR="00EA25B4" w:rsidRPr="00EA25B4" w:rsidTr="006A1AF3">
        <w:trPr>
          <w:trHeight w:val="22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01 1 03 72080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4 000,00  </w:t>
            </w:r>
          </w:p>
        </w:tc>
      </w:tr>
      <w:tr w:rsidR="00EA25B4" w:rsidRPr="00EA25B4" w:rsidTr="006A1AF3">
        <w:trPr>
          <w:trHeight w:val="63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1 03 S2080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400,00  </w:t>
            </w:r>
          </w:p>
        </w:tc>
      </w:tr>
      <w:tr w:rsidR="00EA25B4" w:rsidRPr="00EA25B4" w:rsidTr="006A1AF3">
        <w:trPr>
          <w:trHeight w:val="22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1 03 S2080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400,00  </w:t>
            </w:r>
          </w:p>
        </w:tc>
      </w:tr>
      <w:tr w:rsidR="00EA25B4" w:rsidRPr="00EA25B4" w:rsidTr="006A1AF3">
        <w:trPr>
          <w:trHeight w:val="22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Федеральный проект «Современная школа»</w:t>
            </w:r>
          </w:p>
        </w:tc>
        <w:tc>
          <w:tcPr>
            <w:tcW w:w="670" w:type="dxa"/>
            <w:gridSpan w:val="2"/>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01 1 Е1 00000</w:t>
            </w:r>
          </w:p>
        </w:tc>
        <w:tc>
          <w:tcPr>
            <w:tcW w:w="709" w:type="dxa"/>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000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877 700,00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1 975 700,00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977 700,00  </w:t>
            </w:r>
          </w:p>
        </w:tc>
      </w:tr>
      <w:tr w:rsidR="00EA25B4" w:rsidRPr="00EA25B4" w:rsidTr="006A1AF3">
        <w:trPr>
          <w:trHeight w:val="84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670" w:type="dxa"/>
            <w:gridSpan w:val="2"/>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01 1 Е1 00000</w:t>
            </w:r>
          </w:p>
        </w:tc>
        <w:tc>
          <w:tcPr>
            <w:tcW w:w="709" w:type="dxa"/>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000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877 700,00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1 975 700,00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977 700,00  </w:t>
            </w:r>
          </w:p>
        </w:tc>
      </w:tr>
      <w:tr w:rsidR="00EA25B4" w:rsidRPr="00EA25B4" w:rsidTr="006A1AF3">
        <w:trPr>
          <w:trHeight w:val="49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Обеспечение деятельности </w:t>
            </w:r>
            <w:r w:rsidRPr="00EA25B4">
              <w:rPr>
                <w:sz w:val="28"/>
                <w:szCs w:val="28"/>
              </w:rPr>
              <w:lastRenderedPageBreak/>
              <w:t>центров образования цифрового и гуманитарного профилей в общеобразовательных муниципальных организациях области</w:t>
            </w:r>
          </w:p>
        </w:tc>
        <w:tc>
          <w:tcPr>
            <w:tcW w:w="670" w:type="dxa"/>
            <w:gridSpan w:val="2"/>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lastRenderedPageBreak/>
              <w:t>374</w:t>
            </w:r>
          </w:p>
        </w:tc>
        <w:tc>
          <w:tcPr>
            <w:tcW w:w="708" w:type="dxa"/>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01 1 Е1 70020</w:t>
            </w:r>
          </w:p>
        </w:tc>
        <w:tc>
          <w:tcPr>
            <w:tcW w:w="709" w:type="dxa"/>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000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777 700,00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777 700,00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777 700,00  </w:t>
            </w:r>
          </w:p>
        </w:tc>
      </w:tr>
      <w:tr w:rsidR="00EA25B4" w:rsidRPr="00EA25B4" w:rsidTr="006A1AF3">
        <w:trPr>
          <w:trHeight w:val="22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01 1 Е1 70020</w:t>
            </w:r>
          </w:p>
        </w:tc>
        <w:tc>
          <w:tcPr>
            <w:tcW w:w="709" w:type="dxa"/>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777 700,00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777 700,00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777 700,00  </w:t>
            </w:r>
          </w:p>
        </w:tc>
      </w:tr>
      <w:tr w:rsidR="00EA25B4" w:rsidRPr="00EA25B4" w:rsidTr="006A1AF3">
        <w:trPr>
          <w:trHeight w:val="63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670" w:type="dxa"/>
            <w:gridSpan w:val="2"/>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01 1 Е1 71370</w:t>
            </w:r>
          </w:p>
        </w:tc>
        <w:tc>
          <w:tcPr>
            <w:tcW w:w="709" w:type="dxa"/>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000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100 000,00  </w:t>
            </w:r>
          </w:p>
        </w:tc>
      </w:tr>
      <w:tr w:rsidR="00EA25B4" w:rsidRPr="00EA25B4" w:rsidTr="006A1AF3">
        <w:trPr>
          <w:trHeight w:val="22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01 1 Е1 71370</w:t>
            </w:r>
          </w:p>
        </w:tc>
        <w:tc>
          <w:tcPr>
            <w:tcW w:w="709" w:type="dxa"/>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100 000,00  </w:t>
            </w:r>
          </w:p>
        </w:tc>
      </w:tr>
      <w:tr w:rsidR="00EA25B4" w:rsidRPr="00EA25B4" w:rsidTr="006A1AF3">
        <w:trPr>
          <w:trHeight w:val="84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670" w:type="dxa"/>
            <w:gridSpan w:val="2"/>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01 1 Е1 72330</w:t>
            </w:r>
          </w:p>
        </w:tc>
        <w:tc>
          <w:tcPr>
            <w:tcW w:w="709" w:type="dxa"/>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000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1 098 000,00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100 000,00  </w:t>
            </w:r>
          </w:p>
        </w:tc>
      </w:tr>
      <w:tr w:rsidR="00EA25B4" w:rsidRPr="00EA25B4" w:rsidTr="006A1AF3">
        <w:trPr>
          <w:trHeight w:val="22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01 1 Е1 72330</w:t>
            </w:r>
          </w:p>
        </w:tc>
        <w:tc>
          <w:tcPr>
            <w:tcW w:w="709" w:type="dxa"/>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1 098 000,00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100 000,00  </w:t>
            </w:r>
          </w:p>
        </w:tc>
      </w:tr>
      <w:tr w:rsidR="00EA25B4" w:rsidRPr="00EA25B4" w:rsidTr="006A1AF3">
        <w:trPr>
          <w:trHeight w:val="22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Федеральный проект «Цифровая образовательная среда»</w:t>
            </w:r>
          </w:p>
        </w:tc>
        <w:tc>
          <w:tcPr>
            <w:tcW w:w="670" w:type="dxa"/>
            <w:gridSpan w:val="2"/>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01 1 Е4 00000</w:t>
            </w:r>
          </w:p>
        </w:tc>
        <w:tc>
          <w:tcPr>
            <w:tcW w:w="709" w:type="dxa"/>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000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30 000,00  </w:t>
            </w:r>
          </w:p>
        </w:tc>
      </w:tr>
      <w:tr w:rsidR="00EA25B4" w:rsidRPr="00EA25B4" w:rsidTr="006A1AF3">
        <w:trPr>
          <w:trHeight w:val="84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670" w:type="dxa"/>
            <w:gridSpan w:val="2"/>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01 1 Е4 00000</w:t>
            </w:r>
          </w:p>
        </w:tc>
        <w:tc>
          <w:tcPr>
            <w:tcW w:w="709" w:type="dxa"/>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000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30 000,00  </w:t>
            </w:r>
          </w:p>
        </w:tc>
      </w:tr>
      <w:tr w:rsidR="00EA25B4" w:rsidRPr="00EA25B4" w:rsidTr="006A1AF3">
        <w:trPr>
          <w:trHeight w:val="63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670" w:type="dxa"/>
            <w:gridSpan w:val="2"/>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01 1 Е4 71380</w:t>
            </w:r>
          </w:p>
        </w:tc>
        <w:tc>
          <w:tcPr>
            <w:tcW w:w="709" w:type="dxa"/>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000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30 000,00  </w:t>
            </w:r>
          </w:p>
        </w:tc>
      </w:tr>
      <w:tr w:rsidR="00EA25B4" w:rsidRPr="00EA25B4" w:rsidTr="006A1AF3">
        <w:trPr>
          <w:trHeight w:val="22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01 1 Е4 71380</w:t>
            </w:r>
          </w:p>
        </w:tc>
        <w:tc>
          <w:tcPr>
            <w:tcW w:w="709" w:type="dxa"/>
            <w:tcBorders>
              <w:top w:val="single" w:sz="4" w:space="0" w:color="auto"/>
              <w:left w:val="nil"/>
              <w:bottom w:val="single" w:sz="4" w:space="0" w:color="auto"/>
              <w:right w:val="single" w:sz="4" w:space="0" w:color="auto"/>
            </w:tcBorders>
            <w:shd w:val="clear" w:color="auto" w:fill="auto"/>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30 000,00  </w:t>
            </w:r>
          </w:p>
        </w:tc>
      </w:tr>
      <w:tr w:rsidR="00EA25B4" w:rsidRPr="00EA25B4" w:rsidTr="006A1AF3">
        <w:trPr>
          <w:trHeight w:val="87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Подпрограмма «Обеспечение реализации муниципальной программы «Развитие образования  в Поддорском муниципальном районе» </w:t>
            </w:r>
            <w:r w:rsidRPr="00EA25B4">
              <w:rPr>
                <w:sz w:val="28"/>
                <w:szCs w:val="28"/>
              </w:rPr>
              <w:lastRenderedPageBreak/>
              <w:t>муниципальной программы Поддорского муниципального района "Развитие образования в Поддорском муниципальном районе"</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60 510 251,34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6 795 100,00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6 758 900,00  </w:t>
            </w:r>
          </w:p>
        </w:tc>
      </w:tr>
      <w:tr w:rsidR="00EA25B4" w:rsidRPr="00EA25B4" w:rsidTr="006A1AF3">
        <w:trPr>
          <w:trHeight w:val="42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Обеспечение условий для выполнения муниципальных заданий, а также для выполнения полномочий органов местного самоуправления</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13 145 945,00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6 795 100,00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6 758 900,00  </w:t>
            </w:r>
          </w:p>
        </w:tc>
      </w:tr>
      <w:tr w:rsidR="00EA25B4" w:rsidRPr="00EA25B4" w:rsidTr="006A1AF3">
        <w:trPr>
          <w:trHeight w:val="49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Организации, реализующие  программы дошкольного образования, начального общего, основного общего, среднего общего образования</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01 5 01 02210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292 400,00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312"/>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01 5 01 02210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nil"/>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292 400,00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409"/>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01 5 01 42210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134 445,00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409"/>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01 5 01 42210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nil"/>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134 445,00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409"/>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Осуществление отдельных государственных полномочий по оказанию социальной поддержки </w:t>
            </w:r>
            <w:r w:rsidRPr="00EA25B4">
              <w:rPr>
                <w:sz w:val="28"/>
                <w:szCs w:val="28"/>
              </w:rPr>
              <w:lastRenderedPageBreak/>
              <w:t>обучающимся (обучавшимся до дня выпуска) муниципальных образовательных организаций</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351 400,00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351 400,00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351 400,00  </w:t>
            </w:r>
          </w:p>
        </w:tc>
      </w:tr>
      <w:tr w:rsidR="00EA25B4" w:rsidRPr="00EA25B4" w:rsidTr="006A1AF3">
        <w:trPr>
          <w:trHeight w:val="409"/>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351 400,00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351 400,00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351 400,00  </w:t>
            </w:r>
          </w:p>
        </w:tc>
      </w:tr>
      <w:tr w:rsidR="00EA25B4" w:rsidRPr="00EA25B4" w:rsidTr="006A1AF3">
        <w:trPr>
          <w:trHeight w:val="187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01 5 01 71640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34 000,00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409"/>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01 5 01 71640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nil"/>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34 000,00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111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01 5 01 72120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508 200,00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226 200,00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226 200,00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01 5 01 72120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508 200,00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226 200,00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226 200,00  </w:t>
            </w:r>
          </w:p>
        </w:tc>
      </w:tr>
      <w:tr w:rsidR="00EA25B4" w:rsidRPr="00EA25B4" w:rsidTr="006A1AF3">
        <w:trPr>
          <w:trHeight w:val="432"/>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Расходы муниципальных казенных, бюджетных и автономных учреждений по приобретению коммунальных услуг</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01 5 01 72300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4 418 000,00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01 5 01 72300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4 418 000,00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42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Организация бесплатной перевозки обучающихся общеобразовательных организаций</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01 5 01 72380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4 676 800,00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4 676 800,00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4 676 800,00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01 5 01 72380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4 676 800,00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4 676 800,00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4 676 800,00  </w:t>
            </w:r>
          </w:p>
        </w:tc>
      </w:tr>
      <w:tr w:rsidR="00EA25B4" w:rsidRPr="00EA25B4" w:rsidTr="006A1AF3">
        <w:trPr>
          <w:trHeight w:val="63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Прочие расходы организаций, реализующих  программы </w:t>
            </w:r>
            <w:r w:rsidRPr="00EA25B4">
              <w:rPr>
                <w:sz w:val="28"/>
                <w:szCs w:val="28"/>
              </w:rPr>
              <w:lastRenderedPageBreak/>
              <w:t>дошкольного образования, начального общего, основного общего, среднего общего образования</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01 5 01 92210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15 300,00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01 5 01 92210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15 300,00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63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01 L3041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1 289 200,00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1 289 200,00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1 253 000,00  </w:t>
            </w:r>
          </w:p>
        </w:tc>
      </w:tr>
      <w:tr w:rsidR="00EA25B4" w:rsidRPr="00EA25B4" w:rsidTr="006A1AF3">
        <w:trPr>
          <w:trHeight w:val="420"/>
        </w:trPr>
        <w:tc>
          <w:tcPr>
            <w:tcW w:w="430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автономным учреждениям </w:t>
            </w:r>
          </w:p>
        </w:tc>
        <w:tc>
          <w:tcPr>
            <w:tcW w:w="67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01 L3041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xml:space="preserve">1 289 200,00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xml:space="preserve">1 289 200,00  </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xml:space="preserve">1 253 000,00  </w:t>
            </w:r>
          </w:p>
        </w:tc>
      </w:tr>
      <w:tr w:rsidR="00EA25B4" w:rsidRPr="00EA25B4" w:rsidTr="006A1AF3">
        <w:trPr>
          <w:trHeight w:val="322"/>
        </w:trPr>
        <w:tc>
          <w:tcPr>
            <w:tcW w:w="4307" w:type="dxa"/>
            <w:gridSpan w:val="3"/>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670" w:type="dxa"/>
            <w:gridSpan w:val="2"/>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r>
      <w:tr w:rsidR="00EA25B4" w:rsidRPr="00EA25B4" w:rsidTr="006A1AF3">
        <w:trPr>
          <w:trHeight w:val="322"/>
        </w:trPr>
        <w:tc>
          <w:tcPr>
            <w:tcW w:w="4307" w:type="dxa"/>
            <w:gridSpan w:val="3"/>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670" w:type="dxa"/>
            <w:gridSpan w:val="2"/>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r>
      <w:tr w:rsidR="00EA25B4" w:rsidRPr="00EA25B4" w:rsidTr="006A1AF3">
        <w:trPr>
          <w:trHeight w:val="105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01 S2120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127 100,00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56 600,00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56 600,00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автономным </w:t>
            </w:r>
            <w:r w:rsidRPr="00EA25B4">
              <w:rPr>
                <w:sz w:val="28"/>
                <w:szCs w:val="28"/>
              </w:rPr>
              <w:lastRenderedPageBreak/>
              <w:t xml:space="preserve">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01 S2120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127 100,00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56 600,00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56 600,00  </w:t>
            </w:r>
          </w:p>
        </w:tc>
      </w:tr>
      <w:tr w:rsidR="00EA25B4" w:rsidRPr="00EA25B4" w:rsidTr="006A1AF3">
        <w:trPr>
          <w:trHeight w:val="612"/>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01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1 104 200,00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01 S2300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1 104 200,00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42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Расходы на софинансирование мероприятий по организации бесплатной перевозки обучающихся общеобразовательных организаций</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01 S2380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194 900,00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194 900,00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194 900,00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01 S2380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194 900,00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194 900,00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194 900,00  </w:t>
            </w:r>
          </w:p>
        </w:tc>
      </w:tr>
      <w:tr w:rsidR="00EA25B4" w:rsidRPr="00EA25B4" w:rsidTr="006A1AF3">
        <w:trPr>
          <w:trHeight w:val="829"/>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Создание современных условий обучения в общеобразовательных организациях и перевод обучающихся в современные здания после проведения капитального ремонта общеобразовательных организаций из зданий с износом 50% и выше</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01 5 03 00000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47 364 306,34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60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Приобретения организациями, реализующие  программы </w:t>
            </w:r>
            <w:r w:rsidRPr="00EA25B4">
              <w:rPr>
                <w:sz w:val="28"/>
                <w:szCs w:val="28"/>
              </w:rPr>
              <w:lastRenderedPageBreak/>
              <w:t>дошкольного образования, начального общего, основного общего, среднего общего образования</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01 5 03 22210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48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01 5 03 22210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nil"/>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21 000,00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69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01 5 03 92210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343 500,00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31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01 5 03 92210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343 500,00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Реализация мероприятий по модернизации школьных систем образования</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03 L7501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44 079 264,45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322"/>
        </w:trPr>
        <w:tc>
          <w:tcPr>
            <w:tcW w:w="430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 xml:space="preserve">Субсидии автономным учреждениям </w:t>
            </w:r>
          </w:p>
        </w:tc>
        <w:tc>
          <w:tcPr>
            <w:tcW w:w="67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25B4" w:rsidRPr="00EA25B4" w:rsidRDefault="00EA25B4" w:rsidP="00EA25B4">
            <w:pPr>
              <w:jc w:val="center"/>
              <w:rPr>
                <w:sz w:val="28"/>
                <w:szCs w:val="28"/>
              </w:rPr>
            </w:pPr>
            <w:r w:rsidRPr="00EA25B4">
              <w:rPr>
                <w:sz w:val="28"/>
                <w:szCs w:val="28"/>
              </w:rPr>
              <w:t>374</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25B4" w:rsidRPr="00EA25B4" w:rsidRDefault="00EA25B4" w:rsidP="00EA25B4">
            <w:pPr>
              <w:jc w:val="center"/>
              <w:rPr>
                <w:sz w:val="28"/>
                <w:szCs w:val="28"/>
              </w:rPr>
            </w:pPr>
            <w:r w:rsidRPr="00EA25B4">
              <w:rPr>
                <w:sz w:val="28"/>
                <w:szCs w:val="28"/>
              </w:rPr>
              <w:t>07</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25B4" w:rsidRPr="00EA25B4" w:rsidRDefault="00EA25B4" w:rsidP="00EA25B4">
            <w:pPr>
              <w:jc w:val="center"/>
              <w:rPr>
                <w:sz w:val="28"/>
                <w:szCs w:val="28"/>
              </w:rPr>
            </w:pPr>
            <w:r w:rsidRPr="00EA25B4">
              <w:rPr>
                <w:sz w:val="28"/>
                <w:szCs w:val="28"/>
              </w:rPr>
              <w:t>02</w:t>
            </w:r>
          </w:p>
        </w:tc>
        <w:tc>
          <w:tcPr>
            <w:tcW w:w="198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25B4" w:rsidRPr="00EA25B4" w:rsidRDefault="00EA25B4" w:rsidP="00EA25B4">
            <w:pPr>
              <w:jc w:val="center"/>
              <w:rPr>
                <w:sz w:val="28"/>
                <w:szCs w:val="28"/>
              </w:rPr>
            </w:pPr>
            <w:r w:rsidRPr="00EA25B4">
              <w:rPr>
                <w:sz w:val="28"/>
                <w:szCs w:val="28"/>
              </w:rPr>
              <w:t>01 5 03 L7501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25B4" w:rsidRPr="00EA25B4" w:rsidRDefault="00EA25B4" w:rsidP="00EA25B4">
            <w:pPr>
              <w:jc w:val="center"/>
              <w:rPr>
                <w:sz w:val="28"/>
                <w:szCs w:val="28"/>
              </w:rPr>
            </w:pPr>
            <w:r w:rsidRPr="00EA25B4">
              <w:rPr>
                <w:sz w:val="28"/>
                <w:szCs w:val="28"/>
              </w:rPr>
              <w:t>620</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25B4" w:rsidRPr="00EA25B4" w:rsidRDefault="00EA25B4" w:rsidP="00EA25B4">
            <w:pPr>
              <w:jc w:val="center"/>
              <w:rPr>
                <w:sz w:val="28"/>
                <w:szCs w:val="28"/>
              </w:rPr>
            </w:pPr>
            <w:r w:rsidRPr="00EA25B4">
              <w:rPr>
                <w:sz w:val="28"/>
                <w:szCs w:val="28"/>
              </w:rPr>
              <w:t xml:space="preserve">44 079 264,45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25B4" w:rsidRPr="00EA25B4" w:rsidRDefault="00EA25B4" w:rsidP="00EA25B4">
            <w:pPr>
              <w:jc w:val="center"/>
              <w:rPr>
                <w:sz w:val="28"/>
                <w:szCs w:val="28"/>
              </w:rPr>
            </w:pPr>
            <w:r w:rsidRPr="00EA25B4">
              <w:rPr>
                <w:sz w:val="28"/>
                <w:szCs w:val="28"/>
              </w:rPr>
              <w:t xml:space="preserve">0,00  </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A25B4" w:rsidRPr="00EA25B4" w:rsidRDefault="00EA25B4" w:rsidP="00EA25B4">
            <w:pPr>
              <w:jc w:val="center"/>
              <w:rPr>
                <w:sz w:val="28"/>
                <w:szCs w:val="28"/>
              </w:rPr>
            </w:pPr>
            <w:r w:rsidRPr="00EA25B4">
              <w:rPr>
                <w:sz w:val="28"/>
                <w:szCs w:val="28"/>
              </w:rPr>
              <w:t xml:space="preserve">0,00  </w:t>
            </w:r>
          </w:p>
        </w:tc>
      </w:tr>
      <w:tr w:rsidR="00EA25B4" w:rsidRPr="00EA25B4" w:rsidTr="006A1AF3">
        <w:trPr>
          <w:trHeight w:val="322"/>
        </w:trPr>
        <w:tc>
          <w:tcPr>
            <w:tcW w:w="4307" w:type="dxa"/>
            <w:gridSpan w:val="3"/>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670" w:type="dxa"/>
            <w:gridSpan w:val="2"/>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r>
      <w:tr w:rsidR="00EA25B4" w:rsidRPr="00EA25B4" w:rsidTr="006A1AF3">
        <w:trPr>
          <w:trHeight w:val="322"/>
        </w:trPr>
        <w:tc>
          <w:tcPr>
            <w:tcW w:w="4307" w:type="dxa"/>
            <w:gridSpan w:val="3"/>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670" w:type="dxa"/>
            <w:gridSpan w:val="2"/>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1985" w:type="dxa"/>
            <w:gridSpan w:val="3"/>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A25B4" w:rsidRPr="00EA25B4" w:rsidRDefault="00EA25B4" w:rsidP="00EA25B4">
            <w:pPr>
              <w:rPr>
                <w:sz w:val="28"/>
                <w:szCs w:val="28"/>
              </w:rPr>
            </w:pPr>
          </w:p>
        </w:tc>
      </w:tr>
      <w:tr w:rsidR="00EA25B4" w:rsidRPr="00EA25B4" w:rsidTr="006A1AF3">
        <w:trPr>
          <w:trHeight w:val="42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Реализация мероприятий по модернизации школьных систем образования (сверх уровня, предусмотренного соглашением)</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03 N7501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1 290 421,35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03 N7501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1 290 421,35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42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Расходы на софинансирование мероприятий по модернизации </w:t>
            </w:r>
            <w:r w:rsidRPr="00EA25B4">
              <w:rPr>
                <w:sz w:val="28"/>
                <w:szCs w:val="28"/>
              </w:rPr>
              <w:lastRenderedPageBreak/>
              <w:t>школьных систем образования (сверх уровня, предусмотренного соглашением)</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03 S7501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1 291,71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03 S7501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1 291,71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84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Реализация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01 5 03 77500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1 627 200,00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01 5 03 77500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1 627 200,00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105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Расходы 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w:t>
            </w:r>
            <w:r w:rsidRPr="00EA25B4">
              <w:rPr>
                <w:sz w:val="28"/>
                <w:szCs w:val="28"/>
              </w:rPr>
              <w:lastRenderedPageBreak/>
              <w:t>софинансированию из федерального бюджета)</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03 S7500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1 628,83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03 S7500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1 628,83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89"/>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A25B4" w:rsidRPr="00EA25B4" w:rsidRDefault="00EA25B4" w:rsidP="00EA25B4">
            <w:pPr>
              <w:rPr>
                <w:sz w:val="28"/>
                <w:szCs w:val="28"/>
              </w:rPr>
            </w:pPr>
            <w:r w:rsidRPr="00EA25B4">
              <w:rPr>
                <w:sz w:val="28"/>
                <w:szCs w:val="28"/>
              </w:rPr>
              <w:t>Дополнительное образование детей</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779 500,00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779 500,00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779 500,00  </w:t>
            </w:r>
          </w:p>
        </w:tc>
      </w:tr>
      <w:tr w:rsidR="00EA25B4" w:rsidRPr="00EA25B4" w:rsidTr="006A1AF3">
        <w:trPr>
          <w:trHeight w:val="42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Муниципальная программа Поддорского муниципального района "Развитие образования в Поддорском муниципальном районе"</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779 500,00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779 500,00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779 500,00  </w:t>
            </w:r>
          </w:p>
        </w:tc>
      </w:tr>
      <w:tr w:rsidR="00EA25B4" w:rsidRPr="00EA25B4" w:rsidTr="006A1AF3">
        <w:trPr>
          <w:trHeight w:val="84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779 500,00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779 500,00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779 500,00  </w:t>
            </w:r>
          </w:p>
        </w:tc>
      </w:tr>
      <w:tr w:rsidR="00EA25B4" w:rsidRPr="00EA25B4" w:rsidTr="006A1AF3">
        <w:trPr>
          <w:trHeight w:val="63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779 500,00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779 500,00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779 500,00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Реализация программ дополнительного образования</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01 2 01 06230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428 500,00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428 500,00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428 500,00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01 2 01 06230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428 500,00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428 500,00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428 500,00  </w:t>
            </w:r>
          </w:p>
        </w:tc>
      </w:tr>
      <w:tr w:rsidR="00EA25B4" w:rsidRPr="00EA25B4" w:rsidTr="006A1AF3">
        <w:trPr>
          <w:trHeight w:val="42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Мероприятия по обеспечению персонифицированного финансирования дополнительного образования детей</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01 2 01 96230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351 000,00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351 000,00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351 000,00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01 2 01 96230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351 000,00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351 000,00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351 000,00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Молодежная политика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75 000,00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75 000,00  </w:t>
            </w:r>
          </w:p>
        </w:tc>
      </w:tr>
      <w:tr w:rsidR="00EA25B4" w:rsidRPr="00EA25B4" w:rsidTr="006A1AF3">
        <w:trPr>
          <w:trHeight w:val="42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Муниципальная программа Поддорского муниципального района "Развитие образования в Поддорском муниципальном районе"</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70 000,00  </w:t>
            </w:r>
          </w:p>
        </w:tc>
      </w:tr>
      <w:tr w:rsidR="00EA25B4" w:rsidRPr="00EA25B4" w:rsidTr="006A1AF3">
        <w:trPr>
          <w:trHeight w:val="63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01 4 00 00000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70 000,00  </w:t>
            </w:r>
          </w:p>
        </w:tc>
      </w:tr>
      <w:tr w:rsidR="00EA25B4" w:rsidRPr="00EA25B4" w:rsidTr="006A1AF3">
        <w:trPr>
          <w:trHeight w:val="42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Формирование целостной системы выявления, продвижения и поддержки </w:t>
            </w:r>
            <w:r w:rsidRPr="00EA25B4">
              <w:rPr>
                <w:sz w:val="28"/>
                <w:szCs w:val="28"/>
              </w:rPr>
              <w:lastRenderedPageBreak/>
              <w:t>одарённых детей, инициативной и талантливой молодёжи</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01 4 01 00000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70 000,00  </w:t>
            </w:r>
          </w:p>
        </w:tc>
      </w:tr>
      <w:tr w:rsidR="00EA25B4" w:rsidRPr="00EA25B4" w:rsidTr="006A1AF3">
        <w:trPr>
          <w:trHeight w:val="42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Учреждения по финансово-экономическому и информационно- методическому сопровождению</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01 4 01 02350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70 000,00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бюджетным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01 4 01 02350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610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70 000,00  </w:t>
            </w:r>
          </w:p>
        </w:tc>
      </w:tr>
      <w:tr w:rsidR="00EA25B4" w:rsidRPr="00EA25B4" w:rsidTr="006A1AF3">
        <w:trPr>
          <w:trHeight w:val="66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Муниципальная программа Поддорского муниципального района "Повышение безопасности дорожного движения в Поддорском муниципальном районе на 2020-2025 годы"</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26 0 00 00000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r>
      <w:tr w:rsidR="00EA25B4" w:rsidRPr="00EA25B4" w:rsidTr="006A1AF3">
        <w:trPr>
          <w:trHeight w:val="50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26 0 02 00000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r>
      <w:tr w:rsidR="00EA25B4" w:rsidRPr="00EA25B4" w:rsidTr="006A1AF3">
        <w:trPr>
          <w:trHeight w:val="42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Учреждения по финансово-экономическому и информационно- методическому сопровождению</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26 0 02 02350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бюджетным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26 0 02 02350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610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5 000,00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Другие вопросы в области </w:t>
            </w:r>
            <w:r w:rsidRPr="00EA25B4">
              <w:rPr>
                <w:sz w:val="28"/>
                <w:szCs w:val="28"/>
              </w:rPr>
              <w:lastRenderedPageBreak/>
              <w:t>образования</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4 517 100,00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4 517 100,00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4 467 100,00  </w:t>
            </w:r>
          </w:p>
        </w:tc>
      </w:tr>
      <w:tr w:rsidR="00EA25B4" w:rsidRPr="00EA25B4" w:rsidTr="006A1AF3">
        <w:trPr>
          <w:trHeight w:val="46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Муниципальная программа Поддорского муниципального района "Развитие образования в Поддорском муниципальном районе</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4 119 100,00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4 119 100,00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4 069 100,00  </w:t>
            </w:r>
          </w:p>
        </w:tc>
      </w:tr>
      <w:tr w:rsidR="00EA25B4" w:rsidRPr="00EA25B4" w:rsidTr="006A1AF3">
        <w:trPr>
          <w:trHeight w:val="46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 на 2019-2024 годы"</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122 000,00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122 000,00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72 000,00  </w:t>
            </w:r>
          </w:p>
        </w:tc>
      </w:tr>
      <w:tr w:rsidR="00EA25B4" w:rsidRPr="00EA25B4" w:rsidTr="006A1AF3">
        <w:trPr>
          <w:trHeight w:val="34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Кадровое обеспечение муниципальной системы общего образования</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01 1 04 00000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63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Иные межбюджетные трансферты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01 1 04 75320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72 000,00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72 000,00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72 000,00  </w:t>
            </w:r>
          </w:p>
        </w:tc>
      </w:tr>
      <w:tr w:rsidR="00EA25B4" w:rsidRPr="00EA25B4" w:rsidTr="006A1AF3">
        <w:trPr>
          <w:trHeight w:val="34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01 1 04 75320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72 000,00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72 000,00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72 000,00  </w:t>
            </w:r>
          </w:p>
        </w:tc>
      </w:tr>
      <w:tr w:rsidR="00EA25B4" w:rsidRPr="00EA25B4" w:rsidTr="006A1AF3">
        <w:trPr>
          <w:trHeight w:val="64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01 1 04 92210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39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01 1 04 92210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w:t>
            </w:r>
          </w:p>
        </w:tc>
      </w:tr>
      <w:tr w:rsidR="00EA25B4" w:rsidRPr="00EA25B4" w:rsidTr="006A1AF3">
        <w:trPr>
          <w:trHeight w:val="92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3 997 100,00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3 997 100,00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3 997 100,00  </w:t>
            </w:r>
          </w:p>
        </w:tc>
      </w:tr>
      <w:tr w:rsidR="00EA25B4" w:rsidRPr="00EA25B4" w:rsidTr="006A1AF3">
        <w:trPr>
          <w:trHeight w:val="40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Обеспечение условий для выполнения муниципальных заданий, а также для выполнения полномочий органов местного самоуправления</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39 200,00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39 200,00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39 200,00  </w:t>
            </w:r>
          </w:p>
        </w:tc>
      </w:tr>
      <w:tr w:rsidR="00EA25B4" w:rsidRPr="00EA25B4" w:rsidTr="006A1AF3">
        <w:trPr>
          <w:trHeight w:val="66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Осуществление отдельных государственных полномочий по оказанию социальной поддержки обучающимся (обучавшимся до дня выпуска) муниципальных </w:t>
            </w:r>
            <w:r w:rsidRPr="00EA25B4">
              <w:rPr>
                <w:sz w:val="28"/>
                <w:szCs w:val="28"/>
              </w:rPr>
              <w:lastRenderedPageBreak/>
              <w:t>образовательных организаций</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39 200,00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39 200,00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39 200,00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 xml:space="preserve">Субсидии бюджетным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01 5 01 70060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610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39 200,00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39 200,00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39 200,00  </w:t>
            </w:r>
          </w:p>
        </w:tc>
      </w:tr>
      <w:tr w:rsidR="00EA25B4" w:rsidRPr="00EA25B4" w:rsidTr="006A1AF3">
        <w:trPr>
          <w:trHeight w:val="36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spacing w:after="240"/>
              <w:rPr>
                <w:sz w:val="28"/>
                <w:szCs w:val="28"/>
              </w:rPr>
            </w:pPr>
            <w:r w:rsidRPr="00EA25B4">
              <w:rPr>
                <w:sz w:val="28"/>
                <w:szCs w:val="28"/>
              </w:rPr>
              <w:t>Реализация прочих мероприятий и управления в области образования</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3 957 900,00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3 957 900,00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3 957 900,00  </w:t>
            </w:r>
          </w:p>
        </w:tc>
      </w:tr>
      <w:tr w:rsidR="00EA25B4" w:rsidRPr="00EA25B4" w:rsidTr="006A1AF3">
        <w:trPr>
          <w:trHeight w:val="42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Учреждения по финансово-экономическому и информационно- методическому сопровождению</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3 957 900,00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3 957 900,00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3 957 900,00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Субсидии бюджетным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01 5 02 02350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610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3 957 900,00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3 957 900,00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3 957 900,00  </w:t>
            </w:r>
          </w:p>
        </w:tc>
      </w:tr>
      <w:tr w:rsidR="00EA25B4" w:rsidRPr="00EA25B4" w:rsidTr="006A1AF3">
        <w:trPr>
          <w:trHeight w:val="63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03 0 00 00000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398 000,00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398 000,00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398 000,00  </w:t>
            </w:r>
          </w:p>
        </w:tc>
      </w:tr>
      <w:tr w:rsidR="00EA25B4" w:rsidRPr="00EA25B4" w:rsidTr="006A1AF3">
        <w:trPr>
          <w:trHeight w:val="37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Создание условий для оздоровления, отдыха и личностного развития учащихся</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03 0 02 00000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398 000,00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398 000,00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398 000,00  </w:t>
            </w:r>
          </w:p>
        </w:tc>
      </w:tr>
      <w:tr w:rsidR="00EA25B4" w:rsidRPr="00EA25B4" w:rsidTr="006A1AF3">
        <w:trPr>
          <w:trHeight w:val="42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Организации, реализующие  программы дошкольного образования, начального общего, основного общего, среднего </w:t>
            </w:r>
            <w:r w:rsidRPr="00EA25B4">
              <w:rPr>
                <w:sz w:val="28"/>
                <w:szCs w:val="28"/>
              </w:rPr>
              <w:lastRenderedPageBreak/>
              <w:t>общего образования</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03 0 02 02210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398 000,00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398 000,00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398 000,00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 xml:space="preserve">Субсидии автономным учреждениям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03 0 02 02210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620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398 000,00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398 000,00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398 000,00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Социальная политика</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2 652 700,00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2 652 700,00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2 652 700,00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Охрана семьи и детства</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2 652 700,00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2 652 700,00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2 652 700,00  </w:t>
            </w:r>
          </w:p>
        </w:tc>
      </w:tr>
      <w:tr w:rsidR="00EA25B4" w:rsidRPr="00EA25B4" w:rsidTr="006A1AF3">
        <w:trPr>
          <w:trHeight w:val="49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Муниципальная программа Поддорского муниципального района "Развитие образования в Поддорском муниципальном районе"</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2 652 700,00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2 652 700,00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2 652 700,00  </w:t>
            </w:r>
          </w:p>
        </w:tc>
      </w:tr>
      <w:tr w:rsidR="00EA25B4" w:rsidRPr="00EA25B4" w:rsidTr="006A1AF3">
        <w:trPr>
          <w:trHeight w:val="94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2 652 700,00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2 652 700,00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2 652 700,00  </w:t>
            </w:r>
          </w:p>
        </w:tc>
      </w:tr>
      <w:tr w:rsidR="00EA25B4" w:rsidRPr="00EA25B4" w:rsidTr="006A1AF3">
        <w:trPr>
          <w:trHeight w:val="38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Обеспечение условий для выполнения муниципальных заданий, а также для выполнения полномочий органов местного самоуправления</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2 652 700,00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2 652 700,00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2 652 700,00  </w:t>
            </w:r>
          </w:p>
        </w:tc>
      </w:tr>
      <w:tr w:rsidR="00EA25B4" w:rsidRPr="00EA25B4" w:rsidTr="006A1AF3">
        <w:trPr>
          <w:trHeight w:val="649"/>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Компенсация родительской платы родителям (законным представителям) детей, </w:t>
            </w:r>
            <w:r w:rsidRPr="00EA25B4">
              <w:rPr>
                <w:sz w:val="28"/>
                <w:szCs w:val="28"/>
              </w:rPr>
              <w:lastRenderedPageBreak/>
              <w:t>посещающих частные и муниципальные образовательные организации, реализующие образовательную программу дошкольного образования</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01 5 01 70010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185 400,00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185 400,00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185 400,00  </w:t>
            </w:r>
          </w:p>
        </w:tc>
      </w:tr>
      <w:tr w:rsidR="00EA25B4" w:rsidRPr="00EA25B4" w:rsidTr="006A1AF3">
        <w:trPr>
          <w:trHeight w:val="27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lastRenderedPageBreak/>
              <w:t>Публичные нормативные социальные выплаты гражданам</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01 5 01 70010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310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185 400,00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185 400,00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185 400,00  </w:t>
            </w:r>
          </w:p>
        </w:tc>
      </w:tr>
      <w:tr w:rsidR="00EA25B4" w:rsidRPr="00EA25B4" w:rsidTr="006A1AF3">
        <w:trPr>
          <w:trHeight w:val="432"/>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Содержание ребенка в семье опекуна и приемной семье, а также вознаграждение, причитающееся  приемному родителю</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01 5 01 70130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2 467 300,00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2 467 300,00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2 467 300,00  </w:t>
            </w:r>
          </w:p>
        </w:tc>
      </w:tr>
      <w:tr w:rsidR="00EA25B4" w:rsidRPr="00EA25B4" w:rsidTr="006A1AF3">
        <w:trPr>
          <w:trHeight w:val="229"/>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t>Публичные нормативные социальные выплаты гражданам</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01 5 01 70130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310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1 365 200,00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1 365 200,00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1 365 200,00  </w:t>
            </w:r>
          </w:p>
        </w:tc>
      </w:tr>
      <w:tr w:rsidR="00EA25B4" w:rsidRPr="00EA25B4" w:rsidTr="006A1AF3">
        <w:trPr>
          <w:trHeight w:val="20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Социальные выплаты гражданам, кроме публичных нормативных социальных выплат</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374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01 5 01 70130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320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1 102 100,00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1 102 100,00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1 102 100,00  </w:t>
            </w:r>
          </w:p>
        </w:tc>
      </w:tr>
      <w:tr w:rsidR="00EA25B4" w:rsidRPr="00EA25B4" w:rsidTr="006A1AF3">
        <w:trPr>
          <w:trHeight w:val="30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комитет финансов Администрации Поддорского муниципального района</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18 217 540,00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8 788 344,00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9 031 190,00  </w:t>
            </w:r>
          </w:p>
        </w:tc>
      </w:tr>
      <w:tr w:rsidR="00EA25B4" w:rsidRPr="00EA25B4" w:rsidTr="006A1AF3">
        <w:trPr>
          <w:trHeight w:val="22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Общегосударственные вопросы</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889 100,00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12 100,00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12 100,00  </w:t>
            </w:r>
          </w:p>
        </w:tc>
      </w:tr>
      <w:tr w:rsidR="00EA25B4" w:rsidRPr="00EA25B4" w:rsidTr="006A1AF3">
        <w:trPr>
          <w:trHeight w:val="66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Pr="00EA25B4">
              <w:rPr>
                <w:sz w:val="28"/>
                <w:szCs w:val="28"/>
              </w:rPr>
              <w:lastRenderedPageBreak/>
              <w:t>администраций</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13 100,00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12 100,00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12 100,00  </w:t>
            </w:r>
          </w:p>
        </w:tc>
      </w:tr>
      <w:tr w:rsidR="00EA25B4" w:rsidRPr="00EA25B4" w:rsidTr="006A1AF3">
        <w:trPr>
          <w:trHeight w:val="64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Муниципальная программа Поддорского муниципального района " Управление муниципальными финансами  Поддорского муниципального района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13 100,00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12 100,00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12 100,00  </w:t>
            </w:r>
          </w:p>
        </w:tc>
      </w:tr>
      <w:tr w:rsidR="00EA25B4" w:rsidRPr="00EA25B4" w:rsidTr="006A1AF3">
        <w:trPr>
          <w:trHeight w:val="87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13 100,00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12 100,00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12 100,00  </w:t>
            </w:r>
          </w:p>
        </w:tc>
      </w:tr>
      <w:tr w:rsidR="00EA25B4" w:rsidRPr="00EA25B4" w:rsidTr="006A1AF3">
        <w:trPr>
          <w:trHeight w:val="45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Предоставление прочих видов межбюджетных трансфертов бюджетам поселений</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13 100,00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12 100,00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12 100,00  </w:t>
            </w:r>
          </w:p>
        </w:tc>
      </w:tr>
      <w:tr w:rsidR="00EA25B4" w:rsidRPr="00EA25B4" w:rsidTr="006A1AF3">
        <w:trPr>
          <w:trHeight w:val="649"/>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w:t>
            </w:r>
            <w:r w:rsidRPr="00EA25B4">
              <w:rPr>
                <w:sz w:val="28"/>
                <w:szCs w:val="28"/>
              </w:rPr>
              <w:lastRenderedPageBreak/>
              <w:t>Федерации</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17 2 01 60110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2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Иные межбюджетные трансферты</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17 2 01 60110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540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2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Белебелковское поселение</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17 2 01 60110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540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2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Селеевское поселение</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17 2 01 60110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540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126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2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Иные межбюджетные трансферты</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540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2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Белебелковское поселение</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540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2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Селеевское поселение</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540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42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Содержание штатных единиц, осуществляющих переданные отдельные государственные полномочия области;</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17  2 01 70280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11 100,00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11 100,00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11 100,00  </w:t>
            </w:r>
          </w:p>
        </w:tc>
      </w:tr>
      <w:tr w:rsidR="00EA25B4" w:rsidRPr="00EA25B4" w:rsidTr="006A1AF3">
        <w:trPr>
          <w:trHeight w:val="22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Субвенция</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17 2 01 70280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530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11 100,00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11 100,00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11 100,00  </w:t>
            </w:r>
          </w:p>
        </w:tc>
      </w:tr>
      <w:tr w:rsidR="00EA25B4" w:rsidRPr="00EA25B4" w:rsidTr="006A1AF3">
        <w:trPr>
          <w:trHeight w:val="22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Белебелковское поселение</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17 2 01 70280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530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5 550,00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5 550,00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5 550,00  </w:t>
            </w:r>
          </w:p>
        </w:tc>
      </w:tr>
      <w:tr w:rsidR="00EA25B4" w:rsidRPr="00EA25B4" w:rsidTr="006A1AF3">
        <w:trPr>
          <w:trHeight w:val="22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Селеевское поселение</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17 2 01 70280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530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5 550,00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5 550,00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5 550,00  </w:t>
            </w:r>
          </w:p>
        </w:tc>
      </w:tr>
      <w:tr w:rsidR="00EA25B4" w:rsidRPr="00EA25B4" w:rsidTr="006A1AF3">
        <w:trPr>
          <w:trHeight w:val="829"/>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17 2 01 70650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1 000,00  </w:t>
            </w:r>
          </w:p>
        </w:tc>
      </w:tr>
      <w:tr w:rsidR="00EA25B4" w:rsidRPr="00EA25B4" w:rsidTr="006A1AF3">
        <w:trPr>
          <w:trHeight w:val="22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Субвенция</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17 2 01 70650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530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1 000,00  </w:t>
            </w:r>
          </w:p>
        </w:tc>
      </w:tr>
      <w:tr w:rsidR="00EA25B4" w:rsidRPr="00EA25B4" w:rsidTr="006A1AF3">
        <w:trPr>
          <w:trHeight w:val="22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Белебелковское поселение</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17 2 01 70650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530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500,00  </w:t>
            </w:r>
          </w:p>
        </w:tc>
      </w:tr>
      <w:tr w:rsidR="00EA25B4" w:rsidRPr="00EA25B4" w:rsidTr="006A1AF3">
        <w:trPr>
          <w:trHeight w:val="229"/>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Селеевское поселение</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17 2 01 70650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530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500,00  </w:t>
            </w:r>
          </w:p>
        </w:tc>
      </w:tr>
      <w:tr w:rsidR="00EA25B4" w:rsidRPr="00EA25B4" w:rsidTr="006A1AF3">
        <w:trPr>
          <w:trHeight w:val="229"/>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Другие общегосударственные вопросы</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876 000,00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64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Муниципальная программа Поддорского муниципального района " Управление муниципальными финансами  </w:t>
            </w:r>
            <w:r w:rsidRPr="00EA25B4">
              <w:rPr>
                <w:sz w:val="28"/>
                <w:szCs w:val="28"/>
              </w:rPr>
              <w:lastRenderedPageBreak/>
              <w:t>Поддорского муниципального района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876 000,00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90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876 000,00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45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Предоставление прочих видов межбюджетных трансфертов бюджетам поселений</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876 000,00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31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На повышение эффективности работы народных дружинников</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17 2 01 60240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876 000,00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29"/>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Иные межбюджетные трансферты</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17 2 01 60240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540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876 000,00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29"/>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Поддорское поселение</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17 2 01 60240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540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876 000,00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2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Национальная оборона</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230 090,00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240 444,00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248 890,00  </w:t>
            </w:r>
          </w:p>
        </w:tc>
      </w:tr>
      <w:tr w:rsidR="00EA25B4" w:rsidRPr="00EA25B4" w:rsidTr="006A1AF3">
        <w:trPr>
          <w:trHeight w:val="22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Мобилизационная и вневойсковая подготовка</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230 090,00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240 444,00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248 890,00  </w:t>
            </w:r>
          </w:p>
        </w:tc>
      </w:tr>
      <w:tr w:rsidR="00EA25B4" w:rsidRPr="00EA25B4" w:rsidTr="006A1AF3">
        <w:trPr>
          <w:trHeight w:val="63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Муниципальная программа Поддорского муниципального района " Управление муниципальными финансами  Поддорского муниципального </w:t>
            </w:r>
            <w:r w:rsidRPr="00EA25B4">
              <w:rPr>
                <w:sz w:val="28"/>
                <w:szCs w:val="28"/>
              </w:rPr>
              <w:lastRenderedPageBreak/>
              <w:t>района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230 090,00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240 444,00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248 890,00  </w:t>
            </w:r>
          </w:p>
        </w:tc>
      </w:tr>
      <w:tr w:rsidR="00EA25B4" w:rsidRPr="00EA25B4" w:rsidTr="006A1AF3">
        <w:trPr>
          <w:trHeight w:val="84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230 090,00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240 444,00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248 890,00  </w:t>
            </w:r>
          </w:p>
        </w:tc>
      </w:tr>
      <w:tr w:rsidR="00EA25B4" w:rsidRPr="00EA25B4" w:rsidTr="006A1AF3">
        <w:trPr>
          <w:trHeight w:val="42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Предоставление прочих видов межбюджетных трансфертов бюджетам поселений</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230 090,00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240 444,00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248 890,00  </w:t>
            </w:r>
          </w:p>
        </w:tc>
      </w:tr>
      <w:tr w:rsidR="00EA25B4" w:rsidRPr="00EA25B4" w:rsidTr="006A1AF3">
        <w:trPr>
          <w:trHeight w:val="45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Осуществление первичного воинского учета органами местного самоуправления поселений, муниципальных и городских округов</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17 2 01 51180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230 090,00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240 444,00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248 890,00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Субвенции</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17 2 01 51180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530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230 090,00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240 444,00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248 890,00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Белебелковское поселение</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17 2 01 51180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530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115 045,00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120 222,00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124 445,00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Селеевское поселение</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03</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17 2 01 51180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530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115 045,00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120 222,00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124 445,00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Национальная экономика</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2 102 300,00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Дорожное хозяйство (дорожные фонды)</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2 000 000,00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Муниципальная программа Поддорского муниципального </w:t>
            </w:r>
            <w:r w:rsidRPr="00EA25B4">
              <w:rPr>
                <w:sz w:val="28"/>
                <w:szCs w:val="28"/>
              </w:rPr>
              <w:lastRenderedPageBreak/>
              <w:t>района "Совершенствование и содержание дорожного хозяйства Поддорского муниципального района на 2021-2025 годы"</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15 0 00 00000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2 000 000,00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lastRenderedPageBreak/>
              <w:t>Ремонт автомобильных дорог общего пользования местного значения и искусственных сооружений на них</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15 0 02 00000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2 000 000,00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37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15 0 02 64010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2 000 000,00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Иные межбюджетные трансферты</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15 0 02 64010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540</w:t>
            </w:r>
          </w:p>
        </w:tc>
        <w:tc>
          <w:tcPr>
            <w:tcW w:w="1984" w:type="dxa"/>
            <w:gridSpan w:val="2"/>
            <w:tcBorders>
              <w:top w:val="single" w:sz="4" w:space="0" w:color="auto"/>
              <w:left w:val="nil"/>
              <w:bottom w:val="single" w:sz="4" w:space="0" w:color="auto"/>
              <w:right w:val="nil"/>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2 000 000,00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Поддорское поселение</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09</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15 0 02 64010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2 000 000,00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Другие вопросы в области национальной экономики</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102 300,00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61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Муниципальная программа Поддорского муниципального района " Управление муниципальными финансами  Поддорского муниципального </w:t>
            </w:r>
            <w:r w:rsidRPr="00EA25B4">
              <w:rPr>
                <w:sz w:val="28"/>
                <w:szCs w:val="28"/>
              </w:rPr>
              <w:lastRenderedPageBreak/>
              <w:t>района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102 300,00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87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102 300,00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40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Предоставление прочих видов межбюджетных трансфертов бюджетам поселений</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102 300,00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869"/>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w:t>
            </w:r>
            <w:r w:rsidRPr="00EA25B4">
              <w:rPr>
                <w:sz w:val="28"/>
                <w:szCs w:val="28"/>
              </w:rPr>
              <w:lastRenderedPageBreak/>
              <w:t>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17 2 01 60270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102 300,00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Иные межбюджетные трансферты</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17 2 01 60270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540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102 300,00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Белебелковское поселение</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17 2 01 60270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540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34 100,00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Поддорское поселение</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17 2 01 60270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540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34 100,00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Селеевское поселение</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12</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17 2 01 60270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540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34 100,00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Жилищно-коммунальное хозяйство</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color w:val="FF0000"/>
                <w:sz w:val="28"/>
                <w:szCs w:val="28"/>
              </w:rPr>
            </w:pPr>
            <w:r w:rsidRPr="00EA25B4">
              <w:rPr>
                <w:color w:val="FF0000"/>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34 150,00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Жилищное хозяйство</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color w:val="FF0000"/>
                <w:sz w:val="28"/>
                <w:szCs w:val="28"/>
              </w:rPr>
            </w:pPr>
            <w:r w:rsidRPr="00EA25B4">
              <w:rPr>
                <w:color w:val="FF0000"/>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34 150,00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70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34 150,00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34 150,00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Предоставление прочих видов межбюджетных трансфертов бюджетам поселений</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34 150,00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14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Обеспечение проживающих в поселении и нуждающихся в жилых помещениях малоимущих граждан жилыми помещениями, организация строительства и </w:t>
            </w:r>
            <w:r w:rsidRPr="00EA25B4">
              <w:rPr>
                <w:sz w:val="28"/>
                <w:szCs w:val="28"/>
              </w:rPr>
              <w:lastRenderedPageBreak/>
              <w:t>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34 150,00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Иные межбюджетные трансферты</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540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34 150,00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Белебелковское поселение</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17 2 01 60120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540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34 150,00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Обслуживание государственного и муниципального долга</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color w:val="FF0000"/>
                <w:sz w:val="28"/>
                <w:szCs w:val="28"/>
              </w:rPr>
            </w:pPr>
            <w:r w:rsidRPr="00EA25B4">
              <w:rPr>
                <w:color w:val="FF0000"/>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r>
      <w:tr w:rsidR="00EA25B4" w:rsidRPr="00EA25B4" w:rsidTr="006A1AF3">
        <w:trPr>
          <w:trHeight w:val="263"/>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Обслуживание государственного внутреннего и муниципального долга</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color w:val="FF0000"/>
                <w:sz w:val="28"/>
                <w:szCs w:val="28"/>
              </w:rPr>
            </w:pPr>
            <w:r w:rsidRPr="00EA25B4">
              <w:rPr>
                <w:color w:val="FF0000"/>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r>
      <w:tr w:rsidR="00EA25B4" w:rsidRPr="00EA25B4" w:rsidTr="006A1AF3">
        <w:trPr>
          <w:trHeight w:val="36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r>
      <w:tr w:rsidR="00EA25B4" w:rsidRPr="00EA25B4" w:rsidTr="006A1AF3">
        <w:trPr>
          <w:trHeight w:val="112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17 1 00 00000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r>
      <w:tr w:rsidR="00EA25B4" w:rsidRPr="00EA25B4" w:rsidTr="006A1AF3">
        <w:trPr>
          <w:trHeight w:val="42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Обеспечение исполнения долговых обязательств  Поддорского муниципального района</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17 1 01 00000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r>
      <w:tr w:rsidR="00EA25B4" w:rsidRPr="00EA25B4" w:rsidTr="006A1AF3">
        <w:trPr>
          <w:trHeight w:val="105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w:t>
            </w:r>
            <w:r w:rsidRPr="00EA25B4">
              <w:rPr>
                <w:sz w:val="28"/>
                <w:szCs w:val="28"/>
              </w:rPr>
              <w:lastRenderedPageBreak/>
              <w:t>района</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17 1 01 99990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lastRenderedPageBreak/>
              <w:t xml:space="preserve">Обслуживание муниципального долга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17 1 01 99990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730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10 000,00  </w:t>
            </w:r>
          </w:p>
        </w:tc>
      </w:tr>
      <w:tr w:rsidR="00EA25B4" w:rsidRPr="00EA25B4" w:rsidTr="006A1AF3">
        <w:trPr>
          <w:trHeight w:val="458"/>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Межбюджетные трансферты общего характера бюджетам бюджетной системы Российской Федерации</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color w:val="FF0000"/>
                <w:sz w:val="28"/>
                <w:szCs w:val="28"/>
              </w:rPr>
            </w:pPr>
            <w:r w:rsidRPr="00EA25B4">
              <w:rPr>
                <w:color w:val="FF0000"/>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14 951 900,00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8 525 800,00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8 760 200,00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Дотации бюджетам поселений</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color w:val="FF0000"/>
                <w:sz w:val="28"/>
                <w:szCs w:val="28"/>
              </w:rPr>
            </w:pPr>
            <w:r w:rsidRPr="00EA25B4">
              <w:rPr>
                <w:color w:val="FF0000"/>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14 951 900,00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8 525 800,00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8 760 200,00  </w:t>
            </w:r>
          </w:p>
        </w:tc>
      </w:tr>
      <w:tr w:rsidR="00EA25B4" w:rsidRPr="00EA25B4" w:rsidTr="006A1AF3">
        <w:trPr>
          <w:trHeight w:val="63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14 951 900,00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8 525 800,00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8 760 200,00  </w:t>
            </w:r>
          </w:p>
        </w:tc>
      </w:tr>
      <w:tr w:rsidR="00EA25B4" w:rsidRPr="00EA25B4" w:rsidTr="006A1AF3">
        <w:trPr>
          <w:trHeight w:val="63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17 2 00 00000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14 951 900,00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8 525 800,00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8 760 200,00  </w:t>
            </w:r>
          </w:p>
        </w:tc>
      </w:tr>
      <w:tr w:rsidR="00EA25B4" w:rsidRPr="00EA25B4" w:rsidTr="006A1AF3">
        <w:trPr>
          <w:trHeight w:val="39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 xml:space="preserve">Предоставление прочих видов межбюджетных трансфертов </w:t>
            </w:r>
            <w:r w:rsidRPr="00EA25B4">
              <w:rPr>
                <w:sz w:val="28"/>
                <w:szCs w:val="28"/>
              </w:rPr>
              <w:lastRenderedPageBreak/>
              <w:t>бюджетам поселений</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lastRenderedPageBreak/>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17 2 01 00000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14 951 900,00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8 525 800,00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8 760 200,00  </w:t>
            </w:r>
          </w:p>
        </w:tc>
      </w:tr>
      <w:tr w:rsidR="00EA25B4" w:rsidRPr="00EA25B4" w:rsidTr="006A1AF3">
        <w:trPr>
          <w:trHeight w:val="30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hideMark/>
          </w:tcPr>
          <w:p w:rsidR="00EA25B4" w:rsidRPr="00EA25B4" w:rsidRDefault="00EA25B4" w:rsidP="00EA25B4">
            <w:pPr>
              <w:rPr>
                <w:sz w:val="28"/>
                <w:szCs w:val="28"/>
              </w:rPr>
            </w:pPr>
            <w:r w:rsidRPr="00EA25B4">
              <w:rPr>
                <w:sz w:val="28"/>
                <w:szCs w:val="28"/>
              </w:rPr>
              <w:lastRenderedPageBreak/>
              <w:t xml:space="preserve">Дотации на выравнивание бюджетной обеспеченности </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17 2 01 70100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14 951 900,00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8 525 800,00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8 760 200,00  </w:t>
            </w:r>
          </w:p>
        </w:tc>
      </w:tr>
      <w:tr w:rsidR="00EA25B4" w:rsidRPr="00EA25B4" w:rsidTr="006A1AF3">
        <w:trPr>
          <w:trHeight w:val="30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Дотации</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17 2 01 70100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510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b/>
                <w:bCs/>
                <w:sz w:val="28"/>
                <w:szCs w:val="28"/>
              </w:rPr>
            </w:pPr>
            <w:r w:rsidRPr="00EA25B4">
              <w:rPr>
                <w:b/>
                <w:bCs/>
                <w:sz w:val="28"/>
                <w:szCs w:val="28"/>
              </w:rPr>
              <w:t xml:space="preserve">14 951 900,00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b/>
                <w:bCs/>
                <w:sz w:val="28"/>
                <w:szCs w:val="28"/>
              </w:rPr>
            </w:pPr>
            <w:r w:rsidRPr="00EA25B4">
              <w:rPr>
                <w:b/>
                <w:bCs/>
                <w:sz w:val="28"/>
                <w:szCs w:val="28"/>
              </w:rPr>
              <w:t xml:space="preserve">8 525 800,00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b/>
                <w:bCs/>
                <w:sz w:val="28"/>
                <w:szCs w:val="28"/>
              </w:rPr>
            </w:pPr>
            <w:r w:rsidRPr="00EA25B4">
              <w:rPr>
                <w:b/>
                <w:bCs/>
                <w:sz w:val="28"/>
                <w:szCs w:val="28"/>
              </w:rPr>
              <w:t xml:space="preserve">8 760 200,00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Белебелковское поселение</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17 2 01 70100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510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4 747 000,00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3 848 600,00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3 865 800,00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Поддорское поселение</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17 2 01 70100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510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3 839 100,00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2 192 100,00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2 283 800,00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Селеевское поселение</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492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01</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17 2 01 70100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510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3 165 800,00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2 485 100,00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2 610 600,00  </w:t>
            </w:r>
          </w:p>
        </w:tc>
      </w:tr>
      <w:tr w:rsidR="00EA25B4" w:rsidRPr="00EA25B4" w:rsidTr="006A1AF3">
        <w:trPr>
          <w:trHeight w:val="255"/>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sz w:val="28"/>
                <w:szCs w:val="28"/>
              </w:rPr>
            </w:pPr>
            <w:r w:rsidRPr="00EA25B4">
              <w:rPr>
                <w:sz w:val="28"/>
                <w:szCs w:val="28"/>
              </w:rPr>
              <w:t>Условно утвержденные расходы</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sz w:val="28"/>
                <w:szCs w:val="28"/>
              </w:rPr>
            </w:pPr>
            <w:r w:rsidRPr="00EA25B4">
              <w:rPr>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2 600 000,00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sz w:val="28"/>
                <w:szCs w:val="28"/>
              </w:rPr>
            </w:pPr>
            <w:r w:rsidRPr="00EA25B4">
              <w:rPr>
                <w:sz w:val="28"/>
                <w:szCs w:val="28"/>
              </w:rPr>
              <w:t xml:space="preserve">5 200 000,00  </w:t>
            </w:r>
          </w:p>
        </w:tc>
      </w:tr>
      <w:tr w:rsidR="00EA25B4" w:rsidRPr="00EA25B4" w:rsidTr="006A1AF3">
        <w:trPr>
          <w:trHeight w:val="210"/>
        </w:trPr>
        <w:tc>
          <w:tcPr>
            <w:tcW w:w="430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A25B4" w:rsidRPr="00EA25B4" w:rsidRDefault="00EA25B4" w:rsidP="00EA25B4">
            <w:pPr>
              <w:rPr>
                <w:b/>
                <w:bCs/>
                <w:sz w:val="28"/>
                <w:szCs w:val="28"/>
              </w:rPr>
            </w:pPr>
            <w:r w:rsidRPr="00EA25B4">
              <w:rPr>
                <w:b/>
                <w:bCs/>
                <w:sz w:val="28"/>
                <w:szCs w:val="28"/>
              </w:rPr>
              <w:t>ВСЕГО</w:t>
            </w:r>
          </w:p>
        </w:tc>
        <w:tc>
          <w:tcPr>
            <w:tcW w:w="670"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rPr>
                <w:b/>
                <w:bCs/>
                <w:sz w:val="28"/>
                <w:szCs w:val="28"/>
              </w:rPr>
            </w:pPr>
            <w:r w:rsidRPr="00EA25B4">
              <w:rPr>
                <w:b/>
                <w:bCs/>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b/>
                <w:bCs/>
                <w:sz w:val="28"/>
                <w:szCs w:val="28"/>
              </w:rPr>
            </w:pPr>
            <w:r w:rsidRPr="00EA25B4">
              <w:rPr>
                <w:b/>
                <w:bCs/>
                <w:sz w:val="28"/>
                <w:szCs w:val="28"/>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center"/>
              <w:rPr>
                <w:b/>
                <w:bCs/>
                <w:sz w:val="28"/>
                <w:szCs w:val="28"/>
              </w:rPr>
            </w:pPr>
            <w:r w:rsidRPr="00EA25B4">
              <w:rPr>
                <w:b/>
                <w:bCs/>
                <w:sz w:val="28"/>
                <w:szCs w:val="28"/>
              </w:rPr>
              <w:t> </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rPr>
                <w:b/>
                <w:bCs/>
                <w:sz w:val="28"/>
                <w:szCs w:val="28"/>
              </w:rPr>
            </w:pPr>
            <w:r w:rsidRPr="00EA25B4">
              <w:rPr>
                <w:b/>
                <w:bCs/>
                <w:sz w:val="28"/>
                <w:szCs w:val="28"/>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rPr>
                <w:b/>
                <w:bCs/>
                <w:sz w:val="28"/>
                <w:szCs w:val="28"/>
              </w:rPr>
            </w:pPr>
            <w:r w:rsidRPr="00EA25B4">
              <w:rPr>
                <w:b/>
                <w:bCs/>
                <w:sz w:val="28"/>
                <w:szCs w:val="28"/>
              </w:rPr>
              <w:t> </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b/>
                <w:bCs/>
                <w:sz w:val="28"/>
                <w:szCs w:val="28"/>
              </w:rPr>
            </w:pPr>
            <w:r w:rsidRPr="00EA25B4">
              <w:rPr>
                <w:b/>
                <w:bCs/>
                <w:sz w:val="28"/>
                <w:szCs w:val="28"/>
              </w:rPr>
              <w:t>231 990 575,10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b/>
                <w:bCs/>
                <w:sz w:val="28"/>
                <w:szCs w:val="28"/>
              </w:rPr>
            </w:pPr>
            <w:r w:rsidRPr="00EA25B4">
              <w:rPr>
                <w:b/>
                <w:bCs/>
                <w:sz w:val="28"/>
                <w:szCs w:val="28"/>
              </w:rPr>
              <w:t>138 412 038,00</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EA25B4" w:rsidRPr="00EA25B4" w:rsidRDefault="00EA25B4" w:rsidP="00EA25B4">
            <w:pPr>
              <w:jc w:val="right"/>
              <w:rPr>
                <w:b/>
                <w:bCs/>
                <w:sz w:val="28"/>
                <w:szCs w:val="28"/>
              </w:rPr>
            </w:pPr>
            <w:r w:rsidRPr="00EA25B4">
              <w:rPr>
                <w:b/>
                <w:bCs/>
                <w:sz w:val="28"/>
                <w:szCs w:val="28"/>
              </w:rPr>
              <w:t>138 400 090,00</w:t>
            </w:r>
          </w:p>
        </w:tc>
      </w:tr>
    </w:tbl>
    <w:p w:rsidR="006A1AF3" w:rsidRDefault="006A1AF3" w:rsidP="003854FD">
      <w:pPr>
        <w:ind w:firstLine="708"/>
      </w:pPr>
    </w:p>
    <w:p w:rsidR="006A1AF3" w:rsidRDefault="006A1AF3" w:rsidP="006A1AF3"/>
    <w:p w:rsidR="006A1AF3" w:rsidRDefault="006A1AF3" w:rsidP="006A1AF3">
      <w:pPr>
        <w:tabs>
          <w:tab w:val="left" w:pos="936"/>
        </w:tabs>
      </w:pPr>
      <w:r>
        <w:tab/>
      </w:r>
    </w:p>
    <w:p w:rsidR="006A1AF3" w:rsidRDefault="006A1AF3">
      <w:r>
        <w:br w:type="page"/>
      </w:r>
    </w:p>
    <w:tbl>
      <w:tblPr>
        <w:tblW w:w="15183" w:type="dxa"/>
        <w:tblInd w:w="93" w:type="dxa"/>
        <w:tblLook w:val="04A0"/>
      </w:tblPr>
      <w:tblGrid>
        <w:gridCol w:w="3282"/>
        <w:gridCol w:w="512"/>
        <w:gridCol w:w="559"/>
        <w:gridCol w:w="907"/>
        <w:gridCol w:w="292"/>
        <w:gridCol w:w="275"/>
        <w:gridCol w:w="361"/>
        <w:gridCol w:w="206"/>
        <w:gridCol w:w="1054"/>
        <w:gridCol w:w="1072"/>
        <w:gridCol w:w="188"/>
        <w:gridCol w:w="521"/>
        <w:gridCol w:w="1985"/>
        <w:gridCol w:w="1984"/>
        <w:gridCol w:w="1985"/>
      </w:tblGrid>
      <w:tr w:rsidR="00AC2AF1" w:rsidRPr="00E265AF" w:rsidTr="00AC2AF1">
        <w:trPr>
          <w:trHeight w:val="255"/>
        </w:trPr>
        <w:tc>
          <w:tcPr>
            <w:tcW w:w="3282" w:type="dxa"/>
            <w:tcBorders>
              <w:top w:val="nil"/>
              <w:left w:val="nil"/>
              <w:bottom w:val="nil"/>
              <w:right w:val="nil"/>
            </w:tcBorders>
            <w:shd w:val="clear" w:color="auto" w:fill="auto"/>
            <w:vAlign w:val="bottom"/>
            <w:hideMark/>
          </w:tcPr>
          <w:p w:rsidR="00AC2AF1" w:rsidRPr="00E265AF" w:rsidRDefault="00AC2AF1" w:rsidP="006A1AF3">
            <w:pPr>
              <w:rPr>
                <w:sz w:val="28"/>
                <w:szCs w:val="28"/>
              </w:rPr>
            </w:pPr>
          </w:p>
        </w:tc>
        <w:tc>
          <w:tcPr>
            <w:tcW w:w="512" w:type="dxa"/>
            <w:tcBorders>
              <w:top w:val="nil"/>
              <w:left w:val="nil"/>
              <w:bottom w:val="nil"/>
              <w:right w:val="nil"/>
            </w:tcBorders>
            <w:shd w:val="clear" w:color="auto" w:fill="auto"/>
            <w:noWrap/>
            <w:vAlign w:val="bottom"/>
            <w:hideMark/>
          </w:tcPr>
          <w:p w:rsidR="00AC2AF1" w:rsidRPr="00E265AF" w:rsidRDefault="00AC2AF1" w:rsidP="006A1AF3">
            <w:pPr>
              <w:jc w:val="center"/>
              <w:rPr>
                <w:sz w:val="28"/>
                <w:szCs w:val="28"/>
              </w:rPr>
            </w:pPr>
          </w:p>
        </w:tc>
        <w:tc>
          <w:tcPr>
            <w:tcW w:w="559" w:type="dxa"/>
            <w:tcBorders>
              <w:top w:val="nil"/>
              <w:left w:val="nil"/>
              <w:bottom w:val="nil"/>
              <w:right w:val="nil"/>
            </w:tcBorders>
            <w:shd w:val="clear" w:color="auto" w:fill="auto"/>
            <w:noWrap/>
            <w:vAlign w:val="bottom"/>
            <w:hideMark/>
          </w:tcPr>
          <w:p w:rsidR="00AC2AF1" w:rsidRPr="00E265AF" w:rsidRDefault="00AC2AF1" w:rsidP="006A1AF3">
            <w:pPr>
              <w:jc w:val="center"/>
              <w:rPr>
                <w:sz w:val="28"/>
                <w:szCs w:val="28"/>
              </w:rPr>
            </w:pPr>
          </w:p>
        </w:tc>
        <w:tc>
          <w:tcPr>
            <w:tcW w:w="1199" w:type="dxa"/>
            <w:gridSpan w:val="2"/>
            <w:tcBorders>
              <w:top w:val="nil"/>
              <w:left w:val="nil"/>
              <w:bottom w:val="nil"/>
              <w:right w:val="nil"/>
            </w:tcBorders>
            <w:shd w:val="clear" w:color="auto" w:fill="auto"/>
            <w:noWrap/>
            <w:vAlign w:val="bottom"/>
            <w:hideMark/>
          </w:tcPr>
          <w:p w:rsidR="00AC2AF1" w:rsidRPr="00E265AF" w:rsidRDefault="00AC2AF1" w:rsidP="006A1AF3">
            <w:pPr>
              <w:rPr>
                <w:sz w:val="28"/>
                <w:szCs w:val="28"/>
              </w:rPr>
            </w:pPr>
          </w:p>
        </w:tc>
        <w:tc>
          <w:tcPr>
            <w:tcW w:w="9631" w:type="dxa"/>
            <w:gridSpan w:val="10"/>
            <w:vMerge w:val="restart"/>
            <w:tcBorders>
              <w:top w:val="nil"/>
              <w:left w:val="nil"/>
              <w:right w:val="nil"/>
            </w:tcBorders>
            <w:shd w:val="clear" w:color="auto" w:fill="auto"/>
            <w:noWrap/>
            <w:vAlign w:val="bottom"/>
            <w:hideMark/>
          </w:tcPr>
          <w:p w:rsidR="00AC2AF1" w:rsidRPr="00AC2AF1" w:rsidRDefault="00AC2AF1" w:rsidP="00AC2AF1">
            <w:pPr>
              <w:spacing w:line="240" w:lineRule="exact"/>
              <w:jc w:val="right"/>
            </w:pPr>
            <w:r w:rsidRPr="00AC2AF1">
              <w:t>Приложение 9</w:t>
            </w:r>
          </w:p>
          <w:p w:rsidR="00AC2AF1" w:rsidRPr="00E265AF" w:rsidRDefault="00AC2AF1" w:rsidP="00AC2AF1">
            <w:pPr>
              <w:spacing w:line="240" w:lineRule="exact"/>
              <w:jc w:val="right"/>
              <w:rPr>
                <w:sz w:val="28"/>
                <w:szCs w:val="28"/>
              </w:rPr>
            </w:pPr>
            <w:r w:rsidRPr="00AC2AF1">
              <w:t>к решению Думы Поддорского муниципального района "О бюджете Поддорского муниципального района на 2023 год и на плановый период 2024 и 2025 годов"</w:t>
            </w:r>
          </w:p>
        </w:tc>
      </w:tr>
      <w:tr w:rsidR="00AC2AF1" w:rsidRPr="00E265AF" w:rsidTr="00AC2AF1">
        <w:trPr>
          <w:trHeight w:val="388"/>
        </w:trPr>
        <w:tc>
          <w:tcPr>
            <w:tcW w:w="3282" w:type="dxa"/>
            <w:tcBorders>
              <w:top w:val="nil"/>
              <w:left w:val="nil"/>
              <w:bottom w:val="nil"/>
              <w:right w:val="nil"/>
            </w:tcBorders>
            <w:shd w:val="clear" w:color="auto" w:fill="auto"/>
            <w:vAlign w:val="bottom"/>
            <w:hideMark/>
          </w:tcPr>
          <w:p w:rsidR="00AC2AF1" w:rsidRPr="00E265AF" w:rsidRDefault="00AC2AF1" w:rsidP="006A1AF3">
            <w:pPr>
              <w:rPr>
                <w:sz w:val="28"/>
                <w:szCs w:val="28"/>
              </w:rPr>
            </w:pPr>
          </w:p>
        </w:tc>
        <w:tc>
          <w:tcPr>
            <w:tcW w:w="512" w:type="dxa"/>
            <w:tcBorders>
              <w:top w:val="nil"/>
              <w:left w:val="nil"/>
              <w:bottom w:val="nil"/>
              <w:right w:val="nil"/>
            </w:tcBorders>
            <w:shd w:val="clear" w:color="auto" w:fill="auto"/>
            <w:noWrap/>
            <w:vAlign w:val="bottom"/>
            <w:hideMark/>
          </w:tcPr>
          <w:p w:rsidR="00AC2AF1" w:rsidRPr="00E265AF" w:rsidRDefault="00AC2AF1" w:rsidP="006A1AF3">
            <w:pPr>
              <w:jc w:val="center"/>
              <w:rPr>
                <w:sz w:val="28"/>
                <w:szCs w:val="28"/>
              </w:rPr>
            </w:pPr>
          </w:p>
        </w:tc>
        <w:tc>
          <w:tcPr>
            <w:tcW w:w="559" w:type="dxa"/>
            <w:tcBorders>
              <w:top w:val="nil"/>
              <w:left w:val="nil"/>
              <w:bottom w:val="nil"/>
              <w:right w:val="nil"/>
            </w:tcBorders>
            <w:shd w:val="clear" w:color="auto" w:fill="auto"/>
            <w:noWrap/>
            <w:vAlign w:val="bottom"/>
            <w:hideMark/>
          </w:tcPr>
          <w:p w:rsidR="00AC2AF1" w:rsidRPr="00E265AF" w:rsidRDefault="00AC2AF1" w:rsidP="006A1AF3">
            <w:pPr>
              <w:jc w:val="center"/>
              <w:rPr>
                <w:sz w:val="28"/>
                <w:szCs w:val="28"/>
              </w:rPr>
            </w:pPr>
          </w:p>
        </w:tc>
        <w:tc>
          <w:tcPr>
            <w:tcW w:w="1199" w:type="dxa"/>
            <w:gridSpan w:val="2"/>
            <w:tcBorders>
              <w:top w:val="nil"/>
              <w:left w:val="nil"/>
              <w:bottom w:val="nil"/>
              <w:right w:val="nil"/>
            </w:tcBorders>
            <w:shd w:val="clear" w:color="auto" w:fill="auto"/>
            <w:noWrap/>
            <w:vAlign w:val="bottom"/>
            <w:hideMark/>
          </w:tcPr>
          <w:p w:rsidR="00AC2AF1" w:rsidRPr="00E265AF" w:rsidRDefault="00AC2AF1" w:rsidP="006A1AF3">
            <w:pPr>
              <w:rPr>
                <w:sz w:val="28"/>
                <w:szCs w:val="28"/>
              </w:rPr>
            </w:pPr>
          </w:p>
        </w:tc>
        <w:tc>
          <w:tcPr>
            <w:tcW w:w="9631" w:type="dxa"/>
            <w:gridSpan w:val="10"/>
            <w:vMerge/>
            <w:tcBorders>
              <w:left w:val="nil"/>
              <w:bottom w:val="nil"/>
              <w:right w:val="nil"/>
            </w:tcBorders>
            <w:shd w:val="clear" w:color="auto" w:fill="auto"/>
            <w:vAlign w:val="bottom"/>
            <w:hideMark/>
          </w:tcPr>
          <w:p w:rsidR="00AC2AF1" w:rsidRPr="00E265AF" w:rsidRDefault="00AC2AF1" w:rsidP="006A1AF3">
            <w:pPr>
              <w:rPr>
                <w:sz w:val="28"/>
                <w:szCs w:val="28"/>
              </w:rPr>
            </w:pPr>
          </w:p>
        </w:tc>
      </w:tr>
      <w:tr w:rsidR="006A1AF3" w:rsidRPr="00E265AF" w:rsidTr="00AC2AF1">
        <w:trPr>
          <w:trHeight w:val="210"/>
        </w:trPr>
        <w:tc>
          <w:tcPr>
            <w:tcW w:w="3282" w:type="dxa"/>
            <w:tcBorders>
              <w:top w:val="nil"/>
              <w:left w:val="nil"/>
              <w:bottom w:val="nil"/>
              <w:right w:val="nil"/>
            </w:tcBorders>
            <w:shd w:val="clear" w:color="auto" w:fill="auto"/>
            <w:vAlign w:val="bottom"/>
            <w:hideMark/>
          </w:tcPr>
          <w:p w:rsidR="006A1AF3" w:rsidRPr="00E265AF" w:rsidRDefault="006A1AF3" w:rsidP="006A1AF3">
            <w:pPr>
              <w:rPr>
                <w:sz w:val="28"/>
                <w:szCs w:val="28"/>
              </w:rPr>
            </w:pPr>
          </w:p>
        </w:tc>
        <w:tc>
          <w:tcPr>
            <w:tcW w:w="512" w:type="dxa"/>
            <w:tcBorders>
              <w:top w:val="nil"/>
              <w:left w:val="nil"/>
              <w:bottom w:val="nil"/>
              <w:right w:val="nil"/>
            </w:tcBorders>
            <w:shd w:val="clear" w:color="auto" w:fill="auto"/>
            <w:noWrap/>
            <w:vAlign w:val="bottom"/>
            <w:hideMark/>
          </w:tcPr>
          <w:p w:rsidR="006A1AF3" w:rsidRPr="00E265AF" w:rsidRDefault="006A1AF3" w:rsidP="006A1AF3">
            <w:pPr>
              <w:jc w:val="center"/>
              <w:rPr>
                <w:sz w:val="28"/>
                <w:szCs w:val="28"/>
              </w:rPr>
            </w:pPr>
          </w:p>
        </w:tc>
        <w:tc>
          <w:tcPr>
            <w:tcW w:w="559" w:type="dxa"/>
            <w:tcBorders>
              <w:top w:val="nil"/>
              <w:left w:val="nil"/>
              <w:bottom w:val="nil"/>
              <w:right w:val="nil"/>
            </w:tcBorders>
            <w:shd w:val="clear" w:color="auto" w:fill="auto"/>
            <w:noWrap/>
            <w:vAlign w:val="bottom"/>
            <w:hideMark/>
          </w:tcPr>
          <w:p w:rsidR="006A1AF3" w:rsidRPr="00E265AF" w:rsidRDefault="006A1AF3" w:rsidP="006A1AF3">
            <w:pPr>
              <w:jc w:val="center"/>
              <w:rPr>
                <w:sz w:val="28"/>
                <w:szCs w:val="28"/>
              </w:rPr>
            </w:pPr>
          </w:p>
        </w:tc>
        <w:tc>
          <w:tcPr>
            <w:tcW w:w="1199" w:type="dxa"/>
            <w:gridSpan w:val="2"/>
            <w:tcBorders>
              <w:top w:val="nil"/>
              <w:left w:val="nil"/>
              <w:bottom w:val="nil"/>
              <w:right w:val="nil"/>
            </w:tcBorders>
            <w:shd w:val="clear" w:color="auto" w:fill="auto"/>
            <w:noWrap/>
            <w:vAlign w:val="bottom"/>
            <w:hideMark/>
          </w:tcPr>
          <w:p w:rsidR="006A1AF3" w:rsidRPr="00E265AF" w:rsidRDefault="006A1AF3" w:rsidP="006A1AF3">
            <w:pPr>
              <w:rPr>
                <w:sz w:val="28"/>
                <w:szCs w:val="28"/>
              </w:rPr>
            </w:pPr>
          </w:p>
        </w:tc>
        <w:tc>
          <w:tcPr>
            <w:tcW w:w="636" w:type="dxa"/>
            <w:gridSpan w:val="2"/>
            <w:tcBorders>
              <w:top w:val="nil"/>
              <w:left w:val="nil"/>
              <w:bottom w:val="nil"/>
              <w:right w:val="nil"/>
            </w:tcBorders>
            <w:shd w:val="clear" w:color="auto" w:fill="auto"/>
            <w:noWrap/>
            <w:vAlign w:val="bottom"/>
            <w:hideMark/>
          </w:tcPr>
          <w:p w:rsidR="006A1AF3" w:rsidRPr="00E265AF" w:rsidRDefault="006A1AF3" w:rsidP="006A1AF3">
            <w:pPr>
              <w:rPr>
                <w:sz w:val="28"/>
                <w:szCs w:val="28"/>
              </w:rPr>
            </w:pPr>
          </w:p>
        </w:tc>
        <w:tc>
          <w:tcPr>
            <w:tcW w:w="1260" w:type="dxa"/>
            <w:gridSpan w:val="2"/>
            <w:tcBorders>
              <w:top w:val="nil"/>
              <w:left w:val="nil"/>
              <w:bottom w:val="nil"/>
              <w:right w:val="nil"/>
            </w:tcBorders>
            <w:shd w:val="clear" w:color="auto" w:fill="auto"/>
            <w:noWrap/>
            <w:vAlign w:val="bottom"/>
            <w:hideMark/>
          </w:tcPr>
          <w:p w:rsidR="006A1AF3" w:rsidRPr="00E265AF" w:rsidRDefault="006A1AF3" w:rsidP="006A1AF3">
            <w:pPr>
              <w:rPr>
                <w:sz w:val="28"/>
                <w:szCs w:val="28"/>
              </w:rPr>
            </w:pPr>
          </w:p>
        </w:tc>
        <w:tc>
          <w:tcPr>
            <w:tcW w:w="1260" w:type="dxa"/>
            <w:gridSpan w:val="2"/>
            <w:tcBorders>
              <w:top w:val="nil"/>
              <w:left w:val="nil"/>
              <w:bottom w:val="nil"/>
              <w:right w:val="nil"/>
            </w:tcBorders>
            <w:shd w:val="clear" w:color="auto" w:fill="auto"/>
            <w:noWrap/>
            <w:vAlign w:val="bottom"/>
            <w:hideMark/>
          </w:tcPr>
          <w:p w:rsidR="006A1AF3" w:rsidRPr="00E265AF" w:rsidRDefault="006A1AF3" w:rsidP="006A1AF3">
            <w:pPr>
              <w:rPr>
                <w:sz w:val="28"/>
                <w:szCs w:val="28"/>
              </w:rPr>
            </w:pPr>
          </w:p>
        </w:tc>
        <w:tc>
          <w:tcPr>
            <w:tcW w:w="6475" w:type="dxa"/>
            <w:gridSpan w:val="4"/>
            <w:tcBorders>
              <w:top w:val="nil"/>
              <w:left w:val="nil"/>
              <w:bottom w:val="nil"/>
              <w:right w:val="nil"/>
            </w:tcBorders>
            <w:shd w:val="clear" w:color="auto" w:fill="auto"/>
            <w:noWrap/>
            <w:vAlign w:val="bottom"/>
            <w:hideMark/>
          </w:tcPr>
          <w:p w:rsidR="006A1AF3" w:rsidRPr="00E265AF" w:rsidRDefault="006A1AF3" w:rsidP="006A1AF3">
            <w:pPr>
              <w:jc w:val="center"/>
              <w:rPr>
                <w:sz w:val="28"/>
                <w:szCs w:val="28"/>
              </w:rPr>
            </w:pPr>
          </w:p>
        </w:tc>
      </w:tr>
      <w:tr w:rsidR="006A1AF3" w:rsidRPr="00E265AF" w:rsidTr="00E265AF">
        <w:trPr>
          <w:trHeight w:val="578"/>
        </w:trPr>
        <w:tc>
          <w:tcPr>
            <w:tcW w:w="15183" w:type="dxa"/>
            <w:gridSpan w:val="15"/>
            <w:tcBorders>
              <w:top w:val="nil"/>
              <w:left w:val="nil"/>
              <w:bottom w:val="nil"/>
              <w:right w:val="nil"/>
            </w:tcBorders>
            <w:shd w:val="clear" w:color="auto" w:fill="auto"/>
            <w:vAlign w:val="bottom"/>
            <w:hideMark/>
          </w:tcPr>
          <w:p w:rsidR="006A1AF3" w:rsidRPr="00AC2AF1" w:rsidRDefault="006A1AF3" w:rsidP="006A1AF3">
            <w:pPr>
              <w:jc w:val="center"/>
              <w:rPr>
                <w:b/>
                <w:sz w:val="28"/>
                <w:szCs w:val="28"/>
              </w:rPr>
            </w:pPr>
            <w:r w:rsidRPr="00AC2AF1">
              <w:rPr>
                <w:b/>
                <w:sz w:val="28"/>
                <w:szCs w:val="28"/>
              </w:rPr>
              <w:t>Распределение бюджетных ассигнований по разделам, подразделам,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Поддорского муниципального района на 2023 год и на плановый период 2024 и 2025 годов</w:t>
            </w:r>
          </w:p>
        </w:tc>
      </w:tr>
      <w:tr w:rsidR="006A1AF3" w:rsidRPr="00E265AF" w:rsidTr="00F71183">
        <w:trPr>
          <w:trHeight w:val="203"/>
        </w:trPr>
        <w:tc>
          <w:tcPr>
            <w:tcW w:w="5260" w:type="dxa"/>
            <w:gridSpan w:val="4"/>
            <w:tcBorders>
              <w:top w:val="nil"/>
              <w:left w:val="nil"/>
              <w:bottom w:val="nil"/>
              <w:right w:val="nil"/>
            </w:tcBorders>
            <w:shd w:val="clear" w:color="auto" w:fill="auto"/>
            <w:vAlign w:val="bottom"/>
            <w:hideMark/>
          </w:tcPr>
          <w:p w:rsidR="006A1AF3" w:rsidRPr="00E265AF" w:rsidRDefault="006A1AF3" w:rsidP="006A1AF3">
            <w:pPr>
              <w:jc w:val="center"/>
              <w:rPr>
                <w:sz w:val="28"/>
                <w:szCs w:val="28"/>
              </w:rPr>
            </w:pPr>
          </w:p>
        </w:tc>
        <w:tc>
          <w:tcPr>
            <w:tcW w:w="567" w:type="dxa"/>
            <w:gridSpan w:val="2"/>
            <w:tcBorders>
              <w:top w:val="nil"/>
              <w:left w:val="nil"/>
              <w:bottom w:val="nil"/>
              <w:right w:val="nil"/>
            </w:tcBorders>
            <w:shd w:val="clear" w:color="auto" w:fill="auto"/>
            <w:vAlign w:val="bottom"/>
            <w:hideMark/>
          </w:tcPr>
          <w:p w:rsidR="006A1AF3" w:rsidRPr="00E265AF" w:rsidRDefault="006A1AF3" w:rsidP="006A1AF3">
            <w:pPr>
              <w:jc w:val="center"/>
              <w:rPr>
                <w:sz w:val="28"/>
                <w:szCs w:val="28"/>
              </w:rPr>
            </w:pPr>
          </w:p>
        </w:tc>
        <w:tc>
          <w:tcPr>
            <w:tcW w:w="567" w:type="dxa"/>
            <w:gridSpan w:val="2"/>
            <w:tcBorders>
              <w:top w:val="nil"/>
              <w:left w:val="nil"/>
              <w:bottom w:val="nil"/>
              <w:right w:val="nil"/>
            </w:tcBorders>
            <w:shd w:val="clear" w:color="auto" w:fill="auto"/>
            <w:vAlign w:val="bottom"/>
            <w:hideMark/>
          </w:tcPr>
          <w:p w:rsidR="006A1AF3" w:rsidRPr="00E265AF" w:rsidRDefault="006A1AF3" w:rsidP="006A1AF3">
            <w:pPr>
              <w:jc w:val="center"/>
              <w:rPr>
                <w:sz w:val="28"/>
                <w:szCs w:val="28"/>
              </w:rPr>
            </w:pPr>
          </w:p>
        </w:tc>
        <w:tc>
          <w:tcPr>
            <w:tcW w:w="2126" w:type="dxa"/>
            <w:gridSpan w:val="2"/>
            <w:tcBorders>
              <w:top w:val="nil"/>
              <w:left w:val="nil"/>
              <w:bottom w:val="nil"/>
              <w:right w:val="nil"/>
            </w:tcBorders>
            <w:shd w:val="clear" w:color="auto" w:fill="auto"/>
            <w:vAlign w:val="bottom"/>
            <w:hideMark/>
          </w:tcPr>
          <w:p w:rsidR="006A1AF3" w:rsidRPr="00E265AF" w:rsidRDefault="006A1AF3" w:rsidP="006A1AF3">
            <w:pPr>
              <w:jc w:val="center"/>
              <w:rPr>
                <w:sz w:val="28"/>
                <w:szCs w:val="28"/>
              </w:rPr>
            </w:pPr>
          </w:p>
        </w:tc>
        <w:tc>
          <w:tcPr>
            <w:tcW w:w="709" w:type="dxa"/>
            <w:gridSpan w:val="2"/>
            <w:tcBorders>
              <w:top w:val="nil"/>
              <w:left w:val="nil"/>
              <w:bottom w:val="nil"/>
              <w:right w:val="nil"/>
            </w:tcBorders>
            <w:shd w:val="clear" w:color="auto" w:fill="auto"/>
            <w:vAlign w:val="bottom"/>
            <w:hideMark/>
          </w:tcPr>
          <w:p w:rsidR="006A1AF3" w:rsidRPr="00E265AF" w:rsidRDefault="006A1AF3" w:rsidP="006A1AF3">
            <w:pPr>
              <w:jc w:val="center"/>
              <w:rPr>
                <w:sz w:val="28"/>
                <w:szCs w:val="28"/>
              </w:rPr>
            </w:pPr>
          </w:p>
        </w:tc>
        <w:tc>
          <w:tcPr>
            <w:tcW w:w="1985" w:type="dxa"/>
            <w:tcBorders>
              <w:top w:val="nil"/>
              <w:left w:val="nil"/>
              <w:bottom w:val="nil"/>
              <w:right w:val="nil"/>
            </w:tcBorders>
            <w:shd w:val="clear" w:color="auto" w:fill="auto"/>
            <w:vAlign w:val="bottom"/>
            <w:hideMark/>
          </w:tcPr>
          <w:p w:rsidR="006A1AF3" w:rsidRPr="00E265AF" w:rsidRDefault="006A1AF3" w:rsidP="006A1AF3">
            <w:pPr>
              <w:jc w:val="center"/>
              <w:rPr>
                <w:sz w:val="28"/>
                <w:szCs w:val="28"/>
              </w:rPr>
            </w:pPr>
          </w:p>
        </w:tc>
        <w:tc>
          <w:tcPr>
            <w:tcW w:w="1984" w:type="dxa"/>
            <w:tcBorders>
              <w:top w:val="nil"/>
              <w:left w:val="nil"/>
              <w:bottom w:val="nil"/>
              <w:right w:val="nil"/>
            </w:tcBorders>
            <w:shd w:val="clear" w:color="auto" w:fill="auto"/>
            <w:vAlign w:val="bottom"/>
            <w:hideMark/>
          </w:tcPr>
          <w:p w:rsidR="006A1AF3" w:rsidRPr="00E265AF" w:rsidRDefault="006A1AF3" w:rsidP="006A1AF3">
            <w:pPr>
              <w:jc w:val="center"/>
              <w:rPr>
                <w:sz w:val="28"/>
                <w:szCs w:val="28"/>
              </w:rPr>
            </w:pPr>
          </w:p>
        </w:tc>
        <w:tc>
          <w:tcPr>
            <w:tcW w:w="1985" w:type="dxa"/>
            <w:tcBorders>
              <w:top w:val="nil"/>
              <w:left w:val="nil"/>
              <w:bottom w:val="nil"/>
              <w:right w:val="nil"/>
            </w:tcBorders>
            <w:shd w:val="clear" w:color="auto" w:fill="auto"/>
            <w:noWrap/>
            <w:vAlign w:val="bottom"/>
            <w:hideMark/>
          </w:tcPr>
          <w:p w:rsidR="006A1AF3" w:rsidRPr="00E265AF" w:rsidRDefault="006A1AF3" w:rsidP="006A1AF3">
            <w:pPr>
              <w:jc w:val="right"/>
              <w:rPr>
                <w:sz w:val="28"/>
                <w:szCs w:val="28"/>
              </w:rPr>
            </w:pPr>
            <w:r w:rsidRPr="00E265AF">
              <w:rPr>
                <w:sz w:val="28"/>
                <w:szCs w:val="28"/>
              </w:rPr>
              <w:t>рублей</w:t>
            </w:r>
          </w:p>
        </w:tc>
      </w:tr>
      <w:tr w:rsidR="006A1AF3" w:rsidRPr="00E265AF" w:rsidTr="00F71183">
        <w:trPr>
          <w:trHeight w:val="372"/>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jc w:val="center"/>
              <w:rPr>
                <w:sz w:val="28"/>
                <w:szCs w:val="28"/>
              </w:rPr>
            </w:pPr>
            <w:r w:rsidRPr="00E265AF">
              <w:rPr>
                <w:sz w:val="28"/>
                <w:szCs w:val="28"/>
              </w:rPr>
              <w:t>Наименование</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6A1AF3" w:rsidRPr="00E265AF" w:rsidRDefault="006A1AF3" w:rsidP="006A1AF3">
            <w:pPr>
              <w:jc w:val="center"/>
              <w:rPr>
                <w:sz w:val="28"/>
                <w:szCs w:val="28"/>
              </w:rPr>
            </w:pPr>
            <w:r w:rsidRPr="00E265AF">
              <w:rPr>
                <w:sz w:val="28"/>
                <w:szCs w:val="28"/>
              </w:rPr>
              <w:t>РЗ</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6A1AF3" w:rsidRPr="00E265AF" w:rsidRDefault="006A1AF3" w:rsidP="006A1AF3">
            <w:pPr>
              <w:jc w:val="center"/>
              <w:rPr>
                <w:sz w:val="28"/>
                <w:szCs w:val="28"/>
              </w:rPr>
            </w:pPr>
            <w:r w:rsidRPr="00E265AF">
              <w:rPr>
                <w:sz w:val="28"/>
                <w:szCs w:val="28"/>
              </w:rPr>
              <w:t>Пр</w:t>
            </w:r>
          </w:p>
        </w:tc>
        <w:tc>
          <w:tcPr>
            <w:tcW w:w="2126" w:type="dxa"/>
            <w:gridSpan w:val="2"/>
            <w:tcBorders>
              <w:top w:val="single" w:sz="4" w:space="0" w:color="auto"/>
              <w:left w:val="nil"/>
              <w:bottom w:val="single" w:sz="4" w:space="0" w:color="auto"/>
              <w:right w:val="single" w:sz="4" w:space="0" w:color="auto"/>
            </w:tcBorders>
            <w:shd w:val="clear" w:color="auto" w:fill="auto"/>
            <w:vAlign w:val="bottom"/>
            <w:hideMark/>
          </w:tcPr>
          <w:p w:rsidR="006A1AF3" w:rsidRPr="00E265AF" w:rsidRDefault="006A1AF3" w:rsidP="006A1AF3">
            <w:pPr>
              <w:jc w:val="center"/>
              <w:rPr>
                <w:sz w:val="28"/>
                <w:szCs w:val="28"/>
              </w:rPr>
            </w:pPr>
            <w:r w:rsidRPr="00E265AF">
              <w:rPr>
                <w:sz w:val="28"/>
                <w:szCs w:val="28"/>
              </w:rPr>
              <w:t>ЦСТ</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6A1AF3" w:rsidRPr="00E265AF" w:rsidRDefault="006A1AF3" w:rsidP="006A1AF3">
            <w:pPr>
              <w:jc w:val="center"/>
              <w:rPr>
                <w:sz w:val="28"/>
                <w:szCs w:val="28"/>
              </w:rPr>
            </w:pPr>
            <w:r w:rsidRPr="00E265AF">
              <w:rPr>
                <w:sz w:val="28"/>
                <w:szCs w:val="28"/>
              </w:rPr>
              <w:t>ВР</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2023</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2024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2025</w:t>
            </w:r>
          </w:p>
        </w:tc>
      </w:tr>
      <w:tr w:rsidR="006A1AF3" w:rsidRPr="00E265AF" w:rsidTr="00F71183">
        <w:trPr>
          <w:trHeight w:val="263"/>
        </w:trPr>
        <w:tc>
          <w:tcPr>
            <w:tcW w:w="5260" w:type="dxa"/>
            <w:gridSpan w:val="4"/>
            <w:tcBorders>
              <w:top w:val="nil"/>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Общегосударственные вопросы</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nil"/>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37 726 543,45  </w:t>
            </w:r>
          </w:p>
        </w:tc>
        <w:tc>
          <w:tcPr>
            <w:tcW w:w="1984" w:type="dxa"/>
            <w:tcBorders>
              <w:top w:val="nil"/>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25 102 100,00  </w:t>
            </w:r>
          </w:p>
        </w:tc>
        <w:tc>
          <w:tcPr>
            <w:tcW w:w="1985" w:type="dxa"/>
            <w:tcBorders>
              <w:top w:val="nil"/>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24 522 900,00  </w:t>
            </w:r>
          </w:p>
        </w:tc>
      </w:tr>
      <w:tr w:rsidR="006A1AF3" w:rsidRPr="00E265AF" w:rsidTr="00F71183">
        <w:trPr>
          <w:trHeight w:val="420"/>
        </w:trPr>
        <w:tc>
          <w:tcPr>
            <w:tcW w:w="5260" w:type="dxa"/>
            <w:gridSpan w:val="4"/>
            <w:tcBorders>
              <w:top w:val="nil"/>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Функционирование высшего должностного лица субъекта Российской Федерации и муниципального образования</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nil"/>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1 719 700,00  </w:t>
            </w:r>
          </w:p>
        </w:tc>
        <w:tc>
          <w:tcPr>
            <w:tcW w:w="1984" w:type="dxa"/>
            <w:tcBorders>
              <w:top w:val="nil"/>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1 719 700,00  </w:t>
            </w:r>
          </w:p>
        </w:tc>
        <w:tc>
          <w:tcPr>
            <w:tcW w:w="1985" w:type="dxa"/>
            <w:tcBorders>
              <w:top w:val="nil"/>
              <w:left w:val="nil"/>
              <w:bottom w:val="single" w:sz="4" w:space="0" w:color="auto"/>
              <w:right w:val="single" w:sz="4" w:space="0" w:color="auto"/>
            </w:tcBorders>
            <w:shd w:val="clear" w:color="auto" w:fill="auto"/>
            <w:noWrap/>
            <w:vAlign w:val="bottom"/>
            <w:hideMark/>
          </w:tcPr>
          <w:p w:rsidR="00AC2AF1" w:rsidRDefault="006A1AF3" w:rsidP="006A1AF3">
            <w:pPr>
              <w:jc w:val="right"/>
              <w:rPr>
                <w:sz w:val="28"/>
                <w:szCs w:val="28"/>
              </w:rPr>
            </w:pPr>
            <w:r w:rsidRPr="00E265AF">
              <w:rPr>
                <w:sz w:val="28"/>
                <w:szCs w:val="28"/>
              </w:rPr>
              <w:t>1 7</w:t>
            </w:r>
          </w:p>
          <w:p w:rsidR="00AC2AF1" w:rsidRDefault="00AC2AF1" w:rsidP="006A1AF3">
            <w:pPr>
              <w:jc w:val="right"/>
              <w:rPr>
                <w:sz w:val="28"/>
                <w:szCs w:val="28"/>
              </w:rPr>
            </w:pPr>
          </w:p>
          <w:p w:rsidR="006A1AF3" w:rsidRPr="00E265AF" w:rsidRDefault="006A1AF3" w:rsidP="006A1AF3">
            <w:pPr>
              <w:jc w:val="right"/>
              <w:rPr>
                <w:sz w:val="28"/>
                <w:szCs w:val="28"/>
              </w:rPr>
            </w:pPr>
            <w:r w:rsidRPr="00E265AF">
              <w:rPr>
                <w:sz w:val="28"/>
                <w:szCs w:val="28"/>
              </w:rPr>
              <w:t xml:space="preserve">19 700,00  </w:t>
            </w:r>
          </w:p>
        </w:tc>
      </w:tr>
      <w:tr w:rsidR="006A1AF3" w:rsidRPr="00E265AF" w:rsidTr="00F71183">
        <w:trPr>
          <w:trHeight w:val="263"/>
        </w:trPr>
        <w:tc>
          <w:tcPr>
            <w:tcW w:w="5260" w:type="dxa"/>
            <w:gridSpan w:val="4"/>
            <w:tcBorders>
              <w:top w:val="nil"/>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Глава муниципального образования</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90 0 00 00000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nil"/>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1 719 700,00  </w:t>
            </w:r>
          </w:p>
        </w:tc>
        <w:tc>
          <w:tcPr>
            <w:tcW w:w="1984" w:type="dxa"/>
            <w:tcBorders>
              <w:top w:val="nil"/>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1 719 700,00  </w:t>
            </w:r>
          </w:p>
        </w:tc>
        <w:tc>
          <w:tcPr>
            <w:tcW w:w="1985" w:type="dxa"/>
            <w:tcBorders>
              <w:top w:val="nil"/>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1 719 700,00  </w:t>
            </w:r>
          </w:p>
        </w:tc>
      </w:tr>
      <w:tr w:rsidR="006A1AF3" w:rsidRPr="00E265AF" w:rsidTr="00F71183">
        <w:trPr>
          <w:trHeight w:val="263"/>
        </w:trPr>
        <w:tc>
          <w:tcPr>
            <w:tcW w:w="5260" w:type="dxa"/>
            <w:gridSpan w:val="4"/>
            <w:tcBorders>
              <w:top w:val="nil"/>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Обеспечение функций муниципальных органов</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90 0 00 01000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nil"/>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1 719 700,00  </w:t>
            </w:r>
          </w:p>
        </w:tc>
        <w:tc>
          <w:tcPr>
            <w:tcW w:w="1984" w:type="dxa"/>
            <w:tcBorders>
              <w:top w:val="nil"/>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1 719 700,00  </w:t>
            </w:r>
          </w:p>
        </w:tc>
        <w:tc>
          <w:tcPr>
            <w:tcW w:w="1985" w:type="dxa"/>
            <w:tcBorders>
              <w:top w:val="nil"/>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1 719 700,00  </w:t>
            </w:r>
          </w:p>
        </w:tc>
      </w:tr>
      <w:tr w:rsidR="006A1AF3" w:rsidRPr="00E265AF" w:rsidTr="00F71183">
        <w:trPr>
          <w:trHeight w:val="263"/>
        </w:trPr>
        <w:tc>
          <w:tcPr>
            <w:tcW w:w="5260" w:type="dxa"/>
            <w:gridSpan w:val="4"/>
            <w:tcBorders>
              <w:top w:val="nil"/>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Расходы на выплаты персоналу государственных (муниципальных) органов</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90 0 00 01000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120</w:t>
            </w:r>
          </w:p>
        </w:tc>
        <w:tc>
          <w:tcPr>
            <w:tcW w:w="1985" w:type="dxa"/>
            <w:tcBorders>
              <w:top w:val="nil"/>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1 719 700,00  </w:t>
            </w:r>
          </w:p>
        </w:tc>
        <w:tc>
          <w:tcPr>
            <w:tcW w:w="1984" w:type="dxa"/>
            <w:tcBorders>
              <w:top w:val="nil"/>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1 719 700,00  </w:t>
            </w:r>
          </w:p>
        </w:tc>
        <w:tc>
          <w:tcPr>
            <w:tcW w:w="1985" w:type="dxa"/>
            <w:tcBorders>
              <w:top w:val="nil"/>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1 719 700,00  </w:t>
            </w:r>
          </w:p>
        </w:tc>
      </w:tr>
      <w:tr w:rsidR="006A1AF3" w:rsidRPr="00E265AF" w:rsidTr="00F71183">
        <w:trPr>
          <w:trHeight w:val="64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27 707 100,00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21 274 100,00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20 684 100,00  </w:t>
            </w:r>
          </w:p>
        </w:tc>
      </w:tr>
      <w:tr w:rsidR="006A1AF3" w:rsidRPr="00E265AF" w:rsidTr="00F71183">
        <w:trPr>
          <w:trHeight w:val="78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lastRenderedPageBreak/>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17 0 00 00000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12 100,00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12 100,00  </w:t>
            </w:r>
          </w:p>
        </w:tc>
      </w:tr>
      <w:tr w:rsidR="006A1AF3" w:rsidRPr="00E265AF" w:rsidTr="00F71183">
        <w:trPr>
          <w:trHeight w:val="87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17 2 00 00000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12 100,00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12 100,00  </w:t>
            </w:r>
          </w:p>
        </w:tc>
      </w:tr>
      <w:tr w:rsidR="006A1AF3" w:rsidRPr="00E265AF" w:rsidTr="00F71183">
        <w:trPr>
          <w:trHeight w:val="45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Предоставление прочих видов межбюджетных трансфертов бюджетам поселений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17 2 01 00000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12 100,00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12 100,00  </w:t>
            </w:r>
          </w:p>
        </w:tc>
      </w:tr>
      <w:tr w:rsidR="006A1AF3" w:rsidRPr="00E265AF" w:rsidTr="00F71183">
        <w:trPr>
          <w:trHeight w:val="649"/>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17 2 01 60110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21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Иные межбюджетные трансферты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17 2 01 60110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540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126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w:t>
            </w:r>
            <w:r w:rsidRPr="00E265AF">
              <w:rPr>
                <w:sz w:val="28"/>
                <w:szCs w:val="28"/>
              </w:rPr>
              <w:lastRenderedPageBreak/>
              <w:t>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lastRenderedPageBreak/>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17 2 01 60120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21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lastRenderedPageBreak/>
              <w:t>Иные межбюджетные трансферты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17 2 01 60120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540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42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Содержание штатных единиц, осуществляющих переданные отдельные государственные полномочия области;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17  2 01 70280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11 100,00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11 100,00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11 100,00  </w:t>
            </w:r>
          </w:p>
        </w:tc>
      </w:tr>
      <w:tr w:rsidR="006A1AF3" w:rsidRPr="00E265AF" w:rsidTr="00F71183">
        <w:trPr>
          <w:trHeight w:val="443"/>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Субвенция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17 2 01 70280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530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11 100,00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11 100,00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11 100,00  </w:t>
            </w:r>
          </w:p>
        </w:tc>
      </w:tr>
      <w:tr w:rsidR="006A1AF3" w:rsidRPr="00E265AF" w:rsidTr="00F71183">
        <w:trPr>
          <w:trHeight w:val="829"/>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17 2 01 70650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1 000,00  </w:t>
            </w:r>
          </w:p>
        </w:tc>
      </w:tr>
      <w:tr w:rsidR="006A1AF3" w:rsidRPr="00E265AF" w:rsidTr="00F71183">
        <w:trPr>
          <w:trHeight w:val="21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Субвенция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17 2 01 70650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530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1 000,00  </w:t>
            </w:r>
          </w:p>
        </w:tc>
      </w:tr>
      <w:tr w:rsidR="006A1AF3" w:rsidRPr="00E265AF" w:rsidTr="00F71183">
        <w:trPr>
          <w:trHeight w:val="432"/>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Руководство и управление в сфере установленных функций органов  местного самоуправления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92 0 00 00000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27 694 000,00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21 262 000,00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20 672 000,00  </w:t>
            </w:r>
          </w:p>
        </w:tc>
      </w:tr>
      <w:tr w:rsidR="006A1AF3" w:rsidRPr="00E265AF" w:rsidTr="00F71183">
        <w:trPr>
          <w:trHeight w:val="263"/>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Обеспечение функций муниципальных органов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92 0 00 01000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24 551 600,00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19 456 700,00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18 866 700,00  </w:t>
            </w:r>
          </w:p>
        </w:tc>
      </w:tr>
      <w:tr w:rsidR="006A1AF3" w:rsidRPr="00E265AF" w:rsidTr="00F71183">
        <w:trPr>
          <w:trHeight w:val="263"/>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lastRenderedPageBreak/>
              <w:t>Расходы на выплаты персоналу государственных (муниципальных) органов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92 0 00 01000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23 407 000,00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18 587 000,00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17 997 000,00  </w:t>
            </w:r>
          </w:p>
        </w:tc>
      </w:tr>
      <w:tr w:rsidR="006A1AF3" w:rsidRPr="00E265AF" w:rsidTr="00F71183">
        <w:trPr>
          <w:trHeight w:val="43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92 0 00 01000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1 077 200,00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802 300,00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802 300,00  </w:t>
            </w:r>
          </w:p>
        </w:tc>
      </w:tr>
      <w:tr w:rsidR="006A1AF3" w:rsidRPr="00E265AF" w:rsidTr="00F71183">
        <w:trPr>
          <w:trHeight w:val="263"/>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 Уплата налогов, сборов и иных платежей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92 0 00 01000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850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67 400,00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67 400,00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67 400,00  </w:t>
            </w:r>
          </w:p>
        </w:tc>
      </w:tr>
      <w:tr w:rsidR="006A1AF3" w:rsidRPr="00E265AF" w:rsidTr="00F71183">
        <w:trPr>
          <w:trHeight w:val="263"/>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Формирование архивных фондов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92 0 00 60010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432"/>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92 0 00 60010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443"/>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Содержание штатных единиц, осуществляющих переданные отдельные государственные полномочия области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92 0 00 70280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1 803 800,00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1 803 800,00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1 803 800,00  </w:t>
            </w:r>
          </w:p>
        </w:tc>
      </w:tr>
      <w:tr w:rsidR="006A1AF3" w:rsidRPr="00E265AF" w:rsidTr="00F71183">
        <w:trPr>
          <w:trHeight w:val="263"/>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Расходы на выплаты персоналу государственных (муниципальных) органов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92 0 00 70280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1 775 800,00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1 775 800,00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1 775 800,00  </w:t>
            </w:r>
          </w:p>
        </w:tc>
      </w:tr>
      <w:tr w:rsidR="006A1AF3" w:rsidRPr="00E265AF" w:rsidTr="00F71183">
        <w:trPr>
          <w:trHeight w:val="443"/>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92 0 00 70280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28 000,00  </w:t>
            </w:r>
          </w:p>
        </w:tc>
      </w:tr>
      <w:tr w:rsidR="006A1AF3" w:rsidRPr="00E265AF" w:rsidTr="00F71183">
        <w:trPr>
          <w:trHeight w:val="81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92 0 00 70650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1 500,00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lastRenderedPageBreak/>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92 0 00 70650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1 500,00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Расходы муниципальных казенных, бюджетных и автономных учреждений по приобретению коммунальных услуг</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92 0 00 72300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1 066 500,00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36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92 0 00 72300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1 066 500,00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63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92 0 00 S2300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266 600,00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432"/>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92 0 00 S2300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266 600,00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432"/>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Судебная система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700,00  </w:t>
            </w:r>
          </w:p>
        </w:tc>
      </w:tr>
      <w:tr w:rsidR="006A1AF3" w:rsidRPr="00E265AF" w:rsidTr="00F71183">
        <w:trPr>
          <w:trHeight w:val="432"/>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Составление (изменение) списков кандидатов в присяжные заседатели федеральных судов общей юрисдикции в Российской Федерации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93 0 00 00000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700,00  </w:t>
            </w:r>
          </w:p>
        </w:tc>
      </w:tr>
      <w:tr w:rsidR="006A1AF3" w:rsidRPr="00E265AF" w:rsidTr="00F71183">
        <w:trPr>
          <w:trHeight w:val="432"/>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Составление (изменение) списков кандидатов в присяжные заседатели федеральных судов общей юрисдикции в Российской Федерации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93 0 00 51200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700,00  </w:t>
            </w:r>
          </w:p>
        </w:tc>
      </w:tr>
      <w:tr w:rsidR="006A1AF3" w:rsidRPr="00E265AF" w:rsidTr="00F71183">
        <w:trPr>
          <w:trHeight w:val="432"/>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 xml:space="preserve">Иные закупки товаров, работ и услуг для </w:t>
            </w:r>
            <w:r w:rsidRPr="00E265AF">
              <w:rPr>
                <w:sz w:val="28"/>
                <w:szCs w:val="28"/>
              </w:rPr>
              <w:lastRenderedPageBreak/>
              <w:t>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lastRenderedPageBreak/>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93 0 00 51200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700,00  </w:t>
            </w:r>
          </w:p>
        </w:tc>
      </w:tr>
      <w:tr w:rsidR="006A1AF3" w:rsidRPr="00E265AF" w:rsidTr="00F71183">
        <w:trPr>
          <w:trHeight w:val="383"/>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06</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1 378 200,00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1 378 200,00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1 378 200,00  </w:t>
            </w:r>
          </w:p>
        </w:tc>
      </w:tr>
      <w:tr w:rsidR="006A1AF3" w:rsidRPr="00E265AF" w:rsidTr="00F71183">
        <w:trPr>
          <w:trHeight w:val="263"/>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Обеспечение деятельности Контрольно-счетной палаты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06</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91 0 00 00000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1 378 200,00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1 378 200,00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1 378 200,00  </w:t>
            </w:r>
          </w:p>
        </w:tc>
      </w:tr>
      <w:tr w:rsidR="006A1AF3" w:rsidRPr="00E265AF" w:rsidTr="00F71183">
        <w:trPr>
          <w:trHeight w:val="263"/>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Председатель контрольно-счетной палаты и его заместитель</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06</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91 1 00 00000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851 700,00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851 700,00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851 700,00  </w:t>
            </w:r>
          </w:p>
        </w:tc>
      </w:tr>
      <w:tr w:rsidR="006A1AF3" w:rsidRPr="00E265AF" w:rsidTr="00F71183">
        <w:trPr>
          <w:trHeight w:val="263"/>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Обеспечение функций муниципальных органов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06</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91 1 00 01000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851 700,00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851 700,00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851 700,00  </w:t>
            </w:r>
          </w:p>
        </w:tc>
      </w:tr>
      <w:tr w:rsidR="006A1AF3" w:rsidRPr="00E265AF" w:rsidTr="00F71183">
        <w:trPr>
          <w:trHeight w:val="263"/>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Расходы на выплаты персоналу государственных (муниципальных) органов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06</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91 1 00 01000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780 000,00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780 000,00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780 000,00  </w:t>
            </w:r>
          </w:p>
        </w:tc>
      </w:tr>
      <w:tr w:rsidR="006A1AF3" w:rsidRPr="00E265AF" w:rsidTr="00F71183">
        <w:trPr>
          <w:trHeight w:val="40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06</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91 1 00 01000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71 700,00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71 700,00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71 700,00  </w:t>
            </w:r>
          </w:p>
        </w:tc>
      </w:tr>
      <w:tr w:rsidR="006A1AF3" w:rsidRPr="00E265AF" w:rsidTr="00F71183">
        <w:trPr>
          <w:trHeight w:val="30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Аудиторы контрольно-счетной палаты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06</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91 2 00 00000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526 500,00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526 500,00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526 500,00  </w:t>
            </w:r>
          </w:p>
        </w:tc>
      </w:tr>
      <w:tr w:rsidR="006A1AF3" w:rsidRPr="00E265AF" w:rsidTr="00F71183">
        <w:trPr>
          <w:trHeight w:val="30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Обеспечение функций муниципальных органов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06</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91 2 00 01000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175 500,00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526 500,00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526 500,00  </w:t>
            </w:r>
          </w:p>
        </w:tc>
      </w:tr>
      <w:tr w:rsidR="006A1AF3" w:rsidRPr="00E265AF" w:rsidTr="00F71183">
        <w:trPr>
          <w:trHeight w:val="30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Расходы на выплаты персоналу государственных (муниципальных) органов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06</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91 2 00 01000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175 500,00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526 500,00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526 500,00  </w:t>
            </w:r>
          </w:p>
        </w:tc>
      </w:tr>
      <w:tr w:rsidR="006A1AF3" w:rsidRPr="00E265AF" w:rsidTr="00F71183">
        <w:trPr>
          <w:trHeight w:val="69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 xml:space="preserve">О передаче Контрольно-счетной палате Поддорского муниципального района полномочий контрольно-счетной палаты сельских поселений по осуществлению </w:t>
            </w:r>
            <w:r w:rsidRPr="00E265AF">
              <w:rPr>
                <w:sz w:val="28"/>
                <w:szCs w:val="28"/>
              </w:rPr>
              <w:lastRenderedPageBreak/>
              <w:t>внешнего муниципального финансового контроля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lastRenderedPageBreak/>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06</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91 2 00 60020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351 000,00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34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lastRenderedPageBreak/>
              <w:t>Расходы на выплаты персоналу государственных (муниципальных) органов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06</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91 2 00 60020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351 000,00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263"/>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Резервные фонды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100 000,00  </w:t>
            </w:r>
          </w:p>
        </w:tc>
      </w:tr>
      <w:tr w:rsidR="006A1AF3" w:rsidRPr="00E265AF" w:rsidTr="00F71183">
        <w:trPr>
          <w:trHeight w:val="263"/>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jc w:val="both"/>
              <w:rPr>
                <w:sz w:val="28"/>
                <w:szCs w:val="28"/>
              </w:rPr>
            </w:pPr>
            <w:r w:rsidRPr="00E265AF">
              <w:rPr>
                <w:sz w:val="28"/>
                <w:szCs w:val="28"/>
              </w:rPr>
              <w:t>Резервные фонды местных  администраций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96 0 00 00000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100 000,00  </w:t>
            </w:r>
          </w:p>
        </w:tc>
      </w:tr>
      <w:tr w:rsidR="006A1AF3" w:rsidRPr="00E265AF" w:rsidTr="00F71183">
        <w:trPr>
          <w:trHeight w:val="263"/>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jc w:val="both"/>
              <w:rPr>
                <w:sz w:val="28"/>
                <w:szCs w:val="28"/>
              </w:rPr>
            </w:pPr>
            <w:r w:rsidRPr="00E265AF">
              <w:rPr>
                <w:sz w:val="28"/>
                <w:szCs w:val="28"/>
              </w:rPr>
              <w:t>Иные целевые направления расходов резервных фондов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96 0 00 03010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100 000,00  </w:t>
            </w:r>
          </w:p>
        </w:tc>
      </w:tr>
      <w:tr w:rsidR="006A1AF3" w:rsidRPr="00E265AF" w:rsidTr="00F71183">
        <w:trPr>
          <w:trHeight w:val="263"/>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Резервные средства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96 0 00 03010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870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100 000,00  </w:t>
            </w:r>
          </w:p>
        </w:tc>
      </w:tr>
      <w:tr w:rsidR="006A1AF3" w:rsidRPr="00E265AF" w:rsidTr="00F71183">
        <w:trPr>
          <w:trHeight w:val="263"/>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Другие общегосударственные вопросы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6 820 843,45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629 400,00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640 200,00  </w:t>
            </w:r>
          </w:p>
        </w:tc>
      </w:tr>
      <w:tr w:rsidR="006A1AF3" w:rsidRPr="00E265AF" w:rsidTr="00F71183">
        <w:trPr>
          <w:trHeight w:val="43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Муниципальная программа «Профилактика терроризма и экстремизма в Поддорском муниципальном районе на 2021-2025 годы»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06 0 00 00000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8 000,00  </w:t>
            </w:r>
          </w:p>
        </w:tc>
      </w:tr>
      <w:tr w:rsidR="006A1AF3" w:rsidRPr="00E265AF" w:rsidTr="00F71183">
        <w:trPr>
          <w:trHeight w:val="93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06 0 02 00000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8 000,00  </w:t>
            </w:r>
          </w:p>
        </w:tc>
      </w:tr>
      <w:tr w:rsidR="006A1AF3" w:rsidRPr="00E265AF" w:rsidTr="00F71183">
        <w:trPr>
          <w:trHeight w:val="54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 xml:space="preserve">Реализация прочих мероприятий программы "Профилактика терроризма и экстремизма в Поддорском муниципальном районе на 2021-2025 </w:t>
            </w:r>
            <w:r w:rsidRPr="00E265AF">
              <w:rPr>
                <w:sz w:val="28"/>
                <w:szCs w:val="28"/>
              </w:rPr>
              <w:lastRenderedPageBreak/>
              <w:t>годы»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lastRenderedPageBreak/>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06 0 02 99990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8 000,00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lastRenderedPageBreak/>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06 0 02 99990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8 000,00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Муниципальная программа «Профилактика правонарушений в Поддорском муниципальном районе на 2021-2025 годы»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r>
      <w:tr w:rsidR="006A1AF3" w:rsidRPr="00E265AF" w:rsidTr="00F71183">
        <w:trPr>
          <w:trHeight w:val="263"/>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Вовлечение общественности в предупреждение правонарушений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07 0 02 00000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Реализация прочих мероприятий программы "Профилактика правонарушений в Поддорском муниципальном районе на 2021-2025 годы"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07 0 02 99990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07 0 02 99990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r>
      <w:tr w:rsidR="006A1AF3" w:rsidRPr="00E265AF" w:rsidTr="00F71183">
        <w:trPr>
          <w:trHeight w:val="67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муниципальная программа Поддорского муниципального района "Противодействие коррупции в Поддорском муниципальном районе на 2014-2023 годы"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10 0  00 00000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58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Формирование антикоррупционного мировоззрения, повышения уровня правосознания и правовой культуры, а также подготовка и переподготовка специалистов соответствующей </w:t>
            </w:r>
            <w:r w:rsidRPr="00E265AF">
              <w:rPr>
                <w:sz w:val="28"/>
                <w:szCs w:val="28"/>
              </w:rPr>
              <w:lastRenderedPageBreak/>
              <w:t>квалификации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lastRenderedPageBreak/>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10 0  03 00000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lastRenderedPageBreak/>
              <w:t>Реализация прочих мероприятий программы "Противодействие коррупции в Поддорском муниципальном районе на 2014-2023 годы"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10 0  03 99990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10 0  03 99990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Способствование достижению  максимальной прозрачности в деятельности органов местного самоуправления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10 0  07 00000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Реализация прочих мероприятий программы "Противодействие коррупции в Поддорском муниципальном районе на 2014-2023 годы"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10 0  07 99990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10 0  07 99990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17 0 00 00000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876 000,00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Подпрограмма "Финансовая поддержка муниципальных образований Поддорского муниципального района" муниципальной программы Поддорского </w:t>
            </w:r>
            <w:r w:rsidRPr="00E265AF">
              <w:rPr>
                <w:sz w:val="28"/>
                <w:szCs w:val="28"/>
              </w:rPr>
              <w:lastRenderedPageBreak/>
              <w:t>муниципального района " Управление муниципальными финансами  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lastRenderedPageBreak/>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17 2 00 00000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876 000,00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lastRenderedPageBreak/>
              <w:t>Предоставление прочих видов межбюджетных трансфертов бюджетам поселений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17 2 01 00000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876 000,00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24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На повышение эффективности работы народных дружинников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17 2 01 60240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876 000,00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Иные межбюджетные трансферты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17 2 01 60240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540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876 000,00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Руководство и управление в сфере установленных функций органов  местного самоуправления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92 0 00 00000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283 700,00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298 700,00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309 500,00  </w:t>
            </w:r>
          </w:p>
        </w:tc>
      </w:tr>
      <w:tr w:rsidR="006A1AF3" w:rsidRPr="00E265AF" w:rsidTr="00F71183">
        <w:trPr>
          <w:trHeight w:val="432"/>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Осуществление отдельных государственных полномочий в сфере государственной регистрации актов гражданского состояния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92 0 00 59300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283 700,00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298 700,00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309 500,00  </w:t>
            </w:r>
          </w:p>
        </w:tc>
      </w:tr>
      <w:tr w:rsidR="006A1AF3" w:rsidRPr="00E265AF" w:rsidTr="00F71183">
        <w:trPr>
          <w:trHeight w:val="289"/>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Расходы на выплаты персоналу государственных (муниципальных) органов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92 0 00 59300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248 500,00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261 850,00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272 250,00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92 0 00 59300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35 200,00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36 850,00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37 250,00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Другие общегосударственные вопросы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97 0 00 00000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5 618 143,45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312 700,00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312 700,00  </w:t>
            </w:r>
          </w:p>
        </w:tc>
      </w:tr>
      <w:tr w:rsidR="006A1AF3" w:rsidRPr="00E265AF" w:rsidTr="00F71183">
        <w:trPr>
          <w:trHeight w:val="21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Реализация государственных функций, связанных с общегосударственным управлением</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97 1 00 00000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5 618 143,45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312 700,00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312 700,00  </w:t>
            </w:r>
          </w:p>
        </w:tc>
      </w:tr>
      <w:tr w:rsidR="006A1AF3" w:rsidRPr="00E265AF" w:rsidTr="00F71183">
        <w:trPr>
          <w:trHeight w:val="252"/>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Реализация прочих мероприятий непрограммных расходов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97 1 00 99990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5 618 143,45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312 700,00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312 700,00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lastRenderedPageBreak/>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97 1 00 99990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5 497 443,45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192 000,00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192 000,00  </w:t>
            </w:r>
          </w:p>
        </w:tc>
      </w:tr>
      <w:tr w:rsidR="006A1AF3" w:rsidRPr="00E265AF" w:rsidTr="00F71183">
        <w:trPr>
          <w:trHeight w:val="252"/>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 Уплата налогов, сборов и иных платежей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97 1 00 99990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850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120 700,00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120 700,00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120 700,00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Национальная оборона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517 700,00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541 000,00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560 000,00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Мобилизационная и вневойсковая подготовка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517 700,00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541 000,00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560 000,00  </w:t>
            </w:r>
          </w:p>
        </w:tc>
      </w:tr>
      <w:tr w:rsidR="006A1AF3" w:rsidRPr="00E265AF" w:rsidTr="00F71183">
        <w:trPr>
          <w:trHeight w:val="63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17 0 00 00000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230 090,00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240 444,00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248 890,00  </w:t>
            </w:r>
          </w:p>
        </w:tc>
      </w:tr>
      <w:tr w:rsidR="006A1AF3" w:rsidRPr="00E265AF" w:rsidTr="00F71183">
        <w:trPr>
          <w:trHeight w:val="84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17 2 00 00000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230 090,00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240 444,00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248 890,00  </w:t>
            </w:r>
          </w:p>
        </w:tc>
      </w:tr>
      <w:tr w:rsidR="006A1AF3" w:rsidRPr="00E265AF" w:rsidTr="00F71183">
        <w:trPr>
          <w:trHeight w:val="42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Предоставление прочих видов межбюджетных трансфертов бюджетам поселений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17 2 01 00000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230 090,00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240 444,00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248 890,00  </w:t>
            </w:r>
          </w:p>
        </w:tc>
      </w:tr>
      <w:tr w:rsidR="006A1AF3" w:rsidRPr="00E265AF" w:rsidTr="00F71183">
        <w:trPr>
          <w:trHeight w:val="42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Осуществление первичного воинского учета органами местного самоуправления поселений, муниципальных и городских округов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17 2 01 51180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230 090,00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240 444,00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248 890,00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Субвенции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17 2 01 51180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530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230 090,00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240 444,00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248 890,00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Прочие непрограммные расходы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99 0 00 00000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287 610,00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300 556,00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311 110,00  </w:t>
            </w:r>
          </w:p>
        </w:tc>
      </w:tr>
      <w:tr w:rsidR="006A1AF3" w:rsidRPr="00E265AF" w:rsidTr="00F71183">
        <w:trPr>
          <w:trHeight w:val="42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 Осуществление первичного воинского </w:t>
            </w:r>
            <w:r w:rsidRPr="00E265AF">
              <w:rPr>
                <w:sz w:val="28"/>
                <w:szCs w:val="28"/>
              </w:rPr>
              <w:lastRenderedPageBreak/>
              <w:t>учета органами местного самоуправления поселений, муниципальных и городских округов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lastRenderedPageBreak/>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99 0 00 51180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287 610,00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300 556,00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311 110,00  </w:t>
            </w:r>
          </w:p>
        </w:tc>
      </w:tr>
      <w:tr w:rsidR="006A1AF3" w:rsidRPr="00E265AF" w:rsidTr="00F71183">
        <w:trPr>
          <w:trHeight w:val="24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lastRenderedPageBreak/>
              <w:t>Расходы на выплаты персоналу государственных (муниципальных) органов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99 0 00 51180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120</w:t>
            </w:r>
          </w:p>
        </w:tc>
        <w:tc>
          <w:tcPr>
            <w:tcW w:w="1985" w:type="dxa"/>
            <w:tcBorders>
              <w:top w:val="single" w:sz="4" w:space="0" w:color="auto"/>
              <w:left w:val="nil"/>
              <w:bottom w:val="single" w:sz="4" w:space="0" w:color="auto"/>
              <w:right w:val="nil"/>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252 000,00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264 700,00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275 300,00  </w:t>
            </w:r>
          </w:p>
        </w:tc>
      </w:tr>
      <w:tr w:rsidR="006A1AF3" w:rsidRPr="00E265AF" w:rsidTr="00F71183">
        <w:trPr>
          <w:trHeight w:val="383"/>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99 0 00 51180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35 610,00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35 856,00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35 810,00  </w:t>
            </w:r>
          </w:p>
        </w:tc>
      </w:tr>
      <w:tr w:rsidR="006A1AF3" w:rsidRPr="00E265AF" w:rsidTr="00F71183">
        <w:trPr>
          <w:trHeight w:val="27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Национальная безопасность и правоохранительная деятельность</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4 360 200,00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4 360 200,00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4 360 200,00  </w:t>
            </w:r>
          </w:p>
        </w:tc>
      </w:tr>
      <w:tr w:rsidR="006A1AF3" w:rsidRPr="00E265AF" w:rsidTr="00F71183">
        <w:trPr>
          <w:trHeight w:val="46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Защита населения и территории от чрезвычайных ситуаций природного и техногенного характера, пожарная безопасность.</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10</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4 360 200,00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4 360 200,00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4 360 200,00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Прочие непрограммные расходы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10</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99 0 00 00000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4 360 200,00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4 360 200,00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4 360 200,00  </w:t>
            </w:r>
          </w:p>
        </w:tc>
      </w:tr>
      <w:tr w:rsidR="006A1AF3" w:rsidRPr="00E265AF" w:rsidTr="00F71183">
        <w:trPr>
          <w:trHeight w:val="27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Иные целевые направления расходов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10</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99 0 00 03030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4 360 200,00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4 360 200,00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4 360 200,00  </w:t>
            </w:r>
          </w:p>
        </w:tc>
      </w:tr>
      <w:tr w:rsidR="006A1AF3" w:rsidRPr="00E265AF" w:rsidTr="00F71183">
        <w:trPr>
          <w:trHeight w:val="21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Расходы на выплаты персоналу государственных (муниципальных) органов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10</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99 0 00 03030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3 588 300,00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3 588 300,00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3 588 300,00  </w:t>
            </w:r>
          </w:p>
        </w:tc>
      </w:tr>
      <w:tr w:rsidR="006A1AF3" w:rsidRPr="00E265AF" w:rsidTr="00F71183">
        <w:trPr>
          <w:trHeight w:val="21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10</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99 0 00 03030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240</w:t>
            </w:r>
          </w:p>
        </w:tc>
        <w:tc>
          <w:tcPr>
            <w:tcW w:w="1985" w:type="dxa"/>
            <w:tcBorders>
              <w:top w:val="single" w:sz="4" w:space="0" w:color="auto"/>
              <w:left w:val="nil"/>
              <w:bottom w:val="single" w:sz="4" w:space="0" w:color="auto"/>
              <w:right w:val="nil"/>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771 900,00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771 900,00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771 900,00  </w:t>
            </w:r>
          </w:p>
        </w:tc>
      </w:tr>
      <w:tr w:rsidR="006A1AF3" w:rsidRPr="00E265AF" w:rsidTr="00F71183">
        <w:trPr>
          <w:trHeight w:val="263"/>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Национальная экономика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14 450 599,56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11 041 550,00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11 282 030,00  </w:t>
            </w:r>
          </w:p>
        </w:tc>
      </w:tr>
      <w:tr w:rsidR="006A1AF3" w:rsidRPr="00E265AF" w:rsidTr="00F71183">
        <w:trPr>
          <w:trHeight w:val="263"/>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Сельское хозяйство и рыболовство</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104 450,00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26 200,00  </w:t>
            </w:r>
          </w:p>
        </w:tc>
      </w:tr>
      <w:tr w:rsidR="006A1AF3" w:rsidRPr="00E265AF" w:rsidTr="00F71183">
        <w:trPr>
          <w:trHeight w:val="42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 xml:space="preserve">Муниципальная программа Поддорского муниципального района «Развитие агропромышленного комплекса </w:t>
            </w:r>
            <w:r w:rsidRPr="00E265AF">
              <w:rPr>
                <w:sz w:val="28"/>
                <w:szCs w:val="28"/>
              </w:rPr>
              <w:lastRenderedPageBreak/>
              <w:t>Поддорского района»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lastRenderedPageBreak/>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19 0 00 00000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r>
      <w:tr w:rsidR="006A1AF3" w:rsidRPr="00E265AF" w:rsidTr="00F71183">
        <w:trPr>
          <w:trHeight w:val="34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lastRenderedPageBreak/>
              <w:t>Повышение кадрового потенциала и уровня информационно-консультативного обслуживания в АПК</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19 0 05 00000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r>
      <w:tr w:rsidR="006A1AF3" w:rsidRPr="00E265AF" w:rsidTr="00F71183">
        <w:trPr>
          <w:trHeight w:val="492"/>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Реализация прочих мероприятий программы «Развитие агропромышленного комплекса Поддорского района»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19 0 05 99990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r>
      <w:tr w:rsidR="006A1AF3" w:rsidRPr="00E265AF" w:rsidTr="00F71183">
        <w:trPr>
          <w:trHeight w:val="46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19 0 05 99990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r>
      <w:tr w:rsidR="006A1AF3" w:rsidRPr="00E265AF" w:rsidTr="00F71183">
        <w:trPr>
          <w:trHeight w:val="57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27 0 00 00000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r>
      <w:tr w:rsidR="006A1AF3" w:rsidRPr="00E265AF" w:rsidTr="00F71183">
        <w:trPr>
          <w:trHeight w:val="40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Создание условий для обеспечения доступным и комфортным жильем сельское население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27 0 01 00000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r>
      <w:tr w:rsidR="006A1AF3" w:rsidRPr="00E265AF" w:rsidTr="00F71183">
        <w:trPr>
          <w:trHeight w:val="492"/>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Реализация прочих мероприятий подпрограммы " Комплексное развитие сельских территорий Поддорского муниципального района до 2025 год"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27 0 01 99990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r>
      <w:tr w:rsidR="006A1AF3" w:rsidRPr="00E265AF" w:rsidTr="00F71183">
        <w:trPr>
          <w:trHeight w:val="48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27 0 01 99990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r>
      <w:tr w:rsidR="006A1AF3" w:rsidRPr="00E265AF" w:rsidTr="00F71183">
        <w:trPr>
          <w:trHeight w:val="33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Прочие непрограммные расходы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99 0 00 00000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94 450,00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16 200,00  </w:t>
            </w:r>
          </w:p>
        </w:tc>
      </w:tr>
      <w:tr w:rsidR="006A1AF3" w:rsidRPr="00E265AF" w:rsidTr="00F71183">
        <w:trPr>
          <w:trHeight w:val="75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lastRenderedPageBreak/>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xml:space="preserve">99 0 00 70720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94 450,00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16 200,00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xml:space="preserve">99 0 00 70720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94 450,00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16 200,00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Транспорт</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5 557 400,00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5 557 400,00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Другие общегосударственные вопросы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97 0 00 00000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5 557 400,00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5 557 400,00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Реализация государственных функций, связанных с общегосударственным управлением</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97 1 00 00000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5 557 400,00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5 557 400,00  </w:t>
            </w:r>
          </w:p>
        </w:tc>
      </w:tr>
      <w:tr w:rsidR="006A1AF3" w:rsidRPr="00E265AF" w:rsidTr="00F71183">
        <w:trPr>
          <w:trHeight w:val="30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Реализация прочих мероприятий непрограммных расходов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97 1 00 99990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5 557 400,00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5 557 400,00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97 1 00 99990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5 557 400,00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5 557 400,00  </w:t>
            </w:r>
          </w:p>
        </w:tc>
      </w:tr>
      <w:tr w:rsidR="006A1AF3" w:rsidRPr="00E265AF" w:rsidTr="00F71183">
        <w:trPr>
          <w:trHeight w:val="28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Дорожное хозяйство (дорожные фонды)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7 535 699,59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5 061 950,00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5 382 430,00  </w:t>
            </w:r>
          </w:p>
        </w:tc>
      </w:tr>
      <w:tr w:rsidR="006A1AF3" w:rsidRPr="00E265AF" w:rsidTr="00F71183">
        <w:trPr>
          <w:trHeight w:val="60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Муниципальная программа Поддорского муниципального района "Совершенствование и содержание дорожного хозяйства Поддорского муниципального района на 2021-2025 годы"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15 0 00 00000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7 535 699,59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5 061 950,00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5 382 430,00  </w:t>
            </w:r>
          </w:p>
        </w:tc>
      </w:tr>
      <w:tr w:rsidR="006A1AF3" w:rsidRPr="00E265AF" w:rsidTr="00F71183">
        <w:trPr>
          <w:trHeight w:val="43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Содержание автомобильных дорог общего пользования местного значения и искусственных сооружений на них</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15 0 01 00000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500 000,00  </w:t>
            </w:r>
          </w:p>
        </w:tc>
      </w:tr>
      <w:tr w:rsidR="006A1AF3" w:rsidRPr="00E265AF" w:rsidTr="00F71183">
        <w:trPr>
          <w:trHeight w:val="70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lastRenderedPageBreak/>
              <w:t>Реализация прочих мероприятий программы "Совершенствование и содержание дорожного хозяйства Поддорского муниципального района на 2021-2025 годы"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15 0 01 99990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500 000,00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15 0 01 99990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500 000,00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Ремонт автомобильных дорог общего пользования местного значения и искусственных сооружений на них</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15 0 02 00000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7 035 699,59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4 561 950,00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4 882 430,00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15 0 02 64010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2 000 000,00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Иные межбюджетные трансферты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15 0 02 64010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540</w:t>
            </w:r>
          </w:p>
        </w:tc>
        <w:tc>
          <w:tcPr>
            <w:tcW w:w="1985" w:type="dxa"/>
            <w:tcBorders>
              <w:top w:val="single" w:sz="4" w:space="0" w:color="auto"/>
              <w:left w:val="nil"/>
              <w:bottom w:val="single" w:sz="4" w:space="0" w:color="auto"/>
              <w:right w:val="nil"/>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2 000 000,00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Осуществление дорожной деятельности в отношении автомобильных дорог общего пользования местного значения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15 0 02 71510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1 347 000,00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898 000,00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898 000,00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15 0 02 71510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1 347 000,00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898 000,00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898 000,00  </w:t>
            </w:r>
          </w:p>
        </w:tc>
      </w:tr>
      <w:tr w:rsidR="006A1AF3" w:rsidRPr="00E265AF" w:rsidTr="00F71183">
        <w:trPr>
          <w:trHeight w:val="73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Реализация прочих мероприятий программы "Совершенствование и содержание дорожного хозяйства </w:t>
            </w:r>
            <w:r w:rsidRPr="00E265AF">
              <w:rPr>
                <w:sz w:val="28"/>
                <w:szCs w:val="28"/>
              </w:rPr>
              <w:lastRenderedPageBreak/>
              <w:t>Поддорского муниципального района на 2021-2025 годы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lastRenderedPageBreak/>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15 0 02 99990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3 588 699,59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3 563 950,00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3 884 430,00  </w:t>
            </w:r>
          </w:p>
        </w:tc>
      </w:tr>
      <w:tr w:rsidR="006A1AF3" w:rsidRPr="00E265AF" w:rsidTr="00F71183">
        <w:trPr>
          <w:trHeight w:val="42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lastRenderedPageBreak/>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15 0 02 99990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3 588 699,59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3 563 950,00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3 884 430,00  </w:t>
            </w:r>
          </w:p>
        </w:tc>
      </w:tr>
      <w:tr w:rsidR="006A1AF3" w:rsidRPr="00E265AF" w:rsidTr="00F71183">
        <w:trPr>
          <w:trHeight w:val="42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15 0 02 S1510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100 000,00  </w:t>
            </w:r>
          </w:p>
        </w:tc>
      </w:tr>
      <w:tr w:rsidR="006A1AF3" w:rsidRPr="00E265AF" w:rsidTr="00F71183">
        <w:trPr>
          <w:trHeight w:val="42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15 0 02 S1510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100 000,00  </w:t>
            </w:r>
          </w:p>
        </w:tc>
      </w:tr>
      <w:tr w:rsidR="006A1AF3" w:rsidRPr="00E265AF" w:rsidTr="00F71183">
        <w:trPr>
          <w:trHeight w:val="28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Связь и информатика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10</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57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Муниципальная программа Поддорского муниципального района "Развитие информационного общества и формирование электронного правительства в Поддорском муниципальном районе на 2014-2023 годы"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10</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40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Поддержание в актуальном состоянии официальных сайтов органов местного самоуправления муниципального района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10</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09 0 05 00000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70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Реализация прочих мероприятий программы "Развитие информационного общества и формирование электронного правительства в Поддорском </w:t>
            </w:r>
            <w:r w:rsidRPr="00E265AF">
              <w:rPr>
                <w:sz w:val="28"/>
                <w:szCs w:val="28"/>
              </w:rPr>
              <w:lastRenderedPageBreak/>
              <w:t>муниципальном районе на 2014-2023 годы"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lastRenderedPageBreak/>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10</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09 0 05 99990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40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lastRenderedPageBreak/>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10</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09 0 05 99990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190 000,00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40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Создание условий для защиты информации в органах местного самоуправления муниципального района от преступлений и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 используемой населением, органами местного самоуправления муниципального района и организациями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10</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09 0 07 00000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125 000,00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40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Реализация прочих мероприятий программы "Развитие информационного общества и формирование электронного правительства в Поддорском муниципальном районе на 2014-2023 годы"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10</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09 0 07 99990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125 000,00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40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10</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09 0 07 99990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240</w:t>
            </w:r>
          </w:p>
        </w:tc>
        <w:tc>
          <w:tcPr>
            <w:tcW w:w="1985" w:type="dxa"/>
            <w:tcBorders>
              <w:top w:val="single" w:sz="4" w:space="0" w:color="auto"/>
              <w:left w:val="nil"/>
              <w:bottom w:val="single" w:sz="4" w:space="0" w:color="auto"/>
              <w:right w:val="nil"/>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125 000,00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21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Другие вопросы в области национальной экономики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938 049,97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396 000,00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316 000,00  </w:t>
            </w:r>
          </w:p>
        </w:tc>
      </w:tr>
      <w:tr w:rsidR="006A1AF3" w:rsidRPr="00E265AF" w:rsidTr="00F71183">
        <w:trPr>
          <w:trHeight w:val="21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lastRenderedPageBreak/>
              <w:t>Развитие культуры на территории Поддорского муниципального района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r>
      <w:tr w:rsidR="006A1AF3" w:rsidRPr="00E265AF" w:rsidTr="00F71183">
        <w:trPr>
          <w:trHeight w:val="21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02 2 00 00000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r>
      <w:tr w:rsidR="006A1AF3" w:rsidRPr="00E265AF" w:rsidTr="00F71183">
        <w:trPr>
          <w:trHeight w:val="21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Информационное обеспечение продвижения районного туристского продукта на рынке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02 2 01 00000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r>
      <w:tr w:rsidR="006A1AF3" w:rsidRPr="00E265AF" w:rsidTr="00F71183">
        <w:trPr>
          <w:trHeight w:val="21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Учреждения культуры и мероприятия в сфере культуры и кинематографии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02 2 01 02400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r>
      <w:tr w:rsidR="006A1AF3" w:rsidRPr="00E265AF" w:rsidTr="00F71183">
        <w:trPr>
          <w:trHeight w:val="5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02 2 01 02400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r>
      <w:tr w:rsidR="006A1AF3" w:rsidRPr="00E265AF" w:rsidTr="00F71183">
        <w:trPr>
          <w:trHeight w:val="5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Развитие  малого и среднего предпринимательства в Поддорском муниципальном районе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11 0 00 00000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300 000,00  </w:t>
            </w:r>
          </w:p>
        </w:tc>
      </w:tr>
      <w:tr w:rsidR="006A1AF3" w:rsidRPr="00E265AF" w:rsidTr="00F71183">
        <w:trPr>
          <w:trHeight w:val="87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11 0 01 00000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300 000,00  </w:t>
            </w:r>
          </w:p>
        </w:tc>
      </w:tr>
      <w:tr w:rsidR="006A1AF3" w:rsidRPr="00E265AF" w:rsidTr="00F71183">
        <w:trPr>
          <w:trHeight w:val="52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Реализация прочих мероприятий программы " Развитие  малого и среднего предпринимательства в Поддорском </w:t>
            </w:r>
            <w:r w:rsidRPr="00E265AF">
              <w:rPr>
                <w:sz w:val="28"/>
                <w:szCs w:val="28"/>
              </w:rPr>
              <w:lastRenderedPageBreak/>
              <w:t>муниципальном районе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lastRenderedPageBreak/>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11 0 01 99990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300 000,00  </w:t>
            </w:r>
          </w:p>
        </w:tc>
      </w:tr>
      <w:tr w:rsidR="006A1AF3" w:rsidRPr="00E265AF" w:rsidTr="00F71183">
        <w:trPr>
          <w:trHeight w:val="60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lastRenderedPageBreak/>
              <w:t>Субсидии юридическим лицам (кроме некоммерческих организаций), индивидуальным предпринимателям, физическим лицам</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11 0 01 99990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810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300 000,00  </w:t>
            </w:r>
          </w:p>
        </w:tc>
      </w:tr>
      <w:tr w:rsidR="006A1AF3" w:rsidRPr="00E265AF" w:rsidTr="00F71183">
        <w:trPr>
          <w:trHeight w:val="79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278 500,00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80 000,00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114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12 1 00 00000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278 500,00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80 000,00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51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Эффективное владение, пользование и распоряжение муниципальным имуществом</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12 1 01 00000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106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Реализация прочих мероприятий подпрограммы "Управление  муниципальной собственностью и земельными ресурсами Поддорского </w:t>
            </w:r>
            <w:r w:rsidRPr="00E265AF">
              <w:rPr>
                <w:sz w:val="28"/>
                <w:szCs w:val="28"/>
              </w:rPr>
              <w:lastRenderedPageBreak/>
              <w:t>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lastRenderedPageBreak/>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12 1 01 99990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529"/>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lastRenderedPageBreak/>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12 1 01 99990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Формирование муниципальной собственности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12 1 02 00000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983"/>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12 1 02 99990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60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12 1 02 99990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889"/>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w:t>
            </w:r>
            <w:r w:rsidRPr="00E265AF">
              <w:rPr>
                <w:sz w:val="28"/>
                <w:szCs w:val="28"/>
              </w:rPr>
              <w:lastRenderedPageBreak/>
              <w:t>Поддорского муниципального района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lastRenderedPageBreak/>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12 1 03 00000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258 500,00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60 000,00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105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lastRenderedPageBreak/>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12 1 03 99990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258 500,00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60 000,00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60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12 1 03 99990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258 500,00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60 000,00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60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Муниципальная программа Поддорского муниципального района "Развитие торговли в Поддорском муниципальном районе"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13 0 00 00000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239 249,97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r>
      <w:tr w:rsidR="006A1AF3" w:rsidRPr="00E265AF" w:rsidTr="00F71183">
        <w:trPr>
          <w:trHeight w:val="117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 xml:space="preserve">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w:t>
            </w:r>
            <w:r w:rsidRPr="00E265AF">
              <w:rPr>
                <w:sz w:val="28"/>
                <w:szCs w:val="28"/>
              </w:rPr>
              <w:lastRenderedPageBreak/>
              <w:t>безопасных товаров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lastRenderedPageBreak/>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13 0 01 00000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r>
      <w:tr w:rsidR="006A1AF3" w:rsidRPr="00E265AF" w:rsidTr="00F71183">
        <w:trPr>
          <w:trHeight w:val="42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lastRenderedPageBreak/>
              <w:t>Реализация прочих мероприятий программы "Развитие торговли в Поддорском муниципальном районе"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13 0 01 99990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r>
      <w:tr w:rsidR="006A1AF3" w:rsidRPr="00E265AF" w:rsidTr="00F71183">
        <w:trPr>
          <w:trHeight w:val="51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13 0 01 99990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240</w:t>
            </w:r>
          </w:p>
        </w:tc>
        <w:tc>
          <w:tcPr>
            <w:tcW w:w="1985" w:type="dxa"/>
            <w:tcBorders>
              <w:top w:val="single" w:sz="4" w:space="0" w:color="auto"/>
              <w:left w:val="nil"/>
              <w:bottom w:val="single" w:sz="4" w:space="0" w:color="auto"/>
              <w:right w:val="nil"/>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r>
      <w:tr w:rsidR="006A1AF3" w:rsidRPr="00E265AF" w:rsidTr="00F71183">
        <w:trPr>
          <w:trHeight w:val="51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13 0 04 00000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234 249,97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51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13 0 04 72660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210 824,97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51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lastRenderedPageBreak/>
              <w:t>Субсидии юридическим лицам (кроме некоммерческих организаций), индивидуальным предпринимателям, физическим лицам</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13 0 04 72660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810</w:t>
            </w:r>
          </w:p>
        </w:tc>
        <w:tc>
          <w:tcPr>
            <w:tcW w:w="1985" w:type="dxa"/>
            <w:tcBorders>
              <w:top w:val="single" w:sz="4" w:space="0" w:color="auto"/>
              <w:left w:val="nil"/>
              <w:bottom w:val="single" w:sz="4" w:space="0" w:color="auto"/>
              <w:right w:val="nil"/>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210 824,97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51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13 0 04 S2660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23 425,00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51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Субсидии юридическим лицам (кроме некоммерческих организаций), индивидуальным предпринимателям, физическим лицам</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13 0 04 S2660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810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23 425,00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649"/>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Муниципальная программа Поддорского муниципального района "Градостроительная политика на территории Поддорского муниципального района на 2014-2023 годы"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16 0 00 00000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51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Реализация полномочий Администрации Поддорского муниципального района в сфере градостроительной деятельности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16 0 01 00000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2663"/>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lastRenderedPageBreak/>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w:t>
            </w:r>
            <w:r w:rsidRPr="00E265AF">
              <w:rPr>
                <w:sz w:val="28"/>
                <w:szCs w:val="28"/>
              </w:rPr>
              <w:lastRenderedPageBreak/>
              <w:t>осмотров нарушений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lastRenderedPageBreak/>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16 0 01 60270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lastRenderedPageBreak/>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16 0 01 60270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Реализация прочих мероприятий программы "Градостроительная политика на территории Поддорского муниципального района на 2014-2023 годы"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16 0 01 99990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16 0 01 99990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17 0 00 00000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w:t>
            </w:r>
            <w:r w:rsidRPr="00E265AF">
              <w:rPr>
                <w:sz w:val="28"/>
                <w:szCs w:val="28"/>
              </w:rPr>
              <w:lastRenderedPageBreak/>
              <w:t>муниципальными финансами  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lastRenderedPageBreak/>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17 2 00 00000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lastRenderedPageBreak/>
              <w:t>Предоставление прочих видов межбюджетных трансфертов бюджетам поселений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17 2 01 00000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w:t>
            </w:r>
            <w:r w:rsidRPr="00E265AF">
              <w:rPr>
                <w:sz w:val="28"/>
                <w:szCs w:val="28"/>
              </w:rPr>
              <w:lastRenderedPageBreak/>
              <w:t>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lastRenderedPageBreak/>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17 2 01 60270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lastRenderedPageBreak/>
              <w:t>Иные межбюджетные трансферты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17 2 01 60270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540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102 300,00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492"/>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 xml:space="preserve">Муниципальная программа Поддорского муниципального района «Обеспечение прав потребителей в Поддорском муниципальном районе»,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25 0 00 00000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1 000,00  </w:t>
            </w:r>
          </w:p>
        </w:tc>
      </w:tr>
      <w:tr w:rsidR="006A1AF3" w:rsidRPr="00E265AF" w:rsidTr="00F71183">
        <w:trPr>
          <w:trHeight w:val="72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25 0 01 00000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1 000,00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Реализация прочих мероприятий программы «Обеспечение прав потребителей в Поддорском муниципальном районе»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25 0 01 99990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1 000,00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25 0 01 99990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1 000,00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Жилищно-коммунальное хозяйство</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00</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1 864 231,00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980 700,00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493 600,00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Жилищное хозяйство</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1 177 131,00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493 600,00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493 600,00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Другие общегосударственные вопросы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97 0 00 00000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683 531,00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Федеральный проект «Обеспечение </w:t>
            </w:r>
            <w:r w:rsidRPr="00E265AF">
              <w:rPr>
                <w:sz w:val="28"/>
                <w:szCs w:val="28"/>
              </w:rPr>
              <w:lastRenderedPageBreak/>
              <w:t>устойчивого сокращения непригодного для проживания жилищного фонда»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lastRenderedPageBreak/>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97 1 F3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683 531,00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lastRenderedPageBreak/>
              <w:t>Субсидии бюджетам муниципальных образований на переселение граждан из аварийного жилищного фонда за счет средств государственной корпорации - Фонда содействия реформированию жилищно-коммунального хозяйства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97 1 F3 67483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663 025,07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Бюджетные инвестиции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97 1 F3 67483</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410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663 025,07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Субсидии бюджетам муниципальных образований на переселение граждан из аварийного жилищного фонда за счет средств областного бюджета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97 1 F3 67484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20 505,93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Бюджетные инвестиции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97 1 F3 67484</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410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20 505,93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17 0 00 00000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34 150,00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17 2 00 00000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34 150,00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Предоставление прочих видов межбюджетных трансфертов бюджетам поселений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17 2 01 00000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34 150,00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lastRenderedPageBreak/>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17 2 01 60120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34 150,00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Иные межбюджетные трансферты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17 2 01 60120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540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34 150,00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Прочие непрограммные расходы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99 0 00 00000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459 450,00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493 600,00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493 600,00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Реализация прочих мероприятий непрограммных расходов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99 0 00 99990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459 450,00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493 600,00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493 600,00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99 0 00 99990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459 450,00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493 600,00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493 600,00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Коммунальное  хозяйство</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687 100,00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852"/>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w:t>
            </w:r>
            <w:r w:rsidRPr="00E265AF">
              <w:rPr>
                <w:sz w:val="28"/>
                <w:szCs w:val="28"/>
              </w:rPr>
              <w:lastRenderedPageBreak/>
              <w:t>Поддорского муниципального района"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lastRenderedPageBreak/>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687 100,00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432"/>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lastRenderedPageBreak/>
              <w:t>Содержание и реконструкция коммунальной инфраструктуры муниципального района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12 2 00 00000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687 100,00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12 2 01 00000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687 100,00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1092"/>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12 2 01 99990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487 100,00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Субсидии юридическим лицам (кроме некоммерческих организаций), индивидуальным предпринимателям, физическим лицам</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12 2 01 99990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810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487 100,00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1523"/>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 xml:space="preserve">Расходы на софинансирование мероприятий по субсидии на реализацию мероприятий муниципальных программ в области водоснабжения и водоотведения в рамках подпрограммы «Развитие </w:t>
            </w:r>
            <w:r w:rsidRPr="00E265AF">
              <w:rPr>
                <w:sz w:val="28"/>
                <w:szCs w:val="28"/>
              </w:rPr>
              <w:lastRenderedPageBreak/>
              <w:t>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lastRenderedPageBreak/>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 2 01 S2370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lastRenderedPageBreak/>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05</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12 2 01 S2370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Охрана окружающей среды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06</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00</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506 000,00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Другие вопросы в области охраны окружающей среды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06</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506 000,00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Реализация прочих мероприятий непрограммных расходов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06</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99 0 00 00000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506 000,00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Реализация прочих мероприятий непрограммных расходов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06</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99 0 00 99990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506 000,00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06</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05</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99 0 00 99990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506 000,00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Образование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104 804 081,54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46 304 230,00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45 180 030,00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Дошкольное образование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15 792 100,00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10 232 200,00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10 232 200,00  </w:t>
            </w:r>
          </w:p>
        </w:tc>
      </w:tr>
      <w:tr w:rsidR="006A1AF3" w:rsidRPr="00E265AF" w:rsidTr="00F71183">
        <w:trPr>
          <w:trHeight w:val="54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Муниципальная программа Поддорского муниципального района "Развитие образования в Поддорском муниципальном районе"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15 792 100,00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10 232 200,00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10 232 200,00  </w:t>
            </w:r>
          </w:p>
        </w:tc>
      </w:tr>
      <w:tr w:rsidR="006A1AF3" w:rsidRPr="00E265AF" w:rsidTr="00F71183">
        <w:trPr>
          <w:trHeight w:val="769"/>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lastRenderedPageBreak/>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01 1 00 00000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9 855 500,00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9 833 500,00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9 833 500,00  </w:t>
            </w:r>
          </w:p>
        </w:tc>
      </w:tr>
      <w:tr w:rsidR="006A1AF3" w:rsidRPr="00E265AF" w:rsidTr="00F71183">
        <w:trPr>
          <w:trHeight w:val="30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Создание условий для получения качественного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01 1 03 00000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9 855 500,00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9 833 500,00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9 833 500,00  </w:t>
            </w:r>
          </w:p>
        </w:tc>
      </w:tr>
      <w:tr w:rsidR="006A1AF3" w:rsidRPr="00E265AF" w:rsidTr="00F71183">
        <w:trPr>
          <w:trHeight w:val="263"/>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Организации, реализующие  программы дошкольного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01 1 03 02200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3 828 100,00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3 828 100,00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3 828 100,00  </w:t>
            </w:r>
          </w:p>
        </w:tc>
      </w:tr>
      <w:tr w:rsidR="006A1AF3" w:rsidRPr="00E265AF" w:rsidTr="00F71183">
        <w:trPr>
          <w:trHeight w:val="263"/>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01 1 03 02200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3 828 100,00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3 828 100,00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3 828 100,00  </w:t>
            </w:r>
          </w:p>
        </w:tc>
      </w:tr>
      <w:tr w:rsidR="006A1AF3" w:rsidRPr="00E265AF" w:rsidTr="00F71183">
        <w:trPr>
          <w:trHeight w:val="1583"/>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w:t>
            </w:r>
            <w:r w:rsidRPr="00E265AF">
              <w:rPr>
                <w:sz w:val="28"/>
                <w:szCs w:val="28"/>
              </w:rPr>
              <w:lastRenderedPageBreak/>
              <w:t>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lastRenderedPageBreak/>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01 1 03 70040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6 027 400,00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6 005 400,00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6 005 400,00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lastRenderedPageBreak/>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01 1 03 70040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6 027 400,00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6 005 400,00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6 005 400,00  </w:t>
            </w:r>
          </w:p>
        </w:tc>
      </w:tr>
      <w:tr w:rsidR="006A1AF3" w:rsidRPr="00E265AF" w:rsidTr="00F71183">
        <w:trPr>
          <w:trHeight w:val="78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5 936 600,00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398 700,00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398 700,00  </w:t>
            </w:r>
          </w:p>
        </w:tc>
      </w:tr>
      <w:tr w:rsidR="006A1AF3" w:rsidRPr="00E265AF" w:rsidTr="00F71183">
        <w:trPr>
          <w:trHeight w:val="42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Обеспечение условий для выполнения муниципальных заданий, а также для выполнения полномочий органов местного самоуправления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5 936 600,00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398 700,00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398 700,00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lastRenderedPageBreak/>
              <w:t>Организации, реализующие  программы дошкольного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01 5 01 02200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94 500,00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01 5 01 02200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nil"/>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94 500,00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Ремонты организаций, реализующих  программы дошкольного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01 5 01 42200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18 900,00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01 5 01 42200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18 900,00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623"/>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01 5 01 70060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212 000,00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212 000,00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212 000,00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01 5 01 70060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212 000,00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212 000,00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212 000,00  </w:t>
            </w:r>
          </w:p>
        </w:tc>
      </w:tr>
      <w:tr w:rsidR="006A1AF3" w:rsidRPr="00E265AF" w:rsidTr="00F71183">
        <w:trPr>
          <w:trHeight w:val="912"/>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01 5 01 72120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335 600,00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149 400,00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149 400,00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01 5 01 72120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335 600,00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149 400,00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149 400,00  </w:t>
            </w:r>
          </w:p>
        </w:tc>
      </w:tr>
      <w:tr w:rsidR="006A1AF3" w:rsidRPr="00E265AF" w:rsidTr="00F71183">
        <w:trPr>
          <w:trHeight w:val="443"/>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Расходы муниципальных казенных, бюджетных и автономных учреждений по приобретению коммунальных услуг</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01 5 01 72300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4 153 100,00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01 5 01 72300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4 153 100,00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105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lastRenderedPageBreak/>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01 S2120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83 900,00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37 300,00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01 S2120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83 900,00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37 300,00  </w:t>
            </w:r>
          </w:p>
        </w:tc>
      </w:tr>
      <w:tr w:rsidR="006A1AF3" w:rsidRPr="00E265AF" w:rsidTr="00F71183">
        <w:trPr>
          <w:trHeight w:val="66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01 S2300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1 038 600,00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01 S2300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nil"/>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1 038 600,00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Общее образование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79 537 681,54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26 958 430,00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25 884 230,00  </w:t>
            </w:r>
          </w:p>
        </w:tc>
      </w:tr>
      <w:tr w:rsidR="006A1AF3" w:rsidRPr="00E265AF" w:rsidTr="00F71183">
        <w:trPr>
          <w:trHeight w:val="672"/>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Муниципальная программа Поддорского муниципального района "Развитие образования в Поддорском муниципальном районе"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79 537 681,54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26 958 430,00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25 884 230,00  </w:t>
            </w:r>
          </w:p>
        </w:tc>
      </w:tr>
      <w:tr w:rsidR="006A1AF3" w:rsidRPr="00E265AF" w:rsidTr="00F71183">
        <w:trPr>
          <w:trHeight w:val="792"/>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Подпрограмма «Развитие дошкольного и общего образования в Поддорском муниципальном районе» муниципальной программы Поддорского </w:t>
            </w:r>
            <w:r w:rsidRPr="00E265AF">
              <w:rPr>
                <w:sz w:val="28"/>
                <w:szCs w:val="28"/>
              </w:rPr>
              <w:lastRenderedPageBreak/>
              <w:t>муниципального района "Развитие образования в Поддорском муниципальном районе"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lastRenderedPageBreak/>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01 1 00 00000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19 027 430,20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20 163 330,00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19 125 330,00  </w:t>
            </w:r>
          </w:p>
        </w:tc>
      </w:tr>
      <w:tr w:rsidR="006A1AF3" w:rsidRPr="00E265AF" w:rsidTr="00F71183">
        <w:trPr>
          <w:trHeight w:val="263"/>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lastRenderedPageBreak/>
              <w:t>Создание условий для получения качественного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01 1 03 00000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18 134 730,20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18 117 630,00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18 117 630,00  </w:t>
            </w:r>
          </w:p>
        </w:tc>
      </w:tr>
      <w:tr w:rsidR="006A1AF3" w:rsidRPr="00E265AF" w:rsidTr="00F71183">
        <w:trPr>
          <w:trHeight w:val="5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Организации, реализующие  программы дошкольного образования, начального общего, основного общего, среднего общего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01 1 03 02210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2 896 010,20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2 896 010,00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2 896 010,00  </w:t>
            </w:r>
          </w:p>
        </w:tc>
      </w:tr>
      <w:tr w:rsidR="006A1AF3" w:rsidRPr="00E265AF" w:rsidTr="00F71183">
        <w:trPr>
          <w:trHeight w:val="21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01 1 03 02210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2 896 010,20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2 896 010,00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2 896 010,00  </w:t>
            </w:r>
          </w:p>
        </w:tc>
      </w:tr>
      <w:tr w:rsidR="006A1AF3" w:rsidRPr="00E265AF" w:rsidTr="00F71183">
        <w:trPr>
          <w:trHeight w:val="84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01 1 03 53031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1 640 520,00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1 640 520,00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1 640 520,00  </w:t>
            </w:r>
          </w:p>
        </w:tc>
      </w:tr>
      <w:tr w:rsidR="006A1AF3" w:rsidRPr="00E265AF" w:rsidTr="00F71183">
        <w:trPr>
          <w:trHeight w:val="21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01 1 03 53031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1 640 520,00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1 640 520,00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1 640 520,00  </w:t>
            </w:r>
          </w:p>
        </w:tc>
      </w:tr>
      <w:tr w:rsidR="006A1AF3" w:rsidRPr="00E265AF" w:rsidTr="00F71183">
        <w:trPr>
          <w:trHeight w:val="315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w:t>
            </w:r>
            <w:r w:rsidRPr="00E265AF">
              <w:rPr>
                <w:sz w:val="28"/>
                <w:szCs w:val="28"/>
              </w:rPr>
              <w:lastRenderedPageBreak/>
              <w:t>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lastRenderedPageBreak/>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01 1 03 70040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13 219 500,00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13 202 400,00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13 202 400,00  </w:t>
            </w:r>
          </w:p>
        </w:tc>
      </w:tr>
      <w:tr w:rsidR="006A1AF3" w:rsidRPr="00E265AF" w:rsidTr="00F71183">
        <w:trPr>
          <w:trHeight w:val="21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lastRenderedPageBreak/>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01 1 03 70040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13 219 500,00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13 202 400,00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13 202 400,00  </w:t>
            </w:r>
          </w:p>
        </w:tc>
      </w:tr>
      <w:tr w:rsidR="006A1AF3" w:rsidRPr="00E265AF" w:rsidTr="00F71183">
        <w:trPr>
          <w:trHeight w:val="84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 xml:space="preserve">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w:t>
            </w:r>
            <w:r w:rsidRPr="00E265AF">
              <w:rPr>
                <w:sz w:val="28"/>
                <w:szCs w:val="28"/>
              </w:rPr>
              <w:lastRenderedPageBreak/>
              <w:t>учебными пособиями;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lastRenderedPageBreak/>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01 1 03 70500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103 800,00  </w:t>
            </w:r>
          </w:p>
        </w:tc>
      </w:tr>
      <w:tr w:rsidR="006A1AF3" w:rsidRPr="00E265AF" w:rsidTr="00F71183">
        <w:trPr>
          <w:trHeight w:val="21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lastRenderedPageBreak/>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01 1 03 70500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103 800,00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103 800,00  </w:t>
            </w:r>
          </w:p>
        </w:tc>
      </w:tr>
      <w:tr w:rsidR="006A1AF3" w:rsidRPr="00E265AF" w:rsidTr="00F71183">
        <w:trPr>
          <w:trHeight w:val="84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01 1 03 70570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47 300,00  </w:t>
            </w:r>
          </w:p>
        </w:tc>
      </w:tr>
      <w:tr w:rsidR="006A1AF3" w:rsidRPr="00E265AF" w:rsidTr="00F71183">
        <w:trPr>
          <w:trHeight w:val="21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01 1 03 70570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47 300,00  </w:t>
            </w:r>
          </w:p>
        </w:tc>
      </w:tr>
      <w:tr w:rsidR="006A1AF3" w:rsidRPr="00E265AF" w:rsidTr="00F71183">
        <w:trPr>
          <w:trHeight w:val="84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01 1 03 70630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223 200,00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223 200,00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223 200,00  </w:t>
            </w:r>
          </w:p>
        </w:tc>
      </w:tr>
      <w:tr w:rsidR="006A1AF3" w:rsidRPr="00E265AF" w:rsidTr="00F71183">
        <w:trPr>
          <w:trHeight w:val="21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01 1 03 70630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223 200,00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223 200,00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223 200,00  </w:t>
            </w:r>
          </w:p>
        </w:tc>
      </w:tr>
      <w:tr w:rsidR="006A1AF3" w:rsidRPr="00E265AF" w:rsidTr="00F71183">
        <w:trPr>
          <w:trHeight w:val="42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01 1 03 72080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4 000,00  </w:t>
            </w:r>
          </w:p>
        </w:tc>
      </w:tr>
      <w:tr w:rsidR="006A1AF3" w:rsidRPr="00E265AF" w:rsidTr="00F71183">
        <w:trPr>
          <w:trHeight w:val="21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01 1 03 72080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4 000,00  </w:t>
            </w:r>
          </w:p>
        </w:tc>
      </w:tr>
      <w:tr w:rsidR="006A1AF3" w:rsidRPr="00E265AF" w:rsidTr="00F71183">
        <w:trPr>
          <w:trHeight w:val="63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Расходы на софинансирование мероприятий по субсидии на приобретение или изготовление бланков </w:t>
            </w:r>
            <w:r w:rsidRPr="00E265AF">
              <w:rPr>
                <w:sz w:val="28"/>
                <w:szCs w:val="28"/>
              </w:rPr>
              <w:lastRenderedPageBreak/>
              <w:t>документов об образовании и (или) о квалификации муниципальными образовательными организациями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lastRenderedPageBreak/>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1 03 S2080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400,00  </w:t>
            </w:r>
          </w:p>
        </w:tc>
      </w:tr>
      <w:tr w:rsidR="006A1AF3" w:rsidRPr="00E265AF" w:rsidTr="00F71183">
        <w:trPr>
          <w:trHeight w:val="21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lastRenderedPageBreak/>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1 03 S2080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400,00  </w:t>
            </w:r>
          </w:p>
        </w:tc>
      </w:tr>
      <w:tr w:rsidR="006A1AF3" w:rsidRPr="00E265AF" w:rsidTr="00F71183">
        <w:trPr>
          <w:trHeight w:val="33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Федеральный проект «Современная школа»</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6A1AF3" w:rsidRPr="00E265AF" w:rsidRDefault="006A1AF3" w:rsidP="006A1AF3">
            <w:pPr>
              <w:jc w:val="center"/>
              <w:rPr>
                <w:sz w:val="28"/>
                <w:szCs w:val="28"/>
              </w:rPr>
            </w:pPr>
            <w:r w:rsidRPr="00E265AF">
              <w:rPr>
                <w:sz w:val="28"/>
                <w:szCs w:val="28"/>
              </w:rPr>
              <w:t>01 1 Е1 00000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6A1AF3" w:rsidRPr="00E265AF" w:rsidRDefault="006A1AF3" w:rsidP="006A1AF3">
            <w:pPr>
              <w:jc w:val="center"/>
              <w:rPr>
                <w:sz w:val="28"/>
                <w:szCs w:val="28"/>
              </w:rPr>
            </w:pPr>
            <w:r w:rsidRPr="00E265AF">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877 700,00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1 975 700,00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977 700,00  </w:t>
            </w:r>
          </w:p>
        </w:tc>
      </w:tr>
      <w:tr w:rsidR="006A1AF3" w:rsidRPr="00E265AF" w:rsidTr="00F71183">
        <w:trPr>
          <w:trHeight w:val="84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6A1AF3" w:rsidRPr="00E265AF" w:rsidRDefault="006A1AF3" w:rsidP="006A1AF3">
            <w:pPr>
              <w:jc w:val="center"/>
              <w:rPr>
                <w:sz w:val="28"/>
                <w:szCs w:val="28"/>
              </w:rPr>
            </w:pPr>
            <w:r w:rsidRPr="00E265AF">
              <w:rPr>
                <w:sz w:val="28"/>
                <w:szCs w:val="28"/>
              </w:rPr>
              <w:t>01 1 Е1 00000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6A1AF3" w:rsidRPr="00E265AF" w:rsidRDefault="006A1AF3" w:rsidP="006A1AF3">
            <w:pPr>
              <w:jc w:val="center"/>
              <w:rPr>
                <w:sz w:val="28"/>
                <w:szCs w:val="28"/>
              </w:rPr>
            </w:pPr>
            <w:r w:rsidRPr="00E265AF">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877 700,00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1 975 700,00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977 700,00  </w:t>
            </w:r>
          </w:p>
        </w:tc>
      </w:tr>
      <w:tr w:rsidR="006A1AF3" w:rsidRPr="00E265AF" w:rsidTr="00F71183">
        <w:trPr>
          <w:trHeight w:val="49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6A1AF3" w:rsidRPr="00E265AF" w:rsidRDefault="006A1AF3" w:rsidP="006A1AF3">
            <w:pPr>
              <w:jc w:val="center"/>
              <w:rPr>
                <w:sz w:val="28"/>
                <w:szCs w:val="28"/>
              </w:rPr>
            </w:pPr>
            <w:r w:rsidRPr="00E265AF">
              <w:rPr>
                <w:sz w:val="28"/>
                <w:szCs w:val="28"/>
              </w:rPr>
              <w:t>01 1 Е1 70020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6A1AF3" w:rsidRPr="00E265AF" w:rsidRDefault="006A1AF3" w:rsidP="006A1AF3">
            <w:pPr>
              <w:jc w:val="center"/>
              <w:rPr>
                <w:sz w:val="28"/>
                <w:szCs w:val="28"/>
              </w:rPr>
            </w:pPr>
            <w:r w:rsidRPr="00E265AF">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777 700,00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777 700,00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777 700,00  </w:t>
            </w:r>
          </w:p>
        </w:tc>
      </w:tr>
      <w:tr w:rsidR="006A1AF3" w:rsidRPr="00E265AF" w:rsidTr="00F71183">
        <w:trPr>
          <w:trHeight w:val="33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6A1AF3" w:rsidRPr="00E265AF" w:rsidRDefault="006A1AF3" w:rsidP="006A1AF3">
            <w:pPr>
              <w:jc w:val="center"/>
              <w:rPr>
                <w:sz w:val="28"/>
                <w:szCs w:val="28"/>
              </w:rPr>
            </w:pPr>
            <w:r w:rsidRPr="00E265AF">
              <w:rPr>
                <w:sz w:val="28"/>
                <w:szCs w:val="28"/>
              </w:rPr>
              <w:t>01 1 Е1 70020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777 700,00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777 700,00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777 700,00  </w:t>
            </w:r>
          </w:p>
        </w:tc>
      </w:tr>
      <w:tr w:rsidR="006A1AF3" w:rsidRPr="00E265AF" w:rsidTr="00F71183">
        <w:trPr>
          <w:trHeight w:val="63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6A1AF3" w:rsidRPr="00E265AF" w:rsidRDefault="006A1AF3" w:rsidP="006A1AF3">
            <w:pPr>
              <w:jc w:val="center"/>
              <w:rPr>
                <w:sz w:val="28"/>
                <w:szCs w:val="28"/>
              </w:rPr>
            </w:pPr>
            <w:r w:rsidRPr="00E265AF">
              <w:rPr>
                <w:sz w:val="28"/>
                <w:szCs w:val="28"/>
              </w:rPr>
              <w:t>01 1 Е1 71370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6A1AF3" w:rsidRPr="00E265AF" w:rsidRDefault="006A1AF3" w:rsidP="006A1AF3">
            <w:pPr>
              <w:jc w:val="center"/>
              <w:rPr>
                <w:sz w:val="28"/>
                <w:szCs w:val="28"/>
              </w:rPr>
            </w:pPr>
            <w:r w:rsidRPr="00E265AF">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100 000,00  </w:t>
            </w:r>
          </w:p>
        </w:tc>
      </w:tr>
      <w:tr w:rsidR="006A1AF3" w:rsidRPr="00E265AF" w:rsidTr="00F71183">
        <w:trPr>
          <w:trHeight w:val="33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6A1AF3" w:rsidRPr="00E265AF" w:rsidRDefault="006A1AF3" w:rsidP="006A1AF3">
            <w:pPr>
              <w:jc w:val="center"/>
              <w:rPr>
                <w:sz w:val="28"/>
                <w:szCs w:val="28"/>
              </w:rPr>
            </w:pPr>
            <w:r w:rsidRPr="00E265AF">
              <w:rPr>
                <w:sz w:val="28"/>
                <w:szCs w:val="28"/>
              </w:rPr>
              <w:t>01 1 Е1 71370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100 000,00  </w:t>
            </w:r>
          </w:p>
        </w:tc>
      </w:tr>
      <w:tr w:rsidR="006A1AF3" w:rsidRPr="00E265AF" w:rsidTr="00F71183">
        <w:trPr>
          <w:trHeight w:val="84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Финансовое обеспечение деятельности центров образования естественно-научной и технологической </w:t>
            </w:r>
            <w:r w:rsidRPr="00E265AF">
              <w:rPr>
                <w:sz w:val="28"/>
                <w:szCs w:val="28"/>
              </w:rPr>
              <w:lastRenderedPageBreak/>
              <w:t>направленности в муниципальных о общеобразовательных организациях области, расположенных в сельской местности и малых городах</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A1AF3" w:rsidRPr="00E265AF" w:rsidRDefault="006A1AF3" w:rsidP="006A1AF3">
            <w:pPr>
              <w:jc w:val="center"/>
              <w:rPr>
                <w:sz w:val="28"/>
                <w:szCs w:val="28"/>
              </w:rPr>
            </w:pPr>
            <w:r w:rsidRPr="00E265AF">
              <w:rPr>
                <w:sz w:val="28"/>
                <w:szCs w:val="28"/>
              </w:rPr>
              <w:lastRenderedPageBreak/>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6A1AF3" w:rsidRPr="00E265AF" w:rsidRDefault="006A1AF3" w:rsidP="006A1AF3">
            <w:pPr>
              <w:jc w:val="center"/>
              <w:rPr>
                <w:sz w:val="28"/>
                <w:szCs w:val="28"/>
              </w:rPr>
            </w:pPr>
            <w:r w:rsidRPr="00E265AF">
              <w:rPr>
                <w:sz w:val="28"/>
                <w:szCs w:val="28"/>
              </w:rPr>
              <w:t>01 1 Е1 72330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6A1AF3" w:rsidRPr="00E265AF" w:rsidRDefault="006A1AF3" w:rsidP="006A1AF3">
            <w:pPr>
              <w:jc w:val="center"/>
              <w:rPr>
                <w:sz w:val="28"/>
                <w:szCs w:val="28"/>
              </w:rPr>
            </w:pPr>
            <w:r w:rsidRPr="00E265AF">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1 098 000,00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100 000,00  </w:t>
            </w:r>
          </w:p>
        </w:tc>
      </w:tr>
      <w:tr w:rsidR="006A1AF3" w:rsidRPr="00E265AF" w:rsidTr="00F71183">
        <w:trPr>
          <w:trHeight w:val="33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lastRenderedPageBreak/>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6A1AF3" w:rsidRPr="00E265AF" w:rsidRDefault="006A1AF3" w:rsidP="006A1AF3">
            <w:pPr>
              <w:jc w:val="center"/>
              <w:rPr>
                <w:sz w:val="28"/>
                <w:szCs w:val="28"/>
              </w:rPr>
            </w:pPr>
            <w:r w:rsidRPr="00E265AF">
              <w:rPr>
                <w:sz w:val="28"/>
                <w:szCs w:val="28"/>
              </w:rPr>
              <w:t>01 1 Е1 72330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1 098 000,00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100 000,00  </w:t>
            </w:r>
          </w:p>
        </w:tc>
      </w:tr>
      <w:tr w:rsidR="006A1AF3" w:rsidRPr="00E265AF" w:rsidTr="00F71183">
        <w:trPr>
          <w:trHeight w:val="33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Федеральный проект «Цифровая образовательная среда»</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6A1AF3" w:rsidRPr="00E265AF" w:rsidRDefault="006A1AF3" w:rsidP="006A1AF3">
            <w:pPr>
              <w:jc w:val="center"/>
              <w:rPr>
                <w:sz w:val="28"/>
                <w:szCs w:val="28"/>
              </w:rPr>
            </w:pPr>
            <w:r w:rsidRPr="00E265AF">
              <w:rPr>
                <w:sz w:val="28"/>
                <w:szCs w:val="28"/>
              </w:rPr>
              <w:t>01 1 Е4 00000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6A1AF3" w:rsidRPr="00E265AF" w:rsidRDefault="006A1AF3" w:rsidP="006A1AF3">
            <w:pPr>
              <w:jc w:val="center"/>
              <w:rPr>
                <w:sz w:val="28"/>
                <w:szCs w:val="28"/>
              </w:rPr>
            </w:pPr>
            <w:r w:rsidRPr="00E265AF">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30 000,00  </w:t>
            </w:r>
          </w:p>
        </w:tc>
      </w:tr>
      <w:tr w:rsidR="006A1AF3" w:rsidRPr="00E265AF" w:rsidTr="00F71183">
        <w:trPr>
          <w:trHeight w:val="84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6A1AF3" w:rsidRPr="00E265AF" w:rsidRDefault="006A1AF3" w:rsidP="006A1AF3">
            <w:pPr>
              <w:jc w:val="center"/>
              <w:rPr>
                <w:sz w:val="28"/>
                <w:szCs w:val="28"/>
              </w:rPr>
            </w:pPr>
            <w:r w:rsidRPr="00E265AF">
              <w:rPr>
                <w:sz w:val="28"/>
                <w:szCs w:val="28"/>
              </w:rPr>
              <w:t>01 1 Е4 00000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6A1AF3" w:rsidRPr="00E265AF" w:rsidRDefault="006A1AF3" w:rsidP="006A1AF3">
            <w:pPr>
              <w:jc w:val="center"/>
              <w:rPr>
                <w:sz w:val="28"/>
                <w:szCs w:val="28"/>
              </w:rPr>
            </w:pPr>
            <w:r w:rsidRPr="00E265AF">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30 000,00  </w:t>
            </w:r>
          </w:p>
        </w:tc>
      </w:tr>
      <w:tr w:rsidR="006A1AF3" w:rsidRPr="00E265AF" w:rsidTr="00F71183">
        <w:trPr>
          <w:trHeight w:val="63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6A1AF3" w:rsidRPr="00E265AF" w:rsidRDefault="006A1AF3" w:rsidP="006A1AF3">
            <w:pPr>
              <w:jc w:val="center"/>
              <w:rPr>
                <w:sz w:val="28"/>
                <w:szCs w:val="28"/>
              </w:rPr>
            </w:pPr>
            <w:r w:rsidRPr="00E265AF">
              <w:rPr>
                <w:sz w:val="28"/>
                <w:szCs w:val="28"/>
              </w:rPr>
              <w:t>01 1 Е4 71380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6A1AF3" w:rsidRPr="00E265AF" w:rsidRDefault="006A1AF3" w:rsidP="006A1AF3">
            <w:pPr>
              <w:jc w:val="center"/>
              <w:rPr>
                <w:sz w:val="28"/>
                <w:szCs w:val="28"/>
              </w:rPr>
            </w:pPr>
            <w:r w:rsidRPr="00E265AF">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30 000,00  </w:t>
            </w:r>
          </w:p>
        </w:tc>
      </w:tr>
      <w:tr w:rsidR="006A1AF3" w:rsidRPr="00E265AF" w:rsidTr="00F71183">
        <w:trPr>
          <w:trHeight w:val="33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6A1AF3" w:rsidRPr="00E265AF" w:rsidRDefault="006A1AF3" w:rsidP="006A1AF3">
            <w:pPr>
              <w:jc w:val="center"/>
              <w:rPr>
                <w:sz w:val="28"/>
                <w:szCs w:val="28"/>
              </w:rPr>
            </w:pPr>
            <w:r w:rsidRPr="00E265AF">
              <w:rPr>
                <w:sz w:val="28"/>
                <w:szCs w:val="28"/>
              </w:rPr>
              <w:t>01 1 Е4 71380</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30 000,00  </w:t>
            </w:r>
          </w:p>
        </w:tc>
      </w:tr>
      <w:tr w:rsidR="006A1AF3" w:rsidRPr="00E265AF" w:rsidTr="00F71183">
        <w:trPr>
          <w:trHeight w:val="87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w:t>
            </w:r>
            <w:r w:rsidRPr="00E265AF">
              <w:rPr>
                <w:sz w:val="28"/>
                <w:szCs w:val="28"/>
              </w:rPr>
              <w:lastRenderedPageBreak/>
              <w:t>муниципальном районе"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lastRenderedPageBreak/>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60 510 251,34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6 795 100,00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6 758 900,00  </w:t>
            </w:r>
          </w:p>
        </w:tc>
      </w:tr>
      <w:tr w:rsidR="006A1AF3" w:rsidRPr="00E265AF" w:rsidTr="00F71183">
        <w:trPr>
          <w:trHeight w:val="49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lastRenderedPageBreak/>
              <w:t>Обеспечение условий для выполнения муниципальных заданий, а также для выполнения полномочий органов местного самоуправления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13 145 945,00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6 795 100,00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6 758 900,00  </w:t>
            </w:r>
          </w:p>
        </w:tc>
      </w:tr>
      <w:tr w:rsidR="006A1AF3" w:rsidRPr="00E265AF" w:rsidTr="00F71183">
        <w:trPr>
          <w:trHeight w:val="49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Организации, реализующие  программы дошкольного образования, начального общего, основного общего, среднего общего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01 5 01 02210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292 400,00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312"/>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01 5 01 02210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nil"/>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292 400,00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409"/>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01 5 01 42210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134 445,00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409"/>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01 5 01 42210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nil"/>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134 445,00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409"/>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01 5 01 70060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351 400,00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351 400,00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351 400,00  </w:t>
            </w:r>
          </w:p>
        </w:tc>
      </w:tr>
      <w:tr w:rsidR="006A1AF3" w:rsidRPr="00E265AF" w:rsidTr="00F71183">
        <w:trPr>
          <w:trHeight w:val="409"/>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01 5 01 70060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351 400,00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351 400,00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351 400,00  </w:t>
            </w:r>
          </w:p>
        </w:tc>
      </w:tr>
      <w:tr w:rsidR="006A1AF3" w:rsidRPr="00E265AF" w:rsidTr="00F71183">
        <w:trPr>
          <w:trHeight w:val="201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lastRenderedPageBreak/>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01 5 01 71640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34 000,00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409"/>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01 5 01 71640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nil"/>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34 000,00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111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01 5 01 72120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508 200,00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226 200,00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226 200,00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01 5 01 72120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508 200,00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226 200,00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226 200,00  </w:t>
            </w:r>
          </w:p>
        </w:tc>
      </w:tr>
      <w:tr w:rsidR="006A1AF3" w:rsidRPr="00E265AF" w:rsidTr="00F71183">
        <w:trPr>
          <w:trHeight w:val="432"/>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Расходы муниципальных казенных, </w:t>
            </w:r>
            <w:r w:rsidRPr="00E265AF">
              <w:rPr>
                <w:sz w:val="28"/>
                <w:szCs w:val="28"/>
              </w:rPr>
              <w:lastRenderedPageBreak/>
              <w:t>бюджетных и автономных учреждений по приобретению коммунальных услуг</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lastRenderedPageBreak/>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01 5 01 72300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4 418 000,00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lastRenderedPageBreak/>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01 5 01 72300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4 418 000,00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42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Организация бесплатной перевозки обучающихся общеобразовательных организаций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01 5 01 72380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4 676 800,00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4 676 800,00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4 676 800,00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01 5 01 72380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4 676 800,00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4 676 800,00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4 676 800,00  </w:t>
            </w:r>
          </w:p>
        </w:tc>
      </w:tr>
      <w:tr w:rsidR="006A1AF3" w:rsidRPr="00E265AF" w:rsidTr="00F71183">
        <w:trPr>
          <w:trHeight w:val="63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01 5 01 92210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15 300,00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01 5 01 92210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15 300,00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63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01 L3041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1 289 200,00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1 289 200,00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1 253 000,00  </w:t>
            </w:r>
          </w:p>
        </w:tc>
      </w:tr>
      <w:tr w:rsidR="006A1AF3" w:rsidRPr="00E265AF" w:rsidTr="00F71183">
        <w:trPr>
          <w:trHeight w:val="420"/>
        </w:trPr>
        <w:tc>
          <w:tcPr>
            <w:tcW w:w="526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автономным учреждениям </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01 L3041</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xml:space="preserve">1 289 200,00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xml:space="preserve">1 289 200,00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xml:space="preserve">1 253 000,00  </w:t>
            </w:r>
          </w:p>
        </w:tc>
      </w:tr>
      <w:tr w:rsidR="006A1AF3" w:rsidRPr="00E265AF" w:rsidTr="00F71183">
        <w:trPr>
          <w:trHeight w:val="322"/>
        </w:trPr>
        <w:tc>
          <w:tcPr>
            <w:tcW w:w="5260" w:type="dxa"/>
            <w:gridSpan w:val="4"/>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r>
      <w:tr w:rsidR="006A1AF3" w:rsidRPr="00E265AF" w:rsidTr="00F71183">
        <w:trPr>
          <w:trHeight w:val="322"/>
        </w:trPr>
        <w:tc>
          <w:tcPr>
            <w:tcW w:w="5260" w:type="dxa"/>
            <w:gridSpan w:val="4"/>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r>
      <w:tr w:rsidR="006A1AF3" w:rsidRPr="00E265AF" w:rsidTr="00F71183">
        <w:trPr>
          <w:trHeight w:val="105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w:t>
            </w:r>
            <w:r w:rsidRPr="00E265AF">
              <w:rPr>
                <w:sz w:val="28"/>
                <w:szCs w:val="28"/>
              </w:rPr>
              <w:lastRenderedPageBreak/>
              <w:t>муниципальных общеобразовательных организаций, муниципальных организаций дополнительного образования детей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lastRenderedPageBreak/>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01 S2120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127 100,00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56 600,00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56 600,00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lastRenderedPageBreak/>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01 S2120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127 100,00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56 600,00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56 600,00  </w:t>
            </w:r>
          </w:p>
        </w:tc>
      </w:tr>
      <w:tr w:rsidR="006A1AF3" w:rsidRPr="00E265AF" w:rsidTr="00F71183">
        <w:trPr>
          <w:trHeight w:val="612"/>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01 S2300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1 104 200,00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01 S2300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1 104 200,00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42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Расходы на софинансирование мероприятий по организации бесплатной перевозки обучающихся общеобразовательных организаций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01 S2380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194 900,00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194 900,00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194 900,00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01 S2380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194 900,00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194 900,00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194 900,00  </w:t>
            </w:r>
          </w:p>
        </w:tc>
      </w:tr>
      <w:tr w:rsidR="006A1AF3" w:rsidRPr="00E265AF" w:rsidTr="00F71183">
        <w:trPr>
          <w:trHeight w:val="829"/>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Создание современных условий обучения в общеобразовательных организациях и перевод обучающихся в современные здания после проведения капитального ремонта общеобразовательных организаций из зданий с износом 50% и выше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01 5 03 00000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47 364 306,34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829"/>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Приобретения организациями, реализующие  программы дошкольного образования, начального общего, основного общего, среднего общего </w:t>
            </w:r>
            <w:r w:rsidRPr="00E265AF">
              <w:rPr>
                <w:sz w:val="28"/>
                <w:szCs w:val="28"/>
              </w:rPr>
              <w:lastRenderedPageBreak/>
              <w:t>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lastRenderedPageBreak/>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01 5 03 22210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51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lastRenderedPageBreak/>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01 5 03 22210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nil"/>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21 000,00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829"/>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01 5 03 92210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343 500,00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43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01 5 03 92210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343 500,00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Реализация мероприятий по модернизации школьных систем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03 L7501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44 079 264,45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322"/>
        </w:trPr>
        <w:tc>
          <w:tcPr>
            <w:tcW w:w="52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 xml:space="preserve">Субсидии автономным учреждениям </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A1AF3" w:rsidRPr="00E265AF" w:rsidRDefault="006A1AF3" w:rsidP="006A1AF3">
            <w:pPr>
              <w:jc w:val="center"/>
              <w:rPr>
                <w:sz w:val="28"/>
                <w:szCs w:val="28"/>
              </w:rPr>
            </w:pPr>
            <w:r w:rsidRPr="00E265AF">
              <w:rPr>
                <w:sz w:val="28"/>
                <w:szCs w:val="28"/>
              </w:rPr>
              <w:t>07</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A1AF3" w:rsidRPr="00E265AF" w:rsidRDefault="006A1AF3" w:rsidP="006A1AF3">
            <w:pPr>
              <w:jc w:val="center"/>
              <w:rPr>
                <w:sz w:val="28"/>
                <w:szCs w:val="28"/>
              </w:rPr>
            </w:pPr>
            <w:r w:rsidRPr="00E265AF">
              <w:rPr>
                <w:sz w:val="28"/>
                <w:szCs w:val="28"/>
              </w:rPr>
              <w:t>02</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A1AF3" w:rsidRPr="00E265AF" w:rsidRDefault="006A1AF3" w:rsidP="006A1AF3">
            <w:pPr>
              <w:jc w:val="center"/>
              <w:rPr>
                <w:sz w:val="28"/>
                <w:szCs w:val="28"/>
              </w:rPr>
            </w:pPr>
            <w:r w:rsidRPr="00E265AF">
              <w:rPr>
                <w:sz w:val="28"/>
                <w:szCs w:val="28"/>
              </w:rPr>
              <w:t>01 5 03 L7501</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A1AF3" w:rsidRPr="00E265AF" w:rsidRDefault="006A1AF3" w:rsidP="006A1AF3">
            <w:pPr>
              <w:jc w:val="center"/>
              <w:rPr>
                <w:sz w:val="28"/>
                <w:szCs w:val="28"/>
              </w:rPr>
            </w:pPr>
            <w:r w:rsidRPr="00E265AF">
              <w:rPr>
                <w:sz w:val="28"/>
                <w:szCs w:val="28"/>
              </w:rPr>
              <w:t>620</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A1AF3" w:rsidRPr="00E265AF" w:rsidRDefault="006A1AF3" w:rsidP="006A1AF3">
            <w:pPr>
              <w:jc w:val="center"/>
              <w:rPr>
                <w:sz w:val="28"/>
                <w:szCs w:val="28"/>
              </w:rPr>
            </w:pPr>
            <w:r w:rsidRPr="00E265AF">
              <w:rPr>
                <w:sz w:val="28"/>
                <w:szCs w:val="28"/>
              </w:rPr>
              <w:t xml:space="preserve">44 079 264,45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A1AF3" w:rsidRPr="00E265AF" w:rsidRDefault="006A1AF3" w:rsidP="006A1AF3">
            <w:pPr>
              <w:jc w:val="center"/>
              <w:rPr>
                <w:sz w:val="28"/>
                <w:szCs w:val="28"/>
              </w:rPr>
            </w:pPr>
            <w:r w:rsidRPr="00E265AF">
              <w:rPr>
                <w:sz w:val="28"/>
                <w:szCs w:val="28"/>
              </w:rPr>
              <w:t xml:space="preserve">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A1AF3" w:rsidRPr="00E265AF" w:rsidRDefault="006A1AF3" w:rsidP="006A1AF3">
            <w:pPr>
              <w:jc w:val="center"/>
              <w:rPr>
                <w:sz w:val="28"/>
                <w:szCs w:val="28"/>
              </w:rPr>
            </w:pPr>
            <w:r w:rsidRPr="00E265AF">
              <w:rPr>
                <w:sz w:val="28"/>
                <w:szCs w:val="28"/>
              </w:rPr>
              <w:t xml:space="preserve">0,00  </w:t>
            </w:r>
          </w:p>
        </w:tc>
      </w:tr>
      <w:tr w:rsidR="006A1AF3" w:rsidRPr="00E265AF" w:rsidTr="00F71183">
        <w:trPr>
          <w:trHeight w:val="322"/>
        </w:trPr>
        <w:tc>
          <w:tcPr>
            <w:tcW w:w="5260" w:type="dxa"/>
            <w:gridSpan w:val="4"/>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r>
      <w:tr w:rsidR="006A1AF3" w:rsidRPr="00E265AF" w:rsidTr="00F71183">
        <w:trPr>
          <w:trHeight w:val="322"/>
        </w:trPr>
        <w:tc>
          <w:tcPr>
            <w:tcW w:w="5260" w:type="dxa"/>
            <w:gridSpan w:val="4"/>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r>
      <w:tr w:rsidR="006A1AF3" w:rsidRPr="00E265AF" w:rsidTr="00F71183">
        <w:trPr>
          <w:trHeight w:val="42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Реализация мероприятий по модернизации школьных систем образования (сверх уровня, предусмотренного соглашением)</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03 N7501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1 290 421,35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03 N7501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1 290 421,35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42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Расходы на софинансирование мероприятий по модернизации школьных систем образования (сверх уровня, предусмотренного соглашением)</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03 S7501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1 291,71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03 S7501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1 291,71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84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lastRenderedPageBreak/>
              <w:t>Реализация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01 5 03 77500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1 627 200,00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01 5 03 77500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1 627 200,00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105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Расходы 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03 S7500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1 628,83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03 S7500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1 628,83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289"/>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A1AF3" w:rsidRPr="00E265AF" w:rsidRDefault="006A1AF3" w:rsidP="006A1AF3">
            <w:pPr>
              <w:rPr>
                <w:sz w:val="28"/>
                <w:szCs w:val="28"/>
              </w:rPr>
            </w:pPr>
            <w:r w:rsidRPr="00E265AF">
              <w:rPr>
                <w:sz w:val="28"/>
                <w:szCs w:val="28"/>
              </w:rPr>
              <w:t>Дополнительное образование детей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4 670 200,00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4 374 500,00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4 374 500,00  </w:t>
            </w:r>
          </w:p>
        </w:tc>
      </w:tr>
      <w:tr w:rsidR="006A1AF3" w:rsidRPr="00E265AF" w:rsidTr="00F71183">
        <w:trPr>
          <w:trHeight w:val="42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Муниципальная программа Поддорского муниципального района "Развитие образования в Поддорском муниципальном районе"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779 500,00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779 500,00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779 500,00  </w:t>
            </w:r>
          </w:p>
        </w:tc>
      </w:tr>
      <w:tr w:rsidR="006A1AF3" w:rsidRPr="00E265AF" w:rsidTr="00F71183">
        <w:trPr>
          <w:trHeight w:val="84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Подпрограмма «Развитие дополнительного образования в Поддорском муниципальном районе» </w:t>
            </w:r>
            <w:r w:rsidRPr="00E265AF">
              <w:rPr>
                <w:sz w:val="28"/>
                <w:szCs w:val="28"/>
              </w:rPr>
              <w:lastRenderedPageBreak/>
              <w:t>муниципальной программы Поддорского муниципального района "Развитие образования в Поддорском муниципальном районе"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lastRenderedPageBreak/>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01 2 00 00000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779 500,00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779 500,00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779 500,00  </w:t>
            </w:r>
          </w:p>
        </w:tc>
      </w:tr>
      <w:tr w:rsidR="006A1AF3" w:rsidRPr="00E265AF" w:rsidTr="00F71183">
        <w:trPr>
          <w:trHeight w:val="63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lastRenderedPageBreak/>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01 2 01 00000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779 500,00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779 500,00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779 500,00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Реализация программ дополнительного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01 2 01 06230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428 500,00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428 500,00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01 2 01 06230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428 500,00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428 500,00  </w:t>
            </w:r>
          </w:p>
        </w:tc>
      </w:tr>
      <w:tr w:rsidR="006A1AF3" w:rsidRPr="00E265AF" w:rsidTr="00F71183">
        <w:trPr>
          <w:trHeight w:val="42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Мероприятия по обеспечению персонифицированного финансирования дополнительного образования детей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01 2 01 96230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351 000,00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351 000,00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351 000,00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автономным учреждениям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03</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01 2 01 96230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351 000,00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351 000,00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351 000,00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Развитие культуры на территории Поддорского муниципального района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3 890 700,00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3 595 000,00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3 595 000,00  </w:t>
            </w:r>
          </w:p>
        </w:tc>
      </w:tr>
      <w:tr w:rsidR="006A1AF3" w:rsidRPr="00E265AF" w:rsidTr="00F71183">
        <w:trPr>
          <w:trHeight w:val="84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02 3 00 00000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3 890 700,00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3 595 000,00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3 595 000,00  </w:t>
            </w:r>
          </w:p>
        </w:tc>
      </w:tr>
      <w:tr w:rsidR="006A1AF3" w:rsidRPr="00E265AF" w:rsidTr="00F71183">
        <w:trPr>
          <w:trHeight w:val="63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Оказание муниципальных услуг (выполнение работ) в области культуры и </w:t>
            </w:r>
            <w:r w:rsidRPr="00E265AF">
              <w:rPr>
                <w:sz w:val="28"/>
                <w:szCs w:val="28"/>
              </w:rPr>
              <w:lastRenderedPageBreak/>
              <w:t>образования в сфере культуры и обеспечение деятельности муниципальных учреждений культуры и  образования в сфере культуры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lastRenderedPageBreak/>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02 3 02 00000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3 890 700,00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3 595 000,00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3 595 000,00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lastRenderedPageBreak/>
              <w:t>Организации, реализующие программы дополнительного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02 3 02 02230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3 595 000,00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3 595 000,00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3 595 000,00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02 3 02 02230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3 595 000,00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3 595 000,00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3 595 000,00  </w:t>
            </w:r>
          </w:p>
        </w:tc>
      </w:tr>
      <w:tr w:rsidR="006A1AF3" w:rsidRPr="00E265AF" w:rsidTr="00F71183">
        <w:trPr>
          <w:trHeight w:val="42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Расходы муниципальных казенных, бюджетных и автономных учреждений по приобретению коммунальных услуг</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02 3 02 72300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236 600,00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02 3 02 72300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236 600,00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63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3 02 S2300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59 100,00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3 02 S2300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59 100,00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Молодежная политика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260 000,00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195 000,00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195 000,00  </w:t>
            </w:r>
          </w:p>
        </w:tc>
      </w:tr>
      <w:tr w:rsidR="006A1AF3" w:rsidRPr="00E265AF" w:rsidTr="00F71183">
        <w:trPr>
          <w:trHeight w:val="42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Муниципальная программа Поддорского муниципального района "Развитие образования в Поддорском муниципальном районе"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70 000,00  </w:t>
            </w:r>
          </w:p>
        </w:tc>
      </w:tr>
      <w:tr w:rsidR="006A1AF3" w:rsidRPr="00E265AF" w:rsidTr="00F71183">
        <w:trPr>
          <w:trHeight w:val="63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w:t>
            </w:r>
            <w:r w:rsidRPr="00E265AF">
              <w:rPr>
                <w:sz w:val="28"/>
                <w:szCs w:val="28"/>
              </w:rPr>
              <w:lastRenderedPageBreak/>
              <w:t>муниципальном районе"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lastRenderedPageBreak/>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01 4 00 00000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70 000,00  </w:t>
            </w:r>
          </w:p>
        </w:tc>
      </w:tr>
      <w:tr w:rsidR="006A1AF3" w:rsidRPr="00E265AF" w:rsidTr="00F71183">
        <w:trPr>
          <w:trHeight w:val="42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lastRenderedPageBreak/>
              <w:t>Формирование целостной системы выявления, продвижения и поддержки одарённых детей, инициативной и талантливой молодёжи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01 4 01 00000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70 000,00  </w:t>
            </w:r>
          </w:p>
        </w:tc>
      </w:tr>
      <w:tr w:rsidR="006A1AF3" w:rsidRPr="00E265AF" w:rsidTr="00F71183">
        <w:trPr>
          <w:trHeight w:val="42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Учреждения по финансово-экономическому и информационно- методическому сопровождению</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01 4 01 02350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70 000,00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01 4 01 02350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70 000,00  </w:t>
            </w:r>
          </w:p>
        </w:tc>
      </w:tr>
      <w:tr w:rsidR="006A1AF3" w:rsidRPr="00E265AF" w:rsidTr="00F71183">
        <w:trPr>
          <w:trHeight w:val="42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152 000,00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90 000,00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90 000,00  </w:t>
            </w:r>
          </w:p>
        </w:tc>
      </w:tr>
      <w:tr w:rsidR="006A1AF3" w:rsidRPr="00E265AF" w:rsidTr="00F71183">
        <w:trPr>
          <w:trHeight w:val="63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02 1 00 00000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152 000,00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90 000,00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90 000,00  </w:t>
            </w:r>
          </w:p>
        </w:tc>
      </w:tr>
      <w:tr w:rsidR="006A1AF3" w:rsidRPr="00E265AF" w:rsidTr="00F71183">
        <w:trPr>
          <w:trHeight w:val="63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02 1 01 00000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152 000,00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90 000,00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90 000,00  </w:t>
            </w:r>
          </w:p>
        </w:tc>
      </w:tr>
      <w:tr w:rsidR="006A1AF3" w:rsidRPr="00E265AF" w:rsidTr="00F71183">
        <w:trPr>
          <w:trHeight w:val="42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Осуществление отдельных государственных полномочий в области увековечения памяти погибших при </w:t>
            </w:r>
            <w:r w:rsidRPr="00E265AF">
              <w:rPr>
                <w:sz w:val="28"/>
                <w:szCs w:val="28"/>
              </w:rPr>
              <w:lastRenderedPageBreak/>
              <w:t xml:space="preserve">защите Отечества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lastRenderedPageBreak/>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02 1 01 70660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152 000,00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90 000,00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90 000,00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lastRenderedPageBreak/>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02 1 01 70660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152 000,00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90 000,00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90 000,00  </w:t>
            </w:r>
          </w:p>
        </w:tc>
      </w:tr>
      <w:tr w:rsidR="006A1AF3" w:rsidRPr="00E265AF" w:rsidTr="00F71183">
        <w:trPr>
          <w:trHeight w:val="63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муниципальная программа Поддорского района «Комплексные меры противодействия наркомании и зависимости от других психоактивных веществ  в Поддорском муниципальном районе на 2014-2023 годы»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05 0 00 00000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42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Совершенствование системы мер по сокращению предложения и спроса на наркотики и другие ПАВ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05 0 03 00000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Учреждения культуры и мероприятия в сфере культуры и кинематографии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05 0 03 02400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05 0 03 02400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42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Муниципальная программа Поддорского муниципального района «Развитие молодёжной политики в Поддорском муниципальном районе»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30 000,00  </w:t>
            </w:r>
          </w:p>
        </w:tc>
      </w:tr>
      <w:tr w:rsidR="006A1AF3" w:rsidRPr="00E265AF" w:rsidTr="00F71183">
        <w:trPr>
          <w:trHeight w:val="84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24 2 00 00000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18 650,00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18 650,00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18 650,00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Поддержка молодой семьи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24 2 02 00000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2 000,00  </w:t>
            </w:r>
          </w:p>
        </w:tc>
      </w:tr>
      <w:tr w:rsidR="006A1AF3" w:rsidRPr="00E265AF" w:rsidTr="00F71183">
        <w:trPr>
          <w:trHeight w:val="84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lastRenderedPageBreak/>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24 2 02 99990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2 000,00  </w:t>
            </w:r>
          </w:p>
        </w:tc>
      </w:tr>
      <w:tr w:rsidR="006A1AF3" w:rsidRPr="00E265AF" w:rsidTr="00F71183">
        <w:trPr>
          <w:trHeight w:val="42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24 2 02 99990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2 000,00  </w:t>
            </w:r>
          </w:p>
        </w:tc>
      </w:tr>
      <w:tr w:rsidR="006A1AF3" w:rsidRPr="00E265AF" w:rsidTr="00F71183">
        <w:trPr>
          <w:trHeight w:val="42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Содействие в организации летнего отдыха, здорового образа жизни, молодёжного туризма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24 2 03 00000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1 000,00  </w:t>
            </w:r>
          </w:p>
        </w:tc>
      </w:tr>
      <w:tr w:rsidR="006A1AF3" w:rsidRPr="00E265AF" w:rsidTr="00F71183">
        <w:trPr>
          <w:trHeight w:val="84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24 2 03 99990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1 000,00  </w:t>
            </w:r>
          </w:p>
        </w:tc>
      </w:tr>
      <w:tr w:rsidR="006A1AF3" w:rsidRPr="00E265AF" w:rsidTr="00F71183">
        <w:trPr>
          <w:trHeight w:val="42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24 2 03 99990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1 000,00  </w:t>
            </w:r>
          </w:p>
        </w:tc>
      </w:tr>
      <w:tr w:rsidR="006A1AF3" w:rsidRPr="00E265AF" w:rsidTr="00F71183">
        <w:trPr>
          <w:trHeight w:val="63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Выявление, продвижение и поддержка активности молодёжи и её достижений в различных сферах деятельности, в том </w:t>
            </w:r>
            <w:r w:rsidRPr="00E265AF">
              <w:rPr>
                <w:sz w:val="28"/>
                <w:szCs w:val="28"/>
              </w:rPr>
              <w:lastRenderedPageBreak/>
              <w:t>числе по волонтёрскому движению</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lastRenderedPageBreak/>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24 2 05 00000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15 650,00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15 650,00  </w:t>
            </w:r>
          </w:p>
        </w:tc>
      </w:tr>
      <w:tr w:rsidR="006A1AF3" w:rsidRPr="00E265AF" w:rsidTr="00F71183">
        <w:trPr>
          <w:trHeight w:val="84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lastRenderedPageBreak/>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24 2 05 99990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15 650,00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15 650,00  </w:t>
            </w:r>
          </w:p>
        </w:tc>
      </w:tr>
      <w:tr w:rsidR="006A1AF3" w:rsidRPr="00E265AF" w:rsidTr="00F71183">
        <w:trPr>
          <w:trHeight w:val="42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24 2 05 99990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15 650,00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15 650,00  </w:t>
            </w:r>
          </w:p>
        </w:tc>
      </w:tr>
      <w:tr w:rsidR="006A1AF3" w:rsidRPr="00E265AF" w:rsidTr="00F71183">
        <w:trPr>
          <w:trHeight w:val="84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24 3 00 00000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4 250,00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4 250,00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4 250,00  </w:t>
            </w:r>
          </w:p>
        </w:tc>
      </w:tr>
      <w:tr w:rsidR="006A1AF3" w:rsidRPr="00E265AF" w:rsidTr="00F71183">
        <w:trPr>
          <w:trHeight w:val="22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Организация работы с молодежью и молодыми родителями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24 3 02 00000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500,00  </w:t>
            </w:r>
          </w:p>
        </w:tc>
      </w:tr>
      <w:tr w:rsidR="006A1AF3" w:rsidRPr="00E265AF" w:rsidTr="00F71183">
        <w:trPr>
          <w:trHeight w:val="84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24 3 02 99990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500,00  </w:t>
            </w:r>
          </w:p>
        </w:tc>
      </w:tr>
      <w:tr w:rsidR="006A1AF3" w:rsidRPr="00E265AF" w:rsidTr="00F71183">
        <w:trPr>
          <w:trHeight w:val="42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lastRenderedPageBreak/>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24 3 02 99990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500,00  </w:t>
            </w:r>
          </w:p>
        </w:tc>
      </w:tr>
      <w:tr w:rsidR="006A1AF3" w:rsidRPr="00E265AF" w:rsidTr="00F71183">
        <w:trPr>
          <w:trHeight w:val="42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Проведение оздоровительных, культурно-массовых мероприятий с привлечением молодежи, оказавшейся в трудной жизненной ситуации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24 3 05 00000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3 750,00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3 750,00  </w:t>
            </w:r>
          </w:p>
        </w:tc>
      </w:tr>
      <w:tr w:rsidR="006A1AF3" w:rsidRPr="00E265AF" w:rsidTr="00F71183">
        <w:trPr>
          <w:trHeight w:val="84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24 3 05 99990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3 750,00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3 750,00  </w:t>
            </w:r>
          </w:p>
        </w:tc>
      </w:tr>
      <w:tr w:rsidR="006A1AF3" w:rsidRPr="00E265AF" w:rsidTr="00F71183">
        <w:trPr>
          <w:trHeight w:val="42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24 3 05 99990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3 750,00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3 750,00  </w:t>
            </w:r>
          </w:p>
        </w:tc>
      </w:tr>
      <w:tr w:rsidR="006A1AF3" w:rsidRPr="00E265AF" w:rsidTr="00F71183">
        <w:trPr>
          <w:trHeight w:val="84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24 4 00 00000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7 100,00  </w:t>
            </w:r>
          </w:p>
        </w:tc>
      </w:tr>
      <w:tr w:rsidR="006A1AF3" w:rsidRPr="00E265AF" w:rsidTr="00F71183">
        <w:trPr>
          <w:trHeight w:val="63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Организация патриотического воспитания населения района и допризывной подготовки молодёжи к военной службе в ходе подготовки и </w:t>
            </w:r>
            <w:r w:rsidRPr="00E265AF">
              <w:rPr>
                <w:sz w:val="28"/>
                <w:szCs w:val="28"/>
              </w:rPr>
              <w:lastRenderedPageBreak/>
              <w:t>проведения мероприятий патриотической направленности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lastRenderedPageBreak/>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24 4 02 00000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7 100,00  </w:t>
            </w:r>
          </w:p>
        </w:tc>
      </w:tr>
      <w:tr w:rsidR="006A1AF3" w:rsidRPr="00E265AF" w:rsidTr="00F71183">
        <w:trPr>
          <w:trHeight w:val="84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lastRenderedPageBreak/>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24 4 02 99990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7 100,00  </w:t>
            </w:r>
          </w:p>
        </w:tc>
      </w:tr>
      <w:tr w:rsidR="006A1AF3" w:rsidRPr="00E265AF" w:rsidTr="00F71183">
        <w:trPr>
          <w:trHeight w:val="42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24 4 02 99990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7 100,00  </w:t>
            </w:r>
          </w:p>
        </w:tc>
      </w:tr>
      <w:tr w:rsidR="006A1AF3" w:rsidRPr="00E265AF" w:rsidTr="00F71183">
        <w:trPr>
          <w:trHeight w:val="63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Организация работы по увековечению памяти погибших при защите Отечества на территории района и использование поисковой работы в вопросах патриотического воспитания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24 4 04 00000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42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Осуществление отдельных государственных полномочий в области увековечения памяти погибших при защите Отечества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24 4 04 70660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42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24 4 04 70660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66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Муниципальная программа Поддорского муниципального района "Повышение безопасности дорожного движения в </w:t>
            </w:r>
            <w:r w:rsidRPr="00E265AF">
              <w:rPr>
                <w:sz w:val="28"/>
                <w:szCs w:val="28"/>
              </w:rPr>
              <w:lastRenderedPageBreak/>
              <w:t>Поддорском муниципальном районе на 2020-2025 годы"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lastRenderedPageBreak/>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26 0 00 00000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r>
      <w:tr w:rsidR="006A1AF3" w:rsidRPr="00E265AF" w:rsidTr="00F71183">
        <w:trPr>
          <w:trHeight w:val="503"/>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lastRenderedPageBreak/>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26 0 02 00000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r>
      <w:tr w:rsidR="006A1AF3" w:rsidRPr="00E265AF" w:rsidTr="00F71183">
        <w:trPr>
          <w:trHeight w:val="42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Учреждения по финансово-экономическому и информационно- методическому сопровождению</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26 0 02 02350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26 0 02 02350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Другие вопросы в области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4 544 100,00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4 544 100,00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4 494 100,00  </w:t>
            </w:r>
          </w:p>
        </w:tc>
      </w:tr>
      <w:tr w:rsidR="006A1AF3" w:rsidRPr="00E265AF" w:rsidTr="00F71183">
        <w:trPr>
          <w:trHeight w:val="57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Муниципальная программа Поддорского муниципального района "Развитие образования в Поддорском муниципальном районе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4 119 100,00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4 119 100,00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4 069 100,00  </w:t>
            </w:r>
          </w:p>
        </w:tc>
      </w:tr>
      <w:tr w:rsidR="006A1AF3" w:rsidRPr="00E265AF" w:rsidTr="00F71183">
        <w:trPr>
          <w:trHeight w:val="57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 на 2019-2024 годы"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01 1 00 00000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122 000,00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122 000,00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72 000,00  </w:t>
            </w:r>
          </w:p>
        </w:tc>
      </w:tr>
      <w:tr w:rsidR="006A1AF3" w:rsidRPr="00E265AF" w:rsidTr="00F71183">
        <w:trPr>
          <w:trHeight w:val="57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Кадровое обеспечение муниципальной системы общего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01 1 04 00000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122 000,00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122 000,00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72 000,00  </w:t>
            </w:r>
          </w:p>
        </w:tc>
      </w:tr>
      <w:tr w:rsidR="006A1AF3" w:rsidRPr="00E265AF" w:rsidTr="00F71183">
        <w:trPr>
          <w:trHeight w:val="57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Иные межбюджетные трансферты  на выплату стипендии обучающимся, </w:t>
            </w:r>
            <w:r w:rsidRPr="00E265AF">
              <w:rPr>
                <w:sz w:val="28"/>
                <w:szCs w:val="28"/>
              </w:rPr>
              <w:lastRenderedPageBreak/>
              <w:t>заключившим договор о целевом обучении по образовательным программам высшего образования по направлению "Педагогическое образование"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lastRenderedPageBreak/>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01 1 04 75320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72 000,00  </w:t>
            </w:r>
          </w:p>
        </w:tc>
      </w:tr>
      <w:tr w:rsidR="006A1AF3" w:rsidRPr="00E265AF" w:rsidTr="00F71183">
        <w:trPr>
          <w:trHeight w:val="57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lastRenderedPageBreak/>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01 1 04 75320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72 000,00  </w:t>
            </w:r>
          </w:p>
        </w:tc>
      </w:tr>
      <w:tr w:rsidR="006A1AF3" w:rsidRPr="00E265AF" w:rsidTr="00F71183">
        <w:trPr>
          <w:trHeight w:val="57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01 1 04 92210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57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01 1 04 92210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923"/>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3 997 100,00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3 997 100,00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3 997 100,00  </w:t>
            </w:r>
          </w:p>
        </w:tc>
      </w:tr>
      <w:tr w:rsidR="006A1AF3" w:rsidRPr="00E265AF" w:rsidTr="00F71183">
        <w:trPr>
          <w:trHeight w:val="49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Обеспечение условий для выполнения муниципальных заданий, а также для выполнения полномочий органов местного самоуправления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39 200,00  </w:t>
            </w:r>
          </w:p>
        </w:tc>
      </w:tr>
      <w:tr w:rsidR="006A1AF3" w:rsidRPr="00E265AF" w:rsidTr="00F71183">
        <w:trPr>
          <w:trHeight w:val="66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Осуществление отдельных государственных полномочий по оказанию социальной поддержки </w:t>
            </w:r>
            <w:r w:rsidRPr="00E265AF">
              <w:rPr>
                <w:sz w:val="28"/>
                <w:szCs w:val="28"/>
              </w:rPr>
              <w:lastRenderedPageBreak/>
              <w:t>обучающимся (обучавшимся до дня выпуска) муниципальных образовательных организаций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lastRenderedPageBreak/>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01 5 01 70060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39 200,00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lastRenderedPageBreak/>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01 5 01 70060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39 200,00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39 200,00  </w:t>
            </w:r>
          </w:p>
        </w:tc>
      </w:tr>
      <w:tr w:rsidR="006A1AF3" w:rsidRPr="00E265AF" w:rsidTr="00F71183">
        <w:trPr>
          <w:trHeight w:val="43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spacing w:after="240"/>
              <w:rPr>
                <w:sz w:val="28"/>
                <w:szCs w:val="28"/>
              </w:rPr>
            </w:pPr>
            <w:r w:rsidRPr="00E265AF">
              <w:rPr>
                <w:sz w:val="28"/>
                <w:szCs w:val="28"/>
              </w:rPr>
              <w:t>Реализация прочих мероприятий и управления в области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3 957 900,00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3 957 900,00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3 957 900,00  </w:t>
            </w:r>
          </w:p>
        </w:tc>
      </w:tr>
      <w:tr w:rsidR="006A1AF3" w:rsidRPr="00E265AF" w:rsidTr="00F71183">
        <w:trPr>
          <w:trHeight w:val="42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Учреждения по финансово-экономическому и информационно- методическому сопровождению</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01 5 02 02350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3 957 900,00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3 957 900,00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3 957 900,00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01 5 02 02350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3 957 900,00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3 957 900,00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3 957 900,00  </w:t>
            </w:r>
          </w:p>
        </w:tc>
      </w:tr>
      <w:tr w:rsidR="006A1AF3" w:rsidRPr="00E265AF" w:rsidTr="00F71183">
        <w:trPr>
          <w:trHeight w:val="63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03 0 00 00000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398 000,00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398 000,00  </w:t>
            </w:r>
          </w:p>
        </w:tc>
      </w:tr>
      <w:tr w:rsidR="006A1AF3" w:rsidRPr="00E265AF" w:rsidTr="00F71183">
        <w:trPr>
          <w:trHeight w:val="42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Создание условий для оздоровления, отдыха и личностного развития учащихся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03 0 02 00000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398 000,00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398 000,00  </w:t>
            </w:r>
          </w:p>
        </w:tc>
      </w:tr>
      <w:tr w:rsidR="006A1AF3" w:rsidRPr="00E265AF" w:rsidTr="00F71183">
        <w:trPr>
          <w:trHeight w:val="42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Организации, реализующие  программы дошкольного образования, начального общего, основного общего, среднего общего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03 0 02 02210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398 000,00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398 000,00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03 0 02 02210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398 000,00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398 000,00  </w:t>
            </w:r>
          </w:p>
        </w:tc>
      </w:tr>
      <w:tr w:rsidR="006A1AF3" w:rsidRPr="00E265AF" w:rsidTr="00F71183">
        <w:trPr>
          <w:trHeight w:val="60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17 000,00  </w:t>
            </w:r>
          </w:p>
        </w:tc>
      </w:tr>
      <w:tr w:rsidR="006A1AF3" w:rsidRPr="00E265AF" w:rsidTr="00F71183">
        <w:trPr>
          <w:trHeight w:val="432"/>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lastRenderedPageBreak/>
              <w:t>Создание организационных и информационных условий развития муниципальной службы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08 0 01 00000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1 000,00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Реализация прочих мероприятий программы «Развитие муниципальной службы в Поддорском муниципальном районе на 2018-2025 годы»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08 0 01  99990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1 000,00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08 0 01  99990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1 000,00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Содействие повышению квалификации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08 0 02 00000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16 000,00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Реализация прочих мероприятий программы «Развитие муниципальной службы в Поддорском муниципальном районе на 2018-2025 годы»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08 0 02  99990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16 000,00  </w:t>
            </w:r>
          </w:p>
        </w:tc>
      </w:tr>
      <w:tr w:rsidR="006A1AF3" w:rsidRPr="00E265AF" w:rsidTr="00F71183">
        <w:trPr>
          <w:trHeight w:val="39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08 0 02  99990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16 000,00  </w:t>
            </w:r>
          </w:p>
        </w:tc>
      </w:tr>
      <w:tr w:rsidR="006A1AF3" w:rsidRPr="00E265AF" w:rsidTr="00F71183">
        <w:trPr>
          <w:trHeight w:val="63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17 0 00 00000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r>
      <w:tr w:rsidR="006A1AF3" w:rsidRPr="00E265AF" w:rsidTr="00F71183">
        <w:trPr>
          <w:trHeight w:val="84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w:t>
            </w:r>
            <w:r w:rsidRPr="00E265AF">
              <w:rPr>
                <w:sz w:val="28"/>
                <w:szCs w:val="28"/>
              </w:rPr>
              <w:lastRenderedPageBreak/>
              <w:t>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lastRenderedPageBreak/>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17 3 00 00000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r>
      <w:tr w:rsidR="006A1AF3" w:rsidRPr="00E265AF" w:rsidTr="00F71183">
        <w:trPr>
          <w:trHeight w:val="63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lastRenderedPageBreak/>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17 3 05 00000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r>
      <w:tr w:rsidR="006A1AF3" w:rsidRPr="00E265AF" w:rsidTr="00F71183">
        <w:trPr>
          <w:trHeight w:val="105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17 3 05 99990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r>
      <w:tr w:rsidR="006A1AF3" w:rsidRPr="00E265AF" w:rsidTr="00F71183">
        <w:trPr>
          <w:trHeight w:val="42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Иные закупки товаров, работ и услуг для обеспечения государственных (муниципальных) нужд</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07</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09</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17 3 05 99990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Культура, кинематография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42 281 942,75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29 307 458,00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28 392 130,00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Культура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34 727 042,75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23 342 558,00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22 617 230,00  </w:t>
            </w:r>
          </w:p>
        </w:tc>
      </w:tr>
      <w:tr w:rsidR="006A1AF3" w:rsidRPr="00E265AF" w:rsidTr="00F71183">
        <w:trPr>
          <w:trHeight w:val="42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34 727 042,75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23 342 558,00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22 617 230,00  </w:t>
            </w:r>
          </w:p>
        </w:tc>
      </w:tr>
      <w:tr w:rsidR="006A1AF3" w:rsidRPr="00E265AF" w:rsidTr="00F71183">
        <w:trPr>
          <w:trHeight w:val="63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Подпрограмма «Культура Поддорского муниципального района» муниципальной </w:t>
            </w:r>
            <w:r w:rsidRPr="00E265AF">
              <w:rPr>
                <w:sz w:val="28"/>
                <w:szCs w:val="28"/>
              </w:rPr>
              <w:lastRenderedPageBreak/>
              <w:t>программы Поддорского муниципального района "Развитие культуры на территории  Поддорского муниципального района"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lastRenderedPageBreak/>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02 1 00 00000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3 306 392,75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767 112,00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764 063,00  </w:t>
            </w:r>
          </w:p>
        </w:tc>
      </w:tr>
      <w:tr w:rsidR="006A1AF3" w:rsidRPr="00E265AF" w:rsidTr="00F71183">
        <w:trPr>
          <w:trHeight w:val="63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lastRenderedPageBreak/>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02 1 01 00000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128 500,00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128 500,00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Учреждения культуры и мероприятия в сфере культуры и кинематографии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02 1 01 02400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128 500,00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128 500,00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02 1 01 02400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128 500,00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128 500,00  </w:t>
            </w:r>
          </w:p>
        </w:tc>
      </w:tr>
      <w:tr w:rsidR="006A1AF3" w:rsidRPr="00E265AF" w:rsidTr="00F71183">
        <w:trPr>
          <w:trHeight w:val="63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02 1 02 00000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Учреждения культуры и мероприятия в сфере культуры и кинематографии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02 1 02 02400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02 1 02 02400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Библиотеки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02 1 02 02420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02 1 02 02420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5 000,00  </w:t>
            </w:r>
          </w:p>
        </w:tc>
      </w:tr>
      <w:tr w:rsidR="006A1AF3" w:rsidRPr="00E265AF" w:rsidTr="00F71183">
        <w:trPr>
          <w:trHeight w:val="84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w:t>
            </w:r>
            <w:r w:rsidRPr="00E265AF">
              <w:rPr>
                <w:sz w:val="28"/>
                <w:szCs w:val="28"/>
              </w:rPr>
              <w:lastRenderedPageBreak/>
              <w:t>базы учреждений культуры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lastRenderedPageBreak/>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02 1 03 00000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3 167 892,75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628 612,00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625 563,00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lastRenderedPageBreak/>
              <w:t>Приобретения организациями учреждений культуры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02 1 03 22400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xml:space="preserve">32 000,00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xml:space="preserve">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02 1 03 22400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32 000,00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Приобретения библиотеками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02 1 03 22420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xml:space="preserve">46 000,00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xml:space="preserve">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02 1 03 22420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46 000,00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Ремонты организаций учреждений культуры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02 1 03 42400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xml:space="preserve">655 476,75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xml:space="preserve">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02 1 03 42400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655 476,75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Ремонты библиотек</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02 1 03 42420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xml:space="preserve">650 804,00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xml:space="preserve">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02 1 03 42420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650 804,00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42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Реализация местных инициатив в рамках приоритетного регионального проекта "Наш выбор"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02 1 03 77050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828 000,00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02 1 03 77050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828 000,00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84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1 03 L4670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598 632,00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598 632,00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595 663,00  </w:t>
            </w:r>
          </w:p>
        </w:tc>
      </w:tr>
      <w:tr w:rsidR="006A1AF3" w:rsidRPr="00E265AF" w:rsidTr="00F71183">
        <w:trPr>
          <w:trHeight w:val="255"/>
        </w:trPr>
        <w:tc>
          <w:tcPr>
            <w:tcW w:w="52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 xml:space="preserve">Субсидии автономным учреждениям </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A1AF3" w:rsidRPr="00E265AF" w:rsidRDefault="006A1AF3" w:rsidP="006A1AF3">
            <w:pPr>
              <w:jc w:val="center"/>
              <w:rPr>
                <w:sz w:val="28"/>
                <w:szCs w:val="28"/>
              </w:rPr>
            </w:pPr>
            <w:r w:rsidRPr="00E265AF">
              <w:rPr>
                <w:sz w:val="28"/>
                <w:szCs w:val="28"/>
              </w:rPr>
              <w:t>08</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A1AF3" w:rsidRPr="00E265AF" w:rsidRDefault="006A1AF3" w:rsidP="006A1AF3">
            <w:pPr>
              <w:jc w:val="center"/>
              <w:rPr>
                <w:sz w:val="28"/>
                <w:szCs w:val="28"/>
              </w:rPr>
            </w:pPr>
            <w:r w:rsidRPr="00E265AF">
              <w:rPr>
                <w:sz w:val="28"/>
                <w:szCs w:val="28"/>
              </w:rPr>
              <w:t>01</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A1AF3" w:rsidRPr="00E265AF" w:rsidRDefault="006A1AF3" w:rsidP="006A1AF3">
            <w:pPr>
              <w:jc w:val="center"/>
              <w:rPr>
                <w:sz w:val="28"/>
                <w:szCs w:val="28"/>
              </w:rPr>
            </w:pPr>
            <w:r w:rsidRPr="00E265AF">
              <w:rPr>
                <w:sz w:val="28"/>
                <w:szCs w:val="28"/>
              </w:rPr>
              <w:t>02 1 03 L4670</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hideMark/>
          </w:tcPr>
          <w:p w:rsidR="006A1AF3" w:rsidRPr="00E265AF" w:rsidRDefault="006A1AF3" w:rsidP="006A1AF3">
            <w:pPr>
              <w:jc w:val="right"/>
              <w:rPr>
                <w:sz w:val="28"/>
                <w:szCs w:val="28"/>
              </w:rPr>
            </w:pPr>
            <w:r w:rsidRPr="00E265AF">
              <w:rPr>
                <w:sz w:val="28"/>
                <w:szCs w:val="28"/>
              </w:rPr>
              <w:t xml:space="preserve">598 632,00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A1AF3" w:rsidRPr="00E265AF" w:rsidRDefault="006A1AF3" w:rsidP="006A1AF3">
            <w:pPr>
              <w:jc w:val="right"/>
              <w:rPr>
                <w:sz w:val="28"/>
                <w:szCs w:val="28"/>
              </w:rPr>
            </w:pPr>
            <w:r w:rsidRPr="00E265AF">
              <w:rPr>
                <w:sz w:val="28"/>
                <w:szCs w:val="28"/>
              </w:rPr>
              <w:t xml:space="preserve">598 632,00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A1AF3" w:rsidRPr="00E265AF" w:rsidRDefault="006A1AF3" w:rsidP="006A1AF3">
            <w:pPr>
              <w:jc w:val="right"/>
              <w:rPr>
                <w:sz w:val="28"/>
                <w:szCs w:val="28"/>
              </w:rPr>
            </w:pPr>
            <w:r w:rsidRPr="00E265AF">
              <w:rPr>
                <w:sz w:val="28"/>
                <w:szCs w:val="28"/>
              </w:rPr>
              <w:t xml:space="preserve">595 663,00  </w:t>
            </w:r>
          </w:p>
        </w:tc>
      </w:tr>
      <w:tr w:rsidR="006A1AF3" w:rsidRPr="00E265AF" w:rsidTr="00F71183">
        <w:trPr>
          <w:trHeight w:val="255"/>
        </w:trPr>
        <w:tc>
          <w:tcPr>
            <w:tcW w:w="5260" w:type="dxa"/>
            <w:gridSpan w:val="4"/>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1985" w:type="dxa"/>
            <w:tcBorders>
              <w:top w:val="single" w:sz="4" w:space="0" w:color="auto"/>
              <w:left w:val="nil"/>
              <w:bottom w:val="single" w:sz="4" w:space="0" w:color="auto"/>
              <w:right w:val="single" w:sz="4" w:space="0" w:color="auto"/>
            </w:tcBorders>
            <w:shd w:val="clear" w:color="auto" w:fill="auto"/>
            <w:noWrap/>
            <w:hideMark/>
          </w:tcPr>
          <w:p w:rsidR="006A1AF3" w:rsidRPr="00E265AF" w:rsidRDefault="006A1AF3" w:rsidP="006A1AF3">
            <w:pPr>
              <w:rPr>
                <w:sz w:val="28"/>
                <w:szCs w:val="28"/>
              </w:rPr>
            </w:pPr>
            <w:r w:rsidRPr="00E265AF">
              <w:rPr>
                <w:sz w:val="28"/>
                <w:szCs w:val="28"/>
              </w:rPr>
              <w:t>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r>
      <w:tr w:rsidR="006A1AF3" w:rsidRPr="00E265AF" w:rsidTr="00F71183">
        <w:trPr>
          <w:trHeight w:val="255"/>
        </w:trPr>
        <w:tc>
          <w:tcPr>
            <w:tcW w:w="5260" w:type="dxa"/>
            <w:gridSpan w:val="4"/>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1985" w:type="dxa"/>
            <w:tcBorders>
              <w:top w:val="single" w:sz="4" w:space="0" w:color="auto"/>
              <w:left w:val="nil"/>
              <w:bottom w:val="single" w:sz="4" w:space="0" w:color="auto"/>
              <w:right w:val="single" w:sz="4" w:space="0" w:color="auto"/>
            </w:tcBorders>
            <w:shd w:val="clear" w:color="auto" w:fill="auto"/>
            <w:noWrap/>
            <w:hideMark/>
          </w:tcPr>
          <w:p w:rsidR="006A1AF3" w:rsidRPr="00E265AF" w:rsidRDefault="006A1AF3" w:rsidP="006A1AF3">
            <w:pPr>
              <w:rPr>
                <w:sz w:val="28"/>
                <w:szCs w:val="28"/>
              </w:rPr>
            </w:pPr>
            <w:r w:rsidRPr="00E265AF">
              <w:rPr>
                <w:sz w:val="28"/>
                <w:szCs w:val="28"/>
              </w:rPr>
              <w:t>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r>
      <w:tr w:rsidR="006A1AF3" w:rsidRPr="00E265AF" w:rsidTr="00F71183">
        <w:trPr>
          <w:trHeight w:val="63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lastRenderedPageBreak/>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1 03 L5191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29 980,00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29 980,00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29 900,00  </w:t>
            </w:r>
          </w:p>
        </w:tc>
      </w:tr>
      <w:tr w:rsidR="006A1AF3" w:rsidRPr="00E265AF" w:rsidTr="00F71183">
        <w:trPr>
          <w:trHeight w:val="255"/>
        </w:trPr>
        <w:tc>
          <w:tcPr>
            <w:tcW w:w="52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 xml:space="preserve">Субсидии бюджетным  учреждениям </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A1AF3" w:rsidRPr="00E265AF" w:rsidRDefault="006A1AF3" w:rsidP="006A1AF3">
            <w:pPr>
              <w:jc w:val="center"/>
              <w:rPr>
                <w:sz w:val="28"/>
                <w:szCs w:val="28"/>
              </w:rPr>
            </w:pPr>
            <w:r w:rsidRPr="00E265AF">
              <w:rPr>
                <w:sz w:val="28"/>
                <w:szCs w:val="28"/>
              </w:rPr>
              <w:t>08</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A1AF3" w:rsidRPr="00E265AF" w:rsidRDefault="006A1AF3" w:rsidP="006A1AF3">
            <w:pPr>
              <w:jc w:val="center"/>
              <w:rPr>
                <w:sz w:val="28"/>
                <w:szCs w:val="28"/>
              </w:rPr>
            </w:pPr>
            <w:r w:rsidRPr="00E265AF">
              <w:rPr>
                <w:sz w:val="28"/>
                <w:szCs w:val="28"/>
              </w:rPr>
              <w:t>01</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A1AF3" w:rsidRPr="00E265AF" w:rsidRDefault="006A1AF3" w:rsidP="006A1AF3">
            <w:pPr>
              <w:jc w:val="center"/>
              <w:rPr>
                <w:sz w:val="28"/>
                <w:szCs w:val="28"/>
              </w:rPr>
            </w:pPr>
            <w:r w:rsidRPr="00E265AF">
              <w:rPr>
                <w:sz w:val="28"/>
                <w:szCs w:val="28"/>
              </w:rPr>
              <w:t>02 1 03 L5191</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A1AF3" w:rsidRPr="00E265AF" w:rsidRDefault="006A1AF3" w:rsidP="006A1AF3">
            <w:pPr>
              <w:jc w:val="center"/>
              <w:rPr>
                <w:sz w:val="28"/>
                <w:szCs w:val="28"/>
              </w:rPr>
            </w:pPr>
            <w:r w:rsidRPr="00E265AF">
              <w:rPr>
                <w:sz w:val="28"/>
                <w:szCs w:val="28"/>
              </w:rPr>
              <w:t>610</w:t>
            </w:r>
          </w:p>
        </w:tc>
        <w:tc>
          <w:tcPr>
            <w:tcW w:w="1985" w:type="dxa"/>
            <w:tcBorders>
              <w:top w:val="single" w:sz="4" w:space="0" w:color="auto"/>
              <w:left w:val="nil"/>
              <w:bottom w:val="single" w:sz="4" w:space="0" w:color="auto"/>
              <w:right w:val="single" w:sz="4" w:space="0" w:color="auto"/>
            </w:tcBorders>
            <w:shd w:val="clear" w:color="auto" w:fill="auto"/>
            <w:noWrap/>
            <w:hideMark/>
          </w:tcPr>
          <w:p w:rsidR="006A1AF3" w:rsidRPr="00E265AF" w:rsidRDefault="006A1AF3" w:rsidP="006A1AF3">
            <w:pPr>
              <w:jc w:val="right"/>
              <w:rPr>
                <w:sz w:val="28"/>
                <w:szCs w:val="28"/>
              </w:rPr>
            </w:pPr>
            <w:r w:rsidRPr="00E265AF">
              <w:rPr>
                <w:sz w:val="28"/>
                <w:szCs w:val="28"/>
              </w:rPr>
              <w:t xml:space="preserve">29 980,00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A1AF3" w:rsidRPr="00E265AF" w:rsidRDefault="006A1AF3" w:rsidP="006A1AF3">
            <w:pPr>
              <w:jc w:val="right"/>
              <w:rPr>
                <w:sz w:val="28"/>
                <w:szCs w:val="28"/>
              </w:rPr>
            </w:pPr>
            <w:r w:rsidRPr="00E265AF">
              <w:rPr>
                <w:sz w:val="28"/>
                <w:szCs w:val="28"/>
              </w:rPr>
              <w:t xml:space="preserve">29 980,00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A1AF3" w:rsidRPr="00E265AF" w:rsidRDefault="006A1AF3" w:rsidP="006A1AF3">
            <w:pPr>
              <w:jc w:val="right"/>
              <w:rPr>
                <w:sz w:val="28"/>
                <w:szCs w:val="28"/>
              </w:rPr>
            </w:pPr>
            <w:r w:rsidRPr="00E265AF">
              <w:rPr>
                <w:sz w:val="28"/>
                <w:szCs w:val="28"/>
              </w:rPr>
              <w:t xml:space="preserve">29 900,00  </w:t>
            </w:r>
          </w:p>
        </w:tc>
      </w:tr>
      <w:tr w:rsidR="006A1AF3" w:rsidRPr="00E265AF" w:rsidTr="00F71183">
        <w:trPr>
          <w:trHeight w:val="255"/>
        </w:trPr>
        <w:tc>
          <w:tcPr>
            <w:tcW w:w="5260" w:type="dxa"/>
            <w:gridSpan w:val="4"/>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1985" w:type="dxa"/>
            <w:tcBorders>
              <w:top w:val="single" w:sz="4" w:space="0" w:color="auto"/>
              <w:left w:val="nil"/>
              <w:bottom w:val="single" w:sz="4" w:space="0" w:color="auto"/>
              <w:right w:val="single" w:sz="4" w:space="0" w:color="auto"/>
            </w:tcBorders>
            <w:shd w:val="clear" w:color="auto" w:fill="auto"/>
            <w:noWrap/>
            <w:hideMark/>
          </w:tcPr>
          <w:p w:rsidR="006A1AF3" w:rsidRPr="00E265AF" w:rsidRDefault="006A1AF3" w:rsidP="006A1AF3">
            <w:pPr>
              <w:rPr>
                <w:sz w:val="28"/>
                <w:szCs w:val="28"/>
              </w:rPr>
            </w:pPr>
            <w:r w:rsidRPr="00E265AF">
              <w:rPr>
                <w:sz w:val="28"/>
                <w:szCs w:val="28"/>
              </w:rPr>
              <w:t>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r>
      <w:tr w:rsidR="006A1AF3" w:rsidRPr="00E265AF" w:rsidTr="00F71183">
        <w:trPr>
          <w:trHeight w:val="255"/>
        </w:trPr>
        <w:tc>
          <w:tcPr>
            <w:tcW w:w="5260" w:type="dxa"/>
            <w:gridSpan w:val="4"/>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1985" w:type="dxa"/>
            <w:tcBorders>
              <w:top w:val="single" w:sz="4" w:space="0" w:color="auto"/>
              <w:left w:val="nil"/>
              <w:bottom w:val="single" w:sz="4" w:space="0" w:color="auto"/>
              <w:right w:val="single" w:sz="4" w:space="0" w:color="auto"/>
            </w:tcBorders>
            <w:shd w:val="clear" w:color="auto" w:fill="auto"/>
            <w:noWrap/>
            <w:hideMark/>
          </w:tcPr>
          <w:p w:rsidR="006A1AF3" w:rsidRPr="00E265AF" w:rsidRDefault="006A1AF3" w:rsidP="006A1AF3">
            <w:pPr>
              <w:rPr>
                <w:sz w:val="28"/>
                <w:szCs w:val="28"/>
              </w:rPr>
            </w:pPr>
            <w:r w:rsidRPr="00E265AF">
              <w:rPr>
                <w:sz w:val="28"/>
                <w:szCs w:val="28"/>
              </w:rPr>
              <w:t> </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A1AF3" w:rsidRPr="00E265AF" w:rsidRDefault="006A1AF3" w:rsidP="006A1AF3">
            <w:pPr>
              <w:rPr>
                <w:sz w:val="28"/>
                <w:szCs w:val="28"/>
              </w:rPr>
            </w:pPr>
          </w:p>
        </w:tc>
      </w:tr>
      <w:tr w:rsidR="006A1AF3" w:rsidRPr="00E265AF" w:rsidTr="00F71183">
        <w:trPr>
          <w:trHeight w:val="42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Расходы на софинансирование мероприятий реализации местных инициатив в рамках приоритетного регионального проекта "Наш выбор"</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1 03 S7050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327 000,00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1 03 S7050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327 000,00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84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02 3 00 00000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31 420 650,00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22 575 446,00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21 853 167,00  </w:t>
            </w:r>
          </w:p>
        </w:tc>
      </w:tr>
      <w:tr w:rsidR="006A1AF3" w:rsidRPr="00E265AF" w:rsidTr="00F71183">
        <w:trPr>
          <w:trHeight w:val="63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02 3 02 00000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31 420 650,00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22 575 446,00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21 853 167,00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lastRenderedPageBreak/>
              <w:t>Учреждения культуры и мероприятия в сфере культуры и кинематографии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02 3 02 02400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21 370 050,00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16 886 400,00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16 346 400,00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02 3 02 02400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21 370 050,00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16 886 400,00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16 346 400,00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Библиотеки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02 3 02  02420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7 171 800,00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5 689 046,00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5 506 767,00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02 3 02  02420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7 171 800,00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5 689 046,00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5 506 767,00  </w:t>
            </w:r>
          </w:p>
        </w:tc>
      </w:tr>
      <w:tr w:rsidR="006A1AF3" w:rsidRPr="00E265AF" w:rsidTr="00F71183">
        <w:trPr>
          <w:trHeight w:val="42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Расходы муниципальных казенных, бюджетных и автономных учреждений по приобретению коммунальных услуг</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02 3 02 72300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2 303 000,00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02 3 02 72300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189 500,00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02 3 02 72300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2 113 500,00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63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3 02 S2300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575 800,00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3 02 S2300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46 800,00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автономным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3 02 S2300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529 000,00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Другие вопросы в области культуры, кинематографии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7 554 900,00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5 964 900,00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5 774 900,00  </w:t>
            </w:r>
          </w:p>
        </w:tc>
      </w:tr>
      <w:tr w:rsidR="006A1AF3" w:rsidRPr="00E265AF" w:rsidTr="00F71183">
        <w:trPr>
          <w:trHeight w:val="42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муниципальная программа Поддорского муниципального района "Развитие культуры  на территории 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7 554 900,00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5 964 900,00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5 774 900,00  </w:t>
            </w:r>
          </w:p>
        </w:tc>
      </w:tr>
      <w:tr w:rsidR="006A1AF3" w:rsidRPr="00E265AF" w:rsidTr="00F71183">
        <w:trPr>
          <w:trHeight w:val="84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Подпрограмма «Обеспечение реализации муниципальной программы «Развитие культуры на территории  Поддорского муниципального района» муниципальной </w:t>
            </w:r>
            <w:r w:rsidRPr="00E265AF">
              <w:rPr>
                <w:sz w:val="28"/>
                <w:szCs w:val="28"/>
              </w:rPr>
              <w:lastRenderedPageBreak/>
              <w:t>программы Поддорского муниципального района " Развитие культуры на территории  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lastRenderedPageBreak/>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02 3 00 00000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7 554 900,00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5 964 900,00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5 774 900,00  </w:t>
            </w:r>
          </w:p>
        </w:tc>
      </w:tr>
      <w:tr w:rsidR="006A1AF3" w:rsidRPr="00E265AF" w:rsidTr="00F71183">
        <w:trPr>
          <w:trHeight w:val="63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lastRenderedPageBreak/>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02 3 02 00000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7 554 900,00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5 964 900,00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5 774 900,00  </w:t>
            </w:r>
          </w:p>
        </w:tc>
      </w:tr>
      <w:tr w:rsidR="006A1AF3" w:rsidRPr="00E265AF" w:rsidTr="00F71183">
        <w:trPr>
          <w:trHeight w:val="42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Учреждения по финансово-экономическому и информационно- методическому сопровождению</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02 3 02 02350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7 554 900,00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5 964 900,00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5 774 900,00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08</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02 3 02 02350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7 554 900,00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5 964 900,00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5 774 900,00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Социальная политика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7 299 800,00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7 349 800,00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7 349 800,00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Пенсионное обеспечение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2 572 800,00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2 572 800,00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2 572 800,00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Прочие непрограммные расходы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99 0 00 00000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2 572 800,00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2 572 800,00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2 572 800,00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Публичные нормативные социальные выплаты гражданам (пенсии)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99 0 00 11010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2 572 800,00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2 572 800,00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2 572 800,00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Публичные нормативные социальные выплаты гражданам</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99 0 00 11010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310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2 572 800,00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2 572 800,00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2 572 800,00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Социальное обеспечение населения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100 000,00  </w:t>
            </w:r>
          </w:p>
        </w:tc>
      </w:tr>
      <w:tr w:rsidR="006A1AF3" w:rsidRPr="00E265AF" w:rsidTr="00F71183">
        <w:trPr>
          <w:trHeight w:val="63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22 0 00 00000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100 000,00  </w:t>
            </w:r>
          </w:p>
        </w:tc>
      </w:tr>
      <w:tr w:rsidR="006A1AF3" w:rsidRPr="00E265AF" w:rsidTr="00F71183">
        <w:trPr>
          <w:trHeight w:val="105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lastRenderedPageBreak/>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22 3 00 00000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100 000,00  </w:t>
            </w:r>
          </w:p>
        </w:tc>
      </w:tr>
      <w:tr w:rsidR="006A1AF3" w:rsidRPr="00E265AF" w:rsidTr="00F71183">
        <w:trPr>
          <w:trHeight w:val="168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22 3 01 00000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100 000,00  </w:t>
            </w:r>
          </w:p>
        </w:tc>
      </w:tr>
      <w:tr w:rsidR="006A1AF3" w:rsidRPr="00E265AF" w:rsidTr="00F71183">
        <w:trPr>
          <w:trHeight w:val="105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Прочие мероприятия подпрограммы "Обеспечение жильем молодых семей на территории Поддорского муниципального района на 2017 – 2025 </w:t>
            </w:r>
            <w:r w:rsidRPr="00E265AF">
              <w:rPr>
                <w:sz w:val="28"/>
                <w:szCs w:val="28"/>
              </w:rPr>
              <w:lastRenderedPageBreak/>
              <w:t>годы" муниципальноой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lastRenderedPageBreak/>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22 3 01 99990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100 000,00  </w:t>
            </w:r>
          </w:p>
        </w:tc>
      </w:tr>
      <w:tr w:rsidR="006A1AF3" w:rsidRPr="00E265AF" w:rsidTr="00F71183">
        <w:trPr>
          <w:trHeight w:val="42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lastRenderedPageBreak/>
              <w:t>Социальные выплаты гражданам, кроме публичных нормативных социальных выплат</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03</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22 3 01 99990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320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100 000,00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Охрана семьи и детства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4 677 000,00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4 677 000,00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4 677 000,00  </w:t>
            </w:r>
          </w:p>
        </w:tc>
      </w:tr>
      <w:tr w:rsidR="006A1AF3" w:rsidRPr="00E265AF" w:rsidTr="00F71183">
        <w:trPr>
          <w:trHeight w:val="66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Муниципальная программа Поддорского муниципального района "Развитие образования в Поддорском муниципальном районе"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2 652 700,00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2 652 700,00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2 652 700,00  </w:t>
            </w:r>
          </w:p>
        </w:tc>
      </w:tr>
      <w:tr w:rsidR="006A1AF3" w:rsidRPr="00E265AF" w:rsidTr="00F71183">
        <w:trPr>
          <w:trHeight w:val="105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2 652 700,00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2 652 700,00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2 652 700,00  </w:t>
            </w:r>
          </w:p>
        </w:tc>
      </w:tr>
      <w:tr w:rsidR="006A1AF3" w:rsidRPr="00E265AF" w:rsidTr="00F71183">
        <w:trPr>
          <w:trHeight w:val="383"/>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Обеспечение условий для выполнения муниципальных заданий, а также для выполнения полномочий органов местного самоуправления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2 652 700,00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2 652 700,00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2 652 700,00  </w:t>
            </w:r>
          </w:p>
        </w:tc>
      </w:tr>
      <w:tr w:rsidR="006A1AF3" w:rsidRPr="00E265AF" w:rsidTr="00F71183">
        <w:trPr>
          <w:trHeight w:val="649"/>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Компенсация родительской платы родителям (законным представителям) </w:t>
            </w:r>
            <w:r w:rsidRPr="00E265AF">
              <w:rPr>
                <w:sz w:val="28"/>
                <w:szCs w:val="28"/>
              </w:rPr>
              <w:lastRenderedPageBreak/>
              <w:t>детей, посещающих частные и муниципальные образовательные организации, реализующие образовательную программу дошкольного образования</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lastRenderedPageBreak/>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01 5 01 70010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185 400,00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185 400,00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185 400,00  </w:t>
            </w:r>
          </w:p>
        </w:tc>
      </w:tr>
      <w:tr w:rsidR="006A1AF3" w:rsidRPr="00E265AF" w:rsidTr="00F71183">
        <w:trPr>
          <w:trHeight w:val="27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lastRenderedPageBreak/>
              <w:t>Публичные нормативные социальные выплаты гражданам</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01 5 01 70010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310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185 400,00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185 400,00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185 400,00  </w:t>
            </w:r>
          </w:p>
        </w:tc>
      </w:tr>
      <w:tr w:rsidR="006A1AF3" w:rsidRPr="00E265AF" w:rsidTr="00F71183">
        <w:trPr>
          <w:trHeight w:val="432"/>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Содержание ребенка в семье опекуна и приемной семье, а также вознаграждение, причитающееся  приемному родителю</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01 5 01 70130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2 467 300,00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2 467 300,00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2 467 300,00  </w:t>
            </w:r>
          </w:p>
        </w:tc>
      </w:tr>
      <w:tr w:rsidR="006A1AF3" w:rsidRPr="00E265AF" w:rsidTr="00F71183">
        <w:trPr>
          <w:trHeight w:val="229"/>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Публичные нормативные социальные выплаты гражданам</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01 5 01 70130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310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1 365 200,00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1 365 200,00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1 365 200,00  </w:t>
            </w:r>
          </w:p>
        </w:tc>
      </w:tr>
      <w:tr w:rsidR="006A1AF3" w:rsidRPr="00E265AF" w:rsidTr="00F71183">
        <w:trPr>
          <w:trHeight w:val="203"/>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Социальные выплаты гражданам, кроме публичных нормативных социальных выплат</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01 5 01 70130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320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1 102 100,00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1 102 100,00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1 102 100,00  </w:t>
            </w:r>
          </w:p>
        </w:tc>
      </w:tr>
      <w:tr w:rsidR="006A1AF3" w:rsidRPr="00E265AF" w:rsidTr="00F71183">
        <w:trPr>
          <w:trHeight w:val="203"/>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Прочие непрограммные расходы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99 0 00 0000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2 024 300,00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2 024 300,00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2 024 300,00  </w:t>
            </w:r>
          </w:p>
        </w:tc>
      </w:tr>
      <w:tr w:rsidR="006A1AF3" w:rsidRPr="00E265AF" w:rsidTr="00F71183">
        <w:trPr>
          <w:trHeight w:val="203"/>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99 0 00 N0821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2 024 300,00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2 024 300,00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2 024 300,00  </w:t>
            </w:r>
          </w:p>
        </w:tc>
      </w:tr>
      <w:tr w:rsidR="006A1AF3" w:rsidRPr="00E265AF" w:rsidTr="00F71183">
        <w:trPr>
          <w:trHeight w:val="203"/>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Бюджетные инвестиции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10</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99 0 00 N0821</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410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2 024 300,00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2 024 300,00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2 024 300,00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Физическая культура и спорт</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3 217 576,80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2 289 200,00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2 289 200,00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Физическая культура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3 217 576,80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2 289 200,00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2 289 200,00  </w:t>
            </w:r>
          </w:p>
        </w:tc>
      </w:tr>
      <w:tr w:rsidR="006A1AF3" w:rsidRPr="00E265AF" w:rsidTr="00F71183">
        <w:trPr>
          <w:trHeight w:val="52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муниципальная программа Поддорского района " Развитие физической культуры и спорта на территории Поддорского </w:t>
            </w:r>
            <w:r w:rsidRPr="00E265AF">
              <w:rPr>
                <w:sz w:val="28"/>
                <w:szCs w:val="28"/>
              </w:rPr>
              <w:lastRenderedPageBreak/>
              <w:t xml:space="preserve">муниципального района "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lastRenderedPageBreak/>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3 217 576,80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2 289 200,00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2 289 200,00  </w:t>
            </w:r>
          </w:p>
        </w:tc>
      </w:tr>
      <w:tr w:rsidR="006A1AF3" w:rsidRPr="00E265AF" w:rsidTr="00F71183">
        <w:trPr>
          <w:trHeight w:val="67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lastRenderedPageBreak/>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04 1 00 00000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58 000,00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58 000,00  </w:t>
            </w:r>
          </w:p>
        </w:tc>
      </w:tr>
      <w:tr w:rsidR="006A1AF3" w:rsidRPr="00E265AF" w:rsidTr="00F71183">
        <w:trPr>
          <w:trHeight w:val="30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Развитие физической культуры и массового спорта на территории района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04 1 01 00000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54 500,00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54 500,00  </w:t>
            </w:r>
          </w:p>
        </w:tc>
      </w:tr>
      <w:tr w:rsidR="006A1AF3" w:rsidRPr="00E265AF" w:rsidTr="00F71183">
        <w:trPr>
          <w:trHeight w:val="30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Учреждения физической культуры и спорта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04 1 01 02820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40 000,00  </w:t>
            </w:r>
          </w:p>
        </w:tc>
      </w:tr>
      <w:tr w:rsidR="006A1AF3" w:rsidRPr="00E265AF" w:rsidTr="00F71183">
        <w:trPr>
          <w:trHeight w:val="34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04 1 01 02820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610</w:t>
            </w:r>
          </w:p>
        </w:tc>
        <w:tc>
          <w:tcPr>
            <w:tcW w:w="1985" w:type="dxa"/>
            <w:tcBorders>
              <w:top w:val="single" w:sz="4" w:space="0" w:color="auto"/>
              <w:left w:val="nil"/>
              <w:bottom w:val="single" w:sz="4" w:space="0" w:color="auto"/>
              <w:right w:val="nil"/>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40 000,00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40 000,00  </w:t>
            </w:r>
          </w:p>
        </w:tc>
      </w:tr>
      <w:tr w:rsidR="006A1AF3" w:rsidRPr="00E265AF" w:rsidTr="00F71183">
        <w:trPr>
          <w:trHeight w:val="27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Приобретения учреждениями физической культуры и спорта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04 1 01 22820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14 500,00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14 500,00  </w:t>
            </w:r>
          </w:p>
        </w:tc>
      </w:tr>
      <w:tr w:rsidR="006A1AF3" w:rsidRPr="00E265AF" w:rsidTr="00F71183">
        <w:trPr>
          <w:trHeight w:val="33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04 1 01 22820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14 500,00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14 500,00  </w:t>
            </w:r>
          </w:p>
        </w:tc>
      </w:tr>
      <w:tr w:rsidR="006A1AF3" w:rsidRPr="00E265AF" w:rsidTr="00F71183">
        <w:trPr>
          <w:trHeight w:val="409"/>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Развитие инфраструктуры отрасли физической культуры и спорта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04 1 02 00000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3 500,00  </w:t>
            </w:r>
          </w:p>
        </w:tc>
      </w:tr>
      <w:tr w:rsidR="006A1AF3" w:rsidRPr="00E265AF" w:rsidTr="00F71183">
        <w:trPr>
          <w:trHeight w:val="409"/>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Учреждения физической культуры и спорта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04 1 02 02820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3 500,00  </w:t>
            </w:r>
          </w:p>
        </w:tc>
      </w:tr>
      <w:tr w:rsidR="006A1AF3" w:rsidRPr="00E265AF" w:rsidTr="00F71183">
        <w:trPr>
          <w:trHeight w:val="31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04 1 02 02820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610</w:t>
            </w:r>
          </w:p>
        </w:tc>
        <w:tc>
          <w:tcPr>
            <w:tcW w:w="1985" w:type="dxa"/>
            <w:tcBorders>
              <w:top w:val="single" w:sz="4" w:space="0" w:color="auto"/>
              <w:left w:val="nil"/>
              <w:bottom w:val="single" w:sz="4" w:space="0" w:color="auto"/>
              <w:right w:val="nil"/>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3 500,00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3 500,00  </w:t>
            </w:r>
          </w:p>
        </w:tc>
      </w:tr>
      <w:tr w:rsidR="006A1AF3" w:rsidRPr="00E265AF" w:rsidTr="00F71183">
        <w:trPr>
          <w:trHeight w:val="108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w:t>
            </w:r>
            <w:r w:rsidRPr="00E265AF">
              <w:rPr>
                <w:sz w:val="28"/>
                <w:szCs w:val="28"/>
              </w:rPr>
              <w:lastRenderedPageBreak/>
              <w:t>на территории 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lastRenderedPageBreak/>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04 3 00 00000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3 159 576,80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2 231 200,00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2 231 200,00  </w:t>
            </w:r>
          </w:p>
        </w:tc>
      </w:tr>
      <w:tr w:rsidR="006A1AF3" w:rsidRPr="00E265AF" w:rsidTr="00F71183">
        <w:trPr>
          <w:trHeight w:val="82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lastRenderedPageBreak/>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04 3 02 00000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3 159 576,80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2 231 200,00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2 231 200,00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Учреждения физической культуры и спорта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04 3 02 02820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2 260 176,80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2 231 200,00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2 231 200,00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04 3 02 02820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2 260 176,80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2 231 200,00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2 231 200,00  </w:t>
            </w:r>
          </w:p>
        </w:tc>
      </w:tr>
      <w:tr w:rsidR="006A1AF3" w:rsidRPr="00E265AF" w:rsidTr="00F71183">
        <w:trPr>
          <w:trHeight w:val="42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Расходы муниципальных казенных, бюджетных и автономных учреждений по приобретению коммунальных услуг</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04 3 02 72300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719 500,00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04 3 02 72300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719 500,00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63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 3 02 S2300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179 900,00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Субсидии бюджетным учреждениям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11</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04 3 02 S2300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610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179 900,00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r>
      <w:tr w:rsidR="006A1AF3" w:rsidRPr="00E265AF" w:rsidTr="00F71183">
        <w:trPr>
          <w:trHeight w:val="263"/>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Обслуживание государственного и муниципального долга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color w:val="FF0000"/>
                <w:sz w:val="28"/>
                <w:szCs w:val="28"/>
              </w:rPr>
            </w:pPr>
            <w:r w:rsidRPr="00E265AF">
              <w:rPr>
                <w:color w:val="FF0000"/>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r>
      <w:tr w:rsidR="006A1AF3" w:rsidRPr="00E265AF" w:rsidTr="00F71183">
        <w:trPr>
          <w:trHeight w:val="263"/>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Обслуживание государственного внутреннего и муниципального долга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color w:val="FF0000"/>
                <w:sz w:val="28"/>
                <w:szCs w:val="28"/>
              </w:rPr>
            </w:pPr>
            <w:r w:rsidRPr="00E265AF">
              <w:rPr>
                <w:color w:val="FF0000"/>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r>
      <w:tr w:rsidR="006A1AF3" w:rsidRPr="00E265AF" w:rsidTr="00F71183">
        <w:trPr>
          <w:trHeight w:val="36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Муниципальная программа Поддорского </w:t>
            </w:r>
            <w:r w:rsidRPr="00E265AF">
              <w:rPr>
                <w:sz w:val="28"/>
                <w:szCs w:val="28"/>
              </w:rPr>
              <w:lastRenderedPageBreak/>
              <w:t>муниципального района " Управление муниципальными финансами  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lastRenderedPageBreak/>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17 0 00 00000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r>
      <w:tr w:rsidR="006A1AF3" w:rsidRPr="00E265AF" w:rsidTr="00F71183">
        <w:trPr>
          <w:trHeight w:val="112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lastRenderedPageBreak/>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17 1 00 00000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r>
      <w:tr w:rsidR="006A1AF3" w:rsidRPr="00E265AF" w:rsidTr="00F71183">
        <w:trPr>
          <w:trHeight w:val="42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Обеспечение исполнения долговых обязательств  Поддорского муниципального района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17 1 01 00000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r>
      <w:tr w:rsidR="006A1AF3" w:rsidRPr="00E265AF" w:rsidTr="00F71183">
        <w:trPr>
          <w:trHeight w:val="105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17 1 01 99990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 xml:space="preserve">Обслуживание муниципального долга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17 1 01 99990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730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10 000,00  </w:t>
            </w:r>
          </w:p>
        </w:tc>
      </w:tr>
      <w:tr w:rsidR="006A1AF3" w:rsidRPr="00E265AF" w:rsidTr="00F71183">
        <w:trPr>
          <w:trHeight w:val="458"/>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Межбюджетные трансферты общего характера бюджетам бюджетной системы Российской Федерации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color w:val="FF0000"/>
                <w:sz w:val="28"/>
                <w:szCs w:val="28"/>
              </w:rPr>
            </w:pPr>
            <w:r w:rsidRPr="00E265AF">
              <w:rPr>
                <w:color w:val="FF0000"/>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14 951 900,00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8 760 200,00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Дотации бюджетам поселений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color w:val="FF0000"/>
                <w:sz w:val="28"/>
                <w:szCs w:val="28"/>
              </w:rPr>
            </w:pPr>
            <w:r w:rsidRPr="00E265AF">
              <w:rPr>
                <w:color w:val="FF0000"/>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14 951 900,00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8 760 200,00  </w:t>
            </w:r>
          </w:p>
        </w:tc>
      </w:tr>
      <w:tr w:rsidR="006A1AF3" w:rsidRPr="00E265AF" w:rsidTr="00F71183">
        <w:trPr>
          <w:trHeight w:val="63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lastRenderedPageBreak/>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17 0 00 00000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14 951 900,00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8 760 200,00  </w:t>
            </w:r>
          </w:p>
        </w:tc>
      </w:tr>
      <w:tr w:rsidR="006A1AF3" w:rsidRPr="00E265AF" w:rsidTr="00F71183">
        <w:trPr>
          <w:trHeight w:val="63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17 2 00 00000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14 951 900,00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8 760 200,00  </w:t>
            </w:r>
          </w:p>
        </w:tc>
      </w:tr>
      <w:tr w:rsidR="006A1AF3" w:rsidRPr="00E265AF" w:rsidTr="00F71183">
        <w:trPr>
          <w:trHeight w:val="49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Предоставление прочих видов межбюджетных трансфертов бюджетам поселений</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17 2 01 00000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14 951 900,00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8 760 200,00  </w:t>
            </w:r>
          </w:p>
        </w:tc>
      </w:tr>
      <w:tr w:rsidR="006A1AF3" w:rsidRPr="00E265AF" w:rsidTr="00F71183">
        <w:trPr>
          <w:trHeight w:val="30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AF3" w:rsidRPr="00E265AF" w:rsidRDefault="006A1AF3" w:rsidP="006A1AF3">
            <w:pPr>
              <w:rPr>
                <w:sz w:val="28"/>
                <w:szCs w:val="28"/>
              </w:rPr>
            </w:pPr>
            <w:r w:rsidRPr="00E265AF">
              <w:rPr>
                <w:sz w:val="28"/>
                <w:szCs w:val="28"/>
              </w:rPr>
              <w:t xml:space="preserve">Дотации на выравнивание бюджетной обеспеченности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17 2 01 70100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14 951 900,00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8 760 200,00  </w:t>
            </w:r>
          </w:p>
        </w:tc>
      </w:tr>
      <w:tr w:rsidR="006A1AF3" w:rsidRPr="00E265AF" w:rsidTr="00F71183">
        <w:trPr>
          <w:trHeight w:val="30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Дотации</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14</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01</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17 2 01 70100</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510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b/>
                <w:bCs/>
                <w:sz w:val="28"/>
                <w:szCs w:val="28"/>
              </w:rPr>
            </w:pPr>
            <w:r w:rsidRPr="00E265AF">
              <w:rPr>
                <w:b/>
                <w:bCs/>
                <w:sz w:val="28"/>
                <w:szCs w:val="28"/>
              </w:rPr>
              <w:t xml:space="preserve">14 951 900,00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b/>
                <w:bCs/>
                <w:sz w:val="28"/>
                <w:szCs w:val="28"/>
              </w:rPr>
            </w:pPr>
            <w:r w:rsidRPr="00E265AF">
              <w:rPr>
                <w:b/>
                <w:bCs/>
                <w:sz w:val="28"/>
                <w:szCs w:val="28"/>
              </w:rPr>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b/>
                <w:bCs/>
                <w:sz w:val="28"/>
                <w:szCs w:val="28"/>
              </w:rPr>
            </w:pPr>
            <w:r w:rsidRPr="00E265AF">
              <w:rPr>
                <w:b/>
                <w:bCs/>
                <w:sz w:val="28"/>
                <w:szCs w:val="28"/>
              </w:rPr>
              <w:t xml:space="preserve">8 760 200,00  </w:t>
            </w:r>
          </w:p>
        </w:tc>
      </w:tr>
      <w:tr w:rsidR="006A1AF3" w:rsidRPr="00E265AF" w:rsidTr="00F71183">
        <w:trPr>
          <w:trHeight w:val="255"/>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sz w:val="28"/>
                <w:szCs w:val="28"/>
              </w:rPr>
            </w:pPr>
            <w:r w:rsidRPr="00E265AF">
              <w:rPr>
                <w:sz w:val="28"/>
                <w:szCs w:val="28"/>
              </w:rPr>
              <w:t>Условно утвержденные расходы</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sz w:val="28"/>
                <w:szCs w:val="28"/>
              </w:rPr>
            </w:pPr>
            <w:r w:rsidRPr="00E265AF">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0,00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2 600 000,00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sz w:val="28"/>
                <w:szCs w:val="28"/>
              </w:rPr>
            </w:pPr>
            <w:r w:rsidRPr="00E265AF">
              <w:rPr>
                <w:sz w:val="28"/>
                <w:szCs w:val="28"/>
              </w:rPr>
              <w:t xml:space="preserve">5 200 000,00  </w:t>
            </w:r>
          </w:p>
        </w:tc>
      </w:tr>
      <w:tr w:rsidR="006A1AF3" w:rsidRPr="00E265AF" w:rsidTr="00F71183">
        <w:trPr>
          <w:trHeight w:val="210"/>
        </w:trPr>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A1AF3" w:rsidRPr="00E265AF" w:rsidRDefault="006A1AF3" w:rsidP="006A1AF3">
            <w:pPr>
              <w:rPr>
                <w:b/>
                <w:bCs/>
                <w:sz w:val="28"/>
                <w:szCs w:val="28"/>
              </w:rPr>
            </w:pPr>
            <w:r w:rsidRPr="00E265AF">
              <w:rPr>
                <w:b/>
                <w:bCs/>
                <w:sz w:val="28"/>
                <w:szCs w:val="28"/>
              </w:rPr>
              <w:t>ВСЕГО</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b/>
                <w:bCs/>
                <w:sz w:val="28"/>
                <w:szCs w:val="28"/>
              </w:rPr>
            </w:pPr>
            <w:r w:rsidRPr="00E265AF">
              <w:rPr>
                <w:b/>
                <w:bCs/>
                <w:sz w:val="28"/>
                <w:szCs w:val="28"/>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center"/>
              <w:rPr>
                <w:b/>
                <w:bCs/>
                <w:sz w:val="28"/>
                <w:szCs w:val="28"/>
              </w:rPr>
            </w:pPr>
            <w:r w:rsidRPr="00E265AF">
              <w:rPr>
                <w:b/>
                <w:bCs/>
                <w:sz w:val="28"/>
                <w:szCs w:val="28"/>
              </w:rPr>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rPr>
                <w:b/>
                <w:bCs/>
                <w:sz w:val="28"/>
                <w:szCs w:val="28"/>
              </w:rPr>
            </w:pPr>
            <w:r w:rsidRPr="00E265AF">
              <w:rPr>
                <w:b/>
                <w:bCs/>
                <w:sz w:val="28"/>
                <w:szCs w:val="28"/>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rPr>
                <w:b/>
                <w:bCs/>
                <w:sz w:val="28"/>
                <w:szCs w:val="28"/>
              </w:rPr>
            </w:pPr>
            <w:r w:rsidRPr="00E265AF">
              <w:rPr>
                <w:b/>
                <w:bCs/>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b/>
                <w:bCs/>
                <w:sz w:val="28"/>
                <w:szCs w:val="28"/>
              </w:rPr>
            </w:pPr>
            <w:r w:rsidRPr="00E265AF">
              <w:rPr>
                <w:b/>
                <w:bCs/>
                <w:sz w:val="28"/>
                <w:szCs w:val="28"/>
              </w:rPr>
              <w:t>231 990 575,10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b/>
                <w:bCs/>
                <w:sz w:val="28"/>
                <w:szCs w:val="28"/>
              </w:rPr>
            </w:pPr>
            <w:r w:rsidRPr="00E265AF">
              <w:rPr>
                <w:b/>
                <w:bCs/>
                <w:sz w:val="28"/>
                <w:szCs w:val="28"/>
              </w:rPr>
              <w:t>138 412 038,00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6A1AF3" w:rsidRPr="00E265AF" w:rsidRDefault="006A1AF3" w:rsidP="006A1AF3">
            <w:pPr>
              <w:jc w:val="right"/>
              <w:rPr>
                <w:b/>
                <w:bCs/>
                <w:sz w:val="28"/>
                <w:szCs w:val="28"/>
              </w:rPr>
            </w:pPr>
            <w:r w:rsidRPr="00E265AF">
              <w:rPr>
                <w:b/>
                <w:bCs/>
                <w:sz w:val="28"/>
                <w:szCs w:val="28"/>
              </w:rPr>
              <w:t>138 400 090,00</w:t>
            </w:r>
          </w:p>
        </w:tc>
      </w:tr>
    </w:tbl>
    <w:p w:rsidR="00F71183" w:rsidRDefault="00F71183" w:rsidP="006A1AF3">
      <w:pPr>
        <w:tabs>
          <w:tab w:val="left" w:pos="936"/>
        </w:tabs>
      </w:pPr>
    </w:p>
    <w:p w:rsidR="00F71183" w:rsidRDefault="00F71183">
      <w:r>
        <w:br w:type="page"/>
      </w:r>
    </w:p>
    <w:tbl>
      <w:tblPr>
        <w:tblW w:w="15183" w:type="dxa"/>
        <w:tblInd w:w="93" w:type="dxa"/>
        <w:tblLook w:val="04A0"/>
      </w:tblPr>
      <w:tblGrid>
        <w:gridCol w:w="3843"/>
        <w:gridCol w:w="1298"/>
        <w:gridCol w:w="119"/>
        <w:gridCol w:w="416"/>
        <w:gridCol w:w="590"/>
        <w:gridCol w:w="636"/>
        <w:gridCol w:w="343"/>
        <w:gridCol w:w="544"/>
        <w:gridCol w:w="253"/>
        <w:gridCol w:w="337"/>
        <w:gridCol w:w="708"/>
        <w:gridCol w:w="155"/>
        <w:gridCol w:w="1830"/>
        <w:gridCol w:w="2126"/>
        <w:gridCol w:w="1985"/>
      </w:tblGrid>
      <w:tr w:rsidR="00F71183" w:rsidRPr="00F71183" w:rsidTr="00F71183">
        <w:trPr>
          <w:trHeight w:val="270"/>
        </w:trPr>
        <w:tc>
          <w:tcPr>
            <w:tcW w:w="3843" w:type="dxa"/>
            <w:tcBorders>
              <w:top w:val="nil"/>
              <w:left w:val="nil"/>
              <w:bottom w:val="nil"/>
              <w:right w:val="nil"/>
            </w:tcBorders>
            <w:shd w:val="clear" w:color="auto" w:fill="auto"/>
            <w:noWrap/>
            <w:vAlign w:val="bottom"/>
            <w:hideMark/>
          </w:tcPr>
          <w:p w:rsidR="00F71183" w:rsidRPr="00F71183" w:rsidRDefault="00F71183" w:rsidP="00F71183">
            <w:pPr>
              <w:rPr>
                <w:sz w:val="28"/>
                <w:szCs w:val="28"/>
              </w:rPr>
            </w:pPr>
          </w:p>
        </w:tc>
        <w:tc>
          <w:tcPr>
            <w:tcW w:w="1298" w:type="dxa"/>
            <w:tcBorders>
              <w:top w:val="nil"/>
              <w:left w:val="nil"/>
              <w:bottom w:val="nil"/>
              <w:right w:val="nil"/>
            </w:tcBorders>
            <w:shd w:val="clear" w:color="auto" w:fill="auto"/>
            <w:noWrap/>
            <w:vAlign w:val="bottom"/>
            <w:hideMark/>
          </w:tcPr>
          <w:p w:rsidR="00F71183" w:rsidRPr="00F71183" w:rsidRDefault="00F71183" w:rsidP="00F71183">
            <w:pPr>
              <w:jc w:val="right"/>
              <w:rPr>
                <w:sz w:val="28"/>
                <w:szCs w:val="28"/>
              </w:rPr>
            </w:pPr>
          </w:p>
        </w:tc>
        <w:tc>
          <w:tcPr>
            <w:tcW w:w="10042" w:type="dxa"/>
            <w:gridSpan w:val="13"/>
            <w:vMerge w:val="restart"/>
            <w:tcBorders>
              <w:top w:val="nil"/>
              <w:left w:val="nil"/>
              <w:right w:val="nil"/>
            </w:tcBorders>
            <w:shd w:val="clear" w:color="auto" w:fill="auto"/>
            <w:noWrap/>
            <w:vAlign w:val="bottom"/>
            <w:hideMark/>
          </w:tcPr>
          <w:p w:rsidR="00F71183" w:rsidRPr="00F71183" w:rsidRDefault="00F71183" w:rsidP="00F71183">
            <w:pPr>
              <w:spacing w:line="240" w:lineRule="exact"/>
              <w:jc w:val="right"/>
            </w:pPr>
            <w:r w:rsidRPr="00F71183">
              <w:t>Приложение 10</w:t>
            </w:r>
          </w:p>
          <w:p w:rsidR="00F71183" w:rsidRPr="00F71183" w:rsidRDefault="00F71183" w:rsidP="00F71183">
            <w:pPr>
              <w:spacing w:line="240" w:lineRule="exact"/>
              <w:jc w:val="right"/>
            </w:pPr>
            <w:r w:rsidRPr="00F71183">
              <w:t>к решению Думы Поддорского муниципального района  "О бюджете Поддорского муниципального района на 2023 год и на плановый период 2024 и 2025 годов""</w:t>
            </w:r>
          </w:p>
        </w:tc>
      </w:tr>
      <w:tr w:rsidR="00F71183" w:rsidRPr="00F71183" w:rsidTr="00F71183">
        <w:trPr>
          <w:trHeight w:val="388"/>
        </w:trPr>
        <w:tc>
          <w:tcPr>
            <w:tcW w:w="3843" w:type="dxa"/>
            <w:tcBorders>
              <w:top w:val="nil"/>
              <w:left w:val="nil"/>
              <w:bottom w:val="nil"/>
              <w:right w:val="nil"/>
            </w:tcBorders>
            <w:shd w:val="clear" w:color="auto" w:fill="auto"/>
            <w:noWrap/>
            <w:vAlign w:val="bottom"/>
            <w:hideMark/>
          </w:tcPr>
          <w:p w:rsidR="00F71183" w:rsidRPr="00F71183" w:rsidRDefault="00F71183" w:rsidP="00F71183">
            <w:pPr>
              <w:rPr>
                <w:sz w:val="28"/>
                <w:szCs w:val="28"/>
              </w:rPr>
            </w:pPr>
          </w:p>
        </w:tc>
        <w:tc>
          <w:tcPr>
            <w:tcW w:w="1298" w:type="dxa"/>
            <w:tcBorders>
              <w:top w:val="nil"/>
              <w:left w:val="nil"/>
              <w:bottom w:val="nil"/>
              <w:right w:val="nil"/>
            </w:tcBorders>
            <w:shd w:val="clear" w:color="auto" w:fill="auto"/>
            <w:noWrap/>
            <w:vAlign w:val="bottom"/>
            <w:hideMark/>
          </w:tcPr>
          <w:p w:rsidR="00F71183" w:rsidRPr="00F71183" w:rsidRDefault="00F71183" w:rsidP="00F71183">
            <w:pPr>
              <w:jc w:val="right"/>
              <w:rPr>
                <w:sz w:val="28"/>
                <w:szCs w:val="28"/>
              </w:rPr>
            </w:pPr>
          </w:p>
        </w:tc>
        <w:tc>
          <w:tcPr>
            <w:tcW w:w="10042" w:type="dxa"/>
            <w:gridSpan w:val="13"/>
            <w:vMerge/>
            <w:tcBorders>
              <w:left w:val="nil"/>
              <w:bottom w:val="nil"/>
              <w:right w:val="nil"/>
            </w:tcBorders>
            <w:shd w:val="clear" w:color="auto" w:fill="auto"/>
            <w:vAlign w:val="bottom"/>
            <w:hideMark/>
          </w:tcPr>
          <w:p w:rsidR="00F71183" w:rsidRPr="00F71183" w:rsidRDefault="00F71183" w:rsidP="00F71183">
            <w:pPr>
              <w:jc w:val="right"/>
            </w:pPr>
          </w:p>
        </w:tc>
      </w:tr>
      <w:tr w:rsidR="00F71183" w:rsidRPr="00F71183" w:rsidTr="00F71183">
        <w:trPr>
          <w:trHeight w:val="323"/>
        </w:trPr>
        <w:tc>
          <w:tcPr>
            <w:tcW w:w="3843" w:type="dxa"/>
            <w:tcBorders>
              <w:top w:val="nil"/>
              <w:left w:val="nil"/>
              <w:bottom w:val="nil"/>
              <w:right w:val="nil"/>
            </w:tcBorders>
            <w:shd w:val="clear" w:color="auto" w:fill="auto"/>
            <w:noWrap/>
            <w:vAlign w:val="bottom"/>
            <w:hideMark/>
          </w:tcPr>
          <w:p w:rsidR="00F71183" w:rsidRPr="00F71183" w:rsidRDefault="00F71183" w:rsidP="00F71183">
            <w:pPr>
              <w:rPr>
                <w:sz w:val="28"/>
                <w:szCs w:val="28"/>
              </w:rPr>
            </w:pPr>
          </w:p>
        </w:tc>
        <w:tc>
          <w:tcPr>
            <w:tcW w:w="1298" w:type="dxa"/>
            <w:tcBorders>
              <w:top w:val="nil"/>
              <w:left w:val="nil"/>
              <w:bottom w:val="nil"/>
              <w:right w:val="nil"/>
            </w:tcBorders>
            <w:shd w:val="clear" w:color="auto" w:fill="auto"/>
            <w:noWrap/>
            <w:vAlign w:val="bottom"/>
            <w:hideMark/>
          </w:tcPr>
          <w:p w:rsidR="00F71183" w:rsidRPr="00F71183" w:rsidRDefault="00F71183" w:rsidP="00F71183">
            <w:pPr>
              <w:jc w:val="right"/>
              <w:rPr>
                <w:sz w:val="28"/>
                <w:szCs w:val="28"/>
              </w:rPr>
            </w:pPr>
          </w:p>
        </w:tc>
        <w:tc>
          <w:tcPr>
            <w:tcW w:w="535" w:type="dxa"/>
            <w:gridSpan w:val="2"/>
            <w:tcBorders>
              <w:top w:val="nil"/>
              <w:left w:val="nil"/>
              <w:bottom w:val="nil"/>
              <w:right w:val="nil"/>
            </w:tcBorders>
            <w:shd w:val="clear" w:color="auto" w:fill="auto"/>
            <w:noWrap/>
            <w:vAlign w:val="bottom"/>
            <w:hideMark/>
          </w:tcPr>
          <w:p w:rsidR="00F71183" w:rsidRPr="00F71183" w:rsidRDefault="00F71183" w:rsidP="00F71183">
            <w:pPr>
              <w:jc w:val="center"/>
              <w:rPr>
                <w:sz w:val="28"/>
                <w:szCs w:val="28"/>
              </w:rPr>
            </w:pPr>
          </w:p>
        </w:tc>
        <w:tc>
          <w:tcPr>
            <w:tcW w:w="590" w:type="dxa"/>
            <w:tcBorders>
              <w:top w:val="nil"/>
              <w:left w:val="nil"/>
              <w:bottom w:val="nil"/>
              <w:right w:val="nil"/>
            </w:tcBorders>
            <w:shd w:val="clear" w:color="auto" w:fill="auto"/>
            <w:noWrap/>
            <w:vAlign w:val="bottom"/>
            <w:hideMark/>
          </w:tcPr>
          <w:p w:rsidR="00F71183" w:rsidRPr="00F71183" w:rsidRDefault="00F71183" w:rsidP="00F71183">
            <w:pPr>
              <w:jc w:val="center"/>
              <w:rPr>
                <w:sz w:val="28"/>
                <w:szCs w:val="28"/>
              </w:rPr>
            </w:pPr>
          </w:p>
        </w:tc>
        <w:tc>
          <w:tcPr>
            <w:tcW w:w="636" w:type="dxa"/>
            <w:tcBorders>
              <w:top w:val="nil"/>
              <w:left w:val="nil"/>
              <w:bottom w:val="nil"/>
              <w:right w:val="nil"/>
            </w:tcBorders>
            <w:shd w:val="clear" w:color="auto" w:fill="auto"/>
            <w:noWrap/>
            <w:vAlign w:val="bottom"/>
            <w:hideMark/>
          </w:tcPr>
          <w:p w:rsidR="00F71183" w:rsidRPr="00F71183" w:rsidRDefault="00F71183" w:rsidP="00F71183">
            <w:pPr>
              <w:jc w:val="center"/>
              <w:rPr>
                <w:sz w:val="28"/>
                <w:szCs w:val="28"/>
              </w:rPr>
            </w:pPr>
          </w:p>
        </w:tc>
        <w:tc>
          <w:tcPr>
            <w:tcW w:w="1140" w:type="dxa"/>
            <w:gridSpan w:val="3"/>
            <w:tcBorders>
              <w:top w:val="nil"/>
              <w:left w:val="nil"/>
              <w:bottom w:val="nil"/>
              <w:right w:val="nil"/>
            </w:tcBorders>
            <w:shd w:val="clear" w:color="auto" w:fill="auto"/>
            <w:noWrap/>
            <w:vAlign w:val="bottom"/>
            <w:hideMark/>
          </w:tcPr>
          <w:p w:rsidR="00F71183" w:rsidRPr="00F71183" w:rsidRDefault="00F71183" w:rsidP="00F71183">
            <w:pPr>
              <w:jc w:val="center"/>
              <w:rPr>
                <w:sz w:val="28"/>
                <w:szCs w:val="28"/>
              </w:rPr>
            </w:pPr>
          </w:p>
        </w:tc>
        <w:tc>
          <w:tcPr>
            <w:tcW w:w="1200" w:type="dxa"/>
            <w:gridSpan w:val="3"/>
            <w:tcBorders>
              <w:top w:val="nil"/>
              <w:left w:val="nil"/>
              <w:bottom w:val="nil"/>
              <w:right w:val="nil"/>
            </w:tcBorders>
            <w:shd w:val="clear" w:color="auto" w:fill="auto"/>
            <w:noWrap/>
            <w:vAlign w:val="bottom"/>
            <w:hideMark/>
          </w:tcPr>
          <w:p w:rsidR="00F71183" w:rsidRPr="00F71183" w:rsidRDefault="00F71183" w:rsidP="00F71183">
            <w:pPr>
              <w:jc w:val="center"/>
              <w:rPr>
                <w:sz w:val="28"/>
                <w:szCs w:val="28"/>
              </w:rPr>
            </w:pPr>
          </w:p>
        </w:tc>
        <w:tc>
          <w:tcPr>
            <w:tcW w:w="5941" w:type="dxa"/>
            <w:gridSpan w:val="3"/>
            <w:tcBorders>
              <w:top w:val="nil"/>
              <w:left w:val="nil"/>
              <w:bottom w:val="nil"/>
              <w:right w:val="nil"/>
            </w:tcBorders>
            <w:shd w:val="clear" w:color="auto" w:fill="auto"/>
            <w:noWrap/>
            <w:vAlign w:val="bottom"/>
            <w:hideMark/>
          </w:tcPr>
          <w:p w:rsidR="00F71183" w:rsidRPr="00F71183" w:rsidRDefault="00F71183" w:rsidP="00F71183">
            <w:pPr>
              <w:jc w:val="center"/>
              <w:rPr>
                <w:sz w:val="28"/>
                <w:szCs w:val="28"/>
              </w:rPr>
            </w:pPr>
          </w:p>
        </w:tc>
      </w:tr>
      <w:tr w:rsidR="00F71183" w:rsidRPr="00F71183" w:rsidTr="00540A38">
        <w:trPr>
          <w:trHeight w:val="951"/>
        </w:trPr>
        <w:tc>
          <w:tcPr>
            <w:tcW w:w="15183" w:type="dxa"/>
            <w:gridSpan w:val="15"/>
            <w:tcBorders>
              <w:top w:val="nil"/>
              <w:left w:val="nil"/>
              <w:bottom w:val="nil"/>
              <w:right w:val="nil"/>
            </w:tcBorders>
            <w:shd w:val="clear" w:color="auto" w:fill="auto"/>
            <w:vAlign w:val="bottom"/>
            <w:hideMark/>
          </w:tcPr>
          <w:p w:rsidR="00F71183" w:rsidRPr="00540A38" w:rsidRDefault="00F71183" w:rsidP="00F71183">
            <w:pPr>
              <w:jc w:val="center"/>
              <w:rPr>
                <w:b/>
                <w:sz w:val="28"/>
                <w:szCs w:val="28"/>
              </w:rPr>
            </w:pPr>
            <w:r w:rsidRPr="00540A38">
              <w:rPr>
                <w:b/>
                <w:sz w:val="28"/>
                <w:szCs w:val="28"/>
              </w:rPr>
              <w:t>Распределение бюджетных ассигнований по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муниципального района на 2023 год и на плановый период 2024 и 2025 годов</w:t>
            </w:r>
          </w:p>
        </w:tc>
      </w:tr>
      <w:tr w:rsidR="00F71183" w:rsidRPr="00F71183" w:rsidTr="00540A38">
        <w:trPr>
          <w:trHeight w:val="420"/>
        </w:trPr>
        <w:tc>
          <w:tcPr>
            <w:tcW w:w="5260" w:type="dxa"/>
            <w:gridSpan w:val="3"/>
            <w:tcBorders>
              <w:top w:val="nil"/>
              <w:left w:val="nil"/>
              <w:bottom w:val="nil"/>
              <w:right w:val="nil"/>
            </w:tcBorders>
            <w:shd w:val="clear" w:color="auto" w:fill="auto"/>
            <w:vAlign w:val="bottom"/>
            <w:hideMark/>
          </w:tcPr>
          <w:p w:rsidR="00F71183" w:rsidRPr="00F71183" w:rsidRDefault="00F71183" w:rsidP="00F71183">
            <w:pPr>
              <w:jc w:val="center"/>
              <w:rPr>
                <w:sz w:val="28"/>
                <w:szCs w:val="28"/>
              </w:rPr>
            </w:pPr>
          </w:p>
        </w:tc>
        <w:tc>
          <w:tcPr>
            <w:tcW w:w="1985" w:type="dxa"/>
            <w:gridSpan w:val="4"/>
            <w:tcBorders>
              <w:top w:val="nil"/>
              <w:left w:val="nil"/>
              <w:bottom w:val="nil"/>
              <w:right w:val="nil"/>
            </w:tcBorders>
            <w:shd w:val="clear" w:color="auto" w:fill="auto"/>
            <w:vAlign w:val="bottom"/>
            <w:hideMark/>
          </w:tcPr>
          <w:p w:rsidR="00F71183" w:rsidRPr="00F71183" w:rsidRDefault="00F71183" w:rsidP="00F71183">
            <w:pPr>
              <w:jc w:val="center"/>
              <w:rPr>
                <w:sz w:val="28"/>
                <w:szCs w:val="28"/>
              </w:rPr>
            </w:pPr>
          </w:p>
        </w:tc>
        <w:tc>
          <w:tcPr>
            <w:tcW w:w="544" w:type="dxa"/>
            <w:tcBorders>
              <w:top w:val="nil"/>
              <w:left w:val="nil"/>
              <w:bottom w:val="nil"/>
              <w:right w:val="nil"/>
            </w:tcBorders>
            <w:shd w:val="clear" w:color="auto" w:fill="auto"/>
            <w:vAlign w:val="bottom"/>
            <w:hideMark/>
          </w:tcPr>
          <w:p w:rsidR="00F71183" w:rsidRPr="00F71183" w:rsidRDefault="00F71183" w:rsidP="00F71183">
            <w:pPr>
              <w:jc w:val="center"/>
              <w:rPr>
                <w:sz w:val="28"/>
                <w:szCs w:val="28"/>
              </w:rPr>
            </w:pPr>
          </w:p>
        </w:tc>
        <w:tc>
          <w:tcPr>
            <w:tcW w:w="590" w:type="dxa"/>
            <w:gridSpan w:val="2"/>
            <w:tcBorders>
              <w:top w:val="nil"/>
              <w:left w:val="nil"/>
              <w:bottom w:val="nil"/>
              <w:right w:val="nil"/>
            </w:tcBorders>
            <w:shd w:val="clear" w:color="auto" w:fill="auto"/>
            <w:vAlign w:val="bottom"/>
            <w:hideMark/>
          </w:tcPr>
          <w:p w:rsidR="00F71183" w:rsidRPr="00F71183" w:rsidRDefault="00F71183" w:rsidP="00F71183">
            <w:pPr>
              <w:jc w:val="center"/>
              <w:rPr>
                <w:sz w:val="28"/>
                <w:szCs w:val="28"/>
              </w:rPr>
            </w:pPr>
          </w:p>
        </w:tc>
        <w:tc>
          <w:tcPr>
            <w:tcW w:w="708" w:type="dxa"/>
            <w:tcBorders>
              <w:top w:val="nil"/>
              <w:left w:val="nil"/>
              <w:bottom w:val="nil"/>
              <w:right w:val="nil"/>
            </w:tcBorders>
            <w:shd w:val="clear" w:color="auto" w:fill="auto"/>
            <w:vAlign w:val="bottom"/>
            <w:hideMark/>
          </w:tcPr>
          <w:p w:rsidR="00F71183" w:rsidRPr="00F71183" w:rsidRDefault="00F71183" w:rsidP="00F71183">
            <w:pPr>
              <w:jc w:val="center"/>
              <w:rPr>
                <w:sz w:val="28"/>
                <w:szCs w:val="28"/>
              </w:rPr>
            </w:pPr>
          </w:p>
        </w:tc>
        <w:tc>
          <w:tcPr>
            <w:tcW w:w="1985" w:type="dxa"/>
            <w:gridSpan w:val="2"/>
            <w:tcBorders>
              <w:top w:val="nil"/>
              <w:left w:val="nil"/>
              <w:bottom w:val="nil"/>
              <w:right w:val="nil"/>
            </w:tcBorders>
            <w:shd w:val="clear" w:color="auto" w:fill="auto"/>
            <w:vAlign w:val="bottom"/>
            <w:hideMark/>
          </w:tcPr>
          <w:p w:rsidR="00F71183" w:rsidRPr="00F71183" w:rsidRDefault="00F71183" w:rsidP="00F71183">
            <w:pPr>
              <w:jc w:val="center"/>
              <w:rPr>
                <w:sz w:val="28"/>
                <w:szCs w:val="28"/>
              </w:rPr>
            </w:pPr>
          </w:p>
        </w:tc>
        <w:tc>
          <w:tcPr>
            <w:tcW w:w="2126" w:type="dxa"/>
            <w:tcBorders>
              <w:top w:val="nil"/>
              <w:left w:val="nil"/>
              <w:bottom w:val="nil"/>
              <w:right w:val="nil"/>
            </w:tcBorders>
            <w:shd w:val="clear" w:color="auto" w:fill="auto"/>
            <w:vAlign w:val="bottom"/>
            <w:hideMark/>
          </w:tcPr>
          <w:p w:rsidR="00F71183" w:rsidRPr="00F71183" w:rsidRDefault="00F71183" w:rsidP="00F71183">
            <w:pPr>
              <w:jc w:val="center"/>
              <w:rPr>
                <w:sz w:val="28"/>
                <w:szCs w:val="28"/>
              </w:rPr>
            </w:pPr>
          </w:p>
        </w:tc>
        <w:tc>
          <w:tcPr>
            <w:tcW w:w="1985" w:type="dxa"/>
            <w:tcBorders>
              <w:top w:val="nil"/>
              <w:left w:val="nil"/>
              <w:bottom w:val="nil"/>
              <w:right w:val="nil"/>
            </w:tcBorders>
            <w:shd w:val="clear" w:color="auto" w:fill="auto"/>
            <w:vAlign w:val="bottom"/>
            <w:hideMark/>
          </w:tcPr>
          <w:p w:rsidR="00F71183" w:rsidRPr="00F71183" w:rsidRDefault="00F71183" w:rsidP="00F71183">
            <w:pPr>
              <w:jc w:val="center"/>
              <w:rPr>
                <w:sz w:val="28"/>
                <w:szCs w:val="28"/>
              </w:rPr>
            </w:pPr>
            <w:r w:rsidRPr="00F71183">
              <w:rPr>
                <w:sz w:val="28"/>
                <w:szCs w:val="28"/>
              </w:rPr>
              <w:t>рублей</w:t>
            </w:r>
          </w:p>
        </w:tc>
      </w:tr>
      <w:tr w:rsidR="00F71183" w:rsidRPr="00F71183" w:rsidTr="00540A38">
        <w:trPr>
          <w:trHeight w:val="30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jc w:val="center"/>
              <w:rPr>
                <w:b/>
                <w:bCs/>
                <w:sz w:val="28"/>
                <w:szCs w:val="28"/>
              </w:rPr>
            </w:pPr>
            <w:r w:rsidRPr="00F71183">
              <w:rPr>
                <w:b/>
                <w:bCs/>
                <w:sz w:val="28"/>
                <w:szCs w:val="28"/>
              </w:rPr>
              <w:t>Наименование</w:t>
            </w:r>
          </w:p>
        </w:tc>
        <w:tc>
          <w:tcPr>
            <w:tcW w:w="1985" w:type="dxa"/>
            <w:gridSpan w:val="4"/>
            <w:tcBorders>
              <w:top w:val="single" w:sz="4" w:space="0" w:color="auto"/>
              <w:left w:val="nil"/>
              <w:bottom w:val="single" w:sz="4" w:space="0" w:color="auto"/>
              <w:right w:val="single" w:sz="4" w:space="0" w:color="auto"/>
            </w:tcBorders>
            <w:shd w:val="clear" w:color="auto" w:fill="auto"/>
            <w:vAlign w:val="bottom"/>
            <w:hideMark/>
          </w:tcPr>
          <w:p w:rsidR="00F71183" w:rsidRPr="00F71183" w:rsidRDefault="00F71183" w:rsidP="00F71183">
            <w:pPr>
              <w:jc w:val="center"/>
              <w:rPr>
                <w:b/>
                <w:bCs/>
                <w:sz w:val="28"/>
                <w:szCs w:val="28"/>
              </w:rPr>
            </w:pPr>
            <w:r w:rsidRPr="00F71183">
              <w:rPr>
                <w:b/>
                <w:bCs/>
                <w:sz w:val="28"/>
                <w:szCs w:val="28"/>
              </w:rPr>
              <w:t>ЦСР</w:t>
            </w:r>
          </w:p>
        </w:tc>
        <w:tc>
          <w:tcPr>
            <w:tcW w:w="544" w:type="dxa"/>
            <w:tcBorders>
              <w:top w:val="single" w:sz="4" w:space="0" w:color="auto"/>
              <w:left w:val="nil"/>
              <w:bottom w:val="single" w:sz="4" w:space="0" w:color="auto"/>
              <w:right w:val="single" w:sz="4" w:space="0" w:color="auto"/>
            </w:tcBorders>
            <w:shd w:val="clear" w:color="auto" w:fill="auto"/>
            <w:vAlign w:val="bottom"/>
            <w:hideMark/>
          </w:tcPr>
          <w:p w:rsidR="00F71183" w:rsidRPr="00F71183" w:rsidRDefault="00F71183" w:rsidP="00F71183">
            <w:pPr>
              <w:jc w:val="center"/>
              <w:rPr>
                <w:b/>
                <w:bCs/>
                <w:sz w:val="28"/>
                <w:szCs w:val="28"/>
              </w:rPr>
            </w:pPr>
            <w:r w:rsidRPr="00F71183">
              <w:rPr>
                <w:b/>
                <w:bCs/>
                <w:sz w:val="28"/>
                <w:szCs w:val="28"/>
              </w:rPr>
              <w:t>РЗ</w:t>
            </w:r>
          </w:p>
        </w:tc>
        <w:tc>
          <w:tcPr>
            <w:tcW w:w="590" w:type="dxa"/>
            <w:gridSpan w:val="2"/>
            <w:tcBorders>
              <w:top w:val="single" w:sz="4" w:space="0" w:color="auto"/>
              <w:left w:val="nil"/>
              <w:bottom w:val="single" w:sz="4" w:space="0" w:color="auto"/>
              <w:right w:val="single" w:sz="4" w:space="0" w:color="auto"/>
            </w:tcBorders>
            <w:shd w:val="clear" w:color="auto" w:fill="auto"/>
            <w:vAlign w:val="bottom"/>
            <w:hideMark/>
          </w:tcPr>
          <w:p w:rsidR="00F71183" w:rsidRPr="00F71183" w:rsidRDefault="00F71183" w:rsidP="00F71183">
            <w:pPr>
              <w:jc w:val="center"/>
              <w:rPr>
                <w:b/>
                <w:bCs/>
                <w:sz w:val="28"/>
                <w:szCs w:val="28"/>
              </w:rPr>
            </w:pPr>
            <w:r w:rsidRPr="00F71183">
              <w:rPr>
                <w:b/>
                <w:bCs/>
                <w:sz w:val="28"/>
                <w:szCs w:val="28"/>
              </w:rPr>
              <w:t>Пр</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F71183" w:rsidRPr="00F71183" w:rsidRDefault="00F71183" w:rsidP="00F71183">
            <w:pPr>
              <w:jc w:val="center"/>
              <w:rPr>
                <w:b/>
                <w:bCs/>
                <w:sz w:val="28"/>
                <w:szCs w:val="28"/>
              </w:rPr>
            </w:pPr>
            <w:r w:rsidRPr="00F71183">
              <w:rPr>
                <w:b/>
                <w:bCs/>
                <w:sz w:val="28"/>
                <w:szCs w:val="28"/>
              </w:rPr>
              <w:t>ВР</w:t>
            </w:r>
          </w:p>
        </w:tc>
        <w:tc>
          <w:tcPr>
            <w:tcW w:w="1985" w:type="dxa"/>
            <w:gridSpan w:val="2"/>
            <w:tcBorders>
              <w:top w:val="single" w:sz="4" w:space="0" w:color="auto"/>
              <w:left w:val="nil"/>
              <w:bottom w:val="single" w:sz="4" w:space="0" w:color="auto"/>
              <w:right w:val="single" w:sz="4" w:space="0" w:color="auto"/>
            </w:tcBorders>
            <w:shd w:val="clear" w:color="auto" w:fill="auto"/>
            <w:vAlign w:val="bottom"/>
            <w:hideMark/>
          </w:tcPr>
          <w:p w:rsidR="00F71183" w:rsidRPr="00F71183" w:rsidRDefault="00F71183" w:rsidP="00F71183">
            <w:pPr>
              <w:jc w:val="center"/>
              <w:rPr>
                <w:b/>
                <w:bCs/>
                <w:sz w:val="28"/>
                <w:szCs w:val="28"/>
              </w:rPr>
            </w:pPr>
            <w:r w:rsidRPr="00F71183">
              <w:rPr>
                <w:b/>
                <w:bCs/>
                <w:sz w:val="28"/>
                <w:szCs w:val="28"/>
              </w:rPr>
              <w:t>2023</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F71183" w:rsidRPr="00F71183" w:rsidRDefault="00F71183" w:rsidP="00F71183">
            <w:pPr>
              <w:jc w:val="center"/>
              <w:rPr>
                <w:b/>
                <w:bCs/>
                <w:sz w:val="28"/>
                <w:szCs w:val="28"/>
              </w:rPr>
            </w:pPr>
            <w:r w:rsidRPr="00F71183">
              <w:rPr>
                <w:b/>
                <w:bCs/>
                <w:sz w:val="28"/>
                <w:szCs w:val="28"/>
              </w:rPr>
              <w:t>2024</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F71183" w:rsidRPr="00F71183" w:rsidRDefault="00F71183" w:rsidP="00F71183">
            <w:pPr>
              <w:jc w:val="center"/>
              <w:rPr>
                <w:b/>
                <w:bCs/>
                <w:sz w:val="28"/>
                <w:szCs w:val="28"/>
              </w:rPr>
            </w:pPr>
            <w:r w:rsidRPr="00F71183">
              <w:rPr>
                <w:b/>
                <w:bCs/>
                <w:sz w:val="28"/>
                <w:szCs w:val="28"/>
              </w:rPr>
              <w:t>2025</w:t>
            </w:r>
          </w:p>
        </w:tc>
      </w:tr>
      <w:tr w:rsidR="00F71183" w:rsidRPr="00F71183" w:rsidTr="00540A38">
        <w:trPr>
          <w:trHeight w:val="578"/>
        </w:trPr>
        <w:tc>
          <w:tcPr>
            <w:tcW w:w="5260" w:type="dxa"/>
            <w:gridSpan w:val="3"/>
            <w:tcBorders>
              <w:top w:val="nil"/>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Муниципальная программа Поддорского муниципального района "Развитие образования в Поддорском муниципальном районе"</w:t>
            </w:r>
          </w:p>
        </w:tc>
        <w:tc>
          <w:tcPr>
            <w:tcW w:w="1985" w:type="dxa"/>
            <w:gridSpan w:val="4"/>
            <w:tcBorders>
              <w:top w:val="nil"/>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01 0 00 00000</w:t>
            </w:r>
          </w:p>
        </w:tc>
        <w:tc>
          <w:tcPr>
            <w:tcW w:w="544" w:type="dxa"/>
            <w:tcBorders>
              <w:top w:val="nil"/>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nil"/>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102 951 081,54  </w:t>
            </w:r>
          </w:p>
        </w:tc>
        <w:tc>
          <w:tcPr>
            <w:tcW w:w="2126" w:type="dxa"/>
            <w:tcBorders>
              <w:top w:val="nil"/>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44 811 930,00  </w:t>
            </w:r>
          </w:p>
        </w:tc>
        <w:tc>
          <w:tcPr>
            <w:tcW w:w="1985" w:type="dxa"/>
            <w:tcBorders>
              <w:top w:val="nil"/>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43 687 730,00  </w:t>
            </w:r>
          </w:p>
        </w:tc>
      </w:tr>
      <w:tr w:rsidR="00F71183" w:rsidRPr="00F71183" w:rsidTr="00540A38">
        <w:trPr>
          <w:trHeight w:val="638"/>
        </w:trPr>
        <w:tc>
          <w:tcPr>
            <w:tcW w:w="5260" w:type="dxa"/>
            <w:gridSpan w:val="3"/>
            <w:tcBorders>
              <w:top w:val="nil"/>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985" w:type="dxa"/>
            <w:gridSpan w:val="4"/>
            <w:tcBorders>
              <w:top w:val="nil"/>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01 1 00 00000</w:t>
            </w:r>
          </w:p>
        </w:tc>
        <w:tc>
          <w:tcPr>
            <w:tcW w:w="544" w:type="dxa"/>
            <w:tcBorders>
              <w:top w:val="nil"/>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nil"/>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29 004 930,20  </w:t>
            </w:r>
          </w:p>
        </w:tc>
        <w:tc>
          <w:tcPr>
            <w:tcW w:w="2126" w:type="dxa"/>
            <w:tcBorders>
              <w:top w:val="nil"/>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30 118 830,00  </w:t>
            </w:r>
          </w:p>
        </w:tc>
        <w:tc>
          <w:tcPr>
            <w:tcW w:w="1985" w:type="dxa"/>
            <w:tcBorders>
              <w:top w:val="nil"/>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29 030 830,00  </w:t>
            </w:r>
          </w:p>
        </w:tc>
      </w:tr>
      <w:tr w:rsidR="00F71183" w:rsidRPr="00F71183" w:rsidTr="00540A38">
        <w:trPr>
          <w:trHeight w:val="278"/>
        </w:trPr>
        <w:tc>
          <w:tcPr>
            <w:tcW w:w="5260" w:type="dxa"/>
            <w:gridSpan w:val="3"/>
            <w:tcBorders>
              <w:top w:val="nil"/>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Создание условий для получения качественного образования</w:t>
            </w:r>
          </w:p>
        </w:tc>
        <w:tc>
          <w:tcPr>
            <w:tcW w:w="1985" w:type="dxa"/>
            <w:gridSpan w:val="4"/>
            <w:tcBorders>
              <w:top w:val="nil"/>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01 1 03 00000</w:t>
            </w:r>
          </w:p>
        </w:tc>
        <w:tc>
          <w:tcPr>
            <w:tcW w:w="544" w:type="dxa"/>
            <w:tcBorders>
              <w:top w:val="nil"/>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nil"/>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27 990 230,20  </w:t>
            </w:r>
          </w:p>
        </w:tc>
        <w:tc>
          <w:tcPr>
            <w:tcW w:w="2126" w:type="dxa"/>
            <w:tcBorders>
              <w:top w:val="nil"/>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27 951 130,00  </w:t>
            </w:r>
          </w:p>
        </w:tc>
        <w:tc>
          <w:tcPr>
            <w:tcW w:w="1985" w:type="dxa"/>
            <w:tcBorders>
              <w:top w:val="nil"/>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27 951 130,00  </w:t>
            </w:r>
          </w:p>
        </w:tc>
      </w:tr>
      <w:tr w:rsidR="00F71183" w:rsidRPr="00F71183" w:rsidTr="00540A38">
        <w:trPr>
          <w:trHeight w:val="278"/>
        </w:trPr>
        <w:tc>
          <w:tcPr>
            <w:tcW w:w="5260" w:type="dxa"/>
            <w:gridSpan w:val="3"/>
            <w:tcBorders>
              <w:top w:val="nil"/>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Организации, реализующие  программы дошкольного образования</w:t>
            </w:r>
          </w:p>
        </w:tc>
        <w:tc>
          <w:tcPr>
            <w:tcW w:w="1985" w:type="dxa"/>
            <w:gridSpan w:val="4"/>
            <w:tcBorders>
              <w:top w:val="nil"/>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01 1 03 02200</w:t>
            </w:r>
          </w:p>
        </w:tc>
        <w:tc>
          <w:tcPr>
            <w:tcW w:w="544" w:type="dxa"/>
            <w:tcBorders>
              <w:top w:val="nil"/>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nil"/>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3 828 100,00  </w:t>
            </w:r>
          </w:p>
        </w:tc>
        <w:tc>
          <w:tcPr>
            <w:tcW w:w="2126" w:type="dxa"/>
            <w:tcBorders>
              <w:top w:val="nil"/>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3 828 100,00  </w:t>
            </w:r>
          </w:p>
        </w:tc>
        <w:tc>
          <w:tcPr>
            <w:tcW w:w="1985" w:type="dxa"/>
            <w:tcBorders>
              <w:top w:val="nil"/>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3 828 100,00  </w:t>
            </w:r>
          </w:p>
        </w:tc>
      </w:tr>
      <w:tr w:rsidR="00F71183" w:rsidRPr="00F71183" w:rsidTr="00540A38">
        <w:trPr>
          <w:trHeight w:val="278"/>
        </w:trPr>
        <w:tc>
          <w:tcPr>
            <w:tcW w:w="5260" w:type="dxa"/>
            <w:gridSpan w:val="3"/>
            <w:tcBorders>
              <w:top w:val="nil"/>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Образование</w:t>
            </w:r>
          </w:p>
        </w:tc>
        <w:tc>
          <w:tcPr>
            <w:tcW w:w="1985" w:type="dxa"/>
            <w:gridSpan w:val="4"/>
            <w:tcBorders>
              <w:top w:val="nil"/>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01 1 03 02200</w:t>
            </w:r>
          </w:p>
        </w:tc>
        <w:tc>
          <w:tcPr>
            <w:tcW w:w="544" w:type="dxa"/>
            <w:tcBorders>
              <w:top w:val="nil"/>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nil"/>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3 828 100,00  </w:t>
            </w:r>
          </w:p>
        </w:tc>
        <w:tc>
          <w:tcPr>
            <w:tcW w:w="2126" w:type="dxa"/>
            <w:tcBorders>
              <w:top w:val="nil"/>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3 828 100,00  </w:t>
            </w:r>
          </w:p>
        </w:tc>
        <w:tc>
          <w:tcPr>
            <w:tcW w:w="1985" w:type="dxa"/>
            <w:tcBorders>
              <w:top w:val="nil"/>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3 828 100,00  </w:t>
            </w:r>
          </w:p>
        </w:tc>
      </w:tr>
      <w:tr w:rsidR="00F71183" w:rsidRPr="00F71183" w:rsidTr="00540A38">
        <w:trPr>
          <w:trHeight w:val="278"/>
        </w:trPr>
        <w:tc>
          <w:tcPr>
            <w:tcW w:w="5260" w:type="dxa"/>
            <w:gridSpan w:val="3"/>
            <w:tcBorders>
              <w:top w:val="nil"/>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Дошкольное образование</w:t>
            </w:r>
          </w:p>
        </w:tc>
        <w:tc>
          <w:tcPr>
            <w:tcW w:w="1985" w:type="dxa"/>
            <w:gridSpan w:val="4"/>
            <w:tcBorders>
              <w:top w:val="nil"/>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01 1 03 02200</w:t>
            </w:r>
          </w:p>
        </w:tc>
        <w:tc>
          <w:tcPr>
            <w:tcW w:w="544" w:type="dxa"/>
            <w:tcBorders>
              <w:top w:val="nil"/>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nil"/>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3 828 100,00  </w:t>
            </w:r>
          </w:p>
        </w:tc>
        <w:tc>
          <w:tcPr>
            <w:tcW w:w="2126" w:type="dxa"/>
            <w:tcBorders>
              <w:top w:val="nil"/>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3 828 100,00  </w:t>
            </w:r>
          </w:p>
        </w:tc>
        <w:tc>
          <w:tcPr>
            <w:tcW w:w="1985" w:type="dxa"/>
            <w:tcBorders>
              <w:top w:val="nil"/>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3 828 100,00  </w:t>
            </w:r>
          </w:p>
        </w:tc>
      </w:tr>
      <w:tr w:rsidR="00F71183" w:rsidRPr="00F71183" w:rsidTr="00E543CB">
        <w:trPr>
          <w:trHeight w:val="278"/>
        </w:trPr>
        <w:tc>
          <w:tcPr>
            <w:tcW w:w="5260" w:type="dxa"/>
            <w:gridSpan w:val="3"/>
            <w:tcBorders>
              <w:top w:val="nil"/>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nil"/>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01 1 03 02200</w:t>
            </w:r>
          </w:p>
        </w:tc>
        <w:tc>
          <w:tcPr>
            <w:tcW w:w="544" w:type="dxa"/>
            <w:tcBorders>
              <w:top w:val="nil"/>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nil"/>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nil"/>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3 828 100,00  </w:t>
            </w:r>
          </w:p>
        </w:tc>
        <w:tc>
          <w:tcPr>
            <w:tcW w:w="2126" w:type="dxa"/>
            <w:tcBorders>
              <w:top w:val="nil"/>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3 828 100,00  </w:t>
            </w:r>
          </w:p>
        </w:tc>
        <w:tc>
          <w:tcPr>
            <w:tcW w:w="1985" w:type="dxa"/>
            <w:tcBorders>
              <w:top w:val="nil"/>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3 828 100,00  </w:t>
            </w:r>
          </w:p>
        </w:tc>
      </w:tr>
      <w:tr w:rsidR="00F71183" w:rsidRPr="00F71183" w:rsidTr="00E543CB">
        <w:trPr>
          <w:trHeight w:val="36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Организации, реализующие  программы дошкольного образования, начального </w:t>
            </w:r>
            <w:r w:rsidRPr="00F71183">
              <w:rPr>
                <w:sz w:val="28"/>
                <w:szCs w:val="28"/>
              </w:rPr>
              <w:lastRenderedPageBreak/>
              <w:t>общего, основного общего, среднего общего образования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lastRenderedPageBreak/>
              <w:t>01 1 03 02210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2 896 010,20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2 896 010,00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2 896 010,00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01 1 03 02210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2 896 010,20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2 896 010,00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2 896 010,00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Общее 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01 1 03 02210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2 896 010,20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2 896 010,00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2 896 010,00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01 1 03 02210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2 896 010,20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2 896 010,00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2 896 010,00  </w:t>
            </w:r>
          </w:p>
        </w:tc>
      </w:tr>
      <w:tr w:rsidR="00F71183" w:rsidRPr="00F71183" w:rsidTr="00E543CB">
        <w:trPr>
          <w:trHeight w:val="75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01 1 03 53031</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1 640 520,00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1 640 520,00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1 640 520,00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01 1 03 53031</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1 640 520,00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1 640 520,00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1 640 520,00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Общее 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01 1 03 53031</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1 640 520,00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1 640 520,00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1 640 520,00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01 1 03 53031</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1 640 520,00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1 640 520,00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1 640 520,00  </w:t>
            </w:r>
          </w:p>
        </w:tc>
      </w:tr>
      <w:tr w:rsidR="00F71183" w:rsidRPr="00F71183" w:rsidTr="00E543CB">
        <w:trPr>
          <w:trHeight w:val="189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w:t>
            </w:r>
            <w:r w:rsidRPr="00F71183">
              <w:rPr>
                <w:sz w:val="28"/>
                <w:szCs w:val="28"/>
              </w:rPr>
              <w:lastRenderedPageBreak/>
              <w:t>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lastRenderedPageBreak/>
              <w:t>01 1 03 70040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19 246 900,00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19 207 800,00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19 207 800,00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01 1 03 70040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19 246 900,00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19 207 800,00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19 207 800,00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Дошкольное 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01 1 03 70040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6 027 400,00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6 005 400,00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6 005 400,00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01 1 03 70040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6 027 400,00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6 005 400,00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6 005 400,00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Общее 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01 1 03 70040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13 219 500,00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13 202 400,00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13 202 400,00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01 1 03 70040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13 219 500,00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13 202 400,00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13 202 400,00  </w:t>
            </w:r>
          </w:p>
        </w:tc>
      </w:tr>
      <w:tr w:rsidR="00F71183" w:rsidRPr="00F71183" w:rsidTr="00E543CB">
        <w:trPr>
          <w:trHeight w:val="72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w:t>
            </w:r>
            <w:r w:rsidRPr="00F71183">
              <w:rPr>
                <w:sz w:val="28"/>
                <w:szCs w:val="28"/>
              </w:rPr>
              <w:lastRenderedPageBreak/>
              <w:t>общего образования, учебниками и учебными пособиями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lastRenderedPageBreak/>
              <w:t>01 1 03 70500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103 800,00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103 800,00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01 1 03 70500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103 800,00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103 800,00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Общее 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01 1 03 70500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103 800,00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103 800,00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01 1 03 70500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103 800,00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103 800,00  </w:t>
            </w:r>
          </w:p>
        </w:tc>
      </w:tr>
      <w:tr w:rsidR="00F71183" w:rsidRPr="00F71183" w:rsidTr="00E543CB">
        <w:trPr>
          <w:trHeight w:val="85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01 1 03 70570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47 300,00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47 300,00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01 1 03 70570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47 300,00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47 300,00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Общее 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01 1 03 70570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47 300,00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47 300,00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01 1 03 70570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47 300,00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47 300,00  </w:t>
            </w:r>
          </w:p>
        </w:tc>
      </w:tr>
      <w:tr w:rsidR="00F71183" w:rsidRPr="00F71183" w:rsidTr="00E543CB">
        <w:trPr>
          <w:trHeight w:val="69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01 1 03 70630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223 200,00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223 200,00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223 200,00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01 1 03 70630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223 200,00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223 200,00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223 200,00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Общее 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01 1 03 70630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223 200,00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223 200,00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223 200,00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01 1 03 70630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223 200,00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223 200,00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223 200,00  </w:t>
            </w:r>
          </w:p>
        </w:tc>
      </w:tr>
      <w:tr w:rsidR="00F71183" w:rsidRPr="00F71183" w:rsidTr="00E543CB">
        <w:trPr>
          <w:trHeight w:val="46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Приобретение или изготовление бланков документов об образовании и (или) о </w:t>
            </w:r>
            <w:r w:rsidRPr="00F71183">
              <w:rPr>
                <w:sz w:val="28"/>
                <w:szCs w:val="28"/>
              </w:rPr>
              <w:lastRenderedPageBreak/>
              <w:t>квалификации муниципальными образовательными организациями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lastRenderedPageBreak/>
              <w:t>01 1 03 72080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01 1 03 72080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Общее 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01 1 03 72080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01 1 03 72080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4 000,00  </w:t>
            </w:r>
          </w:p>
        </w:tc>
      </w:tr>
      <w:tr w:rsidR="00F71183" w:rsidRPr="00F71183" w:rsidTr="00E543CB">
        <w:trPr>
          <w:trHeight w:val="60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1 03 S2080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1 03 S2080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Общее 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1 03 S2080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1 03 S2080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400,00  </w:t>
            </w:r>
          </w:p>
        </w:tc>
      </w:tr>
      <w:tr w:rsidR="00F71183" w:rsidRPr="00F71183" w:rsidTr="00E543CB">
        <w:trPr>
          <w:trHeight w:val="48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Кадровое обеспечение муниципальной системы общего образования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01 1 04 00000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122 000,00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122 000,00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72 000,00  </w:t>
            </w:r>
          </w:p>
        </w:tc>
      </w:tr>
      <w:tr w:rsidR="00F71183" w:rsidRPr="00F71183" w:rsidTr="00E543CB">
        <w:trPr>
          <w:trHeight w:val="69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Иные межбюджетные трансферты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01 1 04 75320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72 000,00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72 000,00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01 1 04 75320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72 000,00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72 000,00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Другие вопросы в области образования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01 1 04 75320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72 000,00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72 000,00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01 1 04 75320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72 000,00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72 000,00  </w:t>
            </w:r>
          </w:p>
        </w:tc>
      </w:tr>
      <w:tr w:rsidR="00F71183" w:rsidRPr="00F71183" w:rsidTr="00E543CB">
        <w:trPr>
          <w:trHeight w:val="52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Прочие расходы организаций, реализующих  программы дошкольного </w:t>
            </w:r>
            <w:r w:rsidRPr="00F71183">
              <w:rPr>
                <w:sz w:val="28"/>
                <w:szCs w:val="28"/>
              </w:rPr>
              <w:lastRenderedPageBreak/>
              <w:t>образования, начального общего, основного общего, среднего общего образования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lastRenderedPageBreak/>
              <w:t>01 1 04 92210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01 1 04 92210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Другие вопросы в области образования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01 1 04 92210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01 1 04 92210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50 000,00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Федеральный проект «Современная школа»</w:t>
            </w:r>
          </w:p>
        </w:tc>
        <w:tc>
          <w:tcPr>
            <w:tcW w:w="1985" w:type="dxa"/>
            <w:gridSpan w:val="4"/>
            <w:tcBorders>
              <w:top w:val="single" w:sz="4" w:space="0" w:color="auto"/>
              <w:left w:val="nil"/>
              <w:bottom w:val="single" w:sz="4" w:space="0" w:color="auto"/>
              <w:right w:val="single" w:sz="4" w:space="0" w:color="auto"/>
            </w:tcBorders>
            <w:shd w:val="clear" w:color="auto" w:fill="auto"/>
            <w:hideMark/>
          </w:tcPr>
          <w:p w:rsidR="00F71183" w:rsidRPr="00F71183" w:rsidRDefault="00F71183" w:rsidP="00F71183">
            <w:pPr>
              <w:jc w:val="center"/>
              <w:rPr>
                <w:sz w:val="28"/>
                <w:szCs w:val="28"/>
              </w:rPr>
            </w:pPr>
            <w:r w:rsidRPr="00F71183">
              <w:rPr>
                <w:sz w:val="28"/>
                <w:szCs w:val="28"/>
              </w:rPr>
              <w:t>01 1 Е1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877 700,00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1 975 700,00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977 700,00  </w:t>
            </w:r>
          </w:p>
        </w:tc>
      </w:tr>
      <w:tr w:rsidR="00F71183" w:rsidRPr="00F71183" w:rsidTr="00E543CB">
        <w:trPr>
          <w:trHeight w:val="803"/>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1985" w:type="dxa"/>
            <w:gridSpan w:val="4"/>
            <w:tcBorders>
              <w:top w:val="single" w:sz="4" w:space="0" w:color="auto"/>
              <w:left w:val="nil"/>
              <w:bottom w:val="single" w:sz="4" w:space="0" w:color="auto"/>
              <w:right w:val="single" w:sz="4" w:space="0" w:color="auto"/>
            </w:tcBorders>
            <w:shd w:val="clear" w:color="auto" w:fill="auto"/>
            <w:hideMark/>
          </w:tcPr>
          <w:p w:rsidR="00F71183" w:rsidRPr="00F71183" w:rsidRDefault="00F71183" w:rsidP="00F71183">
            <w:pPr>
              <w:jc w:val="center"/>
              <w:rPr>
                <w:sz w:val="28"/>
                <w:szCs w:val="28"/>
              </w:rPr>
            </w:pPr>
            <w:r w:rsidRPr="00F71183">
              <w:rPr>
                <w:sz w:val="28"/>
                <w:szCs w:val="28"/>
              </w:rPr>
              <w:t>01 1 Е1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877 700,00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1 975 700,00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977 700,00  </w:t>
            </w:r>
          </w:p>
        </w:tc>
      </w:tr>
      <w:tr w:rsidR="00F71183" w:rsidRPr="00F71183" w:rsidTr="00E543CB">
        <w:trPr>
          <w:trHeight w:val="409"/>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985" w:type="dxa"/>
            <w:gridSpan w:val="4"/>
            <w:tcBorders>
              <w:top w:val="single" w:sz="4" w:space="0" w:color="auto"/>
              <w:left w:val="nil"/>
              <w:bottom w:val="single" w:sz="4" w:space="0" w:color="auto"/>
              <w:right w:val="single" w:sz="4" w:space="0" w:color="auto"/>
            </w:tcBorders>
            <w:shd w:val="clear" w:color="auto" w:fill="auto"/>
            <w:hideMark/>
          </w:tcPr>
          <w:p w:rsidR="00F71183" w:rsidRPr="00F71183" w:rsidRDefault="00F71183" w:rsidP="00F71183">
            <w:pPr>
              <w:jc w:val="center"/>
              <w:rPr>
                <w:sz w:val="28"/>
                <w:szCs w:val="28"/>
              </w:rPr>
            </w:pPr>
            <w:r w:rsidRPr="00F71183">
              <w:rPr>
                <w:sz w:val="28"/>
                <w:szCs w:val="28"/>
              </w:rPr>
              <w:t>01 1 Е1 70020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777 700,00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777 700,00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777 700,00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Общее 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hideMark/>
          </w:tcPr>
          <w:p w:rsidR="00F71183" w:rsidRPr="00F71183" w:rsidRDefault="00F71183" w:rsidP="00F71183">
            <w:pPr>
              <w:jc w:val="center"/>
              <w:rPr>
                <w:sz w:val="28"/>
                <w:szCs w:val="28"/>
              </w:rPr>
            </w:pPr>
            <w:r w:rsidRPr="00F71183">
              <w:rPr>
                <w:sz w:val="28"/>
                <w:szCs w:val="28"/>
              </w:rPr>
              <w:t>01 1 Е1 70020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777 700,00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777 700,00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777 700,00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hideMark/>
          </w:tcPr>
          <w:p w:rsidR="00F71183" w:rsidRPr="00F71183" w:rsidRDefault="00F71183" w:rsidP="00F71183">
            <w:pPr>
              <w:jc w:val="center"/>
              <w:rPr>
                <w:sz w:val="28"/>
                <w:szCs w:val="28"/>
              </w:rPr>
            </w:pPr>
            <w:r w:rsidRPr="00F71183">
              <w:rPr>
                <w:sz w:val="28"/>
                <w:szCs w:val="28"/>
              </w:rPr>
              <w:t>01 1 Е1 70020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777 700,00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777 700,00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777 700,00  </w:t>
            </w:r>
          </w:p>
        </w:tc>
      </w:tr>
      <w:tr w:rsidR="00F71183" w:rsidRPr="00F71183" w:rsidTr="00E543CB">
        <w:trPr>
          <w:trHeight w:val="409"/>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985" w:type="dxa"/>
            <w:gridSpan w:val="4"/>
            <w:tcBorders>
              <w:top w:val="single" w:sz="4" w:space="0" w:color="auto"/>
              <w:left w:val="nil"/>
              <w:bottom w:val="single" w:sz="4" w:space="0" w:color="auto"/>
              <w:right w:val="single" w:sz="4" w:space="0" w:color="auto"/>
            </w:tcBorders>
            <w:shd w:val="clear" w:color="auto" w:fill="auto"/>
            <w:hideMark/>
          </w:tcPr>
          <w:p w:rsidR="00F71183" w:rsidRPr="00F71183" w:rsidRDefault="00F71183" w:rsidP="00F71183">
            <w:pPr>
              <w:jc w:val="center"/>
              <w:rPr>
                <w:sz w:val="28"/>
                <w:szCs w:val="28"/>
              </w:rPr>
            </w:pPr>
            <w:r w:rsidRPr="00F71183">
              <w:rPr>
                <w:sz w:val="28"/>
                <w:szCs w:val="28"/>
              </w:rPr>
              <w:t>01 1 Е1 71370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hideMark/>
          </w:tcPr>
          <w:p w:rsidR="00F71183" w:rsidRPr="00F71183" w:rsidRDefault="00F71183" w:rsidP="00F71183">
            <w:pPr>
              <w:jc w:val="center"/>
              <w:rPr>
                <w:sz w:val="28"/>
                <w:szCs w:val="28"/>
              </w:rPr>
            </w:pPr>
            <w:r w:rsidRPr="00F71183">
              <w:rPr>
                <w:sz w:val="28"/>
                <w:szCs w:val="28"/>
              </w:rPr>
              <w:t>01 1 Е1 71370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Общее 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hideMark/>
          </w:tcPr>
          <w:p w:rsidR="00F71183" w:rsidRPr="00F71183" w:rsidRDefault="00F71183" w:rsidP="00F71183">
            <w:pPr>
              <w:jc w:val="center"/>
              <w:rPr>
                <w:sz w:val="28"/>
                <w:szCs w:val="28"/>
              </w:rPr>
            </w:pPr>
            <w:r w:rsidRPr="00F71183">
              <w:rPr>
                <w:sz w:val="28"/>
                <w:szCs w:val="28"/>
              </w:rPr>
              <w:t>01 1 Е1 71370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hideMark/>
          </w:tcPr>
          <w:p w:rsidR="00F71183" w:rsidRPr="00F71183" w:rsidRDefault="00F71183" w:rsidP="00F71183">
            <w:pPr>
              <w:jc w:val="center"/>
              <w:rPr>
                <w:sz w:val="28"/>
                <w:szCs w:val="28"/>
              </w:rPr>
            </w:pPr>
            <w:r w:rsidRPr="00F71183">
              <w:rPr>
                <w:sz w:val="28"/>
                <w:szCs w:val="28"/>
              </w:rPr>
              <w:t>000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hideMark/>
          </w:tcPr>
          <w:p w:rsidR="00F71183" w:rsidRPr="00F71183" w:rsidRDefault="00F71183" w:rsidP="00F71183">
            <w:pPr>
              <w:jc w:val="center"/>
              <w:rPr>
                <w:sz w:val="28"/>
                <w:szCs w:val="28"/>
              </w:rPr>
            </w:pPr>
            <w:r w:rsidRPr="00F71183">
              <w:rPr>
                <w:sz w:val="28"/>
                <w:szCs w:val="28"/>
              </w:rPr>
              <w:t>01 1 Е1 71370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hideMark/>
          </w:tcPr>
          <w:p w:rsidR="00F71183" w:rsidRPr="00F71183" w:rsidRDefault="00F71183" w:rsidP="00F71183">
            <w:pPr>
              <w:jc w:val="center"/>
              <w:rPr>
                <w:sz w:val="28"/>
                <w:szCs w:val="28"/>
              </w:rPr>
            </w:pPr>
            <w:r w:rsidRPr="00F7118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r>
      <w:tr w:rsidR="00F71183" w:rsidRPr="00F71183" w:rsidTr="00E543CB">
        <w:trPr>
          <w:trHeight w:val="623"/>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1985" w:type="dxa"/>
            <w:gridSpan w:val="4"/>
            <w:tcBorders>
              <w:top w:val="single" w:sz="4" w:space="0" w:color="auto"/>
              <w:left w:val="nil"/>
              <w:bottom w:val="single" w:sz="4" w:space="0" w:color="auto"/>
              <w:right w:val="single" w:sz="4" w:space="0" w:color="auto"/>
            </w:tcBorders>
            <w:shd w:val="clear" w:color="auto" w:fill="auto"/>
            <w:hideMark/>
          </w:tcPr>
          <w:p w:rsidR="00F71183" w:rsidRPr="00F71183" w:rsidRDefault="00F71183" w:rsidP="00F71183">
            <w:pPr>
              <w:jc w:val="center"/>
              <w:rPr>
                <w:sz w:val="28"/>
                <w:szCs w:val="28"/>
              </w:rPr>
            </w:pPr>
            <w:r w:rsidRPr="00F71183">
              <w:rPr>
                <w:sz w:val="28"/>
                <w:szCs w:val="28"/>
              </w:rPr>
              <w:t>01 1 Е1 72330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hideMark/>
          </w:tcPr>
          <w:p w:rsidR="00F71183" w:rsidRPr="00F71183" w:rsidRDefault="00F71183" w:rsidP="00F71183">
            <w:pPr>
              <w:jc w:val="center"/>
              <w:rPr>
                <w:sz w:val="28"/>
                <w:szCs w:val="28"/>
              </w:rPr>
            </w:pPr>
            <w:r w:rsidRPr="00F71183">
              <w:rPr>
                <w:sz w:val="28"/>
                <w:szCs w:val="28"/>
              </w:rPr>
              <w:t>01 1 Е1 72330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Общее 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hideMark/>
          </w:tcPr>
          <w:p w:rsidR="00F71183" w:rsidRPr="00F71183" w:rsidRDefault="00F71183" w:rsidP="00F71183">
            <w:pPr>
              <w:jc w:val="center"/>
              <w:rPr>
                <w:sz w:val="28"/>
                <w:szCs w:val="28"/>
              </w:rPr>
            </w:pPr>
            <w:r w:rsidRPr="00F71183">
              <w:rPr>
                <w:sz w:val="28"/>
                <w:szCs w:val="28"/>
              </w:rPr>
              <w:t>01 1 Е1 72330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hideMark/>
          </w:tcPr>
          <w:p w:rsidR="00F71183" w:rsidRPr="00F71183" w:rsidRDefault="00F71183" w:rsidP="00F71183">
            <w:pPr>
              <w:jc w:val="center"/>
              <w:rPr>
                <w:sz w:val="28"/>
                <w:szCs w:val="28"/>
              </w:rPr>
            </w:pPr>
            <w:r w:rsidRPr="00F71183">
              <w:rPr>
                <w:sz w:val="28"/>
                <w:szCs w:val="28"/>
              </w:rPr>
              <w:t>000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hideMark/>
          </w:tcPr>
          <w:p w:rsidR="00F71183" w:rsidRPr="00F71183" w:rsidRDefault="00F71183" w:rsidP="00F71183">
            <w:pPr>
              <w:jc w:val="center"/>
              <w:rPr>
                <w:sz w:val="28"/>
                <w:szCs w:val="28"/>
              </w:rPr>
            </w:pPr>
            <w:r w:rsidRPr="00F71183">
              <w:rPr>
                <w:sz w:val="28"/>
                <w:szCs w:val="28"/>
              </w:rPr>
              <w:t>01 1 Е1 72330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hideMark/>
          </w:tcPr>
          <w:p w:rsidR="00F71183" w:rsidRPr="00F71183" w:rsidRDefault="00F71183" w:rsidP="00F71183">
            <w:pPr>
              <w:jc w:val="center"/>
              <w:rPr>
                <w:sz w:val="28"/>
                <w:szCs w:val="28"/>
              </w:rPr>
            </w:pPr>
            <w:r w:rsidRPr="00F7118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r>
      <w:tr w:rsidR="00F71183" w:rsidRPr="00F71183" w:rsidTr="00E543CB">
        <w:trPr>
          <w:trHeight w:val="829"/>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1985" w:type="dxa"/>
            <w:gridSpan w:val="4"/>
            <w:tcBorders>
              <w:top w:val="single" w:sz="4" w:space="0" w:color="auto"/>
              <w:left w:val="nil"/>
              <w:bottom w:val="single" w:sz="4" w:space="0" w:color="auto"/>
              <w:right w:val="single" w:sz="4" w:space="0" w:color="auto"/>
            </w:tcBorders>
            <w:shd w:val="clear" w:color="auto" w:fill="auto"/>
            <w:hideMark/>
          </w:tcPr>
          <w:p w:rsidR="00F71183" w:rsidRPr="00F71183" w:rsidRDefault="00F71183" w:rsidP="00F71183">
            <w:pPr>
              <w:jc w:val="center"/>
              <w:rPr>
                <w:sz w:val="28"/>
                <w:szCs w:val="28"/>
              </w:rPr>
            </w:pPr>
            <w:r w:rsidRPr="00F71183">
              <w:rPr>
                <w:sz w:val="28"/>
                <w:szCs w:val="28"/>
              </w:rPr>
              <w:t>01 1 Е4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hideMark/>
          </w:tcPr>
          <w:p w:rsidR="00F71183" w:rsidRPr="00F71183" w:rsidRDefault="00F71183" w:rsidP="00F71183">
            <w:pPr>
              <w:jc w:val="cente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30 000,00  </w:t>
            </w:r>
          </w:p>
        </w:tc>
      </w:tr>
      <w:tr w:rsidR="00F71183" w:rsidRPr="00F71183" w:rsidTr="00E543CB">
        <w:trPr>
          <w:trHeight w:val="60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985" w:type="dxa"/>
            <w:gridSpan w:val="4"/>
            <w:tcBorders>
              <w:top w:val="single" w:sz="4" w:space="0" w:color="auto"/>
              <w:left w:val="nil"/>
              <w:bottom w:val="single" w:sz="4" w:space="0" w:color="auto"/>
              <w:right w:val="single" w:sz="4" w:space="0" w:color="auto"/>
            </w:tcBorders>
            <w:shd w:val="clear" w:color="auto" w:fill="auto"/>
            <w:hideMark/>
          </w:tcPr>
          <w:p w:rsidR="00F71183" w:rsidRPr="00F71183" w:rsidRDefault="00F71183" w:rsidP="00F71183">
            <w:pPr>
              <w:jc w:val="center"/>
              <w:rPr>
                <w:sz w:val="28"/>
                <w:szCs w:val="28"/>
              </w:rPr>
            </w:pPr>
            <w:r w:rsidRPr="00F71183">
              <w:rPr>
                <w:sz w:val="28"/>
                <w:szCs w:val="28"/>
              </w:rPr>
              <w:t>01 1 Е4 71380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hideMark/>
          </w:tcPr>
          <w:p w:rsidR="00F71183" w:rsidRPr="00F71183" w:rsidRDefault="00F71183" w:rsidP="00F71183">
            <w:pPr>
              <w:jc w:val="cente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30 000,00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hideMark/>
          </w:tcPr>
          <w:p w:rsidR="00F71183" w:rsidRPr="00F71183" w:rsidRDefault="00F71183" w:rsidP="00F71183">
            <w:pPr>
              <w:jc w:val="center"/>
              <w:rPr>
                <w:sz w:val="28"/>
                <w:szCs w:val="28"/>
              </w:rPr>
            </w:pPr>
            <w:r w:rsidRPr="00F71183">
              <w:rPr>
                <w:sz w:val="28"/>
                <w:szCs w:val="28"/>
              </w:rPr>
              <w:t>01 1 Е4 71380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30 000,00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Общее 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hideMark/>
          </w:tcPr>
          <w:p w:rsidR="00F71183" w:rsidRPr="00F71183" w:rsidRDefault="00F71183" w:rsidP="00F71183">
            <w:pPr>
              <w:jc w:val="center"/>
              <w:rPr>
                <w:sz w:val="28"/>
                <w:szCs w:val="28"/>
              </w:rPr>
            </w:pPr>
            <w:r w:rsidRPr="00F71183">
              <w:rPr>
                <w:sz w:val="28"/>
                <w:szCs w:val="28"/>
              </w:rPr>
              <w:t>01 1 Е4 71380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hideMark/>
          </w:tcPr>
          <w:p w:rsidR="00F71183" w:rsidRPr="00F71183" w:rsidRDefault="00F71183" w:rsidP="00F71183">
            <w:pPr>
              <w:jc w:val="center"/>
              <w:rPr>
                <w:sz w:val="28"/>
                <w:szCs w:val="28"/>
              </w:rPr>
            </w:pPr>
            <w:r w:rsidRPr="00F71183">
              <w:rPr>
                <w:sz w:val="28"/>
                <w:szCs w:val="28"/>
              </w:rPr>
              <w:t>000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30 000,00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hideMark/>
          </w:tcPr>
          <w:p w:rsidR="00F71183" w:rsidRPr="00F71183" w:rsidRDefault="00F71183" w:rsidP="00F71183">
            <w:pPr>
              <w:jc w:val="center"/>
              <w:rPr>
                <w:sz w:val="28"/>
                <w:szCs w:val="28"/>
              </w:rPr>
            </w:pPr>
            <w:r w:rsidRPr="00F71183">
              <w:rPr>
                <w:sz w:val="28"/>
                <w:szCs w:val="28"/>
              </w:rPr>
              <w:t>01 1 Е4 71380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hideMark/>
          </w:tcPr>
          <w:p w:rsidR="00F71183" w:rsidRPr="00F71183" w:rsidRDefault="00F71183" w:rsidP="00F71183">
            <w:pPr>
              <w:jc w:val="center"/>
              <w:rPr>
                <w:sz w:val="28"/>
                <w:szCs w:val="28"/>
              </w:rPr>
            </w:pPr>
            <w:r w:rsidRPr="00F7118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30 000,00  </w:t>
            </w:r>
          </w:p>
        </w:tc>
      </w:tr>
      <w:tr w:rsidR="00F71183" w:rsidRPr="00F71183" w:rsidTr="00E543CB">
        <w:trPr>
          <w:trHeight w:val="72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01 2 00 00000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779 500,00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779 500,00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779 500,00  </w:t>
            </w:r>
          </w:p>
        </w:tc>
      </w:tr>
      <w:tr w:rsidR="00F71183" w:rsidRPr="00F71183" w:rsidTr="00E543CB">
        <w:trPr>
          <w:trHeight w:val="66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01 2 01 00000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779 500,00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779 500,00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779 500,00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Реализация программ дополнительного образования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01 2 01 06230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428 500,00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428 500,00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01 2 01 06230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428 500,00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428 500,00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Дополнительное образование детей</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01 2 01 06230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428 500,00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428 500,00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01 2 01 06230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428 500,00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428 500,00  </w:t>
            </w:r>
          </w:p>
        </w:tc>
      </w:tr>
      <w:tr w:rsidR="00F71183" w:rsidRPr="00F71183" w:rsidTr="00E543CB">
        <w:trPr>
          <w:trHeight w:val="409"/>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Мероприятия по обеспечению персонифицированного финансирования дополнительного образования детей</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01 2 01 96230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351 000,00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351 000,00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351 000,00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01 2 01 96230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351 000,00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351 000,00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351 000,00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Дополнительное образование детей</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01 2 01 96230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351 000,00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351 000,00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351 000,00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01 2 01 96230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351 000,00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351 000,00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351 000,00  </w:t>
            </w:r>
          </w:p>
        </w:tc>
      </w:tr>
      <w:tr w:rsidR="00F71183" w:rsidRPr="00F71183" w:rsidTr="00E543CB">
        <w:trPr>
          <w:trHeight w:val="649"/>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w:t>
            </w:r>
            <w:r w:rsidRPr="00F71183">
              <w:rPr>
                <w:sz w:val="28"/>
                <w:szCs w:val="28"/>
              </w:rPr>
              <w:lastRenderedPageBreak/>
              <w:t>муниципальном районе"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lastRenderedPageBreak/>
              <w:t>01 4 00 00000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70 000,00  </w:t>
            </w:r>
          </w:p>
        </w:tc>
      </w:tr>
      <w:tr w:rsidR="00F71183" w:rsidRPr="00F71183" w:rsidTr="00E543CB">
        <w:trPr>
          <w:trHeight w:val="43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Формирование целостной системы выявления, продвижения и поддержки одарённых детей, инициативной и талантливой молодёжи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01 4 01 00000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70 000,00  </w:t>
            </w:r>
          </w:p>
        </w:tc>
      </w:tr>
      <w:tr w:rsidR="00F71183" w:rsidRPr="00F71183" w:rsidTr="00E543CB">
        <w:trPr>
          <w:trHeight w:val="409"/>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Учреждения по финансово-экономическому и информационно- методическому сопровождению</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01 4 01 02350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70 000,00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01 4 01 02350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70 000,00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Молодежная политика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01 4 01 02350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70 000,00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бюджетным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01 4 01 02350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70 000,00  </w:t>
            </w:r>
          </w:p>
        </w:tc>
      </w:tr>
      <w:tr w:rsidR="00F71183" w:rsidRPr="00F71183" w:rsidTr="00E543CB">
        <w:trPr>
          <w:trHeight w:val="87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01 5 00 00000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73 096 651,34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13 843 600,00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13 807 400,00  </w:t>
            </w:r>
          </w:p>
        </w:tc>
      </w:tr>
      <w:tr w:rsidR="00F71183" w:rsidRPr="00F71183" w:rsidTr="00E543CB">
        <w:trPr>
          <w:trHeight w:val="409"/>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Обеспечение условий для выполнения муниципальных заданий, а также для выполнения полномочий органов местного самоуправления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01 5 01 00000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21 774 445,00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9 885 700,00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9 849 500,00  </w:t>
            </w:r>
          </w:p>
        </w:tc>
      </w:tr>
      <w:tr w:rsidR="00F71183" w:rsidRPr="00F71183" w:rsidTr="00E543CB">
        <w:trPr>
          <w:trHeight w:val="409"/>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Организации, реализующие  программы дошкольного образования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01 5 01 02200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94 500,00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409"/>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01 5 01 02200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94 500,00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409"/>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Дошкольное 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01 5 01 02200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94 500,00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409"/>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01 5 01 02200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94 500,00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469"/>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Организации, реализующие  программы дошкольного образования, начального общего, основного общего, среднего общего образования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01 5 01 02210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292 400,00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31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01 5 01 02210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292 400,00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31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Общее 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01 5 01 02210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292 400,00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31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01 5 01 02210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292 400,00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31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Ремонты организаций, реализующих  программы дошкольного образования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01 5 01 42200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18 900,00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31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01 5 01 42200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18 900,00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31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Дошкольное 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01 5 01 42200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18 900,00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31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01 5 01 42200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18 900,00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45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01 5 01 42210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134 445,00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31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01 5 01 42210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134 445,00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31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Общее 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01 5 01 42210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134 445,00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31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01 5 01 42210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134 445,00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623"/>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01 5 01 70010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185 400,00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185 400,00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185 400,00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Социальная политика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01 5 01 70010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10</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185 400,00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185 400,00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185 400,00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Охрана семьи и детства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01 5 01 70010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10</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185 400,00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185 400,00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185 400,00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Публичные нормативные социальные выплаты гражданам</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01 5 01 70010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10</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310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185 400,00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185 400,00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185 400,00  </w:t>
            </w:r>
          </w:p>
        </w:tc>
      </w:tr>
      <w:tr w:rsidR="00F71183" w:rsidRPr="00F71183" w:rsidTr="00E543CB">
        <w:trPr>
          <w:trHeight w:val="69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01 5 01 70060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602 600,00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602 600,00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602 600,00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01 5 01 70060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602 600,00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602 600,00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602 600,00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Дошкольное 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01 5 01 70060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212 000,00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212 000,00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212 000,00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01 5 01 70060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212 000,00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212 000,00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212 000,00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Общее 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01 5 01 70060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351 400,00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351 400,00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351 400,00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01 5 01 70060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351 400,00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351 400,00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351 400,00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Другие вопросы в области образования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01 5 01 70060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39 200,00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39 200,00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бюджетным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01 5 01 70060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39 200,00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39 200,00  </w:t>
            </w:r>
          </w:p>
        </w:tc>
      </w:tr>
      <w:tr w:rsidR="00F71183" w:rsidRPr="00F71183" w:rsidTr="00E543CB">
        <w:trPr>
          <w:trHeight w:val="48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Содержание ребенка в семье опекуна и приемной семье, а также вознаграждение, причитающееся  приемному родителю</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01 5 01 70130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2 467 300,00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2 467 300,00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2 467 300,00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Охрана семьи и детства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01 5 01 70130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10</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2 467 300,00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2 467 300,00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2 467 300,00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Публичные нормативные социальные выплаты гражданам</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01 5 01 70130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10</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310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1 365 200,00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1 365 200,00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1 365 200,00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Социальные выплаты гражданам, кроме публичных нормативных социальных выплат</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01 5 01 70130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10</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320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1 102 100,00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1 102 100,00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1 102 100,00  </w:t>
            </w:r>
          </w:p>
        </w:tc>
      </w:tr>
      <w:tr w:rsidR="00F71183" w:rsidRPr="00F71183" w:rsidTr="00E543CB">
        <w:trPr>
          <w:trHeight w:val="1429"/>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 xml:space="preserve">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01 5 01 71640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34 000,00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01 5 01 71640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34 000,00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Общее 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01 5 01 71640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34 000,00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01 5 01 71640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34 000,00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82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01 5 01 72120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843 800,00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375 600,00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375 600,00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01 5 01 72120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843 800,00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375 600,00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375 600,00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Дошкольное 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01 5 01 72120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335 600,00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149 400,00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149 400,00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01 5 01 72120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335 600,00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149 400,00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149 400,00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Общее 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01 5 01 72120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508 200,00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226 200,00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226 200,00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01 5 01 72120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508 200,00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226 200,00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226 200,00  </w:t>
            </w:r>
          </w:p>
        </w:tc>
      </w:tr>
      <w:tr w:rsidR="00F71183" w:rsidRPr="00F71183" w:rsidTr="00E543CB">
        <w:trPr>
          <w:trHeight w:val="46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Расходы муниципальных казенных, бюджетных и автономных учреждений по приобретению коммунальных услуг</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01 5 01 72300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8 571 100,00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01 5 01 72300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8 571 100,00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Дошкольное 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01 5 01 72300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4 153 100,00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01 5 01 72300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4 153 100,00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Общее 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01 5 01 72300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4 418 000,00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01 5 01 72300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4 418 000,00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36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Организация бесплатной перевозки обучающихся общеобразовательных организаций</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01 5 01 72380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4 676 800,00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4 676 800,00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4 676 800,00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01 5 01 72380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4 676 800,00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4 676 800,00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4 676 800,00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Общее 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01 5 01 72380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4 676 800,00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4 676 800,00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4 676 800,00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01 5 01 72380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4 676 800,00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4 676 800,00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4 676 800,00  </w:t>
            </w:r>
          </w:p>
        </w:tc>
      </w:tr>
      <w:tr w:rsidR="00F71183" w:rsidRPr="00F71183" w:rsidTr="00E543CB">
        <w:trPr>
          <w:trHeight w:val="34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01 5 01 92210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15 300,00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01 5 01 92210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15 300,00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Общее 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01 5 01 92210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15 300,00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01 5 01 92210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15 300,00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Организация бесплатного горячего </w:t>
            </w:r>
            <w:r w:rsidRPr="00F71183">
              <w:rPr>
                <w:sz w:val="28"/>
                <w:szCs w:val="28"/>
              </w:rPr>
              <w:lastRenderedPageBreak/>
              <w:t>питания обучающихся, получающих начальное общее образование в  муниципальных образовательных организациях;</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lastRenderedPageBreak/>
              <w:t>01 5 01 L3041</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1 289 200,00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1 289 200,00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1 253 000,00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01 L3041</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1 289 200,00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1 289 200,00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1 253 000,00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Общее 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01 L3041</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1 289 200,00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1 289 200,00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1 253 000,00  </w:t>
            </w:r>
          </w:p>
        </w:tc>
      </w:tr>
      <w:tr w:rsidR="00F71183" w:rsidRPr="00F71183" w:rsidTr="00E543CB">
        <w:trPr>
          <w:trHeight w:val="322"/>
        </w:trPr>
        <w:tc>
          <w:tcPr>
            <w:tcW w:w="52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01 L3041</w:t>
            </w:r>
          </w:p>
        </w:tc>
        <w:tc>
          <w:tcPr>
            <w:tcW w:w="54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07</w:t>
            </w:r>
          </w:p>
        </w:tc>
        <w:tc>
          <w:tcPr>
            <w:tcW w:w="59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02</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620</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 xml:space="preserve">1 289 200,00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 xml:space="preserve">1 289 200,00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 xml:space="preserve">1 253 000,00  </w:t>
            </w:r>
          </w:p>
        </w:tc>
      </w:tr>
      <w:tr w:rsidR="00F71183" w:rsidRPr="00F71183" w:rsidTr="00E543CB">
        <w:trPr>
          <w:trHeight w:val="322"/>
        </w:trPr>
        <w:tc>
          <w:tcPr>
            <w:tcW w:w="5260" w:type="dxa"/>
            <w:gridSpan w:val="3"/>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1985" w:type="dxa"/>
            <w:gridSpan w:val="4"/>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544" w:type="dxa"/>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590" w:type="dxa"/>
            <w:gridSpan w:val="2"/>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r>
      <w:tr w:rsidR="00F71183" w:rsidRPr="00F71183" w:rsidTr="00E543CB">
        <w:trPr>
          <w:trHeight w:val="322"/>
        </w:trPr>
        <w:tc>
          <w:tcPr>
            <w:tcW w:w="5260" w:type="dxa"/>
            <w:gridSpan w:val="3"/>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1985" w:type="dxa"/>
            <w:gridSpan w:val="4"/>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544" w:type="dxa"/>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590" w:type="dxa"/>
            <w:gridSpan w:val="2"/>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r>
      <w:tr w:rsidR="00F71183" w:rsidRPr="00F71183" w:rsidTr="00E543CB">
        <w:trPr>
          <w:trHeight w:val="114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01 S2120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211 000,00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93 900,00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93 900,00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01 S2120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211 000,00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93 900,00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93 900,00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Дошкольное 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01 S2120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83 900,00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37 300,00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01 S2120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83 900,00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37 300,00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37 300,00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Общее 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01 S2120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127 100,00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56 600,00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56 600,00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01 S2120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127 100,00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56 600,00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56 600,00  </w:t>
            </w:r>
          </w:p>
        </w:tc>
      </w:tr>
      <w:tr w:rsidR="00F71183" w:rsidRPr="00F71183" w:rsidTr="00E543CB">
        <w:trPr>
          <w:trHeight w:val="69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Расходы на софинансирование мероприятий по субсидии на приобретение коммунальных услуг </w:t>
            </w:r>
            <w:r w:rsidRPr="00F71183">
              <w:rPr>
                <w:sz w:val="28"/>
                <w:szCs w:val="28"/>
              </w:rPr>
              <w:lastRenderedPageBreak/>
              <w:t>муниципальными казенными, бюджетными и автономными учреждениями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lastRenderedPageBreak/>
              <w:t>01 5 01 S2300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2 142 800,00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01 S2300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2 142 800,00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Дошкольное 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01 S2300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1 038 600,00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01 S2300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1 038 600,00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Общее 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01 S2300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1 104 200,00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01 S2300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1 104 200,00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67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Расходы на софинансирование мероприятий по организации бесплатной перевозки обучающихся общеобразовательных организаций</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01 S2380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194 900,00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194 900,00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194 900,00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01 S2380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194 900,00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194 900,00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194 900,00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Общее 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01 S2380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194 900,00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194 900,00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194 900,00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01 S2380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194 900,00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194 900,00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194 900,00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Реализация прочих мероприятий и управления в области образования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01 5 02 00000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3 957 900,00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3 957 900,00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3 957 900,00  </w:t>
            </w:r>
          </w:p>
        </w:tc>
      </w:tr>
      <w:tr w:rsidR="00F71183" w:rsidRPr="00F71183" w:rsidTr="00E543CB">
        <w:trPr>
          <w:trHeight w:val="37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Учреждения по финансово-экономическому и информационно- методическому сопровождению</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01 5 02 02350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3 957 900,00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3 957 900,00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3 957 900,00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01 5 02 02350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3 957 900,00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3 957 900,00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3 957 900,00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Другие вопросы в области образования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01 5 02 02350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3 957 900,00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3 957 900,00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3 957 900,00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бюджетным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01 5 02 02350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3 957 900,00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3 957 900,00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3 957 900,00  </w:t>
            </w:r>
          </w:p>
        </w:tc>
      </w:tr>
      <w:tr w:rsidR="00F71183" w:rsidRPr="00F71183" w:rsidTr="00E543CB">
        <w:trPr>
          <w:trHeight w:val="649"/>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Создание современных условий обучения в общеобразовательных организациях и перевод обучающихся в современные здания после проведения капитального ремонта общеобразовательных </w:t>
            </w:r>
            <w:r w:rsidRPr="00F71183">
              <w:rPr>
                <w:sz w:val="28"/>
                <w:szCs w:val="28"/>
              </w:rPr>
              <w:lastRenderedPageBreak/>
              <w:t>организаций из зданий с износом 50% и выше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lastRenderedPageBreak/>
              <w:t>01 5 03 00000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47 364 306,34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46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01 5 03 22210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37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01 5 03 22210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42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Общее 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01 5 03 22210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46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01 5 03 22210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55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01 5 03 92210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343 500,00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39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01 5 03 92210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343 500,00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37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Общее 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01 5 03 92210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343 500,00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37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01 5 03 92210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343 500,00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Реализация мероприятий по модернизации школьных систем образования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03 L7501</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44 079 264,45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03 L7501</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44 079 264,45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Общее 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03 L7501</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44 079 264,45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322"/>
        </w:trPr>
        <w:tc>
          <w:tcPr>
            <w:tcW w:w="52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03 L7501</w:t>
            </w:r>
          </w:p>
        </w:tc>
        <w:tc>
          <w:tcPr>
            <w:tcW w:w="54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07</w:t>
            </w:r>
          </w:p>
        </w:tc>
        <w:tc>
          <w:tcPr>
            <w:tcW w:w="59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02</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620</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71183" w:rsidRPr="00F71183" w:rsidRDefault="00F71183" w:rsidP="00F71183">
            <w:pPr>
              <w:jc w:val="center"/>
              <w:rPr>
                <w:sz w:val="28"/>
                <w:szCs w:val="28"/>
              </w:rPr>
            </w:pPr>
            <w:r w:rsidRPr="00F71183">
              <w:rPr>
                <w:sz w:val="28"/>
                <w:szCs w:val="28"/>
              </w:rPr>
              <w:t xml:space="preserve">44 079 264,45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71183" w:rsidRPr="00F71183" w:rsidRDefault="00F71183" w:rsidP="00F71183">
            <w:pPr>
              <w:jc w:val="center"/>
              <w:rPr>
                <w:sz w:val="28"/>
                <w:szCs w:val="28"/>
              </w:rPr>
            </w:pPr>
            <w:r w:rsidRPr="00F71183">
              <w:rPr>
                <w:sz w:val="28"/>
                <w:szCs w:val="28"/>
              </w:rPr>
              <w:t xml:space="preserve">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71183" w:rsidRPr="00F71183" w:rsidRDefault="00F71183" w:rsidP="00F71183">
            <w:pPr>
              <w:jc w:val="center"/>
              <w:rPr>
                <w:sz w:val="28"/>
                <w:szCs w:val="28"/>
              </w:rPr>
            </w:pPr>
            <w:r w:rsidRPr="00F71183">
              <w:rPr>
                <w:sz w:val="28"/>
                <w:szCs w:val="28"/>
              </w:rPr>
              <w:t xml:space="preserve">0,00  </w:t>
            </w:r>
          </w:p>
        </w:tc>
      </w:tr>
      <w:tr w:rsidR="00F71183" w:rsidRPr="00F71183" w:rsidTr="00E543CB">
        <w:trPr>
          <w:trHeight w:val="322"/>
        </w:trPr>
        <w:tc>
          <w:tcPr>
            <w:tcW w:w="5260" w:type="dxa"/>
            <w:gridSpan w:val="3"/>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1985" w:type="dxa"/>
            <w:gridSpan w:val="4"/>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544" w:type="dxa"/>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590" w:type="dxa"/>
            <w:gridSpan w:val="2"/>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r>
      <w:tr w:rsidR="00F71183" w:rsidRPr="00F71183" w:rsidTr="00E543CB">
        <w:trPr>
          <w:trHeight w:val="322"/>
        </w:trPr>
        <w:tc>
          <w:tcPr>
            <w:tcW w:w="5260" w:type="dxa"/>
            <w:gridSpan w:val="3"/>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1985" w:type="dxa"/>
            <w:gridSpan w:val="4"/>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544" w:type="dxa"/>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590" w:type="dxa"/>
            <w:gridSpan w:val="2"/>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r>
      <w:tr w:rsidR="00F71183" w:rsidRPr="00F71183" w:rsidTr="00E543CB">
        <w:trPr>
          <w:trHeight w:val="709"/>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Реализация мероприятий по модернизации школьных систем образования (сверх уровня, предусмотренного соглашением)</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03 N7501</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1 290 421,35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03 N7501</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1 290 421,35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Общее 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03 N7501</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1 290 421,35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03 N7501</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1 290 421,35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469"/>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Расходы на софинансирование мероприятий по модернизации школьных систем образования (сверх уровня, предусмотренного соглашением)</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03 S7501</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1 291,71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03 S7501</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1 291,71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Общее 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03 S7501</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1 291,71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03 S7501</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1 291,71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91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Реализация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01 5 03 77500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1 627 200,00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01 5 03 77500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1 627 200,00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Общее 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01 5 03 77500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1 627 200,00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01 5 03 77500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1 627 200,00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923"/>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Расходы 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03 S7500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1 628,83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03 S7500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1 628,83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Общее 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03 S7500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1 628,83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01 5 03 S7500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1 628,83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51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 муниципальная программа Поддорского муниципального района "Развитие культуры  на территории Поддорского муниципального района"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02 0 00 00000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46 334 642,75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33 002 458,00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32 087 130,00  </w:t>
            </w:r>
          </w:p>
        </w:tc>
      </w:tr>
      <w:tr w:rsidR="00F71183" w:rsidRPr="00F71183" w:rsidTr="00E543CB">
        <w:trPr>
          <w:trHeight w:val="649"/>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02 1 00 00000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3 458 392,75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857 112,00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854 063,00  </w:t>
            </w:r>
          </w:p>
        </w:tc>
      </w:tr>
      <w:tr w:rsidR="00F71183" w:rsidRPr="00F71183" w:rsidTr="00E543CB">
        <w:trPr>
          <w:trHeight w:val="63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02 1 01 00000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280 500,00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218 500,00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218 500,00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Учреждения культуры и мероприятия в </w:t>
            </w:r>
            <w:r w:rsidRPr="00F71183">
              <w:rPr>
                <w:sz w:val="28"/>
                <w:szCs w:val="28"/>
              </w:rPr>
              <w:lastRenderedPageBreak/>
              <w:t>сфере культуры и кинематографии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lastRenderedPageBreak/>
              <w:t>02 1 01 02400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128 500,00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128 500,00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Культура, кинематография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02 1 01 02400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128 500,00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128 500,00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Культура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02 1 01 02400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128 500,00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128 500,00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02 1 01 02400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128 500,00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128 500,00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128 500,00  </w:t>
            </w:r>
          </w:p>
        </w:tc>
      </w:tr>
      <w:tr w:rsidR="00F71183" w:rsidRPr="00F71183" w:rsidTr="00E543CB">
        <w:trPr>
          <w:trHeight w:val="46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Осуществление отдельных государственных полномочий в области увековечения памяти погибших при защите Отечества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02 1 01 70660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152 000,00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90 000,00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90 000,00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02 1 01 70660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152 000,00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90 000,00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90 000,00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Молодежная политика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02 1 01 70660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152 000,00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90 000,00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90 000,00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02 1 01 70660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152 000,00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90 000,00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90 000,00  </w:t>
            </w:r>
          </w:p>
        </w:tc>
      </w:tr>
      <w:tr w:rsidR="00F71183" w:rsidRPr="00F71183" w:rsidTr="00E543CB">
        <w:trPr>
          <w:trHeight w:val="409"/>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02 1 02 00000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Учреждения культуры и мероприятия в сфере культуры и кинематографии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02 1 02 02400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Культура, кинематография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02 1 02 02400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Культура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02 1 02 02400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02 1 02 02400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Библиотеки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02 1 02 02420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Культура, кинематография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02 1 02 02420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Культура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02 1 02 02420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бюджетным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02 1 02 02420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r>
      <w:tr w:rsidR="00F71183" w:rsidRPr="00F71183" w:rsidTr="00E543CB">
        <w:trPr>
          <w:trHeight w:val="81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Укрепление единого культурного и информационного пространства на территории района, преодоление </w:t>
            </w:r>
            <w:r w:rsidRPr="00F71183">
              <w:rPr>
                <w:sz w:val="28"/>
                <w:szCs w:val="28"/>
              </w:rPr>
              <w:lastRenderedPageBreak/>
              <w:t>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lastRenderedPageBreak/>
              <w:t>02 1 03 00000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3 167 892,75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628 612,00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625 563,00  </w:t>
            </w:r>
          </w:p>
        </w:tc>
      </w:tr>
      <w:tr w:rsidR="00F71183" w:rsidRPr="00F71183" w:rsidTr="00E543CB">
        <w:trPr>
          <w:trHeight w:val="45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Приобретения организациями учреждений культуры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02 1 03 22400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32 000,00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36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Культура, кинематография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02 1 03 22400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32 000,00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31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Культура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02 1 03 22400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32 000,00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30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02 1 03 22400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32 000,00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34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Приобретения библиотеками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02 1 03 22420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46 000,00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34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Культура, кинематография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02 1 03 22420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46 000,00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34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Культура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02 1 03 22420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46 000,00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34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бюджетным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02 1 03 22420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610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46 000,00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42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Ремонты организаций учреждений культуры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02 1 03 42400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655 476,75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39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Культура, кинематография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02 1 03 42400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655 476,75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40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Культура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02 1 03 42400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655 476,75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40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02 1 03 42400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655 476,75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40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Ремонты библиотек</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02 1 03 42420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650 804,00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40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Культура, кинематография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02 1 03 42420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650 804,00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40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Культура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02 1 03 42420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650 804,00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40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бюджетным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02 1 03 42420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610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650 804,00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40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Реализация местных инициатив в рамках приоритетного регионального проекта "Наш выбор"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02 1 03 77050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828 000,00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40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Культура, кинематография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02 1 03 77050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828 000,00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40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Культура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02 1 03 77050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828 000,00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40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02 1 03 77050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828 000,00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81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02 1 03 L4670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598 632,00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598 632,00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595 663,00  </w:t>
            </w:r>
          </w:p>
        </w:tc>
      </w:tr>
      <w:tr w:rsidR="00F71183" w:rsidRPr="00F71183" w:rsidTr="00E543CB">
        <w:trPr>
          <w:trHeight w:val="40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Культура, кинематография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02 1 03 L4670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598 632,00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598 632,00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595 663,00  </w:t>
            </w:r>
          </w:p>
        </w:tc>
      </w:tr>
      <w:tr w:rsidR="00F71183" w:rsidRPr="00F71183" w:rsidTr="00E543CB">
        <w:trPr>
          <w:trHeight w:val="36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Культура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02 1 03 L4670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598 632,00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598 632,00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595 663,00  </w:t>
            </w:r>
          </w:p>
        </w:tc>
      </w:tr>
      <w:tr w:rsidR="00F71183" w:rsidRPr="00F71183" w:rsidTr="00E543CB">
        <w:trPr>
          <w:trHeight w:val="405"/>
        </w:trPr>
        <w:tc>
          <w:tcPr>
            <w:tcW w:w="526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71183" w:rsidRPr="00F71183" w:rsidRDefault="00F71183" w:rsidP="00F71183">
            <w:pPr>
              <w:jc w:val="center"/>
              <w:rPr>
                <w:sz w:val="28"/>
                <w:szCs w:val="28"/>
              </w:rPr>
            </w:pPr>
            <w:r w:rsidRPr="00F71183">
              <w:rPr>
                <w:sz w:val="28"/>
                <w:szCs w:val="28"/>
              </w:rPr>
              <w:t>02 1 03 L4670</w:t>
            </w:r>
          </w:p>
        </w:tc>
        <w:tc>
          <w:tcPr>
            <w:tcW w:w="54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71183" w:rsidRPr="00F71183" w:rsidRDefault="00F71183" w:rsidP="00F71183">
            <w:pPr>
              <w:jc w:val="center"/>
              <w:rPr>
                <w:sz w:val="28"/>
                <w:szCs w:val="28"/>
              </w:rPr>
            </w:pPr>
            <w:r w:rsidRPr="00F71183">
              <w:rPr>
                <w:sz w:val="28"/>
                <w:szCs w:val="28"/>
              </w:rPr>
              <w:t>08</w:t>
            </w:r>
          </w:p>
        </w:tc>
        <w:tc>
          <w:tcPr>
            <w:tcW w:w="59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71183" w:rsidRPr="00F71183" w:rsidRDefault="00F71183" w:rsidP="00F71183">
            <w:pPr>
              <w:jc w:val="center"/>
              <w:rPr>
                <w:sz w:val="28"/>
                <w:szCs w:val="28"/>
              </w:rPr>
            </w:pPr>
            <w:r w:rsidRPr="00F71183">
              <w:rPr>
                <w:sz w:val="28"/>
                <w:szCs w:val="28"/>
              </w:rPr>
              <w:t>01</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71183" w:rsidRPr="00F71183" w:rsidRDefault="00F71183" w:rsidP="00F71183">
            <w:pPr>
              <w:jc w:val="center"/>
              <w:rPr>
                <w:sz w:val="28"/>
                <w:szCs w:val="28"/>
              </w:rPr>
            </w:pPr>
            <w:r w:rsidRPr="00F7118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rsidR="00F71183" w:rsidRPr="00F71183" w:rsidRDefault="00F71183" w:rsidP="00F71183">
            <w:pPr>
              <w:jc w:val="right"/>
              <w:rPr>
                <w:sz w:val="28"/>
                <w:szCs w:val="28"/>
              </w:rPr>
            </w:pPr>
            <w:r w:rsidRPr="00F71183">
              <w:rPr>
                <w:sz w:val="28"/>
                <w:szCs w:val="28"/>
              </w:rPr>
              <w:t xml:space="preserve">598 632,00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71183" w:rsidRPr="00F71183" w:rsidRDefault="00F71183" w:rsidP="00F71183">
            <w:pPr>
              <w:jc w:val="right"/>
              <w:rPr>
                <w:sz w:val="28"/>
                <w:szCs w:val="28"/>
              </w:rPr>
            </w:pPr>
            <w:r w:rsidRPr="00F71183">
              <w:rPr>
                <w:sz w:val="28"/>
                <w:szCs w:val="28"/>
              </w:rPr>
              <w:t xml:space="preserve">598 632,00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71183" w:rsidRPr="00F71183" w:rsidRDefault="00F71183" w:rsidP="00F71183">
            <w:pPr>
              <w:jc w:val="right"/>
              <w:rPr>
                <w:sz w:val="28"/>
                <w:szCs w:val="28"/>
              </w:rPr>
            </w:pPr>
            <w:r w:rsidRPr="00F71183">
              <w:rPr>
                <w:sz w:val="28"/>
                <w:szCs w:val="28"/>
              </w:rPr>
              <w:t xml:space="preserve">595 663,00  </w:t>
            </w:r>
          </w:p>
        </w:tc>
      </w:tr>
      <w:tr w:rsidR="00F71183" w:rsidRPr="00F71183" w:rsidTr="00E543CB">
        <w:trPr>
          <w:trHeight w:val="375"/>
        </w:trPr>
        <w:tc>
          <w:tcPr>
            <w:tcW w:w="5260" w:type="dxa"/>
            <w:gridSpan w:val="3"/>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1985" w:type="dxa"/>
            <w:gridSpan w:val="4"/>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544" w:type="dxa"/>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590" w:type="dxa"/>
            <w:gridSpan w:val="2"/>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rsidR="00F71183" w:rsidRPr="00F71183" w:rsidRDefault="00F71183" w:rsidP="00F71183">
            <w:pPr>
              <w:rPr>
                <w:sz w:val="28"/>
                <w:szCs w:val="28"/>
              </w:rPr>
            </w:pPr>
            <w:r w:rsidRPr="00F71183">
              <w:rPr>
                <w:sz w:val="28"/>
                <w:szCs w:val="28"/>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r>
      <w:tr w:rsidR="00F71183" w:rsidRPr="00F71183" w:rsidTr="00E543CB">
        <w:trPr>
          <w:trHeight w:val="285"/>
        </w:trPr>
        <w:tc>
          <w:tcPr>
            <w:tcW w:w="5260" w:type="dxa"/>
            <w:gridSpan w:val="3"/>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1985" w:type="dxa"/>
            <w:gridSpan w:val="4"/>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544" w:type="dxa"/>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590" w:type="dxa"/>
            <w:gridSpan w:val="2"/>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rsidR="00F71183" w:rsidRPr="00F71183" w:rsidRDefault="00F71183" w:rsidP="00F71183">
            <w:pPr>
              <w:rPr>
                <w:sz w:val="28"/>
                <w:szCs w:val="28"/>
              </w:rPr>
            </w:pPr>
            <w:r w:rsidRPr="00F71183">
              <w:rPr>
                <w:sz w:val="28"/>
                <w:szCs w:val="28"/>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r>
      <w:tr w:rsidR="00F71183" w:rsidRPr="00F71183" w:rsidTr="00E543CB">
        <w:trPr>
          <w:trHeight w:val="63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02 1 03 L5191</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29 980,00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29 980,00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29 900,00  </w:t>
            </w:r>
          </w:p>
        </w:tc>
      </w:tr>
      <w:tr w:rsidR="00F71183" w:rsidRPr="00F71183" w:rsidTr="00E543CB">
        <w:trPr>
          <w:trHeight w:val="46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Культура, кинематография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02 1 03 L5191</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29 980,00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29 980,00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29 900,00  </w:t>
            </w:r>
          </w:p>
        </w:tc>
      </w:tr>
      <w:tr w:rsidR="00F71183" w:rsidRPr="00F71183" w:rsidTr="00E543CB">
        <w:trPr>
          <w:trHeight w:val="34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Культура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02 1 03 L5191</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29 980,00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29 980,00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29 900,00  </w:t>
            </w:r>
          </w:p>
        </w:tc>
      </w:tr>
      <w:tr w:rsidR="00F71183" w:rsidRPr="00F71183" w:rsidTr="00E543CB">
        <w:trPr>
          <w:trHeight w:val="360"/>
        </w:trPr>
        <w:tc>
          <w:tcPr>
            <w:tcW w:w="526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 xml:space="preserve">Субсидии  бюджетным учреждениям </w:t>
            </w:r>
          </w:p>
        </w:tc>
        <w:tc>
          <w:tcPr>
            <w:tcW w:w="198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71183" w:rsidRPr="00F71183" w:rsidRDefault="00F71183" w:rsidP="00F71183">
            <w:pPr>
              <w:jc w:val="center"/>
              <w:rPr>
                <w:sz w:val="28"/>
                <w:szCs w:val="28"/>
              </w:rPr>
            </w:pPr>
            <w:r w:rsidRPr="00F71183">
              <w:rPr>
                <w:sz w:val="28"/>
                <w:szCs w:val="28"/>
              </w:rPr>
              <w:t>02 1 03 L5191</w:t>
            </w:r>
          </w:p>
        </w:tc>
        <w:tc>
          <w:tcPr>
            <w:tcW w:w="54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71183" w:rsidRPr="00F71183" w:rsidRDefault="00F71183" w:rsidP="00F71183">
            <w:pPr>
              <w:jc w:val="center"/>
              <w:rPr>
                <w:sz w:val="28"/>
                <w:szCs w:val="28"/>
              </w:rPr>
            </w:pPr>
            <w:r w:rsidRPr="00F71183">
              <w:rPr>
                <w:sz w:val="28"/>
                <w:szCs w:val="28"/>
              </w:rPr>
              <w:t>08</w:t>
            </w:r>
          </w:p>
        </w:tc>
        <w:tc>
          <w:tcPr>
            <w:tcW w:w="59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71183" w:rsidRPr="00F71183" w:rsidRDefault="00F71183" w:rsidP="00F71183">
            <w:pPr>
              <w:jc w:val="center"/>
              <w:rPr>
                <w:sz w:val="28"/>
                <w:szCs w:val="28"/>
              </w:rPr>
            </w:pPr>
            <w:r w:rsidRPr="00F71183">
              <w:rPr>
                <w:sz w:val="28"/>
                <w:szCs w:val="28"/>
              </w:rPr>
              <w:t>01</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71183" w:rsidRPr="00F71183" w:rsidRDefault="00F71183" w:rsidP="00F71183">
            <w:pPr>
              <w:jc w:val="center"/>
              <w:rPr>
                <w:sz w:val="28"/>
                <w:szCs w:val="28"/>
              </w:rPr>
            </w:pPr>
            <w:r w:rsidRPr="00F71183">
              <w:rPr>
                <w:sz w:val="28"/>
                <w:szCs w:val="28"/>
              </w:rPr>
              <w:t>610</w:t>
            </w: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rsidR="00F71183" w:rsidRPr="00F71183" w:rsidRDefault="00F71183" w:rsidP="00F71183">
            <w:pPr>
              <w:jc w:val="right"/>
              <w:rPr>
                <w:sz w:val="28"/>
                <w:szCs w:val="28"/>
              </w:rPr>
            </w:pPr>
            <w:r w:rsidRPr="00F71183">
              <w:rPr>
                <w:sz w:val="28"/>
                <w:szCs w:val="28"/>
              </w:rPr>
              <w:t xml:space="preserve">29 980,00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71183" w:rsidRPr="00F71183" w:rsidRDefault="00F71183" w:rsidP="00F71183">
            <w:pPr>
              <w:jc w:val="right"/>
              <w:rPr>
                <w:sz w:val="28"/>
                <w:szCs w:val="28"/>
              </w:rPr>
            </w:pPr>
            <w:r w:rsidRPr="00F71183">
              <w:rPr>
                <w:sz w:val="28"/>
                <w:szCs w:val="28"/>
              </w:rPr>
              <w:t xml:space="preserve">29 980,00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71183" w:rsidRPr="00F71183" w:rsidRDefault="00F71183" w:rsidP="00F71183">
            <w:pPr>
              <w:jc w:val="right"/>
              <w:rPr>
                <w:sz w:val="28"/>
                <w:szCs w:val="28"/>
              </w:rPr>
            </w:pPr>
            <w:r w:rsidRPr="00F71183">
              <w:rPr>
                <w:sz w:val="28"/>
                <w:szCs w:val="28"/>
              </w:rPr>
              <w:t xml:space="preserve">29 900,00  </w:t>
            </w:r>
          </w:p>
        </w:tc>
      </w:tr>
      <w:tr w:rsidR="00F71183" w:rsidRPr="00F71183" w:rsidTr="00E543CB">
        <w:trPr>
          <w:trHeight w:val="315"/>
        </w:trPr>
        <w:tc>
          <w:tcPr>
            <w:tcW w:w="5260" w:type="dxa"/>
            <w:gridSpan w:val="3"/>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1985" w:type="dxa"/>
            <w:gridSpan w:val="4"/>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544" w:type="dxa"/>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590" w:type="dxa"/>
            <w:gridSpan w:val="2"/>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rsidR="00F71183" w:rsidRPr="00F71183" w:rsidRDefault="00F71183" w:rsidP="00F71183">
            <w:pPr>
              <w:rPr>
                <w:sz w:val="28"/>
                <w:szCs w:val="28"/>
              </w:rPr>
            </w:pPr>
            <w:r w:rsidRPr="00F71183">
              <w:rPr>
                <w:sz w:val="28"/>
                <w:szCs w:val="28"/>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r>
      <w:tr w:rsidR="00F71183" w:rsidRPr="00F71183" w:rsidTr="00E543CB">
        <w:trPr>
          <w:trHeight w:val="405"/>
        </w:trPr>
        <w:tc>
          <w:tcPr>
            <w:tcW w:w="5260" w:type="dxa"/>
            <w:gridSpan w:val="3"/>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1985" w:type="dxa"/>
            <w:gridSpan w:val="4"/>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544" w:type="dxa"/>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590" w:type="dxa"/>
            <w:gridSpan w:val="2"/>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1985" w:type="dxa"/>
            <w:gridSpan w:val="2"/>
            <w:tcBorders>
              <w:top w:val="single" w:sz="4" w:space="0" w:color="auto"/>
              <w:left w:val="nil"/>
              <w:bottom w:val="single" w:sz="4" w:space="0" w:color="auto"/>
              <w:right w:val="single" w:sz="4" w:space="0" w:color="auto"/>
            </w:tcBorders>
            <w:shd w:val="clear" w:color="auto" w:fill="auto"/>
            <w:noWrap/>
            <w:hideMark/>
          </w:tcPr>
          <w:p w:rsidR="00F71183" w:rsidRPr="00F71183" w:rsidRDefault="00F71183" w:rsidP="00F71183">
            <w:pPr>
              <w:rPr>
                <w:sz w:val="28"/>
                <w:szCs w:val="28"/>
              </w:rPr>
            </w:pPr>
            <w:r w:rsidRPr="00F71183">
              <w:rPr>
                <w:sz w:val="28"/>
                <w:szCs w:val="28"/>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71183" w:rsidRPr="00F71183" w:rsidRDefault="00F71183" w:rsidP="00F71183">
            <w:pPr>
              <w:rPr>
                <w:sz w:val="28"/>
                <w:szCs w:val="28"/>
              </w:rPr>
            </w:pPr>
          </w:p>
        </w:tc>
      </w:tr>
      <w:tr w:rsidR="00F71183" w:rsidRPr="00F71183" w:rsidTr="00E543CB">
        <w:trPr>
          <w:trHeight w:val="40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Расходы на софинансирование мероприятий реализации местных инициатив в рамках приоритетного регионального проекта "Наш выбор"</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1 03 S7050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327 000,00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33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Культура, кинематография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1 03 S7050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327 000,00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8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Культура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1 03 S7050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327 000,00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1 03 S7050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327 000,00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97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02 2 00 00000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r>
      <w:tr w:rsidR="00F71183" w:rsidRPr="00F71183" w:rsidTr="00E543CB">
        <w:trPr>
          <w:trHeight w:val="409"/>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Информационное обеспечение продвижения районного туристского продукта на рынке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02 2 01 00000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Учреждения культуры и мероприятия в сфере культуры и кинематографии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02 2 01 02400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Национальная экономика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02 2 01 02400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Другие вопросы в области национальной экономики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02 2 01 02400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02 2 01 02400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r>
      <w:tr w:rsidR="00F71183" w:rsidRPr="00F71183" w:rsidTr="00E543CB">
        <w:trPr>
          <w:trHeight w:val="91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w:t>
            </w:r>
            <w:r w:rsidRPr="00F71183">
              <w:rPr>
                <w:sz w:val="28"/>
                <w:szCs w:val="28"/>
              </w:rPr>
              <w:lastRenderedPageBreak/>
              <w:t>муниципального района " Развитие культуры на территории  Поддорского муниципального района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lastRenderedPageBreak/>
              <w:t>02 3 00 00000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42 866 250,00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32 135 346,00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31 223 067,00  </w:t>
            </w:r>
          </w:p>
        </w:tc>
      </w:tr>
      <w:tr w:rsidR="00F71183" w:rsidRPr="00F71183" w:rsidTr="00E543CB">
        <w:trPr>
          <w:trHeight w:val="589"/>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02 3 02 00000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42 866 250,00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32 135 346,00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31 223 067,00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Организации, реализующие программы дополнительного образования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02 3 02 02230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3 595 000,00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3 595 000,00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3 595 000,00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02 3 02 02230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3 595 000,00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3 595 000,00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3 595 000,00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Дополнительное образование детей</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02 3 02 02230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3 595 000,00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3 595 000,00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3 595 000,00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02 3 02 02230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3 595 000,00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3 595 000,00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3 595 000,00  </w:t>
            </w:r>
          </w:p>
        </w:tc>
      </w:tr>
      <w:tr w:rsidR="00F71183" w:rsidRPr="00F71183" w:rsidTr="00E543CB">
        <w:trPr>
          <w:trHeight w:val="39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Учреждения по финансово-экономическому и информационно- методическому сопровождению</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02 3 02 02350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7 554 900,00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5 964 900,00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5 774 900,00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Культура, кинематография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02 3 02 02350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7 554 900,00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5 964 900,00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5 774 900,00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Другие вопросы в области культуры, кинематографии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02 3 02 02350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7 554 900,00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5 964 900,00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5 774 900,00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бюджетным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02 3 02 02350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7 554 900,00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5 964 900,00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5 774 900,00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Учреждения культуры и мероприятия в сфере культуры и кинематографии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02 3 02 02400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21 370 050,00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16 886 400,00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16 346 400,00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Культура, кинематография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02 3 02 02400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21 370 050,00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16 886 400,00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16 346 400,00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Культура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02 3 02 02400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21 370 050,00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16 886 400,00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16 346 400,00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02 3 02 02400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21 370 050,00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16 886 400,00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16 346 400,00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Библиотеки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02 3 02  02420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7 171 800,00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5 689 046,00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5 506 767,00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Культура, кинематография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02 3 02  02420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7 171 800,00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5 689 046,00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5 506 767,00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Культура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02 3 02  02420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7 171 800,00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5 689 046,00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5 506 767,00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бюджетным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02 3 02  02420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7 171 800,00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5 689 046,00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5 506 767,00  </w:t>
            </w:r>
          </w:p>
        </w:tc>
      </w:tr>
      <w:tr w:rsidR="00F71183" w:rsidRPr="00F71183" w:rsidTr="00E543CB">
        <w:trPr>
          <w:trHeight w:val="51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Расходы муниципальных казенных, бюджетных и автономных учреждений по приобретению коммунальных услуг</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02 3 02 72300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2 539 600,00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02 3 02 72300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236 600,00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Дополнительное образование детей</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02 3 02 72300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236 600,00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02 3 02 72300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236 600,00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Культура, кинематография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02 3 02 72300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2 303 000,00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Культура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02 3 02 72300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2 303 000,00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бюджетным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02 3 02 72300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189 500,00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02 3 02 72300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2 113 500,00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42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3 02 S2300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634 900,00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3 02 S2300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59 100,00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Дополнительное образование детей</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3 02 S2300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59 100,00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3 02 S2300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59 100,00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Культура, кинематография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3 02 S2300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575 800,00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Культура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3 02 S2300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575 800,00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бюджетным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3 02 S2300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46 800,00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 3 02 S2300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529 000,00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409"/>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Муниципальная программа Поддорского муниципального района "Организация летнего труда и отдыха детей и </w:t>
            </w:r>
            <w:r w:rsidRPr="00F71183">
              <w:rPr>
                <w:sz w:val="28"/>
                <w:szCs w:val="28"/>
              </w:rPr>
              <w:lastRenderedPageBreak/>
              <w:t xml:space="preserve">подростков на территории Поддорского муниципального района"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lastRenderedPageBreak/>
              <w:t>03 0 00 00000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398 000,00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398 000,00  </w:t>
            </w:r>
          </w:p>
        </w:tc>
      </w:tr>
      <w:tr w:rsidR="00F71183" w:rsidRPr="00F71183" w:rsidTr="00E543CB">
        <w:trPr>
          <w:trHeight w:val="30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Создание условий для оздоровления, отдыха и личностного развития учащихся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03 0 02 00000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398 000,00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398 000,00  </w:t>
            </w:r>
          </w:p>
        </w:tc>
      </w:tr>
      <w:tr w:rsidR="00F71183" w:rsidRPr="00F71183" w:rsidTr="00E543CB">
        <w:trPr>
          <w:trHeight w:val="42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Организации, реализующие  программы дошкольного образования, начального общего, основного общего, среднего общего образования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03 0 02 02210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398 000,00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398 000,00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03 0 02 02210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398 000,00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398 000,00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Другие вопросы в области образования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03 0 02 02210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398 000,00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398 000,00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03 0 02 02210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398 000,00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398 000,00  </w:t>
            </w:r>
          </w:p>
        </w:tc>
      </w:tr>
      <w:tr w:rsidR="00F71183" w:rsidRPr="00F71183" w:rsidTr="00E543CB">
        <w:trPr>
          <w:trHeight w:val="43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муниципальная программа Поддорского района " Развитие физической культуры и спорта на территории Поддорского муниципального района "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04 0 00 00000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3 217 576,80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2 289 200,00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2 289 200,00  </w:t>
            </w:r>
          </w:p>
        </w:tc>
      </w:tr>
      <w:tr w:rsidR="00F71183" w:rsidRPr="00F71183" w:rsidTr="00E543CB">
        <w:trPr>
          <w:trHeight w:val="709"/>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04 1 00 00000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58 000,00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58 000,00  </w:t>
            </w:r>
          </w:p>
        </w:tc>
      </w:tr>
      <w:tr w:rsidR="00F71183" w:rsidRPr="00F71183" w:rsidTr="00E543CB">
        <w:trPr>
          <w:trHeight w:val="39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Развитие физической культуры и массового спорта на территории района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04 1 01 00000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54 500,00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54 500,00  </w:t>
            </w:r>
          </w:p>
        </w:tc>
      </w:tr>
      <w:tr w:rsidR="00F71183" w:rsidRPr="00F71183" w:rsidTr="00E543CB">
        <w:trPr>
          <w:trHeight w:val="36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Учреждения культуры и мероприятия в сфере культуры и кинематографии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04 1 01 02820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40 000,00  </w:t>
            </w:r>
          </w:p>
        </w:tc>
      </w:tr>
      <w:tr w:rsidR="00F71183" w:rsidRPr="00F71183" w:rsidTr="00E543CB">
        <w:trPr>
          <w:trHeight w:val="30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Физическая культура и спорт</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04 1 01 02820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40 000,00  </w:t>
            </w:r>
          </w:p>
        </w:tc>
      </w:tr>
      <w:tr w:rsidR="00F71183" w:rsidRPr="00F71183" w:rsidTr="00E543CB">
        <w:trPr>
          <w:trHeight w:val="323"/>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Физическая культура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04 1 01 02820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40 000,00  </w:t>
            </w:r>
          </w:p>
        </w:tc>
      </w:tr>
      <w:tr w:rsidR="00F71183" w:rsidRPr="00F71183" w:rsidTr="00E543CB">
        <w:trPr>
          <w:trHeight w:val="349"/>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бюджетным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04 1 01 02820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610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40 000,00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40 000,00  </w:t>
            </w:r>
          </w:p>
        </w:tc>
      </w:tr>
      <w:tr w:rsidR="00F71183" w:rsidRPr="00F71183" w:rsidTr="00E543CB">
        <w:trPr>
          <w:trHeight w:val="349"/>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Приобретения учреждениями физической культуры и спорта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04 1 01 22820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14 500,00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14 500,00  </w:t>
            </w:r>
          </w:p>
        </w:tc>
      </w:tr>
      <w:tr w:rsidR="00F71183" w:rsidRPr="00F71183" w:rsidTr="00E543CB">
        <w:trPr>
          <w:trHeight w:val="349"/>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Физическая культура и спорт</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04 1 01 22820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14 500,00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14 500,00  </w:t>
            </w:r>
          </w:p>
        </w:tc>
      </w:tr>
      <w:tr w:rsidR="00F71183" w:rsidRPr="00F71183" w:rsidTr="00E543CB">
        <w:trPr>
          <w:trHeight w:val="349"/>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Физическая культура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04 1 01 22820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14 500,00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14 500,00  </w:t>
            </w:r>
          </w:p>
        </w:tc>
      </w:tr>
      <w:tr w:rsidR="00F71183" w:rsidRPr="00F71183" w:rsidTr="00E543CB">
        <w:trPr>
          <w:trHeight w:val="349"/>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бюджетным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04 1 01 22820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14 500,00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14 500,00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14 500,00  </w:t>
            </w:r>
          </w:p>
        </w:tc>
      </w:tr>
      <w:tr w:rsidR="00F71183" w:rsidRPr="00F71183" w:rsidTr="00E543CB">
        <w:trPr>
          <w:trHeight w:val="409"/>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Оснащение спортивных мероприятий направленных на развитие физической культуры и спорта спортивным инвентарем,  подготовка спортивных сооружений к работе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04 1 02 00000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3 500,00  </w:t>
            </w:r>
          </w:p>
        </w:tc>
      </w:tr>
      <w:tr w:rsidR="00F71183" w:rsidRPr="00F71183" w:rsidTr="00E543CB">
        <w:trPr>
          <w:trHeight w:val="409"/>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Развитие инфраструктуры отрасли физической культуры и спорта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04 1 02 02820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3 500,00  </w:t>
            </w:r>
          </w:p>
        </w:tc>
      </w:tr>
      <w:tr w:rsidR="00F71183" w:rsidRPr="00F71183" w:rsidTr="00E543CB">
        <w:trPr>
          <w:trHeight w:val="409"/>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Физическая культура и спорт</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04 1 02 02820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3 500,00  </w:t>
            </w:r>
          </w:p>
        </w:tc>
      </w:tr>
      <w:tr w:rsidR="00F71183" w:rsidRPr="00F71183" w:rsidTr="00E543CB">
        <w:trPr>
          <w:trHeight w:val="409"/>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Физическая культура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04 1 02 02820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3 500,00  </w:t>
            </w:r>
          </w:p>
        </w:tc>
      </w:tr>
      <w:tr w:rsidR="00F71183" w:rsidRPr="00F71183" w:rsidTr="00E543CB">
        <w:trPr>
          <w:trHeight w:val="383"/>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бюджетным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04 1 02 02820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610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3 500,00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3 500,00  </w:t>
            </w:r>
          </w:p>
        </w:tc>
      </w:tr>
      <w:tr w:rsidR="00F71183" w:rsidRPr="00F71183" w:rsidTr="00E543CB">
        <w:trPr>
          <w:trHeight w:val="85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04 3 00 00000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3 159 576,80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2 231 200,00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2 231 200,00  </w:t>
            </w:r>
          </w:p>
        </w:tc>
      </w:tr>
      <w:tr w:rsidR="00F71183" w:rsidRPr="00F71183" w:rsidTr="00E543CB">
        <w:trPr>
          <w:trHeight w:val="39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Оказание муниципальных услуг (выполнение работ) в области физической культуры и спорта, </w:t>
            </w:r>
            <w:r w:rsidRPr="00F71183">
              <w:rPr>
                <w:sz w:val="28"/>
                <w:szCs w:val="28"/>
              </w:rPr>
              <w:lastRenderedPageBreak/>
              <w:t>обеспечение деятельности муниципальных учреждений в сфере физической культуры и спорта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lastRenderedPageBreak/>
              <w:t>04 3 02 00000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3 159 576,80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2 231 200,00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2 231 200,00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 xml:space="preserve">Учреждения физической культуры и спорта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04 3 02 02820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2 260 176,80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2 231 200,00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2 231 200,00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Физическая культура и спорт</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04 3 02 02820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2 260 176,80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2 231 200,00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2 231 200,00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Физическая культура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04 3 02 02820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2 260 176,80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2 231 200,00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2 231 200,00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бюджетным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04 3 02 02820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2 260 176,80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2 231 200,00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2 231 200,00  </w:t>
            </w:r>
          </w:p>
        </w:tc>
      </w:tr>
      <w:tr w:rsidR="00F71183" w:rsidRPr="00F71183" w:rsidTr="00E543CB">
        <w:trPr>
          <w:trHeight w:val="48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Расходы муниципальных казенных, бюджетных и автономных учреждений по приобретению коммунальных услуг</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04 3 02 72300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719 500,00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Физическая культура и спорт</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04 3 02 72300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719 500,00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Физическая культура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04 3 02 72300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719 500,00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бюджетным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04 3 02 72300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719 500,00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66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 3 02 S2300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179 900,00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Физическая культура и спорт</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 3 02 S2300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179 900,00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Физическая культура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 3 02 S2300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179 900,00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бюджетным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 3 02 S2300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179 900,00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91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муниципальная программа Поддорского района «Комплексные меры противодействия наркомании и зависимости от других психоактивных веществ  в Поддорском муниципальном </w:t>
            </w:r>
            <w:r w:rsidRPr="00F71183">
              <w:rPr>
                <w:sz w:val="28"/>
                <w:szCs w:val="28"/>
              </w:rPr>
              <w:lastRenderedPageBreak/>
              <w:t>районе на 2014-2023 годы»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lastRenderedPageBreak/>
              <w:t>05 0 00 00000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49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Совершенствование системы мер по сокращению предложения и спроса на наркотики и другие ПАВ</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05 0 03 00000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Учреждения культуры и мероприятия в сфере культуры и кинематографии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05 0 03 02400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05 0 03 02400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Молодежная политика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05 0 03 02400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Субсидии автономным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05 0 03 02400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63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Муниципальная программа «Профилактика терроризма и экстремизма в Поддорском муниципальном районе на 2021-2025 годы»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06 0 00 00000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8 000,00  </w:t>
            </w:r>
          </w:p>
        </w:tc>
      </w:tr>
      <w:tr w:rsidR="00F71183" w:rsidRPr="00F71183" w:rsidTr="00E543CB">
        <w:trPr>
          <w:trHeight w:val="81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06 0 02 00000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8 000,00  </w:t>
            </w:r>
          </w:p>
        </w:tc>
      </w:tr>
      <w:tr w:rsidR="00F71183" w:rsidRPr="00F71183" w:rsidTr="00E543CB">
        <w:trPr>
          <w:trHeight w:val="42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Реализация прочих мероприятий программы "Профилактика терроризма и экстремизма в Поддорском муниципальном районе на 2021-2025 годы»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06 0 02 99990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Общегосударственные вопросы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06 0 02 99990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Другие общегосударственные вопросы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06 0 02 99990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Иные закупки товаров, работ и услуг для обеспечения государственных (муниципальных) нужд</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06 0 02 99990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8 000,00  </w:t>
            </w:r>
          </w:p>
        </w:tc>
      </w:tr>
      <w:tr w:rsidR="00F71183" w:rsidRPr="00F71183" w:rsidTr="00E543CB">
        <w:trPr>
          <w:trHeight w:val="51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Муниципальная программа «Профилактика правонарушений в Поддорском муниципальном районе на 2021-2025 годы»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07 0 00 00000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Вовлечение общественности в предупреждение правонарушений</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07 0 02 00000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r>
      <w:tr w:rsidR="00F71183" w:rsidRPr="00F71183" w:rsidTr="00E543CB">
        <w:trPr>
          <w:trHeight w:val="469"/>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Реализация прочих мероприятий программы "Профилактика правонарушений в Поддорском муниципальном районе на 2021-2025 годы"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07 0 02 99990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Общегосударственные вопросы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07 0 02 99990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Другие общегосударственные вопросы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07 0 02 99990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Иные закупки товаров, работ и услуг для обеспечения государственных (муниципальных) нужд</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07 0 02 99990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r>
      <w:tr w:rsidR="00F71183" w:rsidRPr="00F71183" w:rsidTr="00E543CB">
        <w:trPr>
          <w:trHeight w:val="49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08 0 00 00000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17 000,00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17 000,00  </w:t>
            </w:r>
          </w:p>
        </w:tc>
      </w:tr>
      <w:tr w:rsidR="00F71183" w:rsidRPr="00F71183" w:rsidTr="00E543CB">
        <w:trPr>
          <w:trHeight w:val="34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 xml:space="preserve">Создание организационных и информационных условий развития </w:t>
            </w:r>
            <w:r w:rsidRPr="00F71183">
              <w:rPr>
                <w:sz w:val="28"/>
                <w:szCs w:val="28"/>
              </w:rPr>
              <w:lastRenderedPageBreak/>
              <w:t>муниципальной службы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lastRenderedPageBreak/>
              <w:t>08 0 01  00000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r>
      <w:tr w:rsidR="00F71183" w:rsidRPr="00F71183" w:rsidTr="00E543CB">
        <w:trPr>
          <w:trHeight w:val="43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Реализация прочих мероприятий программы «Развитие муниципальной службы в Поддорском муниципальном районе на 2018-2025 годы»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08 0 01  99990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08 0 01  99990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Другие вопросы в области образования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08 0 01  99990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Иные закупки товаров, работ и услуг для обеспечения государственных (муниципальных) нужд</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08 0 01  99990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Содействие повышению квалификации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08 0 02 00000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16 000,00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16 000,00  </w:t>
            </w:r>
          </w:p>
        </w:tc>
      </w:tr>
      <w:tr w:rsidR="00F71183" w:rsidRPr="00F71183" w:rsidTr="00E543CB">
        <w:trPr>
          <w:trHeight w:val="52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Реализация прочих мероприятий программы «Развитие муниципальной службы в Поддорском муниципальном районе на 2018-2025 годы»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08 0 02  99990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16 000,00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16 000,00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08 0 02  99990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16 000,00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16 000,00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Другие вопросы в области образования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08 0 02  99990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16 000,00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16 000,00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Иные закупки товаров, работ и услуг для обеспечения государственных (муниципальных) нужд</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08 0 02  99990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16 000,00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16 000,00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16 000,00  </w:t>
            </w:r>
          </w:p>
        </w:tc>
      </w:tr>
      <w:tr w:rsidR="00F71183" w:rsidRPr="00F71183" w:rsidTr="00E543CB">
        <w:trPr>
          <w:trHeight w:val="70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Муниципальная программа Поддорского муниципального района "Развитие информационного общества и формирование электронного правительства в Поддорском муниципальном районе на 2014-2023 годы"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09 0 00 00000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315 000,00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503"/>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Поддержание в актуальном состоянии </w:t>
            </w:r>
            <w:r w:rsidRPr="00F71183">
              <w:rPr>
                <w:sz w:val="28"/>
                <w:szCs w:val="28"/>
              </w:rPr>
              <w:lastRenderedPageBreak/>
              <w:t>официальных сайтов органов местного самоуправления муниципального района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lastRenderedPageBreak/>
              <w:t>09 0 05 00000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190 000,00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623"/>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Реализация прочих мероприятий программы "Развитие информационного общества и формирование электронного правительства в Поддорском муниципальном районе на 2014-2023 годы"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09 0 05 99990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190 000,00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Национальная экономика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09 0 05 99990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190 000,00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Связь и информатика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09 0 05 99990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190 000,00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Иные закупки товаров, работ и услуг для обеспечения государственных (муниципальных) нужд</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09 0 05 99990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190 000,00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43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Создание условий для защиты информации в органах местного самоуправления муниципального района от преступлений и правонарушений, совершаемых с использованием информационно-телекоммуникационных технологий, а также обеспечение целостности, достоверности и конфиденциальности информации, используемой населением, органами местного самоуправления муниципального района и организациями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09 0 07 00000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125 000,00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43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Реализация прочих мероприятий программы "Развитие информационного общества и формирование электронного </w:t>
            </w:r>
            <w:r w:rsidRPr="00F71183">
              <w:rPr>
                <w:sz w:val="28"/>
                <w:szCs w:val="28"/>
              </w:rPr>
              <w:lastRenderedPageBreak/>
              <w:t>правительства в Поддорском муниципальном районе на 2014-2023 годы"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lastRenderedPageBreak/>
              <w:t>09 0 07 99990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125 000,00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Национальная экономика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09 0 07 99990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125 000,00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Связь и информатика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09 0 07 99990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125 000,00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Иные закупки товаров, работ и услуг для обеспечения государственных (муниципальных) нужд</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09 0 07 99990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240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125 000,00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529"/>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муниципальная программа Поддорского муниципального района "Противодействие коррупции в Поддорском муниципальном районе на 2014-2023 годы"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10 0  00 00000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443"/>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Формирование антикоррупционного мировоззрения, повышения уровня правосознания и правовой культуры, а также подготовка и переподготовка специалистов соответствующей квалификации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10 0  03 00000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43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Реализация прочих мероприятий программы "Противодействие коррупции в Поддорском муниципальном районе на 2014-2023 годы"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10 0  03 99990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Общегосударственные вопросы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10 0  03 99990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Другие общегосударственные вопросы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10 0  03 99990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Иные закупки товаров, работ и услуг для обеспечения государственных (муниципальных) нужд</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10 0  03 99990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42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Способствование достижению  максимальной прозрачности в деятельности органов местного самоуправления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10 0  07 00000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45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Реализация прочих мероприятий программы "Противодействие коррупции в Поддорском муниципальном районе на 2014-2023 годы"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10 0  07 99990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Общегосударственные вопросы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10 0  07 99990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Другие общегосударственные вопросы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10 0  07 99990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Иные закупки товаров, работ и услуг для обеспечения государственных (муниципальных) нужд</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10 0  07 99990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61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Муниципальная программа Поддорского муниципального района "Развитие  малого и среднего предпринимательства в Поддорском муниципальном районе"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11 0 00 00000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300 000,00  </w:t>
            </w:r>
          </w:p>
        </w:tc>
      </w:tr>
      <w:tr w:rsidR="00F71183" w:rsidRPr="00F71183" w:rsidTr="00E543CB">
        <w:trPr>
          <w:trHeight w:val="43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11 0 01 00000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300 000,00  </w:t>
            </w:r>
          </w:p>
        </w:tc>
      </w:tr>
      <w:tr w:rsidR="00F71183" w:rsidRPr="00F71183" w:rsidTr="00E543CB">
        <w:trPr>
          <w:trHeight w:val="529"/>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Реализация прочих мероприятий программы " Развитие  малого и среднего предпринимательства в Поддорском муниципальном районе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11 0 01 99990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300 000,00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Национальная экономика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11 0 01 99990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300 000,00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Другие вопросы в области национальной экономики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11 0 01 99990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300 000,00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Субсидии юридическим лицам (кроме некоммерческих организаций), индивидуальным предпринимателям, физическим лицам</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11 0 01 99990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810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300 000,00  </w:t>
            </w:r>
          </w:p>
        </w:tc>
      </w:tr>
      <w:tr w:rsidR="00F71183" w:rsidRPr="00F71183" w:rsidTr="00E543CB">
        <w:trPr>
          <w:trHeight w:val="743"/>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12 0 00 00000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965 600,00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567 100,00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123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12 1 00 00000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278 500,00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349"/>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Эффективное владение, пользование и распоряжение муниципальным имуществом</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12 1 01 00000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1043"/>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12 1 01 99990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Национальная экономика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12 1 01 99990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Другие вопросы в области национальной экономики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12 1 01 99990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67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Иные закупки товаров, работ и услуг для обеспечения государственных (муниципальных) нужд</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12 1 01 99990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Формирование муниципальной собственности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12 1 02 00000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1069"/>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12 1 02 99990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Национальная экономика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12 1 02 99990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Другие вопросы в области национальной </w:t>
            </w:r>
            <w:r w:rsidRPr="00F71183">
              <w:rPr>
                <w:sz w:val="28"/>
                <w:szCs w:val="28"/>
              </w:rPr>
              <w:lastRenderedPageBreak/>
              <w:t>экономики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lastRenderedPageBreak/>
              <w:t>12 1 02 99990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lastRenderedPageBreak/>
              <w:t>Иные закупки товаров, работ и услуг для обеспечения государственных (муниципальных) нужд</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12 1 02 99990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93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12 1 03 00000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258 500,00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60 000,00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84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12 1 03 99990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258 500,00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60 000,00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Национальная экономика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12 1 03 99990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258 500,00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60 000,00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Другие вопросы в области национальной экономики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12 1 03 99990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258 500,00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60 000,00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Иные закупки товаров, работ и услуг для обеспечения государственных (муниципальных) нужд</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12 1 03 99990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258 500,00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60 000,00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102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lastRenderedPageBreak/>
              <w:t>Подпрограмма "Содержание и реконструкция коммунальной инфраструктуры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12 2 00 00000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687 100,00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383"/>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Создание безопасных и комфортных условий для функционирования муниципального имущества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12 2 01 00000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687 100,00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1009"/>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Реализация прочих мероприятий подпрограммы "Содержание и реконструкция коммунальной инфраструктуры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12 2 01 99990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487 100,00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Жилищно-коммунальное хозяйство</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12 2 01 99990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05</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487 100,00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Коммунальное  хозяйство</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12 2 01 99990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05</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487 100,00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51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Субсидии юридическим лицам (кроме некоммерческих организаций), индивидуальным предпринимателям, физическим лицам</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12 2 01 99990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05</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810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487 100,00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487 100,00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14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lastRenderedPageBreak/>
              <w:t>Расходы на софинансирование мероприятий по субсидии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 2 01 S2370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Жилищно-коммунальное хозяйство</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 2 01 S2370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05</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Коммунальное  хозяйство</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 2 01 S2370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05</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443"/>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Иные закупки товаров, работ и услуг для обеспечения государственных (муниципальных) нужд</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 2 01 S2370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05</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43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Муниципальная программа Поддорского муниципального района "Развитие торговли в Поддорском муниципальном районе"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13 0 00 00000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239 249,97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r>
      <w:tr w:rsidR="00F71183" w:rsidRPr="00F71183" w:rsidTr="00E543CB">
        <w:trPr>
          <w:trHeight w:val="78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 xml:space="preserve">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w:t>
            </w:r>
            <w:r w:rsidRPr="00F71183">
              <w:rPr>
                <w:sz w:val="28"/>
                <w:szCs w:val="28"/>
              </w:rPr>
              <w:lastRenderedPageBreak/>
              <w:t>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lastRenderedPageBreak/>
              <w:t>13 0 01 00000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r>
      <w:tr w:rsidR="00F71183" w:rsidRPr="00F71183" w:rsidTr="00E543CB">
        <w:trPr>
          <w:trHeight w:val="45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Реализация прочих мероприятий программы "Развитие торговли в Поддорском муниципальном районе"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13 0 01 99990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Национальная экономика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13 0 01 99990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Другие вопросы в области национальной экономики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13 0 01 99990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r>
      <w:tr w:rsidR="00F71183" w:rsidRPr="00F71183" w:rsidTr="00E543CB">
        <w:trPr>
          <w:trHeight w:val="51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Субсидии юридическим лицам (кроме некоммерческих организаций), индивидуальным предпринимателям, физическим лицам</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13 0 01 99990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810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r>
      <w:tr w:rsidR="00F71183" w:rsidRPr="00F71183" w:rsidTr="00E543CB">
        <w:trPr>
          <w:trHeight w:val="51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13 0 04 00000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234 249,97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r>
      <w:tr w:rsidR="00F71183" w:rsidRPr="00F71183" w:rsidTr="00E543CB">
        <w:trPr>
          <w:trHeight w:val="121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w:t>
            </w:r>
            <w:r w:rsidRPr="00F71183">
              <w:rPr>
                <w:sz w:val="28"/>
                <w:szCs w:val="28"/>
              </w:rPr>
              <w:lastRenderedPageBreak/>
              <w:t>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lastRenderedPageBreak/>
              <w:t>13 0 04 72660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210 824,97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51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Национальная экономика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13 0 04 72660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210 824,97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51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Другие вопросы в области национальной экономики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13 0 04 72660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210 824,97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51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Субсидии юридическим лицам (кроме некоммерческих организаций), индивидуальным предпринимателям, физическим лицам</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13 0 04 72660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810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210 824,97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91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13 0 04 S2660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23 425,00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51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Национальная экономика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13 0 04 S2660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23 425,00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51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Другие вопросы в области национальной экономики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13 0 04 S2660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23 425,00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51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 xml:space="preserve">Субсидии юридическим лицам (кроме некоммерческих организаций), </w:t>
            </w:r>
            <w:r w:rsidRPr="00F71183">
              <w:rPr>
                <w:sz w:val="28"/>
                <w:szCs w:val="28"/>
              </w:rPr>
              <w:lastRenderedPageBreak/>
              <w:t>индивидуальным предпринимателям, физическим лицам</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lastRenderedPageBreak/>
              <w:t>13 0 04 S2660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810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23 425,00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649"/>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Муниципальная программа Поддорского муниципального района "Совершенствование и содержание дорожного хозяйства Поддорского муниципального района на 2021-2025 годы"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15 0 00 00000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7 535 699,59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5 061 950,00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5 382 430,00  </w:t>
            </w:r>
          </w:p>
        </w:tc>
      </w:tr>
      <w:tr w:rsidR="00F71183" w:rsidRPr="00F71183" w:rsidTr="00E543CB">
        <w:trPr>
          <w:trHeight w:val="39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Содержание автомобильных дорог общего пользования местного значения и искусственных сооружений на них</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15 0 01 00000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500 000,00  </w:t>
            </w:r>
          </w:p>
        </w:tc>
      </w:tr>
      <w:tr w:rsidR="00F71183" w:rsidRPr="00F71183" w:rsidTr="00E543CB">
        <w:trPr>
          <w:trHeight w:val="469"/>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Реализация прочих мероприятий программы "Совершенствование и содержание дорожного хозяйства Поддорского муниципального района на 2021-2025 годы"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15 0 01 99990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500 000,00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Национальная экономика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15 0 01 00000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500 000,00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Дорожное хозяйство (дорожные фонды)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15 0 01 99990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500 000,00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Иные закупки товаров, работ и услуг для обеспечения государственных (муниципальных) нужд</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15 0 01 99990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500 000,00  </w:t>
            </w:r>
          </w:p>
        </w:tc>
      </w:tr>
      <w:tr w:rsidR="00F71183" w:rsidRPr="00F71183" w:rsidTr="00E543CB">
        <w:trPr>
          <w:trHeight w:val="48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Ремонт автомобильных дорог общего пользования местного значения и искусственных сооружений на них</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15 0 02 00000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7 035 699,59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4 561 950,00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4 882 430,00  </w:t>
            </w:r>
          </w:p>
        </w:tc>
      </w:tr>
      <w:tr w:rsidR="00F71183" w:rsidRPr="00F71183" w:rsidTr="00E543CB">
        <w:trPr>
          <w:trHeight w:val="48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 xml:space="preserve">Иные межбюджетные трансферты для покрытия расходов поселений, входящих в состав муниципального района, на осуществление дорожной деятельности в </w:t>
            </w:r>
            <w:r w:rsidRPr="00F71183">
              <w:rPr>
                <w:sz w:val="28"/>
                <w:szCs w:val="28"/>
              </w:rPr>
              <w:lastRenderedPageBreak/>
              <w:t>отношении автомобильных дорог общего пользования местного значения в границах населенных пунктов поселений</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lastRenderedPageBreak/>
              <w:t>15 0 02 64010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2 000 000,00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48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Национальная экономика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15 0 02 64010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2 000 000,00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48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Дорожное хозяйство (дорожные фонды)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15 0 02 64010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2 000 000,00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48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Иные межбюджетные трансферты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15 0 02 64010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540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2 000 000,00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Осуществление дорожной деятельности в отношении автомобильных дорог общего пользования местного значения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15 0 02 71510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1 347 000,00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898 000,00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Национальная экономика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15 0 02 71510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1 347 000,00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898 000,00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Дорожное хозяйство (дорожные фонды)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15 0 02 71510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1 347 000,00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898 000,00  </w:t>
            </w:r>
          </w:p>
        </w:tc>
      </w:tr>
      <w:tr w:rsidR="00F71183" w:rsidRPr="00F71183" w:rsidTr="00E543CB">
        <w:trPr>
          <w:trHeight w:val="503"/>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Иные закупки товаров, работ и услуг для обеспечения государственных (муниципальных) нужд</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15 0 02 71510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1 347 000,00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898 000,00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898 000,00  </w:t>
            </w:r>
          </w:p>
        </w:tc>
      </w:tr>
      <w:tr w:rsidR="00F71183" w:rsidRPr="00F71183" w:rsidTr="00E543CB">
        <w:trPr>
          <w:trHeight w:val="61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Реализация прочих мероприятий программы "Совершенствование и содержание дорожного хозяйства Поддорского муниципального района на 2021-2025 годы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15 0 02 99990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3 588 699,59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3 563 950,00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3 884 430,00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Национальная экономика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15 0 02 99990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3 588 699,59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3 563 950,00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3 884 430,00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Дорожное хозяйство (дорожные фонды)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15 0 02 99990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3 588 699,59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3 563 950,00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3 884 430,00  </w:t>
            </w:r>
          </w:p>
        </w:tc>
      </w:tr>
      <w:tr w:rsidR="00F71183" w:rsidRPr="00F71183" w:rsidTr="00E543CB">
        <w:trPr>
          <w:trHeight w:val="43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Иные закупки товаров, работ и услуг для обеспечения государственных (муниципальных) нужд</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15 0 02 99990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3 588 699,59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3 563 950,00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3 884 430,00  </w:t>
            </w:r>
          </w:p>
        </w:tc>
      </w:tr>
      <w:tr w:rsidR="00F71183" w:rsidRPr="00F71183" w:rsidTr="00E543CB">
        <w:trPr>
          <w:trHeight w:val="60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Расходы на софинансирование мероприятий по субсидии  на осуществление дорожной деятельности в </w:t>
            </w:r>
            <w:r w:rsidRPr="00F71183">
              <w:rPr>
                <w:sz w:val="28"/>
                <w:szCs w:val="28"/>
              </w:rPr>
              <w:lastRenderedPageBreak/>
              <w:t>отношении автомобильных дорог общего пользования местного значения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lastRenderedPageBreak/>
              <w:t>15 0 02 S1510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Национальная экономика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15 0 02 S1510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Дорожное хозяйство (дорожные фонды)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15 0 02 S1510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r>
      <w:tr w:rsidR="00F71183" w:rsidRPr="00F71183" w:rsidTr="00E543CB">
        <w:trPr>
          <w:trHeight w:val="469"/>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Иные закупки товаров, работ и услуг для обеспечения государственных (муниципальных) нужд</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15 0 02 S1510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r>
      <w:tr w:rsidR="00F71183" w:rsidRPr="00F71183" w:rsidTr="00E543CB">
        <w:trPr>
          <w:trHeight w:val="769"/>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Муниципальная программа Поддорского муниципального района "Градостроительная политика на территории Поддорского муниципального района на 2014-2023 годы"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16 0 00 00000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45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Реализация полномочий Администрации Поддорского муниципального района в сфере градостроительной деятельности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16 0 01 00000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9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w:t>
            </w:r>
            <w:r w:rsidRPr="00F71183">
              <w:rPr>
                <w:sz w:val="28"/>
                <w:szCs w:val="28"/>
              </w:rPr>
              <w:lastRenderedPageBreak/>
              <w:t>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lastRenderedPageBreak/>
              <w:t>16 0 01 60270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30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Национальная экономика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16 0 01 60270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8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Другие вопросы в области национальной экономики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16 0 01 60270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45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Иные закупки товаров, работ и услуг для обеспечения государственных (муниципальных) нужд</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16 0 01 60270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43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Реализация прочих мероприятий программы "Градостроительная политика на территории Поддорского муниципального района на 2014-2023 годы"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16 0 01 99990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Национальная экономика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16 0 01 99990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75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Другие вопросы в области национальной экономики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16 0 01 99990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61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Иные закупки товаров, работ и услуг для обеспечения государственных (муниципальных) нужд</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16 0 01 99990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49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Муниципальная программа Поддорского муниципального района " Управление муниципальными финансами  Поддорского муниципального района",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17 0 00 00000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16 227 540,00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8 798 344,00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9 041 190,00  </w:t>
            </w:r>
          </w:p>
        </w:tc>
      </w:tr>
      <w:tr w:rsidR="00F71183" w:rsidRPr="00F71183" w:rsidTr="00E543CB">
        <w:trPr>
          <w:trHeight w:val="8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17 1 00 00000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r>
      <w:tr w:rsidR="00F71183" w:rsidRPr="00F71183" w:rsidTr="00E543CB">
        <w:trPr>
          <w:trHeight w:val="49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Обеспечение исполнения долговых обязательств  Поддорского муниципального района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17 1 01 00000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r>
      <w:tr w:rsidR="00F71183" w:rsidRPr="00F71183" w:rsidTr="00E543CB">
        <w:trPr>
          <w:trHeight w:val="102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w:t>
            </w:r>
            <w:r w:rsidRPr="00F71183">
              <w:rPr>
                <w:sz w:val="28"/>
                <w:szCs w:val="28"/>
              </w:rPr>
              <w:lastRenderedPageBreak/>
              <w:t>Управление муниципальными финансами  Поддорского муниципального района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lastRenderedPageBreak/>
              <w:t>17 1 01 99990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r>
      <w:tr w:rsidR="00F71183" w:rsidRPr="00F71183" w:rsidTr="00E543CB">
        <w:trPr>
          <w:trHeight w:val="36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Обслуживание государственного и муниципального долга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17 1 01 99990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13</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r>
      <w:tr w:rsidR="00F71183" w:rsidRPr="00F71183" w:rsidTr="00E543CB">
        <w:trPr>
          <w:trHeight w:val="49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Обслуживание государственного внутреннего и муниципального долга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17 1 01 99990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13</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r>
      <w:tr w:rsidR="00F71183" w:rsidRPr="00F71183" w:rsidTr="00E543CB">
        <w:trPr>
          <w:trHeight w:val="36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Обслуживание муниципального долга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17 1 01 99990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13</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730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r>
      <w:tr w:rsidR="00F71183" w:rsidRPr="00F71183" w:rsidTr="00E543CB">
        <w:trPr>
          <w:trHeight w:val="79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17 2 00 00000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16 207 540,00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8 778 344,00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9 021 190,00  </w:t>
            </w:r>
          </w:p>
        </w:tc>
      </w:tr>
      <w:tr w:rsidR="00F71183" w:rsidRPr="00F71183" w:rsidTr="00E543CB">
        <w:trPr>
          <w:trHeight w:val="43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Предоставление прочих видов межбюджетных трансфертов бюджетам поселений</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17 2 01 00000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16 207 540,00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8 778 344,00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9 021 190,00  </w:t>
            </w:r>
          </w:p>
        </w:tc>
      </w:tr>
      <w:tr w:rsidR="00F71183" w:rsidRPr="00F71183" w:rsidTr="00E543CB">
        <w:trPr>
          <w:trHeight w:val="43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Осуществление первичного воинского учета органами местного самоуправления поселений, муниципальных и городских округов</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17 2 01 51180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230 090,00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240 444,00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248 890,00  </w:t>
            </w:r>
          </w:p>
        </w:tc>
      </w:tr>
      <w:tr w:rsidR="00F71183" w:rsidRPr="00F71183" w:rsidTr="00E543CB">
        <w:trPr>
          <w:trHeight w:val="43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Национальная оборона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17 2 01 51180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230 090,00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240 444,00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248 890,00  </w:t>
            </w:r>
          </w:p>
        </w:tc>
      </w:tr>
      <w:tr w:rsidR="00F71183" w:rsidRPr="00F71183" w:rsidTr="00E543CB">
        <w:trPr>
          <w:trHeight w:val="43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Мобилизационная и вневойсковая подготовка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17 2 01 51180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230 090,00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240 444,00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248 890,00  </w:t>
            </w:r>
          </w:p>
        </w:tc>
      </w:tr>
      <w:tr w:rsidR="00F71183" w:rsidRPr="00F71183" w:rsidTr="00E543CB">
        <w:trPr>
          <w:trHeight w:val="43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Субвенция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17 2 01 51180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530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230 090,00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240 444,00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248 890,00  </w:t>
            </w:r>
          </w:p>
        </w:tc>
      </w:tr>
      <w:tr w:rsidR="00F71183" w:rsidRPr="00F71183" w:rsidTr="00E543CB">
        <w:trPr>
          <w:trHeight w:val="63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17 2 01 60110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49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Общегосударственные вопросы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17 2 01 60110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49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17 2 01 60110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49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Иные межбюджетные трансферты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17 2 01 60110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540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159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w:t>
            </w:r>
            <w:r w:rsidRPr="00F71183">
              <w:rPr>
                <w:sz w:val="28"/>
                <w:szCs w:val="28"/>
              </w:rPr>
              <w:lastRenderedPageBreak/>
              <w:t>пределах полномочий, установленных законодательством Российской Федерации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lastRenderedPageBreak/>
              <w:t>17 2 01 60120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34 650,00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349"/>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Общегосударственные вопросы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17 2 01 60120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49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17 2 01 60120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39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Иные межбюджетные трансферты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17 2 01 60120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540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39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Жилищно-коммунальное хозяйство</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17 2 01 60120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05</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34 150,00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39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Жилищное хозяйство</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17 2 01 60120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05</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34 150,00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39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Иные межбюджетные трансферты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17 2 01 60120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05</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540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34 150,00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39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На повышение эффективности работы народных дружинников</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17 2 01 60240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876 000,00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39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Общегосударственные вопросы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17 2 01 60240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876 000,00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39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Другие общегосударственные вопросы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17 2 01 60240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876 000,00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39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Иные межбюджетные трансферты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17 2 01 60240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540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876 000,00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95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w:t>
            </w:r>
            <w:r w:rsidRPr="00F71183">
              <w:rPr>
                <w:sz w:val="28"/>
                <w:szCs w:val="28"/>
              </w:rPr>
              <w:lastRenderedPageBreak/>
              <w:t>осмотров нарушений</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lastRenderedPageBreak/>
              <w:t>17 2 01 60270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102 300,00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39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Национальная экономика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17 2 01 60270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102 300,00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54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Другие вопросы в области национальной экономики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17 2 01 60270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102 300,00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39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Иные межбюджетные трансферты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17 2 01 60270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540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102 300,00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39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 xml:space="preserve">Дотации на выравнивание бюджетной обеспеченности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17 2 01 70100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14 951 900,00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8 760 200,00  </w:t>
            </w:r>
          </w:p>
        </w:tc>
      </w:tr>
      <w:tr w:rsidR="00F71183" w:rsidRPr="00F71183" w:rsidTr="00E543CB">
        <w:trPr>
          <w:trHeight w:val="49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Межбюджетные трансферты общего характера бюджетам бюджетной системы Российской Федерации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17 2 01 70100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14 951 900,00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8 760 200,00  </w:t>
            </w:r>
          </w:p>
        </w:tc>
      </w:tr>
      <w:tr w:rsidR="00F71183" w:rsidRPr="00F71183" w:rsidTr="00E543CB">
        <w:trPr>
          <w:trHeight w:val="39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Дотации бюджетам поселений</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17 2 01 70100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14 951 900,00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8 760 200,00  </w:t>
            </w:r>
          </w:p>
        </w:tc>
      </w:tr>
      <w:tr w:rsidR="00F71183" w:rsidRPr="00F71183" w:rsidTr="00E543CB">
        <w:trPr>
          <w:trHeight w:val="39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Дотации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17 2 01 70100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510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b/>
                <w:bCs/>
                <w:sz w:val="28"/>
                <w:szCs w:val="28"/>
              </w:rPr>
            </w:pPr>
            <w:r w:rsidRPr="00F71183">
              <w:rPr>
                <w:b/>
                <w:bCs/>
                <w:sz w:val="28"/>
                <w:szCs w:val="28"/>
              </w:rPr>
              <w:t xml:space="preserve">14 951 900,00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b/>
                <w:bCs/>
                <w:sz w:val="28"/>
                <w:szCs w:val="28"/>
              </w:rPr>
            </w:pPr>
            <w:r w:rsidRPr="00F71183">
              <w:rPr>
                <w:b/>
                <w:bCs/>
                <w:sz w:val="28"/>
                <w:szCs w:val="28"/>
              </w:rPr>
              <w:t xml:space="preserve">8 525 800,00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b/>
                <w:bCs/>
                <w:sz w:val="28"/>
                <w:szCs w:val="28"/>
              </w:rPr>
            </w:pPr>
            <w:r w:rsidRPr="00F71183">
              <w:rPr>
                <w:b/>
                <w:bCs/>
                <w:sz w:val="28"/>
                <w:szCs w:val="28"/>
              </w:rPr>
              <w:t xml:space="preserve">8 760 200,00  </w:t>
            </w:r>
          </w:p>
        </w:tc>
      </w:tr>
      <w:tr w:rsidR="00F71183" w:rsidRPr="00F71183" w:rsidTr="00E543CB">
        <w:trPr>
          <w:trHeight w:val="49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Содержание штатных единиц, осуществляющих переданные отдельные государственные полномочия области;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17 2 01 70280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11 100,00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11 100,00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11 100,00  </w:t>
            </w:r>
          </w:p>
        </w:tc>
      </w:tr>
      <w:tr w:rsidR="00F71183" w:rsidRPr="00F71183" w:rsidTr="00E543CB">
        <w:trPr>
          <w:trHeight w:val="49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Общегосударственные вопросы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17 2 01 70280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11 100,00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11 100,00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11 100,00  </w:t>
            </w:r>
          </w:p>
        </w:tc>
      </w:tr>
      <w:tr w:rsidR="00F71183" w:rsidRPr="00F71183" w:rsidTr="00E543CB">
        <w:trPr>
          <w:trHeight w:val="49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Функционирование Правительства Российской Федерации, высших исполнительных органов </w:t>
            </w:r>
            <w:r w:rsidRPr="00F71183">
              <w:rPr>
                <w:sz w:val="28"/>
                <w:szCs w:val="28"/>
              </w:rPr>
              <w:lastRenderedPageBreak/>
              <w:t>государственной власти субъектов Российской Федерации, местных администраций</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lastRenderedPageBreak/>
              <w:t>17 2 01 70280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11 100,00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11 100,00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11 100,00  </w:t>
            </w:r>
          </w:p>
        </w:tc>
      </w:tr>
      <w:tr w:rsidR="00F71183" w:rsidRPr="00F71183" w:rsidTr="00E543CB">
        <w:trPr>
          <w:trHeight w:val="43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Субвенция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17 2 01 70280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530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11 100,00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11 100,00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11 100,00  </w:t>
            </w:r>
          </w:p>
        </w:tc>
      </w:tr>
      <w:tr w:rsidR="00F71183" w:rsidRPr="00F71183" w:rsidTr="00E543CB">
        <w:trPr>
          <w:trHeight w:val="49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17 2 01 70650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r>
      <w:tr w:rsidR="00F71183" w:rsidRPr="00F71183" w:rsidTr="00E543CB">
        <w:trPr>
          <w:trHeight w:val="49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Общегосударственные вопросы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17 2 01 70650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r>
      <w:tr w:rsidR="00F71183" w:rsidRPr="00F71183" w:rsidTr="00E543CB">
        <w:trPr>
          <w:trHeight w:val="49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17 2 01 70650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r>
      <w:tr w:rsidR="00F71183" w:rsidRPr="00F71183" w:rsidTr="00E543CB">
        <w:trPr>
          <w:trHeight w:val="39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Субвенция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17 2 01 70650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530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r>
      <w:tr w:rsidR="00F71183" w:rsidRPr="00F71183" w:rsidTr="00E543CB">
        <w:trPr>
          <w:trHeight w:val="8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17 3 00 00000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r>
      <w:tr w:rsidR="00F71183" w:rsidRPr="00F71183" w:rsidTr="00E543CB">
        <w:trPr>
          <w:trHeight w:val="649"/>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17 3 05 00000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r>
      <w:tr w:rsidR="00F71183" w:rsidRPr="00F71183" w:rsidTr="00E543CB">
        <w:trPr>
          <w:trHeight w:val="84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17 3 05 99990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17 3 05 99990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Другие вопросы в области образования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17 3 05 99990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Иные закупки товаров, работ и услуг для обеспечения государственных (муниципальных) нужд</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17 3 05 99990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09</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10 000,00  </w:t>
            </w:r>
          </w:p>
        </w:tc>
      </w:tr>
      <w:tr w:rsidR="00F71183" w:rsidRPr="00F71183" w:rsidTr="00E543CB">
        <w:trPr>
          <w:trHeight w:val="563"/>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Муниципальная программа Поддорского муниципального района «Развитие агропромышленного комплекса Поддорского района»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19  0 00 00000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r>
      <w:tr w:rsidR="00F71183" w:rsidRPr="00F71183" w:rsidTr="00E543CB">
        <w:trPr>
          <w:trHeight w:val="469"/>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Повышение кадрового потенциала и уровня информационно-консультативного обслуживания в АПК</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19  0 05 00000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r>
      <w:tr w:rsidR="00F71183" w:rsidRPr="00F71183" w:rsidTr="00E543CB">
        <w:trPr>
          <w:trHeight w:val="39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 xml:space="preserve">Реализация прочих мероприятий </w:t>
            </w:r>
            <w:r w:rsidRPr="00F71183">
              <w:rPr>
                <w:sz w:val="28"/>
                <w:szCs w:val="28"/>
              </w:rPr>
              <w:lastRenderedPageBreak/>
              <w:t>программы «Развитие агропромышленного комплекса Поддорского района»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lastRenderedPageBreak/>
              <w:t>19 0 05 99990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Национальная экономика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19 0 05 99990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Сельское хозяйство и рыболовство</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19 0 05 99990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Иные закупки товаров, работ и услуг для обеспечения государственных (муниципальных) нужд</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19 0 05 99990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r>
      <w:tr w:rsidR="00F71183" w:rsidRPr="00F71183" w:rsidTr="00E543CB">
        <w:trPr>
          <w:trHeight w:val="81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22 0 00 00000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r>
      <w:tr w:rsidR="00F71183" w:rsidRPr="00F71183" w:rsidTr="00E543CB">
        <w:trPr>
          <w:trHeight w:val="85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22 3 00 00000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r>
      <w:tr w:rsidR="00F71183" w:rsidRPr="00F71183" w:rsidTr="00E543CB">
        <w:trPr>
          <w:trHeight w:val="150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w:t>
            </w:r>
            <w:r w:rsidRPr="00F71183">
              <w:rPr>
                <w:sz w:val="28"/>
                <w:szCs w:val="28"/>
              </w:rPr>
              <w:lastRenderedPageBreak/>
              <w:t>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lastRenderedPageBreak/>
              <w:t>22 3 01 00000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r>
      <w:tr w:rsidR="00F71183" w:rsidRPr="00F71183" w:rsidTr="00E543CB">
        <w:trPr>
          <w:trHeight w:val="105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Прочие мероприятия подпрограммы "Обеспечение жильем молодых семей на территории Поддорского муниципального района на 2017 – 2025 годы" муниципальноой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22 3 01 99990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Социальная политика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22 3 01 99990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10</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r>
      <w:tr w:rsidR="00F71183" w:rsidRPr="00F71183" w:rsidTr="00E543CB">
        <w:trPr>
          <w:trHeight w:val="31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Социальное обеспечение населения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22 3 01 99990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10</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r>
      <w:tr w:rsidR="00F71183" w:rsidRPr="00F71183" w:rsidTr="00E543CB">
        <w:trPr>
          <w:trHeight w:val="323"/>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Социальные выплаты гражданам, кроме публичных нормативных социальных выплат</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22 3 01 99990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10</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320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r>
      <w:tr w:rsidR="00F71183" w:rsidRPr="00F71183" w:rsidTr="00E543CB">
        <w:trPr>
          <w:trHeight w:val="57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Муниципальная программа Поддорского муниципального района «Развитие молодёжной политики в Поддорском муниципальном районе»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24 0 00 00000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30 000,00  </w:t>
            </w:r>
          </w:p>
        </w:tc>
      </w:tr>
      <w:tr w:rsidR="00F71183" w:rsidRPr="00F71183" w:rsidTr="00E543CB">
        <w:trPr>
          <w:trHeight w:val="88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lastRenderedPageBreak/>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24 2 00 00000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18 650,00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18 650,00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18 650,00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Поддержка молодой семьи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24 2 02 00000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2 000,00  </w:t>
            </w:r>
          </w:p>
        </w:tc>
      </w:tr>
      <w:tr w:rsidR="00F71183" w:rsidRPr="00F71183" w:rsidTr="00E543CB">
        <w:trPr>
          <w:trHeight w:val="93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24 2 02 99990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24 2 02 99990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Молодежная политика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24 2 02 99990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Иные закупки товаров, работ и услуг для обеспечения государственных (муниципальных) нужд</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24 2 02 99990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2 000,00  </w:t>
            </w:r>
          </w:p>
        </w:tc>
      </w:tr>
      <w:tr w:rsidR="00F71183" w:rsidRPr="00F71183" w:rsidTr="00E543CB">
        <w:trPr>
          <w:trHeight w:val="37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Содействие в организации летнего отдыха, здорового образа жизни, молодёжного туризма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24 2 03 00000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r>
      <w:tr w:rsidR="00F71183" w:rsidRPr="00F71183" w:rsidTr="00E543CB">
        <w:trPr>
          <w:trHeight w:val="863"/>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Реализация прочих мероприятий подпрограммы «Вовлечение молодёжи Поддорского муниципального района в социальную практику» муниципальной </w:t>
            </w:r>
            <w:r w:rsidRPr="00F71183">
              <w:rPr>
                <w:sz w:val="28"/>
                <w:szCs w:val="28"/>
              </w:rPr>
              <w:lastRenderedPageBreak/>
              <w:t>программы Поддорского муниципального района " Развитие молодёжной политики в Поддорском муниципальном районе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lastRenderedPageBreak/>
              <w:t>24 2 03 99990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24 2 03 99990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Молодежная политика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24 2 03 99990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Иные закупки товаров, работ и услуг для обеспечения государственных (муниципальных) нужд</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24 2 03 99990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r>
      <w:tr w:rsidR="00F71183" w:rsidRPr="00F71183" w:rsidTr="00E543CB">
        <w:trPr>
          <w:trHeight w:val="54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24 2 05 00000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15 650,00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15 650,00  </w:t>
            </w:r>
          </w:p>
        </w:tc>
      </w:tr>
      <w:tr w:rsidR="00F71183" w:rsidRPr="00F71183" w:rsidTr="00E543CB">
        <w:trPr>
          <w:trHeight w:val="87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24 2 05 99990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15 650,00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15 650,00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24 2 05 99990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15 650,00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15 650,00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Молодежная политика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24 2 05 99990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15 650,00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15 650,00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Иные закупки товаров, работ и услуг для обеспечения государственных (муниципальных) нужд</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24 2 05 99990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15 650,00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15 650,00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15 650,00  </w:t>
            </w:r>
          </w:p>
        </w:tc>
      </w:tr>
      <w:tr w:rsidR="00F71183" w:rsidRPr="00F71183" w:rsidTr="00E543CB">
        <w:trPr>
          <w:trHeight w:val="70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 xml:space="preserve">Подпрограмма «Поддержка молодёжи, оказавшейся в трудной жизненной </w:t>
            </w:r>
            <w:r w:rsidRPr="00F71183">
              <w:rPr>
                <w:sz w:val="28"/>
                <w:szCs w:val="28"/>
              </w:rPr>
              <w:lastRenderedPageBreak/>
              <w:t>ситуации» муниципальной программы Поддорского муниципального района " Развитие молодёжной политики в Поддорском муниципальном районе"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lastRenderedPageBreak/>
              <w:t>24 3 00 00000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4 250,00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4 250,00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4 250,00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Организация работы с молодежью и молодыми родителями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24 3 02 00000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500,00  </w:t>
            </w:r>
          </w:p>
        </w:tc>
      </w:tr>
      <w:tr w:rsidR="00F71183" w:rsidRPr="00F71183" w:rsidTr="00E543CB">
        <w:trPr>
          <w:trHeight w:val="88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24 3 02 99990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24 3 02 99990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Молодежная политика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24 3 02 99990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Иные закупки товаров, работ и услуг для обеспечения государственных (муниципальных) нужд</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24 3 02 99990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500,00  </w:t>
            </w:r>
          </w:p>
        </w:tc>
      </w:tr>
      <w:tr w:rsidR="00F71183" w:rsidRPr="00F71183" w:rsidTr="00E543CB">
        <w:trPr>
          <w:trHeight w:val="49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Проведение оздоровительных, культурно-массовых мероприятий с привлечением молодежи, оказавшейся в трудной жизненной ситуации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24 3 05 00000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3 750,00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3 750,00  </w:t>
            </w:r>
          </w:p>
        </w:tc>
      </w:tr>
      <w:tr w:rsidR="00F71183" w:rsidRPr="00F71183" w:rsidTr="00E543CB">
        <w:trPr>
          <w:trHeight w:val="91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w:t>
            </w:r>
            <w:r w:rsidRPr="00F71183">
              <w:rPr>
                <w:sz w:val="28"/>
                <w:szCs w:val="28"/>
              </w:rPr>
              <w:lastRenderedPageBreak/>
              <w:t>Поддорском муниципальном районе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lastRenderedPageBreak/>
              <w:t>24 3 05 99990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3 750,00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3 750,00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24 3 05 99990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3 750,00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3 750,00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Молодежная политика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24 3 05 99990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3 750,00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3 750,00  </w:t>
            </w:r>
          </w:p>
        </w:tc>
      </w:tr>
      <w:tr w:rsidR="00F71183" w:rsidRPr="00F71183" w:rsidTr="00E543CB">
        <w:trPr>
          <w:trHeight w:val="383"/>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Иные закупки товаров, работ и услуг для обеспечения государственных (муниципальных) нужд</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24 3 05 99990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3 750,00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3 750,00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3 750,00  </w:t>
            </w:r>
          </w:p>
        </w:tc>
      </w:tr>
      <w:tr w:rsidR="00F71183" w:rsidRPr="00F71183" w:rsidTr="00E543CB">
        <w:trPr>
          <w:trHeight w:val="76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24 4 00 00000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7 100,00  </w:t>
            </w:r>
          </w:p>
        </w:tc>
      </w:tr>
      <w:tr w:rsidR="00F71183" w:rsidRPr="00F71183" w:rsidTr="00E543CB">
        <w:trPr>
          <w:trHeight w:val="63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24 4 02 00000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7 100,00  </w:t>
            </w:r>
          </w:p>
        </w:tc>
      </w:tr>
      <w:tr w:rsidR="00F71183" w:rsidRPr="00F71183" w:rsidTr="00E543CB">
        <w:trPr>
          <w:trHeight w:val="79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w:t>
            </w:r>
            <w:r w:rsidRPr="00F71183">
              <w:rPr>
                <w:sz w:val="28"/>
                <w:szCs w:val="28"/>
              </w:rPr>
              <w:lastRenderedPageBreak/>
              <w:t>муниципальном районе"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lastRenderedPageBreak/>
              <w:t>24 4 02 99990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7 100,00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24 4 02 99990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7 100,00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Молодежная политика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24 4 02 99990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7 100,00  </w:t>
            </w:r>
          </w:p>
        </w:tc>
      </w:tr>
      <w:tr w:rsidR="00F71183" w:rsidRPr="00F71183" w:rsidTr="00E543CB">
        <w:trPr>
          <w:trHeight w:val="383"/>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Иные закупки товаров, работ и услуг для обеспечения государственных (муниципальных) нужд</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24 4 02 99990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7 100,00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7 100,00  </w:t>
            </w:r>
          </w:p>
        </w:tc>
      </w:tr>
      <w:tr w:rsidR="00F71183" w:rsidRPr="00F71183" w:rsidTr="00E543CB">
        <w:trPr>
          <w:trHeight w:val="67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Организация работы по увековечению памяти погибших при защите Отечества на территории района и использование поисковой работы в вопросах патриотического воспитания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24 4 04 00000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49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Осуществление отдельных государственных полномочий в области увековечения памяти погибших при защите Отечества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24 4 04 70660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24 4 04 70660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Молодежная политика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24 4 04 70660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Иные закупки товаров, работ и услуг для обеспечения государственных (муниципальных) нужд</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24 4 04 70660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39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Муниципальная программа Поддорского муниципального района «Обеспечение прав потребителей в Поддорском муниципальном районе»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25 0 00 00000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r>
      <w:tr w:rsidR="00F71183" w:rsidRPr="00F71183" w:rsidTr="00E543CB">
        <w:trPr>
          <w:trHeight w:val="55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 xml:space="preserve">«Развитие и укрепление системы защиты прав потребителей в Поддорском районе, обеспечение координации деятельности  </w:t>
            </w:r>
            <w:r w:rsidRPr="00F71183">
              <w:rPr>
                <w:sz w:val="28"/>
                <w:szCs w:val="28"/>
              </w:rPr>
              <w:lastRenderedPageBreak/>
              <w:t>всех участков по достижению цели Программы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lastRenderedPageBreak/>
              <w:t>25 0 01 00000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r>
      <w:tr w:rsidR="00F71183" w:rsidRPr="00F71183" w:rsidTr="00E543CB">
        <w:trPr>
          <w:trHeight w:val="43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Реализация прочих мероприятий программы «Обеспечение прав потребителей в Поддорском муниципальном районе»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25 0 01 99990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Национальная экономика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25 0 01 99990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Другие вопросы в области национальной экономики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25 0 01 99990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Иные закупки товаров, работ и услуг для обеспечения государственных (муниципальных) нужд</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25 0 01 99990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1 000,00  </w:t>
            </w:r>
          </w:p>
        </w:tc>
      </w:tr>
      <w:tr w:rsidR="00F71183" w:rsidRPr="00F71183" w:rsidTr="00E543CB">
        <w:trPr>
          <w:trHeight w:val="623"/>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Муниципальная программа Поддорского муниципального района "Формирование законопослушного поведения участников дорожного движения на территории Поддорского муниципального района на 2020-2025 годы"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26 0 00 00000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26 0 02 00000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Учреждения по финансово-экономическому и информационно- методическому сопровождению</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26 0 02 02350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Образование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26 0 02 02350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Молодежная политика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26 0 02 02350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 xml:space="preserve">Субсидии бюджетным учреждениям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26 0 02 02350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r>
      <w:tr w:rsidR="00F71183" w:rsidRPr="00F71183" w:rsidTr="00E543CB">
        <w:trPr>
          <w:trHeight w:val="51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27  0 00 00000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Создание условий для обеспечения доступным и комфортным жильем сельское население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27  0 01 00000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Реализация прочих мероприятий подпрограммы " Комплексное развитие сельских территорий Поддорского муниципального района до 2025 год"</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27  0 01 99990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Национальная экономика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27  0 01 99990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Сельское хозяйство и рыболовство</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27  0 01 99990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Иные закупки товаров, работ и услуг для обеспечения государственных (муниципальных) нужд</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27  0 01 99990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b/>
                <w:bCs/>
                <w:sz w:val="28"/>
                <w:szCs w:val="28"/>
              </w:rPr>
            </w:pPr>
            <w:r w:rsidRPr="00F71183">
              <w:rPr>
                <w:b/>
                <w:bCs/>
                <w:sz w:val="28"/>
                <w:szCs w:val="28"/>
              </w:rPr>
              <w:t>Глава муниципального образования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b/>
                <w:bCs/>
                <w:sz w:val="28"/>
                <w:szCs w:val="28"/>
              </w:rPr>
            </w:pPr>
            <w:r w:rsidRPr="00F71183">
              <w:rPr>
                <w:b/>
                <w:bCs/>
                <w:sz w:val="28"/>
                <w:szCs w:val="28"/>
              </w:rPr>
              <w:t>90 0 00 00000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b/>
                <w:bCs/>
                <w:sz w:val="28"/>
                <w:szCs w:val="28"/>
              </w:rPr>
            </w:pPr>
            <w:r w:rsidRPr="00F71183">
              <w:rPr>
                <w:b/>
                <w:bCs/>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b/>
                <w:bCs/>
                <w:sz w:val="28"/>
                <w:szCs w:val="28"/>
              </w:rPr>
            </w:pPr>
            <w:r w:rsidRPr="00F71183">
              <w:rPr>
                <w:b/>
                <w:bCs/>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b/>
                <w:bCs/>
                <w:sz w:val="28"/>
                <w:szCs w:val="28"/>
              </w:rPr>
            </w:pPr>
            <w:r w:rsidRPr="00F71183">
              <w:rPr>
                <w:b/>
                <w:bCs/>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b/>
                <w:bCs/>
                <w:sz w:val="28"/>
                <w:szCs w:val="28"/>
              </w:rPr>
            </w:pPr>
            <w:r w:rsidRPr="00F71183">
              <w:rPr>
                <w:b/>
                <w:bCs/>
                <w:sz w:val="28"/>
                <w:szCs w:val="28"/>
              </w:rPr>
              <w:t xml:space="preserve">1 719 700,00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b/>
                <w:bCs/>
                <w:sz w:val="28"/>
                <w:szCs w:val="28"/>
              </w:rPr>
            </w:pPr>
            <w:r w:rsidRPr="00F71183">
              <w:rPr>
                <w:b/>
                <w:bCs/>
                <w:sz w:val="28"/>
                <w:szCs w:val="28"/>
              </w:rPr>
              <w:t xml:space="preserve">1 719 700,00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b/>
                <w:bCs/>
                <w:sz w:val="28"/>
                <w:szCs w:val="28"/>
              </w:rPr>
            </w:pPr>
            <w:r w:rsidRPr="00F71183">
              <w:rPr>
                <w:b/>
                <w:bCs/>
                <w:sz w:val="28"/>
                <w:szCs w:val="28"/>
              </w:rPr>
              <w:t xml:space="preserve">1 719 700,00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Обеспечение функций муниципальных органов</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90 0 00 01000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1 719 700,00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1 719 700,00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1 719 700,00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Общегосударственные вопросы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90 0 00 01000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1 719 700,00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1 719 700,00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1 719 700,00  </w:t>
            </w:r>
          </w:p>
        </w:tc>
      </w:tr>
      <w:tr w:rsidR="00F71183" w:rsidRPr="00F71183" w:rsidTr="00E543CB">
        <w:trPr>
          <w:trHeight w:val="529"/>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Функционирование высшего должностного лица субъекта Российской Федерации и муниципального образования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90 0 00 01000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1 719 700,00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1 719 700,00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1 719 700,00  </w:t>
            </w:r>
          </w:p>
        </w:tc>
      </w:tr>
      <w:tr w:rsidR="00F71183" w:rsidRPr="00F71183" w:rsidTr="00E543CB">
        <w:trPr>
          <w:trHeight w:val="46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Расходы на выплаты персоналу государственных (муниципальных) </w:t>
            </w:r>
            <w:r w:rsidRPr="00F71183">
              <w:rPr>
                <w:sz w:val="28"/>
                <w:szCs w:val="28"/>
              </w:rPr>
              <w:lastRenderedPageBreak/>
              <w:t>органов</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lastRenderedPageBreak/>
              <w:t>90 0 00 01000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1 719 700,00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1 719 700,00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1 719 700,00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b/>
                <w:bCs/>
                <w:sz w:val="28"/>
                <w:szCs w:val="28"/>
              </w:rPr>
            </w:pPr>
            <w:r w:rsidRPr="00F71183">
              <w:rPr>
                <w:b/>
                <w:bCs/>
                <w:sz w:val="28"/>
                <w:szCs w:val="28"/>
              </w:rPr>
              <w:lastRenderedPageBreak/>
              <w:t>Обеспечение деятельности Контрольно-счетной палаты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b/>
                <w:bCs/>
                <w:sz w:val="28"/>
                <w:szCs w:val="28"/>
              </w:rPr>
            </w:pPr>
            <w:r w:rsidRPr="00F71183">
              <w:rPr>
                <w:b/>
                <w:bCs/>
                <w:sz w:val="28"/>
                <w:szCs w:val="28"/>
              </w:rPr>
              <w:t>91 0 00 00000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b/>
                <w:bCs/>
                <w:sz w:val="28"/>
                <w:szCs w:val="28"/>
              </w:rPr>
            </w:pPr>
            <w:r w:rsidRPr="00F71183">
              <w:rPr>
                <w:b/>
                <w:bCs/>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b/>
                <w:bCs/>
                <w:sz w:val="28"/>
                <w:szCs w:val="28"/>
              </w:rPr>
            </w:pPr>
            <w:r w:rsidRPr="00F71183">
              <w:rPr>
                <w:b/>
                <w:bCs/>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b/>
                <w:bCs/>
                <w:sz w:val="28"/>
                <w:szCs w:val="28"/>
              </w:rPr>
            </w:pPr>
            <w:r w:rsidRPr="00F71183">
              <w:rPr>
                <w:b/>
                <w:bCs/>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b/>
                <w:bCs/>
                <w:sz w:val="28"/>
                <w:szCs w:val="28"/>
              </w:rPr>
            </w:pPr>
            <w:r w:rsidRPr="00F71183">
              <w:rPr>
                <w:b/>
                <w:bCs/>
                <w:sz w:val="28"/>
                <w:szCs w:val="28"/>
              </w:rPr>
              <w:t xml:space="preserve">1 378 200,00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b/>
                <w:bCs/>
                <w:sz w:val="28"/>
                <w:szCs w:val="28"/>
              </w:rPr>
            </w:pPr>
            <w:r w:rsidRPr="00F71183">
              <w:rPr>
                <w:b/>
                <w:bCs/>
                <w:sz w:val="28"/>
                <w:szCs w:val="28"/>
              </w:rPr>
              <w:t xml:space="preserve">1 378 200,00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b/>
                <w:bCs/>
                <w:sz w:val="28"/>
                <w:szCs w:val="28"/>
              </w:rPr>
            </w:pPr>
            <w:r w:rsidRPr="00F71183">
              <w:rPr>
                <w:b/>
                <w:bCs/>
                <w:sz w:val="28"/>
                <w:szCs w:val="28"/>
              </w:rPr>
              <w:t xml:space="preserve">1 378 200,00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Председатель контрольно-счетной палаты и его заместитель</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91 1 00 00000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851 700,00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851 700,00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851 700,00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Обеспечение функций муниципальных органов</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91 1 00 01000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851 700,00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851 700,00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851 700,00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Общегосударственные вопросы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91 1 00 01000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851 700,00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851 700,00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851 700,00  </w:t>
            </w:r>
          </w:p>
        </w:tc>
      </w:tr>
      <w:tr w:rsidR="00F71183" w:rsidRPr="00F71183" w:rsidTr="00E543CB">
        <w:trPr>
          <w:trHeight w:val="42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91 1 00 01000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851 700,00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851 700,00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851 700,00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Расходы на выплаты персоналу государственных (муниципальных) органов</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91 1 00 01000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780 000,00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780 000,00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780 000,00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Иные закупки товаров, работ и услуг для обеспечения государственных (муниципальных) нужд</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91 1 00 01000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71 700,00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71 700,00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71 700,00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Аудиторы контрольно-счетной палаты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91 2 00 00000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526 500,00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526 500,00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526 500,00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Обеспечение функций муниципальных органов</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91 2 00 01000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175 500,00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526 500,00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526 500,00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Общегосударственные вопросы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91 2 00 01000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175 500,00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526 500,00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526 500,00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91 2 00 01000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175 500,00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526 500,00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526 500,00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 xml:space="preserve">Расходы на выплаты персоналу государственных (муниципальных) </w:t>
            </w:r>
            <w:r w:rsidRPr="00F71183">
              <w:rPr>
                <w:sz w:val="28"/>
                <w:szCs w:val="28"/>
              </w:rPr>
              <w:lastRenderedPageBreak/>
              <w:t>органов</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lastRenderedPageBreak/>
              <w:t>91 2 00 01000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175 500,00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526 500,00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526 500,00  </w:t>
            </w:r>
          </w:p>
        </w:tc>
      </w:tr>
      <w:tr w:rsidR="00F71183" w:rsidRPr="00F71183" w:rsidTr="00E543CB">
        <w:trPr>
          <w:trHeight w:val="60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91 2 00 60020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351 000,00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Общегосударственные вопросы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91 2 00 60020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351 000,00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45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91 2 00 60020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351 000,00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Расходы на выплаты персоналу государственных (муниципальных) органов</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91 2 00 60020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351 000,00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443"/>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b/>
                <w:bCs/>
                <w:sz w:val="28"/>
                <w:szCs w:val="28"/>
              </w:rPr>
            </w:pPr>
            <w:r w:rsidRPr="00F71183">
              <w:rPr>
                <w:b/>
                <w:bCs/>
                <w:sz w:val="28"/>
                <w:szCs w:val="28"/>
              </w:rPr>
              <w:t>Руководство и управление в сфере установленных функций органов  местного самоуправления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b/>
                <w:bCs/>
                <w:sz w:val="28"/>
                <w:szCs w:val="28"/>
              </w:rPr>
            </w:pPr>
            <w:r w:rsidRPr="00F71183">
              <w:rPr>
                <w:b/>
                <w:bCs/>
                <w:sz w:val="28"/>
                <w:szCs w:val="28"/>
              </w:rPr>
              <w:t>92 0 00 00000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b/>
                <w:bCs/>
                <w:sz w:val="28"/>
                <w:szCs w:val="28"/>
              </w:rPr>
            </w:pPr>
            <w:r w:rsidRPr="00F71183">
              <w:rPr>
                <w:b/>
                <w:bCs/>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b/>
                <w:bCs/>
                <w:sz w:val="28"/>
                <w:szCs w:val="28"/>
              </w:rPr>
            </w:pPr>
            <w:r w:rsidRPr="00F71183">
              <w:rPr>
                <w:b/>
                <w:bCs/>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b/>
                <w:bCs/>
                <w:sz w:val="28"/>
                <w:szCs w:val="28"/>
              </w:rPr>
            </w:pPr>
            <w:r w:rsidRPr="00F71183">
              <w:rPr>
                <w:b/>
                <w:bCs/>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b/>
                <w:bCs/>
                <w:sz w:val="28"/>
                <w:szCs w:val="28"/>
              </w:rPr>
            </w:pPr>
            <w:r w:rsidRPr="00F71183">
              <w:rPr>
                <w:b/>
                <w:bCs/>
                <w:sz w:val="28"/>
                <w:szCs w:val="28"/>
              </w:rPr>
              <w:t xml:space="preserve">27 977 700,00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b/>
                <w:bCs/>
                <w:sz w:val="28"/>
                <w:szCs w:val="28"/>
              </w:rPr>
            </w:pPr>
            <w:r w:rsidRPr="00F71183">
              <w:rPr>
                <w:b/>
                <w:bCs/>
                <w:sz w:val="28"/>
                <w:szCs w:val="28"/>
              </w:rPr>
              <w:t xml:space="preserve">21 560 700,00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b/>
                <w:bCs/>
                <w:sz w:val="28"/>
                <w:szCs w:val="28"/>
              </w:rPr>
            </w:pPr>
            <w:r w:rsidRPr="00F71183">
              <w:rPr>
                <w:b/>
                <w:bCs/>
                <w:sz w:val="28"/>
                <w:szCs w:val="28"/>
              </w:rPr>
              <w:t xml:space="preserve">20 981 500,00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Обеспечение функций муниципальных органов</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92 0 00 01000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24 551 600,00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19 456 700,00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18 866 700,00  </w:t>
            </w:r>
          </w:p>
        </w:tc>
      </w:tr>
      <w:tr w:rsidR="00F71183" w:rsidRPr="00F71183" w:rsidTr="00E543CB">
        <w:trPr>
          <w:trHeight w:val="289"/>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Общегосударственные вопросы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92 0 00 01000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24 551 600,00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19 456 700,00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18 866 700,00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92 0 00 01000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24 551 600,00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19 456 700,00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18 866 700,00  </w:t>
            </w:r>
          </w:p>
        </w:tc>
      </w:tr>
      <w:tr w:rsidR="00F71183" w:rsidRPr="00F71183" w:rsidTr="00E543CB">
        <w:trPr>
          <w:trHeight w:val="22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 xml:space="preserve">Расходы на выплаты персоналу </w:t>
            </w:r>
            <w:r w:rsidRPr="00F71183">
              <w:rPr>
                <w:sz w:val="28"/>
                <w:szCs w:val="28"/>
              </w:rPr>
              <w:lastRenderedPageBreak/>
              <w:t>государственных (муниципальных) органов</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lastRenderedPageBreak/>
              <w:t>92 0 00 01000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23 407 000,00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18 587 000,00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17 997 000,00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lastRenderedPageBreak/>
              <w:t>Иные закупки товаров, работ и услуг для обеспечения государственных (муниципальных) нужд</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92 0 00 01000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1 077 200,00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802 300,00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802 300,00  </w:t>
            </w:r>
          </w:p>
        </w:tc>
      </w:tr>
      <w:tr w:rsidR="00F71183" w:rsidRPr="00F71183" w:rsidTr="00E543CB">
        <w:trPr>
          <w:trHeight w:val="24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 Уплата налогов, сборов и иных платежей</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92 0 00 01000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850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67 400,00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67 400,00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67 400,00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Осуществление отдельных государственных полномочий в сфере государственной регистрации актов гражданского состояния</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92 0 00 59300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283 700,00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298 700,00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309 500,00  </w:t>
            </w:r>
          </w:p>
        </w:tc>
      </w:tr>
      <w:tr w:rsidR="00F71183" w:rsidRPr="00F71183" w:rsidTr="00E543CB">
        <w:trPr>
          <w:trHeight w:val="24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Общегосударственные вопросы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92 0 00 59300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283 700,00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298 700,00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309 500,00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Другие общегосударственные вопросы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92 0 00 59300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283 700,00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298 700,00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309 500,00  </w:t>
            </w:r>
          </w:p>
        </w:tc>
      </w:tr>
      <w:tr w:rsidR="00F71183" w:rsidRPr="00F71183" w:rsidTr="00E543CB">
        <w:trPr>
          <w:trHeight w:val="323"/>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Расходы на выплаты персоналу государственных (муниципальных) органов</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92 0 00 59300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248 500,00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261 850,00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272 250,00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Иные закупки товаров, работ и услуг для обеспечения государственных (муниципальных) нужд</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92 0 00 59300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35 200,00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36 850,00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37 250,00  </w:t>
            </w:r>
          </w:p>
        </w:tc>
      </w:tr>
      <w:tr w:rsidR="00F71183" w:rsidRPr="00F71183" w:rsidTr="00E543CB">
        <w:trPr>
          <w:trHeight w:val="30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Формирование архивных фондов поселений</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92 0 00 60010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1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Общегосударственные вопросы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92 0 00 60010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45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92 0 00 60010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 xml:space="preserve">Иные закупки товаров, работ и услуг для </w:t>
            </w:r>
            <w:r w:rsidRPr="00F71183">
              <w:rPr>
                <w:sz w:val="28"/>
                <w:szCs w:val="28"/>
              </w:rPr>
              <w:lastRenderedPageBreak/>
              <w:t>обеспечения государственных (муниципальных) нужд</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lastRenderedPageBreak/>
              <w:t>92 0 00 60010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46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Содержание штатных единиц, осуществляющих переданные отдельные государственные полномочия области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92 0 00 70280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1 803 800,00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1 803 800,00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1 803 800,00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Общегосударственные вопросы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92 0 00 70280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1 805 300,00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1 805 300,00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1 805 300,00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92 0 00 70280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1 805 300,00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1 805 300,00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1 805 300,00  </w:t>
            </w:r>
          </w:p>
        </w:tc>
      </w:tr>
      <w:tr w:rsidR="00F71183" w:rsidRPr="00F71183" w:rsidTr="00E543CB">
        <w:trPr>
          <w:trHeight w:val="31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Расходы на выплаты персоналу государственных (муниципальных) органов</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92 0 00 70280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1 775 800,00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1 775 800,00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1 775 800,00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Иные закупки товаров, работ и услуг для обеспечения государственных (муниципальных) нужд</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92 0 00 70280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28 000,00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28 000,00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28 000,00  </w:t>
            </w:r>
          </w:p>
        </w:tc>
      </w:tr>
      <w:tr w:rsidR="00F71183" w:rsidRPr="00F71183" w:rsidTr="00E543CB">
        <w:trPr>
          <w:trHeight w:val="552"/>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92 0 00 70650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1 500,00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Общегосударственные вопросы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92 0 00 70650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1 500,00  </w:t>
            </w:r>
          </w:p>
        </w:tc>
      </w:tr>
      <w:tr w:rsidR="00F71183" w:rsidRPr="00F71183" w:rsidTr="00E543CB">
        <w:trPr>
          <w:trHeight w:val="43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Функционирование Правительства </w:t>
            </w:r>
            <w:r w:rsidRPr="00F71183">
              <w:rPr>
                <w:sz w:val="28"/>
                <w:szCs w:val="28"/>
              </w:rPr>
              <w:lastRenderedPageBreak/>
              <w:t>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lastRenderedPageBreak/>
              <w:t>92 0 00 70650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1 500,00  </w:t>
            </w:r>
          </w:p>
        </w:tc>
      </w:tr>
      <w:tr w:rsidR="00F71183" w:rsidRPr="00F71183" w:rsidTr="00E543CB">
        <w:trPr>
          <w:trHeight w:val="529"/>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lastRenderedPageBreak/>
              <w:t>Иные закупки товаров, работ и услуг для обеспечения государственных (муниципальных) нужд</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92 0 00 70650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1 500,00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1 500,00  </w:t>
            </w:r>
          </w:p>
        </w:tc>
      </w:tr>
      <w:tr w:rsidR="00F71183" w:rsidRPr="00F71183" w:rsidTr="00E543CB">
        <w:trPr>
          <w:trHeight w:val="40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Расходы муниципальных казенных, бюджетных и автономных учреждений по приобретению коммунальных услуг</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92 0 00 72300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1 066 500,00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Общегосударственные вопросы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92 0 00 72300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1 066 500,00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92 0 00 72300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1 066 500,00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Иные закупки товаров, работ и услуг для обеспечения государственных (муниципальных) нужд</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92 0 00 72300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1 066 500,00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64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92 0 00 S2300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266 600,00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Общегосударственные вопросы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92 0 00 S2300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266 600,00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92 0 00 S2300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266 600,00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48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Иные закупки товаров, работ и услуг для обеспечения государственных (муниципальных) нужд</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92 0 00 S2300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266 600,00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42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jc w:val="both"/>
              <w:rPr>
                <w:b/>
                <w:bCs/>
                <w:sz w:val="28"/>
                <w:szCs w:val="28"/>
              </w:rPr>
            </w:pPr>
            <w:r w:rsidRPr="00F71183">
              <w:rPr>
                <w:b/>
                <w:bCs/>
                <w:sz w:val="28"/>
                <w:szCs w:val="28"/>
              </w:rPr>
              <w:t>Составление (изменение) списков кандидатов в присяжные заседатели федеральных судов общей юрисдикции в Российской Федерации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b/>
                <w:bCs/>
                <w:sz w:val="28"/>
                <w:szCs w:val="28"/>
              </w:rPr>
            </w:pPr>
            <w:r w:rsidRPr="00F71183">
              <w:rPr>
                <w:b/>
                <w:bCs/>
                <w:sz w:val="28"/>
                <w:szCs w:val="28"/>
              </w:rPr>
              <w:t>93 0 00 00000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b/>
                <w:bCs/>
                <w:sz w:val="28"/>
                <w:szCs w:val="28"/>
              </w:rPr>
            </w:pPr>
            <w:r w:rsidRPr="00F71183">
              <w:rPr>
                <w:b/>
                <w:bCs/>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b/>
                <w:bCs/>
                <w:sz w:val="28"/>
                <w:szCs w:val="28"/>
              </w:rPr>
            </w:pPr>
            <w:r w:rsidRPr="00F71183">
              <w:rPr>
                <w:b/>
                <w:bCs/>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b/>
                <w:bCs/>
                <w:sz w:val="28"/>
                <w:szCs w:val="28"/>
              </w:rPr>
            </w:pPr>
            <w:r w:rsidRPr="00F71183">
              <w:rPr>
                <w:b/>
                <w:bCs/>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b/>
                <w:bCs/>
                <w:sz w:val="28"/>
                <w:szCs w:val="28"/>
              </w:rPr>
            </w:pPr>
            <w:r w:rsidRPr="00F71183">
              <w:rPr>
                <w:b/>
                <w:bCs/>
                <w:sz w:val="28"/>
                <w:szCs w:val="28"/>
              </w:rPr>
              <w:t xml:space="preserve">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b/>
                <w:bCs/>
                <w:sz w:val="28"/>
                <w:szCs w:val="28"/>
              </w:rPr>
            </w:pPr>
            <w:r w:rsidRPr="00F71183">
              <w:rPr>
                <w:b/>
                <w:bCs/>
                <w:sz w:val="28"/>
                <w:szCs w:val="28"/>
              </w:rPr>
              <w:t xml:space="preserve">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b/>
                <w:bCs/>
                <w:sz w:val="28"/>
                <w:szCs w:val="28"/>
              </w:rPr>
            </w:pPr>
            <w:r w:rsidRPr="00F71183">
              <w:rPr>
                <w:b/>
                <w:bCs/>
                <w:sz w:val="28"/>
                <w:szCs w:val="28"/>
              </w:rPr>
              <w:t xml:space="preserve">700,00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jc w:val="both"/>
              <w:rPr>
                <w:sz w:val="28"/>
                <w:szCs w:val="28"/>
              </w:rPr>
            </w:pPr>
            <w:r w:rsidRPr="00F71183">
              <w:rPr>
                <w:sz w:val="28"/>
                <w:szCs w:val="28"/>
              </w:rPr>
              <w:t>Составление (изменение) списков кандидатов в присяжные заседатели федеральных судов общей юрисдикции в Российской Федерации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93 0 00 51200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Общегосударственные вопросы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93 0 00 51200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Судебная система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93 0 00 51200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Иные закупки товаров, работ и услуг для обеспечения государственных (муниципальных) нужд</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93 0 00 51200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700,00  </w:t>
            </w:r>
          </w:p>
        </w:tc>
      </w:tr>
      <w:tr w:rsidR="00F71183" w:rsidRPr="00F71183" w:rsidTr="00E543CB">
        <w:trPr>
          <w:trHeight w:val="469"/>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jc w:val="both"/>
              <w:rPr>
                <w:b/>
                <w:bCs/>
                <w:sz w:val="28"/>
                <w:szCs w:val="28"/>
              </w:rPr>
            </w:pPr>
            <w:r w:rsidRPr="00F71183">
              <w:rPr>
                <w:b/>
                <w:bCs/>
                <w:sz w:val="28"/>
                <w:szCs w:val="28"/>
              </w:rPr>
              <w:t>Резервные фонды местных  администраций</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b/>
                <w:bCs/>
                <w:sz w:val="28"/>
                <w:szCs w:val="28"/>
              </w:rPr>
            </w:pPr>
            <w:r w:rsidRPr="00F71183">
              <w:rPr>
                <w:b/>
                <w:bCs/>
                <w:sz w:val="28"/>
                <w:szCs w:val="28"/>
              </w:rPr>
              <w:t>96 0 00 00000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b/>
                <w:bCs/>
                <w:sz w:val="28"/>
                <w:szCs w:val="28"/>
              </w:rPr>
            </w:pPr>
            <w:r w:rsidRPr="00F71183">
              <w:rPr>
                <w:b/>
                <w:bCs/>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b/>
                <w:bCs/>
                <w:sz w:val="28"/>
                <w:szCs w:val="28"/>
              </w:rPr>
            </w:pPr>
            <w:r w:rsidRPr="00F71183">
              <w:rPr>
                <w:b/>
                <w:bCs/>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b/>
                <w:bCs/>
                <w:sz w:val="28"/>
                <w:szCs w:val="28"/>
              </w:rPr>
            </w:pPr>
            <w:r w:rsidRPr="00F71183">
              <w:rPr>
                <w:b/>
                <w:bCs/>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b/>
                <w:bCs/>
                <w:sz w:val="28"/>
                <w:szCs w:val="28"/>
              </w:rPr>
            </w:pPr>
            <w:r w:rsidRPr="00F71183">
              <w:rPr>
                <w:b/>
                <w:bCs/>
                <w:sz w:val="28"/>
                <w:szCs w:val="28"/>
              </w:rPr>
              <w:t xml:space="preserve">100 000,00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b/>
                <w:bCs/>
                <w:sz w:val="28"/>
                <w:szCs w:val="28"/>
              </w:rPr>
            </w:pPr>
            <w:r w:rsidRPr="00F71183">
              <w:rPr>
                <w:b/>
                <w:bCs/>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b/>
                <w:bCs/>
                <w:sz w:val="28"/>
                <w:szCs w:val="28"/>
              </w:rPr>
            </w:pPr>
            <w:r w:rsidRPr="00F71183">
              <w:rPr>
                <w:b/>
                <w:bCs/>
                <w:sz w:val="28"/>
                <w:szCs w:val="28"/>
              </w:rPr>
              <w:t xml:space="preserve">100 000,00  </w:t>
            </w:r>
          </w:p>
        </w:tc>
      </w:tr>
      <w:tr w:rsidR="00F71183" w:rsidRPr="00F71183" w:rsidTr="00E543CB">
        <w:trPr>
          <w:trHeight w:val="289"/>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jc w:val="both"/>
              <w:rPr>
                <w:sz w:val="28"/>
                <w:szCs w:val="28"/>
              </w:rPr>
            </w:pPr>
            <w:r w:rsidRPr="00F71183">
              <w:rPr>
                <w:sz w:val="28"/>
                <w:szCs w:val="28"/>
              </w:rPr>
              <w:t>Иные целевые направления расходов резервных фондов</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96 0 00 03010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r>
      <w:tr w:rsidR="00F71183" w:rsidRPr="00F71183" w:rsidTr="00E543CB">
        <w:trPr>
          <w:trHeight w:val="21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Общегосударственные вопросы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96 0 00 03010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Резервные фонды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96 0 00 03010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lastRenderedPageBreak/>
              <w:t>Резервные средства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96 0 00 03010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870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100 000,00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b/>
                <w:bCs/>
                <w:sz w:val="28"/>
                <w:szCs w:val="28"/>
              </w:rPr>
            </w:pPr>
            <w:r w:rsidRPr="00F71183">
              <w:rPr>
                <w:b/>
                <w:bCs/>
                <w:sz w:val="28"/>
                <w:szCs w:val="28"/>
              </w:rPr>
              <w:t>Другие общегосударственные вопросы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b/>
                <w:bCs/>
                <w:sz w:val="28"/>
                <w:szCs w:val="28"/>
              </w:rPr>
            </w:pPr>
            <w:r w:rsidRPr="00F71183">
              <w:rPr>
                <w:b/>
                <w:bCs/>
                <w:sz w:val="28"/>
                <w:szCs w:val="28"/>
              </w:rPr>
              <w:t>97 0 00 00000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b/>
                <w:bCs/>
                <w:sz w:val="28"/>
                <w:szCs w:val="28"/>
              </w:rPr>
            </w:pPr>
            <w:r w:rsidRPr="00F71183">
              <w:rPr>
                <w:b/>
                <w:bCs/>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b/>
                <w:bCs/>
                <w:sz w:val="28"/>
                <w:szCs w:val="28"/>
              </w:rPr>
            </w:pPr>
            <w:r w:rsidRPr="00F71183">
              <w:rPr>
                <w:b/>
                <w:bCs/>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b/>
                <w:bCs/>
                <w:sz w:val="28"/>
                <w:szCs w:val="28"/>
              </w:rPr>
            </w:pPr>
            <w:r w:rsidRPr="00F71183">
              <w:rPr>
                <w:b/>
                <w:bCs/>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b/>
                <w:bCs/>
                <w:sz w:val="28"/>
                <w:szCs w:val="28"/>
              </w:rPr>
            </w:pPr>
            <w:r w:rsidRPr="00F71183">
              <w:rPr>
                <w:b/>
                <w:bCs/>
                <w:sz w:val="28"/>
                <w:szCs w:val="28"/>
              </w:rPr>
              <w:t xml:space="preserve">11 859 074,45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b/>
                <w:bCs/>
                <w:sz w:val="28"/>
                <w:szCs w:val="28"/>
              </w:rPr>
            </w:pPr>
            <w:r w:rsidRPr="00F71183">
              <w:rPr>
                <w:b/>
                <w:bCs/>
                <w:sz w:val="28"/>
                <w:szCs w:val="28"/>
              </w:rPr>
              <w:t xml:space="preserve">5 870 100,00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b/>
                <w:bCs/>
                <w:sz w:val="28"/>
                <w:szCs w:val="28"/>
              </w:rPr>
            </w:pPr>
            <w:r w:rsidRPr="00F71183">
              <w:rPr>
                <w:b/>
                <w:bCs/>
                <w:sz w:val="28"/>
                <w:szCs w:val="28"/>
              </w:rPr>
              <w:t xml:space="preserve">5 870 100,00  </w:t>
            </w:r>
          </w:p>
        </w:tc>
      </w:tr>
      <w:tr w:rsidR="00F71183" w:rsidRPr="00F71183" w:rsidTr="00E543CB">
        <w:trPr>
          <w:trHeight w:val="51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Реализация государственных функций, связанных с общегосударственным управлением</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97 1 00 00000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11 859 074,45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5 870 100,00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5 870 100,00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Реализация прочих мероприятий непрограммных расходов</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97 1 00 99990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11 175 543,45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5 870 100,00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5 870 100,00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Общегосударственные вопросы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97 1 00 99990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5 618 143,45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312 700,00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312 700,00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Другие общегосударственные вопросы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97 1 00 99990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5 618 143,45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312 700,00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312 700,00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Иные закупки товаров, работ и услуг для обеспечения государственных (муниципальных) нужд</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97 1 00 99990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5 497 443,45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192 000,00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192 000,00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 xml:space="preserve"> Уплата налогов, сборов и иных платежей</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97 1 00 99990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850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120 700,00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120 700,00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120 700,00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Национальная экономика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97 1 00 99990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5 557 400,00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5 557 400,00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Транспорт</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97 1 00 99990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5 557 400,00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5 557 400,00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Иные закупки товаров, работ и услуг для обеспечения государственных (муниципальных) нужд</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97 1 00 99990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5 557 400,00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5 557 400,00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5 557 400,00  </w:t>
            </w:r>
          </w:p>
        </w:tc>
      </w:tr>
      <w:tr w:rsidR="00F71183" w:rsidRPr="00F71183" w:rsidTr="00E543CB">
        <w:trPr>
          <w:trHeight w:val="55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Федеральный проект «Обеспечение устойчивого сокращения непригодного для проживания жилищного фонда»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97 1 F3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683 531,00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Субсидии бюджетам муниципальных образований на переселение граждан из аварийного жилищного фонда за счет средств государственной корпорации - Фонда содействия реформированию жилищно-коммунального хозяйства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97 1 F3 67483</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663 025,07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Жилищно-коммунальное хозяйство</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97 1 F3 67483</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05</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663 025,07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lastRenderedPageBreak/>
              <w:t>Жилищное хозяйство</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97 1 F3 67483</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05</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663 025,07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Бюджетные инвестиции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97 1 F3 67483</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05</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410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663 025,07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49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Субсидии бюджетам муниципальных образований на переселение граждан из аварийного жилищного фонда за счет средств областного бюджета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97 1 F3 67484</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20 505,93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Жилищно-коммунальное хозяйство</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97 1 F3 67484</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05</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20 505,93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Жилищное хозяйство</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97 1 F3 67484</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05</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20 505,93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Бюджетные инвестиции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97 1 F3 67484</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05</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410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20 505,93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b/>
                <w:bCs/>
                <w:sz w:val="28"/>
                <w:szCs w:val="28"/>
              </w:rPr>
            </w:pPr>
            <w:r w:rsidRPr="00F71183">
              <w:rPr>
                <w:b/>
                <w:bCs/>
                <w:sz w:val="28"/>
                <w:szCs w:val="28"/>
              </w:rPr>
              <w:t xml:space="preserve">Прочие непрограммные расходы </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b/>
                <w:bCs/>
                <w:sz w:val="28"/>
                <w:szCs w:val="28"/>
              </w:rPr>
            </w:pPr>
            <w:r w:rsidRPr="00F71183">
              <w:rPr>
                <w:b/>
                <w:bCs/>
                <w:sz w:val="28"/>
                <w:szCs w:val="28"/>
              </w:rPr>
              <w:t>99 0 00 00000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b/>
                <w:bCs/>
                <w:sz w:val="28"/>
                <w:szCs w:val="28"/>
              </w:rPr>
            </w:pPr>
            <w:r w:rsidRPr="00F71183">
              <w:rPr>
                <w:b/>
                <w:bCs/>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b/>
                <w:bCs/>
                <w:sz w:val="28"/>
                <w:szCs w:val="28"/>
              </w:rPr>
            </w:pPr>
            <w:r w:rsidRPr="00F71183">
              <w:rPr>
                <w:b/>
                <w:bCs/>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b/>
                <w:bCs/>
                <w:sz w:val="28"/>
                <w:szCs w:val="28"/>
              </w:rPr>
            </w:pPr>
            <w:r w:rsidRPr="00F71183">
              <w:rPr>
                <w:b/>
                <w:bCs/>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b/>
                <w:bCs/>
                <w:sz w:val="28"/>
                <w:szCs w:val="28"/>
              </w:rPr>
            </w:pPr>
            <w:r w:rsidRPr="00F71183">
              <w:rPr>
                <w:b/>
                <w:bCs/>
                <w:sz w:val="28"/>
                <w:szCs w:val="28"/>
              </w:rPr>
              <w:t xml:space="preserve">10 304 810,00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b/>
                <w:bCs/>
                <w:sz w:val="28"/>
                <w:szCs w:val="28"/>
              </w:rPr>
            </w:pPr>
            <w:r w:rsidRPr="00F71183">
              <w:rPr>
                <w:b/>
                <w:bCs/>
                <w:sz w:val="28"/>
                <w:szCs w:val="28"/>
              </w:rPr>
              <w:t xml:space="preserve">9 767 656,00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b/>
                <w:bCs/>
                <w:sz w:val="28"/>
                <w:szCs w:val="28"/>
              </w:rPr>
            </w:pPr>
            <w:r w:rsidRPr="00F71183">
              <w:rPr>
                <w:b/>
                <w:bCs/>
                <w:sz w:val="28"/>
                <w:szCs w:val="28"/>
              </w:rPr>
              <w:t xml:space="preserve">9 778 210,00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Иные целевые направления расходов</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99 0 00 03030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4 360 200,00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4 360 200,00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4 360 200,00  </w:t>
            </w:r>
          </w:p>
        </w:tc>
      </w:tr>
      <w:tr w:rsidR="00F71183" w:rsidRPr="00F71183" w:rsidTr="00E543CB">
        <w:trPr>
          <w:trHeight w:val="36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Национальная безопасность и правоохранительная деятельность</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99 0 00 03030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03</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4 360 200,00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4 360 200,00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4 360 200,00  </w:t>
            </w:r>
          </w:p>
        </w:tc>
      </w:tr>
      <w:tr w:rsidR="00F71183" w:rsidRPr="00F71183" w:rsidTr="00E543CB">
        <w:trPr>
          <w:trHeight w:val="48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Защита населения и территории от чрезвычайных ситуаций природного и техногенного характера, пожарная безопасность.</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99 0 00 03030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03</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4 360 200,00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4 360 200,00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4 360 200,00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Расходы на выплаты персоналу государственных (муниципальных) органов</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99 0 00 03030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03</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3 588 300,00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3 588 300,00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3 588 300,00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Иные закупки товаров, работ и услуг для обеспечения государственных (муниципальных) нужд</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99 0 00 03030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03</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240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771 900,00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771 900,00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771 900,00  </w:t>
            </w:r>
          </w:p>
        </w:tc>
      </w:tr>
      <w:tr w:rsidR="00F71183" w:rsidRPr="00F71183" w:rsidTr="00E543CB">
        <w:trPr>
          <w:trHeight w:val="51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Публичные нормативные социальные выплаты гражданам (пенсии)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99 0 00 11010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2 572 800,00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2 572 800,00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2 572 800,00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Социальная политика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99 0 00 11010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10</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2 572 800,00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2 572 800,00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2 572 800,00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Пенсионное обеспечение</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99 0 00 11010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10</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2 572 800,00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2 572 800,00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2 572 800,00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 xml:space="preserve">Публичные нормативные социальные </w:t>
            </w:r>
            <w:r w:rsidRPr="00F71183">
              <w:rPr>
                <w:sz w:val="28"/>
                <w:szCs w:val="28"/>
              </w:rPr>
              <w:lastRenderedPageBreak/>
              <w:t>выплаты гражданам</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lastRenderedPageBreak/>
              <w:t>99 0 00 11010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10</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310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2 572 800,00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2 572 800,00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2 572 800,00  </w:t>
            </w:r>
          </w:p>
        </w:tc>
      </w:tr>
      <w:tr w:rsidR="00F71183" w:rsidRPr="00F71183" w:rsidTr="00E543CB">
        <w:trPr>
          <w:trHeight w:val="39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99 0 00 51180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287 610,00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300 556,00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311 110,00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Национальная оборона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99 0 00 51180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287 610,00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300 556,00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311 110,00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Мобилизационная и вневойсковая подготовка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99 0 00 51180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287 610,00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300 556,00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311 110,00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Расходы на выплаты персоналу государственных (муниципальных) органов</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99 0 00 51180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120</w:t>
            </w:r>
          </w:p>
        </w:tc>
        <w:tc>
          <w:tcPr>
            <w:tcW w:w="1985" w:type="dxa"/>
            <w:gridSpan w:val="2"/>
            <w:tcBorders>
              <w:top w:val="single" w:sz="4" w:space="0" w:color="auto"/>
              <w:left w:val="nil"/>
              <w:bottom w:val="single" w:sz="4" w:space="0" w:color="auto"/>
              <w:right w:val="nil"/>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252 000,00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264 700,00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275 300,00  </w:t>
            </w:r>
          </w:p>
        </w:tc>
      </w:tr>
      <w:tr w:rsidR="00F71183" w:rsidRPr="00F71183" w:rsidTr="00E543CB">
        <w:trPr>
          <w:trHeight w:val="383"/>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Иные закупки товаров, работ и услуг для обеспечения государственных (муниципальных) нужд</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99 0 00 51180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02</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03</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35 610,00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35 856,00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35 810,00  </w:t>
            </w:r>
          </w:p>
        </w:tc>
      </w:tr>
      <w:tr w:rsidR="00F71183" w:rsidRPr="00F71183" w:rsidTr="00E543CB">
        <w:trPr>
          <w:trHeight w:val="645"/>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99 0 00 70720 </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94 450,00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16 200,00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Национальная экономика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99 0 00 70720 </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94 450,00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16 200,00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Сельское хозяйство и рыболовство</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99 0 00 70720 </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94 450,00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16 200,00  </w:t>
            </w:r>
          </w:p>
        </w:tc>
      </w:tr>
      <w:tr w:rsidR="00F71183" w:rsidRPr="00F71183" w:rsidTr="00E543CB">
        <w:trPr>
          <w:trHeight w:val="33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Иные закупки товаров, работ и услуг для обеспечения государственных (муниципальных) нужд</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99 0 00 70720 </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94 450,00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16 200,00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16 200,00  </w:t>
            </w:r>
          </w:p>
        </w:tc>
      </w:tr>
      <w:tr w:rsidR="00F71183" w:rsidRPr="00F71183" w:rsidTr="00E543CB">
        <w:trPr>
          <w:trHeight w:val="278"/>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Реализация прочих мероприятий непрограммных расходов</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99 0 00 99990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459 450,00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493 600,00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493 600,00  </w:t>
            </w:r>
          </w:p>
        </w:tc>
      </w:tr>
      <w:tr w:rsidR="00F71183" w:rsidRPr="00F71183" w:rsidTr="00E543CB">
        <w:trPr>
          <w:trHeight w:val="21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Жилищно-коммунальное хозяйство</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99 0 00 99990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05</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459 450,00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493 600,00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493 600,00  </w:t>
            </w:r>
          </w:p>
        </w:tc>
      </w:tr>
      <w:tr w:rsidR="00F71183" w:rsidRPr="00F71183" w:rsidTr="00E543CB">
        <w:trPr>
          <w:trHeight w:val="21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Жилищное хозяйство</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99 0 00 99990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05</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459 450,00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493 600,00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493 600,00  </w:t>
            </w:r>
          </w:p>
        </w:tc>
      </w:tr>
      <w:tr w:rsidR="00F71183" w:rsidRPr="00F71183" w:rsidTr="00E543CB">
        <w:trPr>
          <w:trHeight w:val="42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lastRenderedPageBreak/>
              <w:t>Иные закупки товаров, работ и услуг для обеспечения государственных (муниципальных) нужд</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99 0 00 99990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05</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459 450,00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493 600,00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493 600,00  </w:t>
            </w:r>
          </w:p>
        </w:tc>
      </w:tr>
      <w:tr w:rsidR="00F71183" w:rsidRPr="00F71183" w:rsidTr="00E543CB">
        <w:trPr>
          <w:trHeight w:val="30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Реализация прочих мероприятий непрограммных расходов</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99 0 00 99990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506 000,00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30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Охрана окружающей среды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99 0 00 99990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06</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506 000,00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30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Другие вопросы в области охраны окружающей среды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99 0 00 99990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06</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506 000,00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42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Иные закупки товаров, работ и услуг для обеспечения государственных (муниципальных) нужд</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99 0 00 99990</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06</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05</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240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506 000,00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r>
      <w:tr w:rsidR="00F71183" w:rsidRPr="00F71183" w:rsidTr="00E543CB">
        <w:trPr>
          <w:trHeight w:val="63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99 0 00 N0821</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2 024 300,00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2 024 300,00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2 024 300,00  </w:t>
            </w:r>
          </w:p>
        </w:tc>
      </w:tr>
      <w:tr w:rsidR="00F71183" w:rsidRPr="00F71183" w:rsidTr="00E543CB">
        <w:trPr>
          <w:trHeight w:val="30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Социальная политика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99 0 00 N0821</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10</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2 024 300,00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2 024 300,00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2 024 300,00  </w:t>
            </w:r>
          </w:p>
        </w:tc>
      </w:tr>
      <w:tr w:rsidR="00F71183" w:rsidRPr="00F71183" w:rsidTr="00E543CB">
        <w:trPr>
          <w:trHeight w:val="30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Охрана семьи и детства</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99 0 00 N0821</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10</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2 024 300,00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2 024 300,00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2 024 300,00  </w:t>
            </w:r>
          </w:p>
        </w:tc>
      </w:tr>
      <w:tr w:rsidR="00F71183" w:rsidRPr="00F71183" w:rsidTr="00E543CB">
        <w:trPr>
          <w:trHeight w:val="30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1183" w:rsidRPr="00F71183" w:rsidRDefault="00F71183" w:rsidP="00F71183">
            <w:pPr>
              <w:rPr>
                <w:sz w:val="28"/>
                <w:szCs w:val="28"/>
              </w:rPr>
            </w:pPr>
            <w:r w:rsidRPr="00F71183">
              <w:rPr>
                <w:sz w:val="28"/>
                <w:szCs w:val="28"/>
              </w:rPr>
              <w:t>Бюджетные инвестиции</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99 0 00 N0821</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10</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410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2 024 300,00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2 024 300,00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2 024 300,00  </w:t>
            </w:r>
          </w:p>
        </w:tc>
      </w:tr>
      <w:tr w:rsidR="00F71183" w:rsidRPr="00F71183" w:rsidTr="00E543CB">
        <w:trPr>
          <w:trHeight w:val="30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Условно утвержденные расходы</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center"/>
              <w:rPr>
                <w:sz w:val="28"/>
                <w:szCs w:val="28"/>
              </w:rPr>
            </w:pPr>
            <w:r w:rsidRPr="00F71183">
              <w:rPr>
                <w:sz w:val="28"/>
                <w:szCs w:val="28"/>
              </w:rPr>
              <w:t> </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0,00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2 600 000,00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sz w:val="28"/>
                <w:szCs w:val="28"/>
              </w:rPr>
            </w:pPr>
            <w:r w:rsidRPr="00F71183">
              <w:rPr>
                <w:sz w:val="28"/>
                <w:szCs w:val="28"/>
              </w:rPr>
              <w:t xml:space="preserve">5 200 000,00  </w:t>
            </w:r>
          </w:p>
        </w:tc>
      </w:tr>
      <w:tr w:rsidR="00F71183" w:rsidRPr="00F71183" w:rsidTr="00E543CB">
        <w:trPr>
          <w:trHeight w:val="300"/>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71183" w:rsidRPr="00F71183" w:rsidRDefault="00F71183" w:rsidP="00F71183">
            <w:pPr>
              <w:rPr>
                <w:sz w:val="28"/>
                <w:szCs w:val="28"/>
              </w:rPr>
            </w:pPr>
            <w:r w:rsidRPr="00F71183">
              <w:rPr>
                <w:sz w:val="28"/>
                <w:szCs w:val="28"/>
              </w:rPr>
              <w:t>Всего расходов</w:t>
            </w:r>
          </w:p>
        </w:tc>
        <w:tc>
          <w:tcPr>
            <w:tcW w:w="1985" w:type="dxa"/>
            <w:gridSpan w:val="4"/>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44"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59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rPr>
                <w:sz w:val="28"/>
                <w:szCs w:val="28"/>
              </w:rPr>
            </w:pPr>
            <w:r w:rsidRPr="00F71183">
              <w:rPr>
                <w:sz w:val="28"/>
                <w:szCs w:val="28"/>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b/>
                <w:bCs/>
                <w:sz w:val="28"/>
                <w:szCs w:val="28"/>
              </w:rPr>
            </w:pPr>
            <w:r w:rsidRPr="00F71183">
              <w:rPr>
                <w:b/>
                <w:bCs/>
                <w:sz w:val="28"/>
                <w:szCs w:val="28"/>
              </w:rPr>
              <w:t>231 990 575,10</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b/>
                <w:bCs/>
                <w:sz w:val="28"/>
                <w:szCs w:val="28"/>
              </w:rPr>
            </w:pPr>
            <w:r w:rsidRPr="00F71183">
              <w:rPr>
                <w:b/>
                <w:bCs/>
                <w:sz w:val="28"/>
                <w:szCs w:val="28"/>
              </w:rPr>
              <w:t>138 412 038,00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F71183" w:rsidRPr="00F71183" w:rsidRDefault="00F71183" w:rsidP="00F71183">
            <w:pPr>
              <w:jc w:val="right"/>
              <w:rPr>
                <w:b/>
                <w:bCs/>
                <w:sz w:val="28"/>
                <w:szCs w:val="28"/>
              </w:rPr>
            </w:pPr>
            <w:r w:rsidRPr="00F71183">
              <w:rPr>
                <w:b/>
                <w:bCs/>
                <w:sz w:val="28"/>
                <w:szCs w:val="28"/>
              </w:rPr>
              <w:t>138 400 090,00</w:t>
            </w:r>
          </w:p>
        </w:tc>
      </w:tr>
    </w:tbl>
    <w:p w:rsidR="00E543CB" w:rsidRDefault="00E543CB" w:rsidP="006A1AF3">
      <w:pPr>
        <w:tabs>
          <w:tab w:val="left" w:pos="936"/>
        </w:tabs>
      </w:pPr>
    </w:p>
    <w:p w:rsidR="00E543CB" w:rsidRDefault="00E543CB">
      <w:r>
        <w:br w:type="page"/>
      </w:r>
    </w:p>
    <w:tbl>
      <w:tblPr>
        <w:tblW w:w="15183" w:type="dxa"/>
        <w:tblInd w:w="93" w:type="dxa"/>
        <w:tblLayout w:type="fixed"/>
        <w:tblLook w:val="04A0"/>
      </w:tblPr>
      <w:tblGrid>
        <w:gridCol w:w="3496"/>
        <w:gridCol w:w="1160"/>
        <w:gridCol w:w="540"/>
        <w:gridCol w:w="600"/>
        <w:gridCol w:w="1023"/>
        <w:gridCol w:w="337"/>
        <w:gridCol w:w="1120"/>
        <w:gridCol w:w="386"/>
        <w:gridCol w:w="567"/>
        <w:gridCol w:w="567"/>
        <w:gridCol w:w="1843"/>
        <w:gridCol w:w="1701"/>
        <w:gridCol w:w="1843"/>
      </w:tblGrid>
      <w:tr w:rsidR="00E543CB" w:rsidRPr="00E543CB" w:rsidTr="00E543CB">
        <w:trPr>
          <w:trHeight w:val="255"/>
        </w:trPr>
        <w:tc>
          <w:tcPr>
            <w:tcW w:w="3496" w:type="dxa"/>
            <w:tcBorders>
              <w:top w:val="nil"/>
              <w:left w:val="nil"/>
              <w:bottom w:val="nil"/>
              <w:right w:val="nil"/>
            </w:tcBorders>
            <w:shd w:val="clear" w:color="auto" w:fill="auto"/>
            <w:vAlign w:val="bottom"/>
            <w:hideMark/>
          </w:tcPr>
          <w:p w:rsidR="00E543CB" w:rsidRPr="00E543CB" w:rsidRDefault="00E543CB" w:rsidP="00E543CB">
            <w:pPr>
              <w:rPr>
                <w:sz w:val="28"/>
                <w:szCs w:val="28"/>
              </w:rPr>
            </w:pPr>
          </w:p>
        </w:tc>
        <w:tc>
          <w:tcPr>
            <w:tcW w:w="1160" w:type="dxa"/>
            <w:tcBorders>
              <w:top w:val="nil"/>
              <w:left w:val="nil"/>
              <w:bottom w:val="nil"/>
              <w:right w:val="nil"/>
            </w:tcBorders>
            <w:shd w:val="clear" w:color="auto" w:fill="auto"/>
            <w:noWrap/>
            <w:vAlign w:val="bottom"/>
            <w:hideMark/>
          </w:tcPr>
          <w:p w:rsidR="00E543CB" w:rsidRPr="00E543CB" w:rsidRDefault="00E543CB" w:rsidP="00E543CB">
            <w:pPr>
              <w:rPr>
                <w:sz w:val="28"/>
                <w:szCs w:val="28"/>
              </w:rPr>
            </w:pPr>
          </w:p>
        </w:tc>
        <w:tc>
          <w:tcPr>
            <w:tcW w:w="540" w:type="dxa"/>
            <w:tcBorders>
              <w:top w:val="nil"/>
              <w:left w:val="nil"/>
              <w:bottom w:val="nil"/>
              <w:right w:val="nil"/>
            </w:tcBorders>
            <w:shd w:val="clear" w:color="auto" w:fill="auto"/>
            <w:noWrap/>
            <w:vAlign w:val="bottom"/>
            <w:hideMark/>
          </w:tcPr>
          <w:p w:rsidR="00E543CB" w:rsidRPr="00E543CB" w:rsidRDefault="00E543CB" w:rsidP="00E543CB">
            <w:pPr>
              <w:jc w:val="center"/>
              <w:rPr>
                <w:sz w:val="28"/>
                <w:szCs w:val="28"/>
              </w:rPr>
            </w:pPr>
          </w:p>
        </w:tc>
        <w:tc>
          <w:tcPr>
            <w:tcW w:w="600" w:type="dxa"/>
            <w:tcBorders>
              <w:top w:val="nil"/>
              <w:left w:val="nil"/>
              <w:bottom w:val="nil"/>
              <w:right w:val="nil"/>
            </w:tcBorders>
            <w:shd w:val="clear" w:color="auto" w:fill="auto"/>
            <w:noWrap/>
            <w:vAlign w:val="bottom"/>
            <w:hideMark/>
          </w:tcPr>
          <w:p w:rsidR="00E543CB" w:rsidRPr="00E543CB" w:rsidRDefault="00E543CB" w:rsidP="00E543CB">
            <w:pPr>
              <w:jc w:val="center"/>
              <w:rPr>
                <w:sz w:val="28"/>
                <w:szCs w:val="28"/>
              </w:rPr>
            </w:pPr>
          </w:p>
        </w:tc>
        <w:tc>
          <w:tcPr>
            <w:tcW w:w="9387" w:type="dxa"/>
            <w:gridSpan w:val="9"/>
            <w:vMerge w:val="restart"/>
            <w:tcBorders>
              <w:top w:val="nil"/>
              <w:left w:val="nil"/>
              <w:right w:val="nil"/>
            </w:tcBorders>
            <w:shd w:val="clear" w:color="auto" w:fill="auto"/>
            <w:noWrap/>
            <w:vAlign w:val="bottom"/>
            <w:hideMark/>
          </w:tcPr>
          <w:p w:rsidR="00E543CB" w:rsidRPr="00E543CB" w:rsidRDefault="00E543CB" w:rsidP="00E543CB">
            <w:pPr>
              <w:spacing w:line="240" w:lineRule="exact"/>
              <w:jc w:val="right"/>
            </w:pPr>
            <w:r w:rsidRPr="00E543CB">
              <w:t>Приложение 12</w:t>
            </w:r>
          </w:p>
          <w:p w:rsidR="00E543CB" w:rsidRPr="00E543CB" w:rsidRDefault="00E543CB" w:rsidP="00E543CB">
            <w:pPr>
              <w:spacing w:line="240" w:lineRule="exact"/>
              <w:jc w:val="right"/>
            </w:pPr>
            <w:r w:rsidRPr="00E543CB">
              <w:t>к решению Думы Поддорского муниципального района  "О бюджете Поддорского муниципального района на 2023 год и на плановый период 2024 и 2025 годов"</w:t>
            </w:r>
          </w:p>
        </w:tc>
      </w:tr>
      <w:tr w:rsidR="00E543CB" w:rsidRPr="00E543CB" w:rsidTr="00E543CB">
        <w:trPr>
          <w:trHeight w:val="388"/>
        </w:trPr>
        <w:tc>
          <w:tcPr>
            <w:tcW w:w="3496" w:type="dxa"/>
            <w:tcBorders>
              <w:top w:val="nil"/>
              <w:left w:val="nil"/>
              <w:bottom w:val="nil"/>
              <w:right w:val="nil"/>
            </w:tcBorders>
            <w:shd w:val="clear" w:color="auto" w:fill="auto"/>
            <w:vAlign w:val="bottom"/>
            <w:hideMark/>
          </w:tcPr>
          <w:p w:rsidR="00E543CB" w:rsidRPr="00E543CB" w:rsidRDefault="00E543CB" w:rsidP="00E543CB">
            <w:pPr>
              <w:rPr>
                <w:sz w:val="28"/>
                <w:szCs w:val="28"/>
              </w:rPr>
            </w:pPr>
          </w:p>
        </w:tc>
        <w:tc>
          <w:tcPr>
            <w:tcW w:w="1160" w:type="dxa"/>
            <w:tcBorders>
              <w:top w:val="nil"/>
              <w:left w:val="nil"/>
              <w:bottom w:val="nil"/>
              <w:right w:val="nil"/>
            </w:tcBorders>
            <w:shd w:val="clear" w:color="auto" w:fill="auto"/>
            <w:noWrap/>
            <w:vAlign w:val="bottom"/>
            <w:hideMark/>
          </w:tcPr>
          <w:p w:rsidR="00E543CB" w:rsidRPr="00E543CB" w:rsidRDefault="00E543CB" w:rsidP="00E543CB">
            <w:pPr>
              <w:rPr>
                <w:sz w:val="28"/>
                <w:szCs w:val="28"/>
              </w:rPr>
            </w:pPr>
          </w:p>
        </w:tc>
        <w:tc>
          <w:tcPr>
            <w:tcW w:w="540" w:type="dxa"/>
            <w:tcBorders>
              <w:top w:val="nil"/>
              <w:left w:val="nil"/>
              <w:bottom w:val="nil"/>
              <w:right w:val="nil"/>
            </w:tcBorders>
            <w:shd w:val="clear" w:color="auto" w:fill="auto"/>
            <w:noWrap/>
            <w:vAlign w:val="bottom"/>
            <w:hideMark/>
          </w:tcPr>
          <w:p w:rsidR="00E543CB" w:rsidRPr="00E543CB" w:rsidRDefault="00E543CB" w:rsidP="00E543CB">
            <w:pPr>
              <w:jc w:val="center"/>
              <w:rPr>
                <w:sz w:val="28"/>
                <w:szCs w:val="28"/>
              </w:rPr>
            </w:pPr>
          </w:p>
        </w:tc>
        <w:tc>
          <w:tcPr>
            <w:tcW w:w="600" w:type="dxa"/>
            <w:tcBorders>
              <w:top w:val="nil"/>
              <w:left w:val="nil"/>
              <w:bottom w:val="nil"/>
              <w:right w:val="nil"/>
            </w:tcBorders>
            <w:shd w:val="clear" w:color="auto" w:fill="auto"/>
            <w:noWrap/>
            <w:vAlign w:val="bottom"/>
            <w:hideMark/>
          </w:tcPr>
          <w:p w:rsidR="00E543CB" w:rsidRPr="00E543CB" w:rsidRDefault="00E543CB" w:rsidP="00E543CB">
            <w:pPr>
              <w:jc w:val="center"/>
              <w:rPr>
                <w:sz w:val="28"/>
                <w:szCs w:val="28"/>
              </w:rPr>
            </w:pPr>
          </w:p>
        </w:tc>
        <w:tc>
          <w:tcPr>
            <w:tcW w:w="9387" w:type="dxa"/>
            <w:gridSpan w:val="9"/>
            <w:vMerge/>
            <w:tcBorders>
              <w:left w:val="nil"/>
              <w:bottom w:val="nil"/>
              <w:right w:val="nil"/>
            </w:tcBorders>
            <w:shd w:val="clear" w:color="auto" w:fill="auto"/>
            <w:vAlign w:val="bottom"/>
            <w:hideMark/>
          </w:tcPr>
          <w:p w:rsidR="00E543CB" w:rsidRPr="00E543CB" w:rsidRDefault="00E543CB" w:rsidP="00E543CB">
            <w:pPr>
              <w:jc w:val="center"/>
            </w:pPr>
          </w:p>
        </w:tc>
      </w:tr>
      <w:tr w:rsidR="00E543CB" w:rsidRPr="00E543CB" w:rsidTr="00E543CB">
        <w:trPr>
          <w:trHeight w:val="255"/>
        </w:trPr>
        <w:tc>
          <w:tcPr>
            <w:tcW w:w="3496" w:type="dxa"/>
            <w:tcBorders>
              <w:top w:val="nil"/>
              <w:left w:val="nil"/>
              <w:bottom w:val="nil"/>
              <w:right w:val="nil"/>
            </w:tcBorders>
            <w:shd w:val="clear" w:color="auto" w:fill="auto"/>
            <w:vAlign w:val="bottom"/>
            <w:hideMark/>
          </w:tcPr>
          <w:p w:rsidR="00E543CB" w:rsidRPr="00E543CB" w:rsidRDefault="00E543CB" w:rsidP="00E543CB">
            <w:pPr>
              <w:rPr>
                <w:sz w:val="28"/>
                <w:szCs w:val="28"/>
              </w:rPr>
            </w:pPr>
          </w:p>
        </w:tc>
        <w:tc>
          <w:tcPr>
            <w:tcW w:w="1160" w:type="dxa"/>
            <w:tcBorders>
              <w:top w:val="nil"/>
              <w:left w:val="nil"/>
              <w:bottom w:val="nil"/>
              <w:right w:val="nil"/>
            </w:tcBorders>
            <w:shd w:val="clear" w:color="auto" w:fill="auto"/>
            <w:noWrap/>
            <w:vAlign w:val="bottom"/>
            <w:hideMark/>
          </w:tcPr>
          <w:p w:rsidR="00E543CB" w:rsidRPr="00E543CB" w:rsidRDefault="00E543CB" w:rsidP="00E543CB">
            <w:pPr>
              <w:rPr>
                <w:sz w:val="28"/>
                <w:szCs w:val="28"/>
              </w:rPr>
            </w:pPr>
          </w:p>
        </w:tc>
        <w:tc>
          <w:tcPr>
            <w:tcW w:w="540" w:type="dxa"/>
            <w:tcBorders>
              <w:top w:val="nil"/>
              <w:left w:val="nil"/>
              <w:bottom w:val="nil"/>
              <w:right w:val="nil"/>
            </w:tcBorders>
            <w:shd w:val="clear" w:color="auto" w:fill="auto"/>
            <w:noWrap/>
            <w:vAlign w:val="bottom"/>
            <w:hideMark/>
          </w:tcPr>
          <w:p w:rsidR="00E543CB" w:rsidRPr="00E543CB" w:rsidRDefault="00E543CB" w:rsidP="00E543CB">
            <w:pPr>
              <w:jc w:val="center"/>
              <w:rPr>
                <w:sz w:val="28"/>
                <w:szCs w:val="28"/>
              </w:rPr>
            </w:pPr>
          </w:p>
        </w:tc>
        <w:tc>
          <w:tcPr>
            <w:tcW w:w="600" w:type="dxa"/>
            <w:tcBorders>
              <w:top w:val="nil"/>
              <w:left w:val="nil"/>
              <w:bottom w:val="nil"/>
              <w:right w:val="nil"/>
            </w:tcBorders>
            <w:shd w:val="clear" w:color="auto" w:fill="auto"/>
            <w:noWrap/>
            <w:vAlign w:val="bottom"/>
            <w:hideMark/>
          </w:tcPr>
          <w:p w:rsidR="00E543CB" w:rsidRPr="00E543CB" w:rsidRDefault="00E543CB" w:rsidP="00E543CB">
            <w:pPr>
              <w:jc w:val="center"/>
              <w:rPr>
                <w:sz w:val="28"/>
                <w:szCs w:val="28"/>
              </w:rPr>
            </w:pPr>
          </w:p>
        </w:tc>
        <w:tc>
          <w:tcPr>
            <w:tcW w:w="1360" w:type="dxa"/>
            <w:gridSpan w:val="2"/>
            <w:tcBorders>
              <w:top w:val="nil"/>
              <w:left w:val="nil"/>
              <w:bottom w:val="nil"/>
              <w:right w:val="nil"/>
            </w:tcBorders>
            <w:shd w:val="clear" w:color="auto" w:fill="auto"/>
            <w:noWrap/>
            <w:vAlign w:val="bottom"/>
            <w:hideMark/>
          </w:tcPr>
          <w:p w:rsidR="00E543CB" w:rsidRPr="00E543CB" w:rsidRDefault="00E543CB" w:rsidP="00E543CB">
            <w:pPr>
              <w:rPr>
                <w:sz w:val="28"/>
                <w:szCs w:val="28"/>
              </w:rPr>
            </w:pPr>
          </w:p>
        </w:tc>
        <w:tc>
          <w:tcPr>
            <w:tcW w:w="1120" w:type="dxa"/>
            <w:tcBorders>
              <w:top w:val="nil"/>
              <w:left w:val="nil"/>
              <w:bottom w:val="nil"/>
              <w:right w:val="nil"/>
            </w:tcBorders>
            <w:shd w:val="clear" w:color="auto" w:fill="auto"/>
            <w:noWrap/>
            <w:vAlign w:val="bottom"/>
            <w:hideMark/>
          </w:tcPr>
          <w:p w:rsidR="00E543CB" w:rsidRPr="00E543CB" w:rsidRDefault="00E543CB" w:rsidP="00E543CB">
            <w:pPr>
              <w:rPr>
                <w:sz w:val="28"/>
                <w:szCs w:val="28"/>
              </w:rPr>
            </w:pPr>
          </w:p>
        </w:tc>
        <w:tc>
          <w:tcPr>
            <w:tcW w:w="6907" w:type="dxa"/>
            <w:gridSpan w:val="6"/>
            <w:tcBorders>
              <w:top w:val="nil"/>
              <w:left w:val="nil"/>
              <w:bottom w:val="nil"/>
              <w:right w:val="nil"/>
            </w:tcBorders>
            <w:shd w:val="clear" w:color="auto" w:fill="auto"/>
            <w:noWrap/>
            <w:vAlign w:val="bottom"/>
            <w:hideMark/>
          </w:tcPr>
          <w:p w:rsidR="00E543CB" w:rsidRPr="00E543CB" w:rsidRDefault="00E543CB" w:rsidP="00E543CB">
            <w:pPr>
              <w:rPr>
                <w:sz w:val="28"/>
                <w:szCs w:val="28"/>
              </w:rPr>
            </w:pPr>
          </w:p>
        </w:tc>
      </w:tr>
      <w:tr w:rsidR="00E543CB" w:rsidRPr="00E543CB" w:rsidTr="00E543CB">
        <w:trPr>
          <w:trHeight w:val="240"/>
        </w:trPr>
        <w:tc>
          <w:tcPr>
            <w:tcW w:w="15183" w:type="dxa"/>
            <w:gridSpan w:val="13"/>
            <w:tcBorders>
              <w:top w:val="nil"/>
              <w:left w:val="nil"/>
              <w:bottom w:val="nil"/>
              <w:right w:val="nil"/>
            </w:tcBorders>
            <w:shd w:val="clear" w:color="auto" w:fill="auto"/>
            <w:vAlign w:val="bottom"/>
            <w:hideMark/>
          </w:tcPr>
          <w:p w:rsidR="00E543CB" w:rsidRPr="00E543CB" w:rsidRDefault="00E543CB" w:rsidP="00E543CB">
            <w:pPr>
              <w:jc w:val="center"/>
              <w:rPr>
                <w:b/>
                <w:sz w:val="28"/>
                <w:szCs w:val="28"/>
              </w:rPr>
            </w:pPr>
            <w:r w:rsidRPr="00E543CB">
              <w:rPr>
                <w:b/>
                <w:sz w:val="28"/>
                <w:szCs w:val="28"/>
              </w:rPr>
              <w:t>Объем межбюджетных трансфертов, предоставляемых бюджетам поселений на 2023 год и на плановый период 2024 и 2025 годов</w:t>
            </w:r>
          </w:p>
        </w:tc>
      </w:tr>
      <w:tr w:rsidR="00E543CB" w:rsidRPr="00E543CB" w:rsidTr="00E543CB">
        <w:trPr>
          <w:trHeight w:val="203"/>
        </w:trPr>
        <w:tc>
          <w:tcPr>
            <w:tcW w:w="6819" w:type="dxa"/>
            <w:gridSpan w:val="5"/>
            <w:tcBorders>
              <w:top w:val="nil"/>
              <w:left w:val="nil"/>
              <w:bottom w:val="nil"/>
              <w:right w:val="nil"/>
            </w:tcBorders>
            <w:shd w:val="clear" w:color="auto" w:fill="auto"/>
            <w:vAlign w:val="bottom"/>
            <w:hideMark/>
          </w:tcPr>
          <w:p w:rsidR="00E543CB" w:rsidRPr="00E543CB" w:rsidRDefault="00E543CB" w:rsidP="00E543CB">
            <w:pPr>
              <w:jc w:val="center"/>
              <w:rPr>
                <w:sz w:val="28"/>
                <w:szCs w:val="28"/>
              </w:rPr>
            </w:pPr>
          </w:p>
        </w:tc>
        <w:tc>
          <w:tcPr>
            <w:tcW w:w="1843" w:type="dxa"/>
            <w:gridSpan w:val="3"/>
            <w:tcBorders>
              <w:top w:val="nil"/>
              <w:left w:val="nil"/>
              <w:bottom w:val="nil"/>
              <w:right w:val="nil"/>
            </w:tcBorders>
            <w:shd w:val="clear" w:color="auto" w:fill="auto"/>
            <w:vAlign w:val="bottom"/>
            <w:hideMark/>
          </w:tcPr>
          <w:p w:rsidR="00E543CB" w:rsidRPr="00E543CB" w:rsidRDefault="00E543CB" w:rsidP="00E543CB">
            <w:pPr>
              <w:jc w:val="center"/>
              <w:rPr>
                <w:sz w:val="28"/>
                <w:szCs w:val="28"/>
              </w:rPr>
            </w:pPr>
          </w:p>
        </w:tc>
        <w:tc>
          <w:tcPr>
            <w:tcW w:w="567" w:type="dxa"/>
            <w:tcBorders>
              <w:top w:val="nil"/>
              <w:left w:val="nil"/>
              <w:bottom w:val="nil"/>
              <w:right w:val="nil"/>
            </w:tcBorders>
            <w:shd w:val="clear" w:color="auto" w:fill="auto"/>
            <w:vAlign w:val="bottom"/>
            <w:hideMark/>
          </w:tcPr>
          <w:p w:rsidR="00E543CB" w:rsidRPr="00E543CB" w:rsidRDefault="00E543CB" w:rsidP="00E543CB">
            <w:pPr>
              <w:jc w:val="center"/>
              <w:rPr>
                <w:sz w:val="28"/>
                <w:szCs w:val="28"/>
              </w:rPr>
            </w:pPr>
          </w:p>
        </w:tc>
        <w:tc>
          <w:tcPr>
            <w:tcW w:w="567" w:type="dxa"/>
            <w:tcBorders>
              <w:top w:val="nil"/>
              <w:left w:val="nil"/>
              <w:bottom w:val="nil"/>
              <w:right w:val="nil"/>
            </w:tcBorders>
            <w:shd w:val="clear" w:color="auto" w:fill="auto"/>
            <w:vAlign w:val="bottom"/>
            <w:hideMark/>
          </w:tcPr>
          <w:p w:rsidR="00E543CB" w:rsidRPr="00E543CB" w:rsidRDefault="00E543CB" w:rsidP="00E543CB">
            <w:pPr>
              <w:jc w:val="center"/>
              <w:rPr>
                <w:sz w:val="28"/>
                <w:szCs w:val="28"/>
              </w:rPr>
            </w:pPr>
          </w:p>
        </w:tc>
        <w:tc>
          <w:tcPr>
            <w:tcW w:w="1843" w:type="dxa"/>
            <w:tcBorders>
              <w:top w:val="nil"/>
              <w:left w:val="nil"/>
              <w:bottom w:val="nil"/>
              <w:right w:val="nil"/>
            </w:tcBorders>
            <w:shd w:val="clear" w:color="auto" w:fill="auto"/>
            <w:vAlign w:val="bottom"/>
            <w:hideMark/>
          </w:tcPr>
          <w:p w:rsidR="00E543CB" w:rsidRPr="00E543CB" w:rsidRDefault="00E543CB" w:rsidP="00E543CB">
            <w:pPr>
              <w:jc w:val="center"/>
              <w:rPr>
                <w:sz w:val="28"/>
                <w:szCs w:val="28"/>
              </w:rPr>
            </w:pPr>
          </w:p>
        </w:tc>
        <w:tc>
          <w:tcPr>
            <w:tcW w:w="1701" w:type="dxa"/>
            <w:tcBorders>
              <w:top w:val="nil"/>
              <w:left w:val="nil"/>
              <w:bottom w:val="nil"/>
              <w:right w:val="nil"/>
            </w:tcBorders>
            <w:shd w:val="clear" w:color="auto" w:fill="auto"/>
            <w:vAlign w:val="bottom"/>
            <w:hideMark/>
          </w:tcPr>
          <w:p w:rsidR="00E543CB" w:rsidRPr="00E543CB" w:rsidRDefault="00E543CB" w:rsidP="00E543CB">
            <w:pPr>
              <w:jc w:val="center"/>
              <w:rPr>
                <w:sz w:val="28"/>
                <w:szCs w:val="28"/>
              </w:rPr>
            </w:pPr>
          </w:p>
        </w:tc>
        <w:tc>
          <w:tcPr>
            <w:tcW w:w="1843" w:type="dxa"/>
            <w:tcBorders>
              <w:top w:val="nil"/>
              <w:left w:val="nil"/>
              <w:bottom w:val="nil"/>
              <w:right w:val="nil"/>
            </w:tcBorders>
            <w:shd w:val="clear" w:color="auto" w:fill="auto"/>
            <w:noWrap/>
            <w:vAlign w:val="bottom"/>
            <w:hideMark/>
          </w:tcPr>
          <w:p w:rsidR="00E543CB" w:rsidRPr="00E543CB" w:rsidRDefault="00E543CB" w:rsidP="00E543CB">
            <w:pPr>
              <w:jc w:val="right"/>
              <w:rPr>
                <w:sz w:val="28"/>
                <w:szCs w:val="28"/>
              </w:rPr>
            </w:pPr>
            <w:r w:rsidRPr="00E543CB">
              <w:rPr>
                <w:sz w:val="28"/>
                <w:szCs w:val="28"/>
              </w:rPr>
              <w:t>рублей</w:t>
            </w:r>
          </w:p>
        </w:tc>
      </w:tr>
      <w:tr w:rsidR="00E543CB" w:rsidRPr="00E543CB" w:rsidTr="00E543CB">
        <w:trPr>
          <w:trHeight w:val="255"/>
        </w:trPr>
        <w:tc>
          <w:tcPr>
            <w:tcW w:w="681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543CB" w:rsidRPr="00E543CB" w:rsidRDefault="00E543CB" w:rsidP="00E543CB">
            <w:pPr>
              <w:jc w:val="center"/>
              <w:rPr>
                <w:b/>
                <w:bCs/>
                <w:sz w:val="28"/>
                <w:szCs w:val="28"/>
              </w:rPr>
            </w:pPr>
            <w:r w:rsidRPr="00E543CB">
              <w:rPr>
                <w:b/>
                <w:bCs/>
                <w:sz w:val="28"/>
                <w:szCs w:val="28"/>
              </w:rPr>
              <w:t>Наименование</w:t>
            </w:r>
          </w:p>
        </w:tc>
        <w:tc>
          <w:tcPr>
            <w:tcW w:w="1843" w:type="dxa"/>
            <w:gridSpan w:val="3"/>
            <w:tcBorders>
              <w:top w:val="single" w:sz="4" w:space="0" w:color="auto"/>
              <w:left w:val="nil"/>
              <w:bottom w:val="single" w:sz="4" w:space="0" w:color="auto"/>
              <w:right w:val="single" w:sz="4" w:space="0" w:color="auto"/>
            </w:tcBorders>
            <w:shd w:val="clear" w:color="auto" w:fill="auto"/>
            <w:vAlign w:val="bottom"/>
            <w:hideMark/>
          </w:tcPr>
          <w:p w:rsidR="00E543CB" w:rsidRPr="00E543CB" w:rsidRDefault="00E543CB" w:rsidP="00E543CB">
            <w:pPr>
              <w:jc w:val="center"/>
              <w:rPr>
                <w:b/>
                <w:bCs/>
                <w:sz w:val="28"/>
                <w:szCs w:val="28"/>
              </w:rPr>
            </w:pPr>
            <w:r w:rsidRPr="00E543CB">
              <w:rPr>
                <w:b/>
                <w:bCs/>
                <w:sz w:val="28"/>
                <w:szCs w:val="28"/>
              </w:rPr>
              <w:t>ЦСР</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43CB" w:rsidRPr="00E543CB" w:rsidRDefault="00E543CB" w:rsidP="00E543CB">
            <w:pPr>
              <w:jc w:val="center"/>
              <w:rPr>
                <w:b/>
                <w:bCs/>
                <w:sz w:val="28"/>
                <w:szCs w:val="28"/>
              </w:rPr>
            </w:pPr>
            <w:r w:rsidRPr="00E543CB">
              <w:rPr>
                <w:b/>
                <w:bCs/>
                <w:sz w:val="28"/>
                <w:szCs w:val="28"/>
              </w:rPr>
              <w:t>РЗ</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543CB" w:rsidRPr="00E543CB" w:rsidRDefault="00E543CB" w:rsidP="00E543CB">
            <w:pPr>
              <w:jc w:val="center"/>
              <w:rPr>
                <w:b/>
                <w:bCs/>
                <w:sz w:val="28"/>
                <w:szCs w:val="28"/>
              </w:rPr>
            </w:pPr>
            <w:r w:rsidRPr="00E543CB">
              <w:rPr>
                <w:b/>
                <w:bCs/>
                <w:sz w:val="28"/>
                <w:szCs w:val="28"/>
              </w:rPr>
              <w:t>Пр</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E543CB" w:rsidRPr="00E543CB" w:rsidRDefault="00E543CB" w:rsidP="00E543CB">
            <w:pPr>
              <w:jc w:val="center"/>
              <w:rPr>
                <w:b/>
                <w:bCs/>
                <w:sz w:val="28"/>
                <w:szCs w:val="28"/>
              </w:rPr>
            </w:pPr>
            <w:r w:rsidRPr="00E543CB">
              <w:rPr>
                <w:b/>
                <w:bCs/>
                <w:sz w:val="28"/>
                <w:szCs w:val="28"/>
              </w:rPr>
              <w:t>2023</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E543CB" w:rsidRPr="00E543CB" w:rsidRDefault="00E543CB" w:rsidP="00E543CB">
            <w:pPr>
              <w:jc w:val="center"/>
              <w:rPr>
                <w:b/>
                <w:bCs/>
                <w:sz w:val="28"/>
                <w:szCs w:val="28"/>
              </w:rPr>
            </w:pPr>
            <w:r w:rsidRPr="00E543CB">
              <w:rPr>
                <w:b/>
                <w:bCs/>
                <w:sz w:val="28"/>
                <w:szCs w:val="28"/>
              </w:rPr>
              <w:t>2024</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E543CB" w:rsidRPr="00E543CB" w:rsidRDefault="00E543CB" w:rsidP="00E543CB">
            <w:pPr>
              <w:jc w:val="center"/>
              <w:rPr>
                <w:b/>
                <w:bCs/>
                <w:sz w:val="28"/>
                <w:szCs w:val="28"/>
              </w:rPr>
            </w:pPr>
            <w:r w:rsidRPr="00E543CB">
              <w:rPr>
                <w:b/>
                <w:bCs/>
                <w:sz w:val="28"/>
                <w:szCs w:val="28"/>
              </w:rPr>
              <w:t>2025</w:t>
            </w:r>
          </w:p>
        </w:tc>
      </w:tr>
      <w:tr w:rsidR="00E543CB" w:rsidRPr="00E543CB" w:rsidTr="00E543CB">
        <w:trPr>
          <w:trHeight w:val="255"/>
        </w:trPr>
        <w:tc>
          <w:tcPr>
            <w:tcW w:w="6819" w:type="dxa"/>
            <w:gridSpan w:val="5"/>
            <w:tcBorders>
              <w:top w:val="nil"/>
              <w:left w:val="single" w:sz="4" w:space="0" w:color="auto"/>
              <w:bottom w:val="single" w:sz="4" w:space="0" w:color="auto"/>
              <w:right w:val="single" w:sz="4" w:space="0" w:color="auto"/>
            </w:tcBorders>
            <w:shd w:val="clear" w:color="auto" w:fill="auto"/>
            <w:vAlign w:val="bottom"/>
            <w:hideMark/>
          </w:tcPr>
          <w:p w:rsidR="00E543CB" w:rsidRPr="00E543CB" w:rsidRDefault="00E543CB" w:rsidP="00E543CB">
            <w:pPr>
              <w:rPr>
                <w:sz w:val="28"/>
                <w:szCs w:val="28"/>
              </w:rPr>
            </w:pPr>
            <w:r w:rsidRPr="00E543CB">
              <w:rPr>
                <w:sz w:val="28"/>
                <w:szCs w:val="28"/>
              </w:rPr>
              <w:t>Дотации</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w:t>
            </w:r>
          </w:p>
        </w:tc>
        <w:tc>
          <w:tcPr>
            <w:tcW w:w="567" w:type="dxa"/>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rPr>
                <w:sz w:val="28"/>
                <w:szCs w:val="28"/>
              </w:rPr>
            </w:pPr>
            <w:r w:rsidRPr="00E543CB">
              <w:rPr>
                <w:sz w:val="28"/>
                <w:szCs w:val="28"/>
              </w:rPr>
              <w:t> </w:t>
            </w:r>
          </w:p>
        </w:tc>
        <w:tc>
          <w:tcPr>
            <w:tcW w:w="567" w:type="dxa"/>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rPr>
                <w:sz w:val="28"/>
                <w:szCs w:val="28"/>
              </w:rPr>
            </w:pPr>
            <w:r w:rsidRPr="00E543CB">
              <w:rPr>
                <w:sz w:val="28"/>
                <w:szCs w:val="28"/>
              </w:rPr>
              <w:t> </w:t>
            </w:r>
          </w:p>
        </w:tc>
        <w:tc>
          <w:tcPr>
            <w:tcW w:w="1843" w:type="dxa"/>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14 951 900,00  </w:t>
            </w:r>
          </w:p>
        </w:tc>
        <w:tc>
          <w:tcPr>
            <w:tcW w:w="1701" w:type="dxa"/>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8 525 800,00  </w:t>
            </w:r>
          </w:p>
        </w:tc>
        <w:tc>
          <w:tcPr>
            <w:tcW w:w="1843" w:type="dxa"/>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8 760 200,00  </w:t>
            </w:r>
          </w:p>
        </w:tc>
      </w:tr>
      <w:tr w:rsidR="00E543CB" w:rsidRPr="00E543CB" w:rsidTr="00E543CB">
        <w:trPr>
          <w:trHeight w:val="255"/>
        </w:trPr>
        <w:tc>
          <w:tcPr>
            <w:tcW w:w="6819" w:type="dxa"/>
            <w:gridSpan w:val="5"/>
            <w:tcBorders>
              <w:top w:val="nil"/>
              <w:left w:val="single" w:sz="4" w:space="0" w:color="auto"/>
              <w:bottom w:val="single" w:sz="4" w:space="0" w:color="auto"/>
              <w:right w:val="single" w:sz="4" w:space="0" w:color="auto"/>
            </w:tcBorders>
            <w:shd w:val="clear" w:color="auto" w:fill="auto"/>
            <w:hideMark/>
          </w:tcPr>
          <w:p w:rsidR="00E543CB" w:rsidRPr="00E543CB" w:rsidRDefault="00E543CB" w:rsidP="00E543CB">
            <w:pPr>
              <w:rPr>
                <w:sz w:val="28"/>
                <w:szCs w:val="28"/>
              </w:rPr>
            </w:pPr>
            <w:r w:rsidRPr="00E543CB">
              <w:rPr>
                <w:sz w:val="28"/>
                <w:szCs w:val="28"/>
              </w:rPr>
              <w:t xml:space="preserve">Дотации на выравнивание бюджетной обеспеченности </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17 2 01 70100</w:t>
            </w:r>
          </w:p>
        </w:tc>
        <w:tc>
          <w:tcPr>
            <w:tcW w:w="567" w:type="dxa"/>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rPr>
                <w:sz w:val="28"/>
                <w:szCs w:val="28"/>
              </w:rPr>
            </w:pPr>
            <w:r w:rsidRPr="00E543CB">
              <w:rPr>
                <w:sz w:val="28"/>
                <w:szCs w:val="28"/>
              </w:rPr>
              <w:t> </w:t>
            </w:r>
          </w:p>
        </w:tc>
        <w:tc>
          <w:tcPr>
            <w:tcW w:w="567" w:type="dxa"/>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rPr>
                <w:sz w:val="28"/>
                <w:szCs w:val="28"/>
              </w:rPr>
            </w:pPr>
            <w:r w:rsidRPr="00E543CB">
              <w:rPr>
                <w:sz w:val="28"/>
                <w:szCs w:val="28"/>
              </w:rPr>
              <w:t> </w:t>
            </w:r>
          </w:p>
        </w:tc>
        <w:tc>
          <w:tcPr>
            <w:tcW w:w="1843" w:type="dxa"/>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14 951 900,00  </w:t>
            </w:r>
          </w:p>
        </w:tc>
        <w:tc>
          <w:tcPr>
            <w:tcW w:w="1701" w:type="dxa"/>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8 525 800,00  </w:t>
            </w:r>
          </w:p>
        </w:tc>
        <w:tc>
          <w:tcPr>
            <w:tcW w:w="1843" w:type="dxa"/>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8 760 200,00  </w:t>
            </w:r>
          </w:p>
        </w:tc>
      </w:tr>
      <w:tr w:rsidR="00E543CB" w:rsidRPr="00E543CB" w:rsidTr="00E543CB">
        <w:trPr>
          <w:trHeight w:val="420"/>
        </w:trPr>
        <w:tc>
          <w:tcPr>
            <w:tcW w:w="6819" w:type="dxa"/>
            <w:gridSpan w:val="5"/>
            <w:tcBorders>
              <w:top w:val="nil"/>
              <w:left w:val="single" w:sz="4" w:space="0" w:color="auto"/>
              <w:bottom w:val="single" w:sz="4" w:space="0" w:color="auto"/>
              <w:right w:val="single" w:sz="4" w:space="0" w:color="auto"/>
            </w:tcBorders>
            <w:shd w:val="clear" w:color="auto" w:fill="auto"/>
            <w:vAlign w:val="bottom"/>
            <w:hideMark/>
          </w:tcPr>
          <w:p w:rsidR="00E543CB" w:rsidRPr="00E543CB" w:rsidRDefault="00E543CB" w:rsidP="00E543CB">
            <w:pPr>
              <w:rPr>
                <w:sz w:val="28"/>
                <w:szCs w:val="28"/>
              </w:rPr>
            </w:pPr>
            <w:r w:rsidRPr="00E543CB">
              <w:rPr>
                <w:sz w:val="28"/>
                <w:szCs w:val="28"/>
              </w:rPr>
              <w:t>Межбюджетные трансферты общего характера бюджетам бюджетной системы Российской Федерации</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17 2 01 70100</w:t>
            </w:r>
          </w:p>
        </w:tc>
        <w:tc>
          <w:tcPr>
            <w:tcW w:w="567" w:type="dxa"/>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14</w:t>
            </w:r>
          </w:p>
        </w:tc>
        <w:tc>
          <w:tcPr>
            <w:tcW w:w="567" w:type="dxa"/>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rPr>
                <w:sz w:val="28"/>
                <w:szCs w:val="28"/>
              </w:rPr>
            </w:pPr>
            <w:r w:rsidRPr="00E543CB">
              <w:rPr>
                <w:sz w:val="28"/>
                <w:szCs w:val="28"/>
              </w:rPr>
              <w:t> </w:t>
            </w:r>
          </w:p>
        </w:tc>
        <w:tc>
          <w:tcPr>
            <w:tcW w:w="1843" w:type="dxa"/>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14 951 900,00  </w:t>
            </w:r>
          </w:p>
        </w:tc>
        <w:tc>
          <w:tcPr>
            <w:tcW w:w="1701" w:type="dxa"/>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8 525 800,00  </w:t>
            </w:r>
          </w:p>
        </w:tc>
        <w:tc>
          <w:tcPr>
            <w:tcW w:w="1843" w:type="dxa"/>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8 760 200,00  </w:t>
            </w:r>
          </w:p>
        </w:tc>
      </w:tr>
      <w:tr w:rsidR="00E543CB" w:rsidRPr="00E543CB" w:rsidTr="00E543CB">
        <w:trPr>
          <w:trHeight w:val="255"/>
        </w:trPr>
        <w:tc>
          <w:tcPr>
            <w:tcW w:w="6819" w:type="dxa"/>
            <w:gridSpan w:val="5"/>
            <w:tcBorders>
              <w:top w:val="nil"/>
              <w:left w:val="single" w:sz="4" w:space="0" w:color="auto"/>
              <w:bottom w:val="single" w:sz="4" w:space="0" w:color="auto"/>
              <w:right w:val="single" w:sz="4" w:space="0" w:color="auto"/>
            </w:tcBorders>
            <w:shd w:val="clear" w:color="auto" w:fill="auto"/>
            <w:vAlign w:val="bottom"/>
            <w:hideMark/>
          </w:tcPr>
          <w:p w:rsidR="00E543CB" w:rsidRPr="00E543CB" w:rsidRDefault="00E543CB" w:rsidP="00E543CB">
            <w:pPr>
              <w:rPr>
                <w:sz w:val="28"/>
                <w:szCs w:val="28"/>
              </w:rPr>
            </w:pPr>
            <w:r w:rsidRPr="00E543CB">
              <w:rPr>
                <w:sz w:val="28"/>
                <w:szCs w:val="28"/>
              </w:rPr>
              <w:t>Дотации бюджетам поселений</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17 2 01 70100</w:t>
            </w:r>
          </w:p>
        </w:tc>
        <w:tc>
          <w:tcPr>
            <w:tcW w:w="567" w:type="dxa"/>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14</w:t>
            </w:r>
          </w:p>
        </w:tc>
        <w:tc>
          <w:tcPr>
            <w:tcW w:w="567" w:type="dxa"/>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01</w:t>
            </w:r>
          </w:p>
        </w:tc>
        <w:tc>
          <w:tcPr>
            <w:tcW w:w="1843" w:type="dxa"/>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jc w:val="right"/>
              <w:rPr>
                <w:b/>
                <w:bCs/>
                <w:sz w:val="28"/>
                <w:szCs w:val="28"/>
              </w:rPr>
            </w:pPr>
            <w:r w:rsidRPr="00E543CB">
              <w:rPr>
                <w:b/>
                <w:bCs/>
                <w:sz w:val="28"/>
                <w:szCs w:val="28"/>
              </w:rPr>
              <w:t xml:space="preserve">14 951 900,00  </w:t>
            </w:r>
          </w:p>
        </w:tc>
        <w:tc>
          <w:tcPr>
            <w:tcW w:w="1701" w:type="dxa"/>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jc w:val="right"/>
              <w:rPr>
                <w:b/>
                <w:bCs/>
                <w:sz w:val="28"/>
                <w:szCs w:val="28"/>
              </w:rPr>
            </w:pPr>
            <w:r w:rsidRPr="00E543CB">
              <w:rPr>
                <w:b/>
                <w:bCs/>
                <w:sz w:val="28"/>
                <w:szCs w:val="28"/>
              </w:rPr>
              <w:t xml:space="preserve">8 525 800,00  </w:t>
            </w:r>
          </w:p>
        </w:tc>
        <w:tc>
          <w:tcPr>
            <w:tcW w:w="1843" w:type="dxa"/>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jc w:val="right"/>
              <w:rPr>
                <w:b/>
                <w:bCs/>
                <w:sz w:val="28"/>
                <w:szCs w:val="28"/>
              </w:rPr>
            </w:pPr>
            <w:r w:rsidRPr="00E543CB">
              <w:rPr>
                <w:b/>
                <w:bCs/>
                <w:sz w:val="28"/>
                <w:szCs w:val="28"/>
              </w:rPr>
              <w:t xml:space="preserve">8 760 200,00  </w:t>
            </w:r>
          </w:p>
        </w:tc>
      </w:tr>
      <w:tr w:rsidR="00E543CB" w:rsidRPr="00E543CB" w:rsidTr="00E543CB">
        <w:trPr>
          <w:trHeight w:val="255"/>
        </w:trPr>
        <w:tc>
          <w:tcPr>
            <w:tcW w:w="6819" w:type="dxa"/>
            <w:gridSpan w:val="5"/>
            <w:tcBorders>
              <w:top w:val="nil"/>
              <w:left w:val="single" w:sz="4" w:space="0" w:color="auto"/>
              <w:bottom w:val="single" w:sz="4" w:space="0" w:color="auto"/>
              <w:right w:val="single" w:sz="4" w:space="0" w:color="auto"/>
            </w:tcBorders>
            <w:shd w:val="clear" w:color="auto" w:fill="auto"/>
            <w:hideMark/>
          </w:tcPr>
          <w:p w:rsidR="00E543CB" w:rsidRPr="00E543CB" w:rsidRDefault="00E543CB" w:rsidP="00E543CB">
            <w:pPr>
              <w:rPr>
                <w:sz w:val="28"/>
                <w:szCs w:val="28"/>
              </w:rPr>
            </w:pPr>
            <w:r w:rsidRPr="00E543CB">
              <w:rPr>
                <w:sz w:val="28"/>
                <w:szCs w:val="28"/>
              </w:rPr>
              <w:t>Субвенция</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w:t>
            </w:r>
          </w:p>
        </w:tc>
        <w:tc>
          <w:tcPr>
            <w:tcW w:w="567" w:type="dxa"/>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w:t>
            </w:r>
          </w:p>
        </w:tc>
        <w:tc>
          <w:tcPr>
            <w:tcW w:w="567" w:type="dxa"/>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w:t>
            </w:r>
          </w:p>
        </w:tc>
        <w:tc>
          <w:tcPr>
            <w:tcW w:w="1843" w:type="dxa"/>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242 190,00  </w:t>
            </w:r>
          </w:p>
        </w:tc>
        <w:tc>
          <w:tcPr>
            <w:tcW w:w="1701" w:type="dxa"/>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252 544,00  </w:t>
            </w:r>
          </w:p>
        </w:tc>
        <w:tc>
          <w:tcPr>
            <w:tcW w:w="1843" w:type="dxa"/>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260 990,00  </w:t>
            </w:r>
          </w:p>
        </w:tc>
      </w:tr>
      <w:tr w:rsidR="00E543CB" w:rsidRPr="00E543CB" w:rsidTr="00E543CB">
        <w:trPr>
          <w:trHeight w:val="420"/>
        </w:trPr>
        <w:tc>
          <w:tcPr>
            <w:tcW w:w="6819" w:type="dxa"/>
            <w:gridSpan w:val="5"/>
            <w:tcBorders>
              <w:top w:val="nil"/>
              <w:left w:val="single" w:sz="4" w:space="0" w:color="auto"/>
              <w:bottom w:val="single" w:sz="4" w:space="0" w:color="auto"/>
              <w:right w:val="single" w:sz="4" w:space="0" w:color="auto"/>
            </w:tcBorders>
            <w:shd w:val="clear" w:color="auto" w:fill="auto"/>
            <w:vAlign w:val="bottom"/>
            <w:hideMark/>
          </w:tcPr>
          <w:p w:rsidR="00E543CB" w:rsidRPr="00E543CB" w:rsidRDefault="00E543CB" w:rsidP="00E543CB">
            <w:pPr>
              <w:rPr>
                <w:sz w:val="28"/>
                <w:szCs w:val="28"/>
              </w:rPr>
            </w:pPr>
            <w:r w:rsidRPr="00E543CB">
              <w:rPr>
                <w:sz w:val="28"/>
                <w:szCs w:val="28"/>
              </w:rPr>
              <w:t>Осуществление государственных полномочий по первичному воинскому учету на территориях, где отсутствуют военные комиссариаты</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17 2 01 51180</w:t>
            </w:r>
          </w:p>
        </w:tc>
        <w:tc>
          <w:tcPr>
            <w:tcW w:w="567" w:type="dxa"/>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rPr>
                <w:sz w:val="28"/>
                <w:szCs w:val="28"/>
              </w:rPr>
            </w:pPr>
            <w:r w:rsidRPr="00E543CB">
              <w:rPr>
                <w:sz w:val="28"/>
                <w:szCs w:val="28"/>
              </w:rPr>
              <w:t> </w:t>
            </w:r>
          </w:p>
        </w:tc>
        <w:tc>
          <w:tcPr>
            <w:tcW w:w="567" w:type="dxa"/>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rPr>
                <w:sz w:val="28"/>
                <w:szCs w:val="28"/>
              </w:rPr>
            </w:pPr>
            <w:r w:rsidRPr="00E543CB">
              <w:rPr>
                <w:sz w:val="28"/>
                <w:szCs w:val="28"/>
              </w:rPr>
              <w:t> </w:t>
            </w:r>
          </w:p>
        </w:tc>
        <w:tc>
          <w:tcPr>
            <w:tcW w:w="1843" w:type="dxa"/>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230 090,00  </w:t>
            </w:r>
          </w:p>
        </w:tc>
        <w:tc>
          <w:tcPr>
            <w:tcW w:w="1701" w:type="dxa"/>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240 444,00  </w:t>
            </w:r>
          </w:p>
        </w:tc>
        <w:tc>
          <w:tcPr>
            <w:tcW w:w="1843" w:type="dxa"/>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248 890,00  </w:t>
            </w:r>
          </w:p>
        </w:tc>
      </w:tr>
      <w:tr w:rsidR="00E543CB" w:rsidRPr="00E543CB" w:rsidTr="00E543CB">
        <w:trPr>
          <w:trHeight w:val="255"/>
        </w:trPr>
        <w:tc>
          <w:tcPr>
            <w:tcW w:w="6819" w:type="dxa"/>
            <w:gridSpan w:val="5"/>
            <w:tcBorders>
              <w:top w:val="nil"/>
              <w:left w:val="single" w:sz="4" w:space="0" w:color="auto"/>
              <w:bottom w:val="single" w:sz="4" w:space="0" w:color="auto"/>
              <w:right w:val="single" w:sz="4" w:space="0" w:color="auto"/>
            </w:tcBorders>
            <w:shd w:val="clear" w:color="auto" w:fill="auto"/>
            <w:vAlign w:val="bottom"/>
            <w:hideMark/>
          </w:tcPr>
          <w:p w:rsidR="00E543CB" w:rsidRPr="00E543CB" w:rsidRDefault="00E543CB" w:rsidP="00E543CB">
            <w:pPr>
              <w:rPr>
                <w:sz w:val="28"/>
                <w:szCs w:val="28"/>
              </w:rPr>
            </w:pPr>
            <w:r w:rsidRPr="00E543CB">
              <w:rPr>
                <w:sz w:val="28"/>
                <w:szCs w:val="28"/>
              </w:rPr>
              <w:t>Национальная оборона</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17 2 01 51180</w:t>
            </w:r>
          </w:p>
        </w:tc>
        <w:tc>
          <w:tcPr>
            <w:tcW w:w="567" w:type="dxa"/>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02</w:t>
            </w:r>
          </w:p>
        </w:tc>
        <w:tc>
          <w:tcPr>
            <w:tcW w:w="567" w:type="dxa"/>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rPr>
                <w:sz w:val="28"/>
                <w:szCs w:val="28"/>
              </w:rPr>
            </w:pPr>
            <w:r w:rsidRPr="00E543CB">
              <w:rPr>
                <w:sz w:val="28"/>
                <w:szCs w:val="28"/>
              </w:rPr>
              <w:t> </w:t>
            </w:r>
          </w:p>
        </w:tc>
        <w:tc>
          <w:tcPr>
            <w:tcW w:w="1843" w:type="dxa"/>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230 090,00  </w:t>
            </w:r>
          </w:p>
        </w:tc>
        <w:tc>
          <w:tcPr>
            <w:tcW w:w="1701" w:type="dxa"/>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240 444,00  </w:t>
            </w:r>
          </w:p>
        </w:tc>
        <w:tc>
          <w:tcPr>
            <w:tcW w:w="1843" w:type="dxa"/>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248 890,00  </w:t>
            </w:r>
          </w:p>
        </w:tc>
      </w:tr>
      <w:tr w:rsidR="00E543CB" w:rsidRPr="00E543CB" w:rsidTr="00E543CB">
        <w:trPr>
          <w:trHeight w:val="255"/>
        </w:trPr>
        <w:tc>
          <w:tcPr>
            <w:tcW w:w="6819" w:type="dxa"/>
            <w:gridSpan w:val="5"/>
            <w:tcBorders>
              <w:top w:val="nil"/>
              <w:left w:val="single" w:sz="4" w:space="0" w:color="auto"/>
              <w:bottom w:val="single" w:sz="4" w:space="0" w:color="auto"/>
              <w:right w:val="single" w:sz="4" w:space="0" w:color="auto"/>
            </w:tcBorders>
            <w:shd w:val="clear" w:color="auto" w:fill="auto"/>
            <w:vAlign w:val="bottom"/>
            <w:hideMark/>
          </w:tcPr>
          <w:p w:rsidR="00E543CB" w:rsidRPr="00E543CB" w:rsidRDefault="00E543CB" w:rsidP="00E543CB">
            <w:pPr>
              <w:rPr>
                <w:sz w:val="28"/>
                <w:szCs w:val="28"/>
              </w:rPr>
            </w:pPr>
            <w:r w:rsidRPr="00E543CB">
              <w:rPr>
                <w:sz w:val="28"/>
                <w:szCs w:val="28"/>
              </w:rPr>
              <w:t>Мобилизационная и вневойсковая подготовка</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17 2 01 51180</w:t>
            </w:r>
          </w:p>
        </w:tc>
        <w:tc>
          <w:tcPr>
            <w:tcW w:w="567" w:type="dxa"/>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02</w:t>
            </w:r>
          </w:p>
        </w:tc>
        <w:tc>
          <w:tcPr>
            <w:tcW w:w="567" w:type="dxa"/>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03</w:t>
            </w:r>
          </w:p>
        </w:tc>
        <w:tc>
          <w:tcPr>
            <w:tcW w:w="1843" w:type="dxa"/>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230 090,00  </w:t>
            </w:r>
          </w:p>
        </w:tc>
        <w:tc>
          <w:tcPr>
            <w:tcW w:w="1701" w:type="dxa"/>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240 444,00  </w:t>
            </w:r>
          </w:p>
        </w:tc>
        <w:tc>
          <w:tcPr>
            <w:tcW w:w="1843" w:type="dxa"/>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248 890,00  </w:t>
            </w:r>
          </w:p>
        </w:tc>
      </w:tr>
      <w:tr w:rsidR="00E543CB" w:rsidRPr="00E543CB" w:rsidTr="00E543CB">
        <w:trPr>
          <w:trHeight w:val="420"/>
        </w:trPr>
        <w:tc>
          <w:tcPr>
            <w:tcW w:w="6819" w:type="dxa"/>
            <w:gridSpan w:val="5"/>
            <w:tcBorders>
              <w:top w:val="nil"/>
              <w:left w:val="single" w:sz="4" w:space="0" w:color="auto"/>
              <w:bottom w:val="single" w:sz="4" w:space="0" w:color="auto"/>
              <w:right w:val="single" w:sz="4" w:space="0" w:color="auto"/>
            </w:tcBorders>
            <w:shd w:val="clear" w:color="auto" w:fill="auto"/>
            <w:vAlign w:val="bottom"/>
            <w:hideMark/>
          </w:tcPr>
          <w:p w:rsidR="00E543CB" w:rsidRPr="00E543CB" w:rsidRDefault="00E543CB" w:rsidP="00E543CB">
            <w:pPr>
              <w:rPr>
                <w:sz w:val="28"/>
                <w:szCs w:val="28"/>
              </w:rPr>
            </w:pPr>
            <w:r w:rsidRPr="00E543CB">
              <w:rPr>
                <w:sz w:val="28"/>
                <w:szCs w:val="28"/>
              </w:rPr>
              <w:t>Содержание штатных единиц, осуществляющих переданные отдельные государственные полномочия области;</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17 2 01 70280</w:t>
            </w:r>
          </w:p>
        </w:tc>
        <w:tc>
          <w:tcPr>
            <w:tcW w:w="567" w:type="dxa"/>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rPr>
                <w:sz w:val="28"/>
                <w:szCs w:val="28"/>
              </w:rPr>
            </w:pPr>
            <w:r w:rsidRPr="00E543CB">
              <w:rPr>
                <w:sz w:val="28"/>
                <w:szCs w:val="28"/>
              </w:rPr>
              <w:t> </w:t>
            </w:r>
          </w:p>
        </w:tc>
        <w:tc>
          <w:tcPr>
            <w:tcW w:w="567" w:type="dxa"/>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rPr>
                <w:sz w:val="28"/>
                <w:szCs w:val="28"/>
              </w:rPr>
            </w:pPr>
            <w:r w:rsidRPr="00E543CB">
              <w:rPr>
                <w:sz w:val="28"/>
                <w:szCs w:val="28"/>
              </w:rPr>
              <w:t> </w:t>
            </w:r>
          </w:p>
        </w:tc>
        <w:tc>
          <w:tcPr>
            <w:tcW w:w="1843" w:type="dxa"/>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11 100,00  </w:t>
            </w:r>
          </w:p>
        </w:tc>
        <w:tc>
          <w:tcPr>
            <w:tcW w:w="1701" w:type="dxa"/>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11 100,00  </w:t>
            </w:r>
          </w:p>
        </w:tc>
        <w:tc>
          <w:tcPr>
            <w:tcW w:w="1843" w:type="dxa"/>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11 100,00  </w:t>
            </w:r>
          </w:p>
        </w:tc>
      </w:tr>
      <w:tr w:rsidR="00E543CB" w:rsidRPr="00E543CB" w:rsidTr="0008052E">
        <w:trPr>
          <w:trHeight w:val="255"/>
        </w:trPr>
        <w:tc>
          <w:tcPr>
            <w:tcW w:w="6819" w:type="dxa"/>
            <w:gridSpan w:val="5"/>
            <w:tcBorders>
              <w:top w:val="nil"/>
              <w:left w:val="single" w:sz="4" w:space="0" w:color="auto"/>
              <w:bottom w:val="single" w:sz="4" w:space="0" w:color="auto"/>
              <w:right w:val="single" w:sz="4" w:space="0" w:color="auto"/>
            </w:tcBorders>
            <w:shd w:val="clear" w:color="auto" w:fill="auto"/>
            <w:vAlign w:val="bottom"/>
            <w:hideMark/>
          </w:tcPr>
          <w:p w:rsidR="00E543CB" w:rsidRPr="00E543CB" w:rsidRDefault="00E543CB" w:rsidP="00E543CB">
            <w:pPr>
              <w:rPr>
                <w:sz w:val="28"/>
                <w:szCs w:val="28"/>
              </w:rPr>
            </w:pPr>
            <w:r w:rsidRPr="00E543CB">
              <w:rPr>
                <w:sz w:val="28"/>
                <w:szCs w:val="28"/>
              </w:rPr>
              <w:t>Общегосударственные вопросы</w:t>
            </w:r>
          </w:p>
        </w:tc>
        <w:tc>
          <w:tcPr>
            <w:tcW w:w="1843" w:type="dxa"/>
            <w:gridSpan w:val="3"/>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17 2 01 70280</w:t>
            </w:r>
          </w:p>
        </w:tc>
        <w:tc>
          <w:tcPr>
            <w:tcW w:w="567" w:type="dxa"/>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01</w:t>
            </w:r>
          </w:p>
        </w:tc>
        <w:tc>
          <w:tcPr>
            <w:tcW w:w="567" w:type="dxa"/>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rPr>
                <w:sz w:val="28"/>
                <w:szCs w:val="28"/>
              </w:rPr>
            </w:pPr>
            <w:r w:rsidRPr="00E543CB">
              <w:rPr>
                <w:sz w:val="28"/>
                <w:szCs w:val="28"/>
              </w:rPr>
              <w:t> </w:t>
            </w:r>
          </w:p>
        </w:tc>
        <w:tc>
          <w:tcPr>
            <w:tcW w:w="1843" w:type="dxa"/>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11 100,00  </w:t>
            </w:r>
          </w:p>
        </w:tc>
        <w:tc>
          <w:tcPr>
            <w:tcW w:w="1701" w:type="dxa"/>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11 100,00  </w:t>
            </w:r>
          </w:p>
        </w:tc>
        <w:tc>
          <w:tcPr>
            <w:tcW w:w="1843" w:type="dxa"/>
            <w:tcBorders>
              <w:top w:val="nil"/>
              <w:left w:val="nil"/>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11 100,00  </w:t>
            </w:r>
          </w:p>
        </w:tc>
      </w:tr>
      <w:tr w:rsidR="00E543CB" w:rsidRPr="00E543CB" w:rsidTr="0008052E">
        <w:trPr>
          <w:trHeight w:val="675"/>
        </w:trPr>
        <w:tc>
          <w:tcPr>
            <w:tcW w:w="681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543CB" w:rsidRPr="00E543CB" w:rsidRDefault="00E543CB" w:rsidP="00E543CB">
            <w:pPr>
              <w:rPr>
                <w:sz w:val="28"/>
                <w:szCs w:val="28"/>
              </w:rPr>
            </w:pPr>
            <w:r w:rsidRPr="00E543CB">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17 2 01 70280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04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11 100,00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11 100,00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11 100,00  </w:t>
            </w:r>
          </w:p>
        </w:tc>
      </w:tr>
      <w:tr w:rsidR="00E543CB" w:rsidRPr="00E543CB" w:rsidTr="0008052E">
        <w:trPr>
          <w:trHeight w:val="840"/>
        </w:trPr>
        <w:tc>
          <w:tcPr>
            <w:tcW w:w="681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543CB" w:rsidRPr="00E543CB" w:rsidRDefault="00E543CB" w:rsidP="00E543CB">
            <w:pPr>
              <w:rPr>
                <w:sz w:val="28"/>
                <w:szCs w:val="28"/>
              </w:rPr>
            </w:pPr>
            <w:r w:rsidRPr="00E543CB">
              <w:rPr>
                <w:sz w:val="28"/>
                <w:szCs w:val="28"/>
              </w:rPr>
              <w:lastRenderedPageBreak/>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17 2 01 70650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rPr>
                <w:sz w:val="28"/>
                <w:szCs w:val="28"/>
              </w:rPr>
            </w:pPr>
            <w:r w:rsidRPr="00E543CB">
              <w:rPr>
                <w:sz w:val="28"/>
                <w:szCs w:val="2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rPr>
                <w:sz w:val="28"/>
                <w:szCs w:val="28"/>
              </w:rPr>
            </w:pPr>
            <w:r w:rsidRPr="00E543CB">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1 000,00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1 000,00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1 000,00  </w:t>
            </w:r>
          </w:p>
        </w:tc>
      </w:tr>
      <w:tr w:rsidR="00E543CB" w:rsidRPr="00E543CB" w:rsidTr="0008052E">
        <w:trPr>
          <w:trHeight w:val="255"/>
        </w:trPr>
        <w:tc>
          <w:tcPr>
            <w:tcW w:w="681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543CB" w:rsidRPr="00E543CB" w:rsidRDefault="00E543CB" w:rsidP="00E543CB">
            <w:pPr>
              <w:rPr>
                <w:sz w:val="28"/>
                <w:szCs w:val="28"/>
              </w:rPr>
            </w:pPr>
            <w:r w:rsidRPr="00E543CB">
              <w:rPr>
                <w:sz w:val="28"/>
                <w:szCs w:val="28"/>
              </w:rPr>
              <w:t>Общегосударственные вопросы</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17 2 01 70650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rPr>
                <w:sz w:val="28"/>
                <w:szCs w:val="28"/>
              </w:rPr>
            </w:pPr>
            <w:r w:rsidRPr="00E543CB">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1 000,00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1 000,00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1 000,00  </w:t>
            </w:r>
          </w:p>
        </w:tc>
      </w:tr>
      <w:tr w:rsidR="00E543CB" w:rsidRPr="00E543CB" w:rsidTr="0008052E">
        <w:trPr>
          <w:trHeight w:val="675"/>
        </w:trPr>
        <w:tc>
          <w:tcPr>
            <w:tcW w:w="681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543CB" w:rsidRPr="00E543CB" w:rsidRDefault="00E543CB" w:rsidP="00E543CB">
            <w:pPr>
              <w:rPr>
                <w:sz w:val="28"/>
                <w:szCs w:val="28"/>
              </w:rPr>
            </w:pPr>
            <w:r w:rsidRPr="00E543CB">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17 2 01 70650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04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1 000,00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1 000,00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1 000,00  </w:t>
            </w:r>
          </w:p>
        </w:tc>
      </w:tr>
      <w:tr w:rsidR="00E543CB" w:rsidRPr="00E543CB" w:rsidTr="0008052E">
        <w:trPr>
          <w:trHeight w:val="255"/>
        </w:trPr>
        <w:tc>
          <w:tcPr>
            <w:tcW w:w="6819" w:type="dxa"/>
            <w:gridSpan w:val="5"/>
            <w:tcBorders>
              <w:top w:val="single" w:sz="4" w:space="0" w:color="auto"/>
              <w:left w:val="single" w:sz="4" w:space="0" w:color="auto"/>
              <w:bottom w:val="single" w:sz="4" w:space="0" w:color="auto"/>
              <w:right w:val="single" w:sz="4" w:space="0" w:color="auto"/>
            </w:tcBorders>
            <w:shd w:val="clear" w:color="auto" w:fill="auto"/>
            <w:hideMark/>
          </w:tcPr>
          <w:p w:rsidR="00E543CB" w:rsidRPr="00E543CB" w:rsidRDefault="00E543CB" w:rsidP="00E543CB">
            <w:pPr>
              <w:rPr>
                <w:sz w:val="28"/>
                <w:szCs w:val="28"/>
              </w:rPr>
            </w:pPr>
            <w:r w:rsidRPr="00E543CB">
              <w:rPr>
                <w:sz w:val="28"/>
                <w:szCs w:val="28"/>
              </w:rPr>
              <w:t>Иные межбюджетные трансферты</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3 013 450,00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0,00  </w:t>
            </w:r>
          </w:p>
        </w:tc>
      </w:tr>
      <w:tr w:rsidR="00E543CB" w:rsidRPr="00E543CB" w:rsidTr="0008052E">
        <w:trPr>
          <w:trHeight w:val="840"/>
        </w:trPr>
        <w:tc>
          <w:tcPr>
            <w:tcW w:w="681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543CB" w:rsidRPr="00E543CB" w:rsidRDefault="00E543CB" w:rsidP="00E543CB">
            <w:pPr>
              <w:rPr>
                <w:sz w:val="28"/>
                <w:szCs w:val="28"/>
              </w:rPr>
            </w:pPr>
            <w:r w:rsidRPr="00E543CB">
              <w:rPr>
                <w:sz w:val="28"/>
                <w:szCs w:val="28"/>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15 0 02 64010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rPr>
                <w:sz w:val="28"/>
                <w:szCs w:val="28"/>
              </w:rPr>
            </w:pPr>
            <w:r w:rsidRPr="00E543CB">
              <w:rPr>
                <w:sz w:val="28"/>
                <w:szCs w:val="2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rPr>
                <w:sz w:val="28"/>
                <w:szCs w:val="28"/>
              </w:rPr>
            </w:pPr>
            <w:r w:rsidRPr="00E543CB">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2 000 000,00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0,00  </w:t>
            </w:r>
          </w:p>
        </w:tc>
      </w:tr>
      <w:tr w:rsidR="00E543CB" w:rsidRPr="00E543CB" w:rsidTr="0008052E">
        <w:trPr>
          <w:trHeight w:val="255"/>
        </w:trPr>
        <w:tc>
          <w:tcPr>
            <w:tcW w:w="681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543CB" w:rsidRPr="00E543CB" w:rsidRDefault="00E543CB" w:rsidP="00E543CB">
            <w:pPr>
              <w:rPr>
                <w:sz w:val="28"/>
                <w:szCs w:val="28"/>
              </w:rPr>
            </w:pPr>
            <w:r w:rsidRPr="00E543CB">
              <w:rPr>
                <w:sz w:val="28"/>
                <w:szCs w:val="28"/>
              </w:rPr>
              <w:t>Национальная экономика</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15 0 02 64010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rPr>
                <w:sz w:val="28"/>
                <w:szCs w:val="28"/>
              </w:rPr>
            </w:pPr>
            <w:r w:rsidRPr="00E543CB">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2 000 000,00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0,00  </w:t>
            </w:r>
          </w:p>
        </w:tc>
      </w:tr>
      <w:tr w:rsidR="00E543CB" w:rsidRPr="00E543CB" w:rsidTr="0008052E">
        <w:trPr>
          <w:trHeight w:val="255"/>
        </w:trPr>
        <w:tc>
          <w:tcPr>
            <w:tcW w:w="681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543CB" w:rsidRPr="00E543CB" w:rsidRDefault="00E543CB" w:rsidP="00E543CB">
            <w:pPr>
              <w:rPr>
                <w:sz w:val="28"/>
                <w:szCs w:val="28"/>
              </w:rPr>
            </w:pPr>
            <w:r w:rsidRPr="00E543CB">
              <w:rPr>
                <w:sz w:val="28"/>
                <w:szCs w:val="28"/>
              </w:rPr>
              <w:t>Дорожное хозяйство (дорожные фонды)</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15 0 02 64010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09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2 000 000,00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0,00  </w:t>
            </w:r>
          </w:p>
        </w:tc>
      </w:tr>
      <w:tr w:rsidR="00E543CB" w:rsidRPr="00E543CB" w:rsidTr="0008052E">
        <w:trPr>
          <w:trHeight w:val="630"/>
        </w:trPr>
        <w:tc>
          <w:tcPr>
            <w:tcW w:w="681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543CB" w:rsidRPr="00E543CB" w:rsidRDefault="00E543CB" w:rsidP="00E543CB">
            <w:pPr>
              <w:rPr>
                <w:sz w:val="28"/>
                <w:szCs w:val="28"/>
              </w:rPr>
            </w:pPr>
            <w:r w:rsidRPr="00E543CB">
              <w:rPr>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17 2 01 60110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rPr>
                <w:sz w:val="28"/>
                <w:szCs w:val="28"/>
              </w:rPr>
            </w:pPr>
            <w:r w:rsidRPr="00E543CB">
              <w:rPr>
                <w:sz w:val="28"/>
                <w:szCs w:val="2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rPr>
                <w:sz w:val="28"/>
                <w:szCs w:val="28"/>
              </w:rPr>
            </w:pPr>
            <w:r w:rsidRPr="00E543CB">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500,00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0,00  </w:t>
            </w:r>
          </w:p>
        </w:tc>
      </w:tr>
      <w:tr w:rsidR="00E543CB" w:rsidRPr="00E543CB" w:rsidTr="0008052E">
        <w:trPr>
          <w:trHeight w:val="255"/>
        </w:trPr>
        <w:tc>
          <w:tcPr>
            <w:tcW w:w="681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543CB" w:rsidRPr="00E543CB" w:rsidRDefault="00E543CB" w:rsidP="00E543CB">
            <w:pPr>
              <w:rPr>
                <w:sz w:val="28"/>
                <w:szCs w:val="28"/>
              </w:rPr>
            </w:pPr>
            <w:r w:rsidRPr="00E543CB">
              <w:rPr>
                <w:sz w:val="28"/>
                <w:szCs w:val="28"/>
              </w:rPr>
              <w:t>Общегосударственные вопросы</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17 2 01 60110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rPr>
                <w:sz w:val="28"/>
                <w:szCs w:val="28"/>
              </w:rPr>
            </w:pPr>
            <w:r w:rsidRPr="00E543CB">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500,00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0,00  </w:t>
            </w:r>
          </w:p>
        </w:tc>
      </w:tr>
      <w:tr w:rsidR="00E543CB" w:rsidRPr="00E543CB" w:rsidTr="0008052E">
        <w:trPr>
          <w:trHeight w:val="675"/>
        </w:trPr>
        <w:tc>
          <w:tcPr>
            <w:tcW w:w="681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543CB" w:rsidRPr="00E543CB" w:rsidRDefault="00E543CB" w:rsidP="00E543CB">
            <w:pPr>
              <w:rPr>
                <w:sz w:val="28"/>
                <w:szCs w:val="28"/>
              </w:rPr>
            </w:pPr>
            <w:r w:rsidRPr="00E543CB">
              <w:rPr>
                <w:sz w:val="28"/>
                <w:szCs w:val="2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17 2 01 60110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04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500,00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0,00  </w:t>
            </w:r>
          </w:p>
        </w:tc>
      </w:tr>
      <w:tr w:rsidR="00E543CB" w:rsidRPr="00E543CB" w:rsidTr="0008052E">
        <w:trPr>
          <w:trHeight w:val="1470"/>
        </w:trPr>
        <w:tc>
          <w:tcPr>
            <w:tcW w:w="681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543CB" w:rsidRPr="00E543CB" w:rsidRDefault="00E543CB" w:rsidP="00E543CB">
            <w:pPr>
              <w:rPr>
                <w:sz w:val="28"/>
                <w:szCs w:val="28"/>
              </w:rPr>
            </w:pPr>
            <w:r w:rsidRPr="00E543CB">
              <w:rPr>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17 2 01 60120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rPr>
                <w:sz w:val="28"/>
                <w:szCs w:val="28"/>
              </w:rPr>
            </w:pPr>
            <w:r w:rsidRPr="00E543CB">
              <w:rPr>
                <w:sz w:val="28"/>
                <w:szCs w:val="2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rPr>
                <w:sz w:val="28"/>
                <w:szCs w:val="28"/>
              </w:rPr>
            </w:pPr>
            <w:r w:rsidRPr="00E543CB">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500,00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0,00  </w:t>
            </w:r>
          </w:p>
        </w:tc>
      </w:tr>
      <w:tr w:rsidR="00E543CB" w:rsidRPr="00E543CB" w:rsidTr="0008052E">
        <w:trPr>
          <w:trHeight w:val="255"/>
        </w:trPr>
        <w:tc>
          <w:tcPr>
            <w:tcW w:w="681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543CB" w:rsidRPr="00E543CB" w:rsidRDefault="00E543CB" w:rsidP="00E543CB">
            <w:pPr>
              <w:rPr>
                <w:sz w:val="28"/>
                <w:szCs w:val="28"/>
              </w:rPr>
            </w:pPr>
            <w:r w:rsidRPr="00E543CB">
              <w:rPr>
                <w:sz w:val="28"/>
                <w:szCs w:val="28"/>
              </w:rPr>
              <w:t>Общегосударственные вопросы</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17 2 01 60120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rPr>
                <w:sz w:val="28"/>
                <w:szCs w:val="28"/>
              </w:rPr>
            </w:pPr>
            <w:r w:rsidRPr="00E543CB">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500,00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0,00  </w:t>
            </w:r>
          </w:p>
        </w:tc>
      </w:tr>
      <w:tr w:rsidR="00E543CB" w:rsidRPr="00E543CB" w:rsidTr="0008052E">
        <w:trPr>
          <w:trHeight w:val="675"/>
        </w:trPr>
        <w:tc>
          <w:tcPr>
            <w:tcW w:w="681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543CB" w:rsidRPr="00E543CB" w:rsidRDefault="00E543CB" w:rsidP="00E543CB">
            <w:pPr>
              <w:rPr>
                <w:sz w:val="28"/>
                <w:szCs w:val="28"/>
              </w:rPr>
            </w:pPr>
            <w:r w:rsidRPr="00E543CB">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17 2 01 60120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04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500,00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0,00  </w:t>
            </w:r>
          </w:p>
        </w:tc>
      </w:tr>
      <w:tr w:rsidR="00E543CB" w:rsidRPr="00E543CB" w:rsidTr="0008052E">
        <w:trPr>
          <w:trHeight w:val="1470"/>
        </w:trPr>
        <w:tc>
          <w:tcPr>
            <w:tcW w:w="681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543CB" w:rsidRPr="00E543CB" w:rsidRDefault="00E543CB" w:rsidP="00E543CB">
            <w:pPr>
              <w:rPr>
                <w:sz w:val="28"/>
                <w:szCs w:val="28"/>
              </w:rPr>
            </w:pPr>
            <w:r w:rsidRPr="00E543CB">
              <w:rPr>
                <w:sz w:val="28"/>
                <w:szCs w:val="28"/>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r w:rsidRPr="00E543CB">
              <w:rPr>
                <w:sz w:val="28"/>
                <w:szCs w:val="28"/>
              </w:rPr>
              <w:lastRenderedPageBreak/>
              <w:t>жилищным законодательством в пределах полномочий, установленных законодательством Российской Федерации</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lastRenderedPageBreak/>
              <w:t>17 2 01 60120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rPr>
                <w:sz w:val="28"/>
                <w:szCs w:val="28"/>
              </w:rPr>
            </w:pPr>
            <w:r w:rsidRPr="00E543CB">
              <w:rPr>
                <w:sz w:val="28"/>
                <w:szCs w:val="2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rPr>
                <w:sz w:val="28"/>
                <w:szCs w:val="28"/>
              </w:rPr>
            </w:pPr>
            <w:r w:rsidRPr="00E543CB">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34 150,00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0,00  </w:t>
            </w:r>
          </w:p>
        </w:tc>
      </w:tr>
      <w:tr w:rsidR="00E543CB" w:rsidRPr="00E543CB" w:rsidTr="0008052E">
        <w:trPr>
          <w:trHeight w:val="255"/>
        </w:trPr>
        <w:tc>
          <w:tcPr>
            <w:tcW w:w="681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543CB" w:rsidRPr="00E543CB" w:rsidRDefault="00E543CB" w:rsidP="00E543CB">
            <w:pPr>
              <w:rPr>
                <w:sz w:val="28"/>
                <w:szCs w:val="28"/>
              </w:rPr>
            </w:pPr>
            <w:r w:rsidRPr="00E543CB">
              <w:rPr>
                <w:sz w:val="28"/>
                <w:szCs w:val="28"/>
              </w:rPr>
              <w:lastRenderedPageBreak/>
              <w:t>Жилищно-коммунальное хозяйство</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17 2 01 60120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rPr>
                <w:sz w:val="28"/>
                <w:szCs w:val="28"/>
              </w:rPr>
            </w:pPr>
            <w:r w:rsidRPr="00E543CB">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34 150,00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0,00  </w:t>
            </w:r>
          </w:p>
        </w:tc>
      </w:tr>
      <w:tr w:rsidR="00E543CB" w:rsidRPr="00E543CB" w:rsidTr="0008052E">
        <w:trPr>
          <w:trHeight w:val="255"/>
        </w:trPr>
        <w:tc>
          <w:tcPr>
            <w:tcW w:w="681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543CB" w:rsidRPr="00E543CB" w:rsidRDefault="00E543CB" w:rsidP="00E543CB">
            <w:pPr>
              <w:rPr>
                <w:sz w:val="28"/>
                <w:szCs w:val="28"/>
              </w:rPr>
            </w:pPr>
            <w:r w:rsidRPr="00E543CB">
              <w:rPr>
                <w:sz w:val="28"/>
                <w:szCs w:val="28"/>
              </w:rPr>
              <w:t>Жилищное хозяйство</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17 2 01 60120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01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34 150,00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0,00  </w:t>
            </w:r>
          </w:p>
        </w:tc>
      </w:tr>
      <w:tr w:rsidR="00E543CB" w:rsidRPr="00E543CB" w:rsidTr="0008052E">
        <w:trPr>
          <w:trHeight w:val="255"/>
        </w:trPr>
        <w:tc>
          <w:tcPr>
            <w:tcW w:w="681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543CB" w:rsidRPr="00E543CB" w:rsidRDefault="00E543CB" w:rsidP="00E543CB">
            <w:pPr>
              <w:rPr>
                <w:sz w:val="28"/>
                <w:szCs w:val="28"/>
              </w:rPr>
            </w:pPr>
            <w:r w:rsidRPr="00E543CB">
              <w:rPr>
                <w:sz w:val="28"/>
                <w:szCs w:val="28"/>
              </w:rPr>
              <w:t>На повышение эффективности работы народных дружинников</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17 2 01 60240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rPr>
                <w:sz w:val="28"/>
                <w:szCs w:val="28"/>
              </w:rPr>
            </w:pPr>
            <w:r w:rsidRPr="00E543CB">
              <w:rPr>
                <w:sz w:val="28"/>
                <w:szCs w:val="2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rPr>
                <w:sz w:val="28"/>
                <w:szCs w:val="28"/>
              </w:rPr>
            </w:pPr>
            <w:r w:rsidRPr="00E543CB">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876 000,00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0,00  </w:t>
            </w:r>
          </w:p>
        </w:tc>
      </w:tr>
      <w:tr w:rsidR="00E543CB" w:rsidRPr="00E543CB" w:rsidTr="0008052E">
        <w:trPr>
          <w:trHeight w:val="255"/>
        </w:trPr>
        <w:tc>
          <w:tcPr>
            <w:tcW w:w="681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543CB" w:rsidRPr="00E543CB" w:rsidRDefault="00E543CB" w:rsidP="00E543CB">
            <w:pPr>
              <w:rPr>
                <w:sz w:val="28"/>
                <w:szCs w:val="28"/>
              </w:rPr>
            </w:pPr>
            <w:r w:rsidRPr="00E543CB">
              <w:rPr>
                <w:sz w:val="28"/>
                <w:szCs w:val="28"/>
              </w:rPr>
              <w:t>Общегосударственные вопросы</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17 2 01 60240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rPr>
                <w:sz w:val="28"/>
                <w:szCs w:val="28"/>
              </w:rPr>
            </w:pPr>
            <w:r w:rsidRPr="00E543CB">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876 000,00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0,00  </w:t>
            </w:r>
          </w:p>
        </w:tc>
      </w:tr>
      <w:tr w:rsidR="00E543CB" w:rsidRPr="00E543CB" w:rsidTr="0008052E">
        <w:trPr>
          <w:trHeight w:val="255"/>
        </w:trPr>
        <w:tc>
          <w:tcPr>
            <w:tcW w:w="681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543CB" w:rsidRPr="00E543CB" w:rsidRDefault="00E543CB" w:rsidP="00E543CB">
            <w:pPr>
              <w:rPr>
                <w:sz w:val="28"/>
                <w:szCs w:val="28"/>
              </w:rPr>
            </w:pPr>
            <w:r w:rsidRPr="00E543CB">
              <w:rPr>
                <w:sz w:val="28"/>
                <w:szCs w:val="28"/>
              </w:rPr>
              <w:t>Другие общегосударственные вопросы</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17 2 01 60240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13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876 000,00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0,00  </w:t>
            </w:r>
          </w:p>
        </w:tc>
      </w:tr>
      <w:tr w:rsidR="00E543CB" w:rsidRPr="00E543CB" w:rsidTr="0008052E">
        <w:trPr>
          <w:trHeight w:val="3150"/>
        </w:trPr>
        <w:tc>
          <w:tcPr>
            <w:tcW w:w="681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543CB" w:rsidRPr="00E543CB" w:rsidRDefault="00E543CB" w:rsidP="00E543CB">
            <w:pPr>
              <w:rPr>
                <w:sz w:val="28"/>
                <w:szCs w:val="28"/>
              </w:rPr>
            </w:pPr>
            <w:r w:rsidRPr="00E543CB">
              <w:rPr>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w:t>
            </w:r>
            <w:r w:rsidRPr="00E543CB">
              <w:rPr>
                <w:sz w:val="28"/>
                <w:szCs w:val="28"/>
              </w:rPr>
              <w:lastRenderedPageBreak/>
              <w:t>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lastRenderedPageBreak/>
              <w:t>17 2 01 60270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rPr>
                <w:sz w:val="28"/>
                <w:szCs w:val="28"/>
              </w:rPr>
            </w:pPr>
            <w:r w:rsidRPr="00E543CB">
              <w:rPr>
                <w:sz w:val="28"/>
                <w:szCs w:val="28"/>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rPr>
                <w:sz w:val="28"/>
                <w:szCs w:val="28"/>
              </w:rPr>
            </w:pPr>
            <w:r w:rsidRPr="00E543CB">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102 300,00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0,00  </w:t>
            </w:r>
          </w:p>
        </w:tc>
      </w:tr>
      <w:tr w:rsidR="00E543CB" w:rsidRPr="00E543CB" w:rsidTr="0008052E">
        <w:trPr>
          <w:trHeight w:val="255"/>
        </w:trPr>
        <w:tc>
          <w:tcPr>
            <w:tcW w:w="681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543CB" w:rsidRPr="00E543CB" w:rsidRDefault="00E543CB" w:rsidP="00E543CB">
            <w:pPr>
              <w:rPr>
                <w:sz w:val="28"/>
                <w:szCs w:val="28"/>
              </w:rPr>
            </w:pPr>
            <w:r w:rsidRPr="00E543CB">
              <w:rPr>
                <w:sz w:val="28"/>
                <w:szCs w:val="28"/>
              </w:rPr>
              <w:lastRenderedPageBreak/>
              <w:t>Национальная экономика</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17 2 01 60270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rPr>
                <w:sz w:val="28"/>
                <w:szCs w:val="28"/>
              </w:rPr>
            </w:pPr>
            <w:r w:rsidRPr="00E543CB">
              <w:rPr>
                <w:sz w:val="28"/>
                <w:szCs w:val="2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102 300,00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0,00  </w:t>
            </w:r>
          </w:p>
        </w:tc>
      </w:tr>
      <w:tr w:rsidR="00E543CB" w:rsidRPr="00E543CB" w:rsidTr="0008052E">
        <w:trPr>
          <w:trHeight w:val="225"/>
        </w:trPr>
        <w:tc>
          <w:tcPr>
            <w:tcW w:w="681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543CB" w:rsidRPr="00E543CB" w:rsidRDefault="00E543CB" w:rsidP="00E543CB">
            <w:pPr>
              <w:rPr>
                <w:sz w:val="28"/>
                <w:szCs w:val="28"/>
              </w:rPr>
            </w:pPr>
            <w:r w:rsidRPr="00E543CB">
              <w:rPr>
                <w:sz w:val="28"/>
                <w:szCs w:val="28"/>
              </w:rPr>
              <w:t>Другие вопросы в области национальной экономики</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17 2 01 60270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12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102 300,00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3CB" w:rsidRPr="00E543CB" w:rsidRDefault="00E543CB" w:rsidP="00E543CB">
            <w:pPr>
              <w:jc w:val="right"/>
              <w:rPr>
                <w:sz w:val="28"/>
                <w:szCs w:val="28"/>
              </w:rPr>
            </w:pPr>
            <w:r w:rsidRPr="00E543CB">
              <w:rPr>
                <w:sz w:val="28"/>
                <w:szCs w:val="28"/>
              </w:rPr>
              <w:t xml:space="preserve">0,00  </w:t>
            </w:r>
          </w:p>
        </w:tc>
      </w:tr>
    </w:tbl>
    <w:p w:rsidR="0008052E" w:rsidRDefault="0008052E" w:rsidP="00E543CB"/>
    <w:p w:rsidR="0008052E" w:rsidRDefault="0008052E">
      <w:r>
        <w:br w:type="page"/>
      </w:r>
    </w:p>
    <w:p w:rsidR="0008052E" w:rsidRDefault="0008052E" w:rsidP="0008052E">
      <w:pPr>
        <w:sectPr w:rsidR="0008052E" w:rsidSect="003D5E82">
          <w:pgSz w:w="16838" w:h="11906" w:orient="landscape"/>
          <w:pgMar w:top="1985" w:right="567" w:bottom="567" w:left="1134" w:header="346" w:footer="709" w:gutter="0"/>
          <w:cols w:space="708"/>
          <w:titlePg/>
          <w:docGrid w:linePitch="360"/>
        </w:sectPr>
      </w:pPr>
    </w:p>
    <w:tbl>
      <w:tblPr>
        <w:tblW w:w="8460" w:type="dxa"/>
        <w:tblInd w:w="93" w:type="dxa"/>
        <w:tblLook w:val="04A0"/>
      </w:tblPr>
      <w:tblGrid>
        <w:gridCol w:w="3060"/>
        <w:gridCol w:w="1980"/>
        <w:gridCol w:w="1720"/>
        <w:gridCol w:w="1700"/>
      </w:tblGrid>
      <w:tr w:rsidR="0008052E" w:rsidRPr="008A7648" w:rsidTr="00FA7AC7">
        <w:trPr>
          <w:trHeight w:val="255"/>
        </w:trPr>
        <w:tc>
          <w:tcPr>
            <w:tcW w:w="3060" w:type="dxa"/>
            <w:tcBorders>
              <w:top w:val="nil"/>
              <w:left w:val="nil"/>
              <w:bottom w:val="nil"/>
              <w:right w:val="nil"/>
            </w:tcBorders>
            <w:shd w:val="clear" w:color="auto" w:fill="auto"/>
            <w:noWrap/>
            <w:vAlign w:val="bottom"/>
            <w:hideMark/>
          </w:tcPr>
          <w:p w:rsidR="0008052E" w:rsidRPr="008A7648" w:rsidRDefault="0008052E" w:rsidP="002A751A">
            <w:pPr>
              <w:rPr>
                <w:rFonts w:ascii="Times New Roman CYR" w:hAnsi="Times New Roman CYR" w:cs="Times New Roman CYR"/>
              </w:rPr>
            </w:pPr>
          </w:p>
        </w:tc>
        <w:tc>
          <w:tcPr>
            <w:tcW w:w="5400" w:type="dxa"/>
            <w:gridSpan w:val="3"/>
            <w:vMerge w:val="restart"/>
            <w:tcBorders>
              <w:top w:val="nil"/>
              <w:left w:val="nil"/>
              <w:right w:val="nil"/>
            </w:tcBorders>
            <w:shd w:val="clear" w:color="auto" w:fill="auto"/>
            <w:noWrap/>
            <w:vAlign w:val="bottom"/>
            <w:hideMark/>
          </w:tcPr>
          <w:p w:rsidR="0008052E" w:rsidRPr="008A7648" w:rsidRDefault="0008052E" w:rsidP="0008052E">
            <w:pPr>
              <w:spacing w:line="240" w:lineRule="exact"/>
              <w:jc w:val="right"/>
              <w:rPr>
                <w:rFonts w:ascii="Times New Roman CYR" w:hAnsi="Times New Roman CYR" w:cs="Times New Roman CYR"/>
              </w:rPr>
            </w:pPr>
            <w:r>
              <w:rPr>
                <w:rFonts w:ascii="Times New Roman CYR" w:hAnsi="Times New Roman CYR" w:cs="Times New Roman CYR"/>
              </w:rPr>
              <w:t>П</w:t>
            </w:r>
            <w:r w:rsidRPr="008A7648">
              <w:rPr>
                <w:rFonts w:ascii="Times New Roman CYR" w:hAnsi="Times New Roman CYR" w:cs="Times New Roman CYR"/>
              </w:rPr>
              <w:t>риложение 13</w:t>
            </w:r>
          </w:p>
          <w:p w:rsidR="0008052E" w:rsidRPr="008A7648" w:rsidRDefault="0008052E" w:rsidP="0008052E">
            <w:pPr>
              <w:spacing w:line="240" w:lineRule="exact"/>
              <w:jc w:val="right"/>
              <w:rPr>
                <w:rFonts w:ascii="Arial CYR" w:hAnsi="Arial CYR" w:cs="Arial CYR"/>
              </w:rPr>
            </w:pPr>
            <w:r w:rsidRPr="008A7648">
              <w:rPr>
                <w:rFonts w:ascii="Times New Roman CYR" w:hAnsi="Times New Roman CYR" w:cs="Times New Roman CYR"/>
              </w:rPr>
              <w:t>к  решению Думы Поддорского муниципального района "О бюджете Поддорского  муниципального  района на 2023 год и на плановый период 2024 и 2025 годов "</w:t>
            </w:r>
          </w:p>
        </w:tc>
      </w:tr>
      <w:tr w:rsidR="0008052E" w:rsidRPr="008A7648" w:rsidTr="00FA7AC7">
        <w:trPr>
          <w:trHeight w:val="255"/>
        </w:trPr>
        <w:tc>
          <w:tcPr>
            <w:tcW w:w="3060" w:type="dxa"/>
            <w:tcBorders>
              <w:top w:val="nil"/>
              <w:left w:val="nil"/>
              <w:bottom w:val="nil"/>
              <w:right w:val="nil"/>
            </w:tcBorders>
            <w:shd w:val="clear" w:color="auto" w:fill="auto"/>
            <w:noWrap/>
            <w:vAlign w:val="bottom"/>
            <w:hideMark/>
          </w:tcPr>
          <w:p w:rsidR="0008052E" w:rsidRPr="008A7648" w:rsidRDefault="0008052E" w:rsidP="002A751A">
            <w:pPr>
              <w:rPr>
                <w:rFonts w:ascii="Times New Roman CYR" w:hAnsi="Times New Roman CYR" w:cs="Times New Roman CYR"/>
              </w:rPr>
            </w:pPr>
          </w:p>
        </w:tc>
        <w:tc>
          <w:tcPr>
            <w:tcW w:w="5400" w:type="dxa"/>
            <w:gridSpan w:val="3"/>
            <w:vMerge/>
            <w:tcBorders>
              <w:left w:val="nil"/>
              <w:right w:val="nil"/>
            </w:tcBorders>
            <w:shd w:val="clear" w:color="auto" w:fill="auto"/>
            <w:noWrap/>
            <w:vAlign w:val="bottom"/>
            <w:hideMark/>
          </w:tcPr>
          <w:p w:rsidR="0008052E" w:rsidRPr="008A7648" w:rsidRDefault="0008052E" w:rsidP="002A751A">
            <w:pPr>
              <w:jc w:val="center"/>
              <w:rPr>
                <w:rFonts w:ascii="Arial CYR" w:hAnsi="Arial CYR" w:cs="Arial CYR"/>
              </w:rPr>
            </w:pPr>
          </w:p>
        </w:tc>
      </w:tr>
      <w:tr w:rsidR="0008052E" w:rsidRPr="008A7648" w:rsidTr="0008052E">
        <w:trPr>
          <w:trHeight w:val="671"/>
        </w:trPr>
        <w:tc>
          <w:tcPr>
            <w:tcW w:w="3060" w:type="dxa"/>
            <w:tcBorders>
              <w:top w:val="nil"/>
              <w:left w:val="nil"/>
              <w:bottom w:val="nil"/>
              <w:right w:val="nil"/>
            </w:tcBorders>
            <w:shd w:val="clear" w:color="auto" w:fill="auto"/>
            <w:noWrap/>
            <w:vAlign w:val="bottom"/>
            <w:hideMark/>
          </w:tcPr>
          <w:p w:rsidR="0008052E" w:rsidRPr="008A7648" w:rsidRDefault="0008052E" w:rsidP="002A751A">
            <w:pPr>
              <w:rPr>
                <w:rFonts w:ascii="Times New Roman CYR" w:hAnsi="Times New Roman CYR" w:cs="Times New Roman CYR"/>
              </w:rPr>
            </w:pPr>
          </w:p>
        </w:tc>
        <w:tc>
          <w:tcPr>
            <w:tcW w:w="5400" w:type="dxa"/>
            <w:gridSpan w:val="3"/>
            <w:vMerge/>
            <w:tcBorders>
              <w:left w:val="nil"/>
              <w:bottom w:val="nil"/>
              <w:right w:val="nil"/>
            </w:tcBorders>
            <w:shd w:val="clear" w:color="auto" w:fill="auto"/>
            <w:vAlign w:val="center"/>
            <w:hideMark/>
          </w:tcPr>
          <w:p w:rsidR="0008052E" w:rsidRPr="008A7648" w:rsidRDefault="0008052E" w:rsidP="002A751A">
            <w:pPr>
              <w:jc w:val="center"/>
              <w:rPr>
                <w:rFonts w:ascii="Times New Roman CYR" w:hAnsi="Times New Roman CYR" w:cs="Times New Roman CYR"/>
              </w:rPr>
            </w:pPr>
          </w:p>
        </w:tc>
      </w:tr>
      <w:tr w:rsidR="0008052E" w:rsidRPr="008A7648" w:rsidTr="002A751A">
        <w:trPr>
          <w:trHeight w:val="405"/>
        </w:trPr>
        <w:tc>
          <w:tcPr>
            <w:tcW w:w="8460" w:type="dxa"/>
            <w:gridSpan w:val="4"/>
            <w:tcBorders>
              <w:top w:val="nil"/>
              <w:left w:val="nil"/>
              <w:bottom w:val="nil"/>
              <w:right w:val="nil"/>
            </w:tcBorders>
            <w:shd w:val="clear" w:color="auto" w:fill="auto"/>
            <w:noWrap/>
            <w:vAlign w:val="bottom"/>
            <w:hideMark/>
          </w:tcPr>
          <w:p w:rsidR="0008052E" w:rsidRPr="0008052E" w:rsidRDefault="0008052E" w:rsidP="002A751A">
            <w:pPr>
              <w:jc w:val="center"/>
              <w:rPr>
                <w:sz w:val="28"/>
                <w:szCs w:val="28"/>
              </w:rPr>
            </w:pPr>
            <w:r w:rsidRPr="0008052E">
              <w:rPr>
                <w:sz w:val="28"/>
                <w:szCs w:val="28"/>
              </w:rPr>
              <w:t>Раздел I. Дотации поселениям</w:t>
            </w:r>
          </w:p>
        </w:tc>
      </w:tr>
      <w:tr w:rsidR="0008052E" w:rsidRPr="008A7648" w:rsidTr="002A751A">
        <w:trPr>
          <w:trHeight w:val="255"/>
        </w:trPr>
        <w:tc>
          <w:tcPr>
            <w:tcW w:w="3060" w:type="dxa"/>
            <w:tcBorders>
              <w:top w:val="nil"/>
              <w:left w:val="nil"/>
              <w:bottom w:val="nil"/>
              <w:right w:val="nil"/>
            </w:tcBorders>
            <w:shd w:val="clear" w:color="auto" w:fill="auto"/>
            <w:noWrap/>
            <w:vAlign w:val="bottom"/>
            <w:hideMark/>
          </w:tcPr>
          <w:p w:rsidR="0008052E" w:rsidRPr="0008052E" w:rsidRDefault="0008052E" w:rsidP="002A751A">
            <w:pPr>
              <w:rPr>
                <w:sz w:val="28"/>
                <w:szCs w:val="28"/>
              </w:rPr>
            </w:pPr>
          </w:p>
        </w:tc>
        <w:tc>
          <w:tcPr>
            <w:tcW w:w="1980" w:type="dxa"/>
            <w:tcBorders>
              <w:top w:val="nil"/>
              <w:left w:val="nil"/>
              <w:bottom w:val="nil"/>
              <w:right w:val="nil"/>
            </w:tcBorders>
            <w:shd w:val="clear" w:color="auto" w:fill="auto"/>
            <w:noWrap/>
            <w:vAlign w:val="bottom"/>
            <w:hideMark/>
          </w:tcPr>
          <w:p w:rsidR="0008052E" w:rsidRPr="0008052E" w:rsidRDefault="0008052E" w:rsidP="002A751A">
            <w:pPr>
              <w:jc w:val="center"/>
              <w:rPr>
                <w:b/>
                <w:bCs/>
                <w:sz w:val="28"/>
                <w:szCs w:val="28"/>
              </w:rPr>
            </w:pPr>
          </w:p>
        </w:tc>
        <w:tc>
          <w:tcPr>
            <w:tcW w:w="1720" w:type="dxa"/>
            <w:tcBorders>
              <w:top w:val="nil"/>
              <w:left w:val="nil"/>
              <w:bottom w:val="nil"/>
              <w:right w:val="nil"/>
            </w:tcBorders>
            <w:shd w:val="clear" w:color="auto" w:fill="auto"/>
            <w:noWrap/>
            <w:vAlign w:val="bottom"/>
            <w:hideMark/>
          </w:tcPr>
          <w:p w:rsidR="0008052E" w:rsidRPr="0008052E" w:rsidRDefault="0008052E" w:rsidP="002A751A">
            <w:pPr>
              <w:rPr>
                <w:sz w:val="28"/>
                <w:szCs w:val="28"/>
              </w:rPr>
            </w:pPr>
          </w:p>
        </w:tc>
        <w:tc>
          <w:tcPr>
            <w:tcW w:w="1700" w:type="dxa"/>
            <w:tcBorders>
              <w:top w:val="nil"/>
              <w:left w:val="nil"/>
              <w:bottom w:val="nil"/>
              <w:right w:val="nil"/>
            </w:tcBorders>
            <w:shd w:val="clear" w:color="auto" w:fill="auto"/>
            <w:noWrap/>
            <w:vAlign w:val="bottom"/>
            <w:hideMark/>
          </w:tcPr>
          <w:p w:rsidR="0008052E" w:rsidRPr="0008052E" w:rsidRDefault="0008052E" w:rsidP="002A751A">
            <w:pPr>
              <w:jc w:val="center"/>
              <w:rPr>
                <w:b/>
                <w:bCs/>
                <w:sz w:val="28"/>
                <w:szCs w:val="28"/>
              </w:rPr>
            </w:pPr>
            <w:r w:rsidRPr="0008052E">
              <w:rPr>
                <w:b/>
                <w:bCs/>
                <w:sz w:val="28"/>
                <w:szCs w:val="28"/>
              </w:rPr>
              <w:t>Таблица 1</w:t>
            </w:r>
          </w:p>
        </w:tc>
      </w:tr>
      <w:tr w:rsidR="0008052E" w:rsidRPr="008A7648" w:rsidTr="002A751A">
        <w:trPr>
          <w:trHeight w:val="360"/>
        </w:trPr>
        <w:tc>
          <w:tcPr>
            <w:tcW w:w="8460" w:type="dxa"/>
            <w:gridSpan w:val="4"/>
            <w:tcBorders>
              <w:top w:val="nil"/>
              <w:left w:val="nil"/>
              <w:bottom w:val="nil"/>
              <w:right w:val="nil"/>
            </w:tcBorders>
            <w:shd w:val="clear" w:color="auto" w:fill="auto"/>
            <w:vAlign w:val="bottom"/>
            <w:hideMark/>
          </w:tcPr>
          <w:p w:rsidR="0008052E" w:rsidRPr="0008052E" w:rsidRDefault="0008052E" w:rsidP="002A751A">
            <w:pPr>
              <w:jc w:val="center"/>
              <w:rPr>
                <w:b/>
                <w:bCs/>
                <w:sz w:val="28"/>
                <w:szCs w:val="28"/>
              </w:rPr>
            </w:pPr>
            <w:r w:rsidRPr="0008052E">
              <w:rPr>
                <w:b/>
                <w:bCs/>
                <w:sz w:val="28"/>
                <w:szCs w:val="28"/>
              </w:rPr>
              <w:t xml:space="preserve">Распределение дотации бюджетам на выравнивание бюджетной обеспеченности поселений </w:t>
            </w:r>
          </w:p>
        </w:tc>
      </w:tr>
      <w:tr w:rsidR="0008052E" w:rsidRPr="008A7648" w:rsidTr="002A751A">
        <w:trPr>
          <w:trHeight w:val="255"/>
        </w:trPr>
        <w:tc>
          <w:tcPr>
            <w:tcW w:w="8460" w:type="dxa"/>
            <w:gridSpan w:val="4"/>
            <w:tcBorders>
              <w:top w:val="nil"/>
              <w:left w:val="nil"/>
              <w:bottom w:val="nil"/>
              <w:right w:val="nil"/>
            </w:tcBorders>
            <w:shd w:val="clear" w:color="auto" w:fill="auto"/>
            <w:noWrap/>
            <w:vAlign w:val="bottom"/>
            <w:hideMark/>
          </w:tcPr>
          <w:p w:rsidR="0008052E" w:rsidRPr="0008052E" w:rsidRDefault="0008052E" w:rsidP="00E765A5">
            <w:pPr>
              <w:jc w:val="center"/>
              <w:rPr>
                <w:sz w:val="28"/>
                <w:szCs w:val="28"/>
              </w:rPr>
            </w:pPr>
            <w:r w:rsidRPr="0008052E">
              <w:rPr>
                <w:sz w:val="28"/>
                <w:szCs w:val="28"/>
              </w:rPr>
              <w:t>14 01 17 2 01 70100 511</w:t>
            </w:r>
          </w:p>
        </w:tc>
      </w:tr>
      <w:tr w:rsidR="0008052E" w:rsidRPr="008A7648" w:rsidTr="002A751A">
        <w:trPr>
          <w:trHeight w:val="255"/>
        </w:trPr>
        <w:tc>
          <w:tcPr>
            <w:tcW w:w="3060" w:type="dxa"/>
            <w:tcBorders>
              <w:top w:val="nil"/>
              <w:left w:val="nil"/>
              <w:bottom w:val="nil"/>
              <w:right w:val="nil"/>
            </w:tcBorders>
            <w:shd w:val="clear" w:color="auto" w:fill="auto"/>
            <w:noWrap/>
            <w:vAlign w:val="bottom"/>
            <w:hideMark/>
          </w:tcPr>
          <w:p w:rsidR="0008052E" w:rsidRPr="0008052E" w:rsidRDefault="0008052E" w:rsidP="002A751A">
            <w:pPr>
              <w:rPr>
                <w:sz w:val="28"/>
                <w:szCs w:val="28"/>
              </w:rPr>
            </w:pPr>
          </w:p>
        </w:tc>
        <w:tc>
          <w:tcPr>
            <w:tcW w:w="1980" w:type="dxa"/>
            <w:tcBorders>
              <w:top w:val="nil"/>
              <w:left w:val="nil"/>
              <w:bottom w:val="nil"/>
              <w:right w:val="nil"/>
            </w:tcBorders>
            <w:shd w:val="clear" w:color="auto" w:fill="auto"/>
            <w:noWrap/>
            <w:vAlign w:val="bottom"/>
            <w:hideMark/>
          </w:tcPr>
          <w:p w:rsidR="0008052E" w:rsidRPr="0008052E" w:rsidRDefault="0008052E" w:rsidP="002A751A">
            <w:pPr>
              <w:rPr>
                <w:sz w:val="28"/>
                <w:szCs w:val="28"/>
              </w:rPr>
            </w:pPr>
          </w:p>
        </w:tc>
        <w:tc>
          <w:tcPr>
            <w:tcW w:w="1720" w:type="dxa"/>
            <w:tcBorders>
              <w:top w:val="nil"/>
              <w:left w:val="nil"/>
              <w:bottom w:val="nil"/>
              <w:right w:val="nil"/>
            </w:tcBorders>
            <w:shd w:val="clear" w:color="auto" w:fill="auto"/>
            <w:noWrap/>
            <w:vAlign w:val="bottom"/>
            <w:hideMark/>
          </w:tcPr>
          <w:p w:rsidR="0008052E" w:rsidRPr="0008052E" w:rsidRDefault="0008052E" w:rsidP="002A751A">
            <w:pPr>
              <w:rPr>
                <w:sz w:val="28"/>
                <w:szCs w:val="28"/>
              </w:rPr>
            </w:pPr>
          </w:p>
        </w:tc>
        <w:tc>
          <w:tcPr>
            <w:tcW w:w="1700" w:type="dxa"/>
            <w:tcBorders>
              <w:top w:val="nil"/>
              <w:left w:val="nil"/>
              <w:bottom w:val="nil"/>
              <w:right w:val="nil"/>
            </w:tcBorders>
            <w:shd w:val="clear" w:color="auto" w:fill="auto"/>
            <w:noWrap/>
            <w:vAlign w:val="bottom"/>
            <w:hideMark/>
          </w:tcPr>
          <w:p w:rsidR="0008052E" w:rsidRPr="0008052E" w:rsidRDefault="0008052E" w:rsidP="002A751A">
            <w:pPr>
              <w:rPr>
                <w:sz w:val="28"/>
                <w:szCs w:val="28"/>
              </w:rPr>
            </w:pPr>
            <w:r w:rsidRPr="0008052E">
              <w:rPr>
                <w:sz w:val="28"/>
                <w:szCs w:val="28"/>
              </w:rPr>
              <w:t>в рублях</w:t>
            </w:r>
          </w:p>
        </w:tc>
      </w:tr>
      <w:tr w:rsidR="0008052E" w:rsidRPr="008A7648" w:rsidTr="002A751A">
        <w:trPr>
          <w:trHeight w:val="322"/>
        </w:trPr>
        <w:tc>
          <w:tcPr>
            <w:tcW w:w="30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052E" w:rsidRPr="0008052E" w:rsidRDefault="0008052E" w:rsidP="002A751A">
            <w:pPr>
              <w:jc w:val="center"/>
              <w:rPr>
                <w:sz w:val="28"/>
                <w:szCs w:val="28"/>
              </w:rPr>
            </w:pPr>
            <w:r w:rsidRPr="0008052E">
              <w:rPr>
                <w:sz w:val="28"/>
                <w:szCs w:val="28"/>
              </w:rPr>
              <w:t>Наименование поселений</w:t>
            </w:r>
          </w:p>
        </w:tc>
        <w:tc>
          <w:tcPr>
            <w:tcW w:w="540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08052E" w:rsidRPr="0008052E" w:rsidRDefault="0008052E" w:rsidP="002A751A">
            <w:pPr>
              <w:jc w:val="center"/>
              <w:rPr>
                <w:sz w:val="28"/>
                <w:szCs w:val="28"/>
              </w:rPr>
            </w:pPr>
            <w:r w:rsidRPr="0008052E">
              <w:rPr>
                <w:sz w:val="28"/>
                <w:szCs w:val="28"/>
              </w:rPr>
              <w:t>сумма</w:t>
            </w:r>
          </w:p>
        </w:tc>
      </w:tr>
      <w:tr w:rsidR="0008052E" w:rsidRPr="008A7648" w:rsidTr="002A751A">
        <w:trPr>
          <w:trHeight w:val="322"/>
        </w:trPr>
        <w:tc>
          <w:tcPr>
            <w:tcW w:w="3060" w:type="dxa"/>
            <w:vMerge/>
            <w:tcBorders>
              <w:top w:val="single" w:sz="4" w:space="0" w:color="auto"/>
              <w:left w:val="single" w:sz="4" w:space="0" w:color="auto"/>
              <w:bottom w:val="single" w:sz="4" w:space="0" w:color="000000"/>
              <w:right w:val="single" w:sz="4" w:space="0" w:color="auto"/>
            </w:tcBorders>
            <w:vAlign w:val="center"/>
            <w:hideMark/>
          </w:tcPr>
          <w:p w:rsidR="0008052E" w:rsidRPr="0008052E" w:rsidRDefault="0008052E" w:rsidP="002A751A">
            <w:pPr>
              <w:rPr>
                <w:sz w:val="28"/>
                <w:szCs w:val="28"/>
              </w:rPr>
            </w:pPr>
          </w:p>
        </w:tc>
        <w:tc>
          <w:tcPr>
            <w:tcW w:w="5400" w:type="dxa"/>
            <w:gridSpan w:val="3"/>
            <w:vMerge/>
            <w:tcBorders>
              <w:top w:val="single" w:sz="4" w:space="0" w:color="auto"/>
              <w:left w:val="single" w:sz="4" w:space="0" w:color="auto"/>
              <w:bottom w:val="single" w:sz="4" w:space="0" w:color="000000"/>
              <w:right w:val="single" w:sz="4" w:space="0" w:color="000000"/>
            </w:tcBorders>
            <w:vAlign w:val="center"/>
            <w:hideMark/>
          </w:tcPr>
          <w:p w:rsidR="0008052E" w:rsidRPr="0008052E" w:rsidRDefault="0008052E" w:rsidP="002A751A">
            <w:pPr>
              <w:rPr>
                <w:sz w:val="28"/>
                <w:szCs w:val="28"/>
              </w:rPr>
            </w:pPr>
          </w:p>
        </w:tc>
      </w:tr>
      <w:tr w:rsidR="0008052E" w:rsidRPr="008A7648" w:rsidTr="002A751A">
        <w:trPr>
          <w:trHeight w:val="263"/>
        </w:trPr>
        <w:tc>
          <w:tcPr>
            <w:tcW w:w="3060" w:type="dxa"/>
            <w:tcBorders>
              <w:top w:val="nil"/>
              <w:left w:val="single" w:sz="4" w:space="0" w:color="auto"/>
              <w:bottom w:val="single" w:sz="4" w:space="0" w:color="auto"/>
              <w:right w:val="single" w:sz="4" w:space="0" w:color="auto"/>
            </w:tcBorders>
            <w:shd w:val="clear" w:color="auto" w:fill="auto"/>
            <w:vAlign w:val="center"/>
            <w:hideMark/>
          </w:tcPr>
          <w:p w:rsidR="0008052E" w:rsidRPr="0008052E" w:rsidRDefault="0008052E" w:rsidP="002A751A">
            <w:pPr>
              <w:jc w:val="center"/>
              <w:rPr>
                <w:sz w:val="28"/>
                <w:szCs w:val="28"/>
              </w:rPr>
            </w:pPr>
            <w:r w:rsidRPr="0008052E">
              <w:rPr>
                <w:sz w:val="28"/>
                <w:szCs w:val="28"/>
              </w:rPr>
              <w:t> </w:t>
            </w:r>
          </w:p>
        </w:tc>
        <w:tc>
          <w:tcPr>
            <w:tcW w:w="1980" w:type="dxa"/>
            <w:tcBorders>
              <w:top w:val="nil"/>
              <w:left w:val="nil"/>
              <w:bottom w:val="single" w:sz="4" w:space="0" w:color="auto"/>
              <w:right w:val="single" w:sz="4" w:space="0" w:color="auto"/>
            </w:tcBorders>
            <w:shd w:val="clear" w:color="auto" w:fill="auto"/>
            <w:noWrap/>
            <w:vAlign w:val="bottom"/>
            <w:hideMark/>
          </w:tcPr>
          <w:p w:rsidR="0008052E" w:rsidRPr="0008052E" w:rsidRDefault="0008052E" w:rsidP="002A751A">
            <w:pPr>
              <w:jc w:val="center"/>
              <w:rPr>
                <w:sz w:val="28"/>
                <w:szCs w:val="28"/>
              </w:rPr>
            </w:pPr>
            <w:r w:rsidRPr="0008052E">
              <w:rPr>
                <w:sz w:val="28"/>
                <w:szCs w:val="28"/>
              </w:rPr>
              <w:t>2023</w:t>
            </w:r>
          </w:p>
        </w:tc>
        <w:tc>
          <w:tcPr>
            <w:tcW w:w="1720" w:type="dxa"/>
            <w:tcBorders>
              <w:top w:val="nil"/>
              <w:left w:val="nil"/>
              <w:bottom w:val="single" w:sz="4" w:space="0" w:color="auto"/>
              <w:right w:val="single" w:sz="4" w:space="0" w:color="auto"/>
            </w:tcBorders>
            <w:shd w:val="clear" w:color="auto" w:fill="auto"/>
            <w:noWrap/>
            <w:vAlign w:val="bottom"/>
            <w:hideMark/>
          </w:tcPr>
          <w:p w:rsidR="0008052E" w:rsidRPr="0008052E" w:rsidRDefault="0008052E" w:rsidP="002A751A">
            <w:pPr>
              <w:jc w:val="center"/>
              <w:rPr>
                <w:sz w:val="28"/>
                <w:szCs w:val="28"/>
              </w:rPr>
            </w:pPr>
            <w:r w:rsidRPr="0008052E">
              <w:rPr>
                <w:sz w:val="28"/>
                <w:szCs w:val="28"/>
              </w:rPr>
              <w:t>2024</w:t>
            </w:r>
          </w:p>
        </w:tc>
        <w:tc>
          <w:tcPr>
            <w:tcW w:w="1700" w:type="dxa"/>
            <w:tcBorders>
              <w:top w:val="nil"/>
              <w:left w:val="nil"/>
              <w:bottom w:val="single" w:sz="4" w:space="0" w:color="auto"/>
              <w:right w:val="single" w:sz="4" w:space="0" w:color="auto"/>
            </w:tcBorders>
            <w:shd w:val="clear" w:color="auto" w:fill="auto"/>
            <w:noWrap/>
            <w:vAlign w:val="bottom"/>
            <w:hideMark/>
          </w:tcPr>
          <w:p w:rsidR="0008052E" w:rsidRPr="0008052E" w:rsidRDefault="0008052E" w:rsidP="002A751A">
            <w:pPr>
              <w:jc w:val="center"/>
              <w:rPr>
                <w:sz w:val="28"/>
                <w:szCs w:val="28"/>
              </w:rPr>
            </w:pPr>
            <w:r w:rsidRPr="0008052E">
              <w:rPr>
                <w:sz w:val="28"/>
                <w:szCs w:val="28"/>
              </w:rPr>
              <w:t>2025</w:t>
            </w:r>
          </w:p>
        </w:tc>
      </w:tr>
      <w:tr w:rsidR="0008052E" w:rsidRPr="008A7648" w:rsidTr="002A751A">
        <w:trPr>
          <w:trHeight w:val="263"/>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rsidR="0008052E" w:rsidRPr="0008052E" w:rsidRDefault="0008052E" w:rsidP="002A751A">
            <w:pPr>
              <w:rPr>
                <w:sz w:val="28"/>
                <w:szCs w:val="28"/>
              </w:rPr>
            </w:pPr>
            <w:r w:rsidRPr="0008052E">
              <w:rPr>
                <w:sz w:val="28"/>
                <w:szCs w:val="28"/>
              </w:rPr>
              <w:t>Белебелковское</w:t>
            </w:r>
          </w:p>
        </w:tc>
        <w:tc>
          <w:tcPr>
            <w:tcW w:w="1980" w:type="dxa"/>
            <w:tcBorders>
              <w:top w:val="nil"/>
              <w:left w:val="nil"/>
              <w:bottom w:val="single" w:sz="4" w:space="0" w:color="auto"/>
              <w:right w:val="single" w:sz="4" w:space="0" w:color="auto"/>
            </w:tcBorders>
            <w:shd w:val="clear" w:color="auto" w:fill="auto"/>
            <w:noWrap/>
            <w:vAlign w:val="bottom"/>
            <w:hideMark/>
          </w:tcPr>
          <w:p w:rsidR="0008052E" w:rsidRPr="0008052E" w:rsidRDefault="0008052E" w:rsidP="002A751A">
            <w:pPr>
              <w:jc w:val="right"/>
              <w:rPr>
                <w:sz w:val="28"/>
                <w:szCs w:val="28"/>
              </w:rPr>
            </w:pPr>
            <w:r w:rsidRPr="0008052E">
              <w:rPr>
                <w:sz w:val="28"/>
                <w:szCs w:val="28"/>
              </w:rPr>
              <w:t xml:space="preserve">7 947 000,0  </w:t>
            </w:r>
          </w:p>
        </w:tc>
        <w:tc>
          <w:tcPr>
            <w:tcW w:w="1720" w:type="dxa"/>
            <w:tcBorders>
              <w:top w:val="nil"/>
              <w:left w:val="nil"/>
              <w:bottom w:val="single" w:sz="4" w:space="0" w:color="auto"/>
              <w:right w:val="single" w:sz="4" w:space="0" w:color="auto"/>
            </w:tcBorders>
            <w:shd w:val="clear" w:color="auto" w:fill="auto"/>
            <w:noWrap/>
            <w:vAlign w:val="bottom"/>
            <w:hideMark/>
          </w:tcPr>
          <w:p w:rsidR="0008052E" w:rsidRPr="0008052E" w:rsidRDefault="0008052E" w:rsidP="002A751A">
            <w:pPr>
              <w:jc w:val="right"/>
              <w:rPr>
                <w:sz w:val="28"/>
                <w:szCs w:val="28"/>
              </w:rPr>
            </w:pPr>
            <w:r w:rsidRPr="0008052E">
              <w:rPr>
                <w:sz w:val="28"/>
                <w:szCs w:val="28"/>
              </w:rPr>
              <w:t xml:space="preserve">3 848 600,0  </w:t>
            </w:r>
          </w:p>
        </w:tc>
        <w:tc>
          <w:tcPr>
            <w:tcW w:w="1700" w:type="dxa"/>
            <w:tcBorders>
              <w:top w:val="nil"/>
              <w:left w:val="nil"/>
              <w:bottom w:val="single" w:sz="4" w:space="0" w:color="auto"/>
              <w:right w:val="single" w:sz="4" w:space="0" w:color="auto"/>
            </w:tcBorders>
            <w:shd w:val="clear" w:color="auto" w:fill="auto"/>
            <w:noWrap/>
            <w:vAlign w:val="bottom"/>
            <w:hideMark/>
          </w:tcPr>
          <w:p w:rsidR="0008052E" w:rsidRPr="0008052E" w:rsidRDefault="0008052E" w:rsidP="002A751A">
            <w:pPr>
              <w:jc w:val="right"/>
              <w:rPr>
                <w:sz w:val="28"/>
                <w:szCs w:val="28"/>
              </w:rPr>
            </w:pPr>
            <w:r w:rsidRPr="0008052E">
              <w:rPr>
                <w:sz w:val="28"/>
                <w:szCs w:val="28"/>
              </w:rPr>
              <w:t xml:space="preserve">3 865 800,0  </w:t>
            </w:r>
          </w:p>
        </w:tc>
      </w:tr>
      <w:tr w:rsidR="0008052E" w:rsidRPr="008A7648" w:rsidTr="002A751A">
        <w:trPr>
          <w:trHeight w:val="263"/>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rsidR="0008052E" w:rsidRPr="0008052E" w:rsidRDefault="0008052E" w:rsidP="002A751A">
            <w:pPr>
              <w:rPr>
                <w:sz w:val="28"/>
                <w:szCs w:val="28"/>
              </w:rPr>
            </w:pPr>
            <w:r w:rsidRPr="0008052E">
              <w:rPr>
                <w:sz w:val="28"/>
                <w:szCs w:val="28"/>
              </w:rPr>
              <w:t>Поддорское</w:t>
            </w:r>
          </w:p>
        </w:tc>
        <w:tc>
          <w:tcPr>
            <w:tcW w:w="1980" w:type="dxa"/>
            <w:tcBorders>
              <w:top w:val="nil"/>
              <w:left w:val="nil"/>
              <w:bottom w:val="single" w:sz="4" w:space="0" w:color="auto"/>
              <w:right w:val="single" w:sz="4" w:space="0" w:color="auto"/>
            </w:tcBorders>
            <w:shd w:val="clear" w:color="auto" w:fill="auto"/>
            <w:noWrap/>
            <w:vAlign w:val="bottom"/>
            <w:hideMark/>
          </w:tcPr>
          <w:p w:rsidR="0008052E" w:rsidRPr="0008052E" w:rsidRDefault="0008052E" w:rsidP="002A751A">
            <w:pPr>
              <w:jc w:val="right"/>
              <w:rPr>
                <w:sz w:val="28"/>
                <w:szCs w:val="28"/>
              </w:rPr>
            </w:pPr>
            <w:r w:rsidRPr="0008052E">
              <w:rPr>
                <w:sz w:val="28"/>
                <w:szCs w:val="28"/>
              </w:rPr>
              <w:t xml:space="preserve">3 839 100,0  </w:t>
            </w:r>
          </w:p>
        </w:tc>
        <w:tc>
          <w:tcPr>
            <w:tcW w:w="1720" w:type="dxa"/>
            <w:tcBorders>
              <w:top w:val="nil"/>
              <w:left w:val="nil"/>
              <w:bottom w:val="single" w:sz="4" w:space="0" w:color="auto"/>
              <w:right w:val="single" w:sz="4" w:space="0" w:color="auto"/>
            </w:tcBorders>
            <w:shd w:val="clear" w:color="auto" w:fill="auto"/>
            <w:noWrap/>
            <w:vAlign w:val="bottom"/>
            <w:hideMark/>
          </w:tcPr>
          <w:p w:rsidR="0008052E" w:rsidRPr="0008052E" w:rsidRDefault="0008052E" w:rsidP="002A751A">
            <w:pPr>
              <w:jc w:val="right"/>
              <w:rPr>
                <w:sz w:val="28"/>
                <w:szCs w:val="28"/>
              </w:rPr>
            </w:pPr>
            <w:r w:rsidRPr="0008052E">
              <w:rPr>
                <w:sz w:val="28"/>
                <w:szCs w:val="28"/>
              </w:rPr>
              <w:t xml:space="preserve">2 192 100,0  </w:t>
            </w:r>
          </w:p>
        </w:tc>
        <w:tc>
          <w:tcPr>
            <w:tcW w:w="1700" w:type="dxa"/>
            <w:tcBorders>
              <w:top w:val="nil"/>
              <w:left w:val="nil"/>
              <w:bottom w:val="single" w:sz="4" w:space="0" w:color="auto"/>
              <w:right w:val="single" w:sz="4" w:space="0" w:color="auto"/>
            </w:tcBorders>
            <w:shd w:val="clear" w:color="auto" w:fill="auto"/>
            <w:noWrap/>
            <w:vAlign w:val="bottom"/>
            <w:hideMark/>
          </w:tcPr>
          <w:p w:rsidR="0008052E" w:rsidRPr="0008052E" w:rsidRDefault="0008052E" w:rsidP="002A751A">
            <w:pPr>
              <w:jc w:val="right"/>
              <w:rPr>
                <w:sz w:val="28"/>
                <w:szCs w:val="28"/>
              </w:rPr>
            </w:pPr>
            <w:r w:rsidRPr="0008052E">
              <w:rPr>
                <w:sz w:val="28"/>
                <w:szCs w:val="28"/>
              </w:rPr>
              <w:t xml:space="preserve">2 283 800,0  </w:t>
            </w:r>
          </w:p>
        </w:tc>
      </w:tr>
      <w:tr w:rsidR="0008052E" w:rsidRPr="008A7648" w:rsidTr="002A751A">
        <w:trPr>
          <w:trHeight w:val="263"/>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rsidR="0008052E" w:rsidRPr="0008052E" w:rsidRDefault="0008052E" w:rsidP="002A751A">
            <w:pPr>
              <w:rPr>
                <w:sz w:val="28"/>
                <w:szCs w:val="28"/>
              </w:rPr>
            </w:pPr>
            <w:r w:rsidRPr="0008052E">
              <w:rPr>
                <w:sz w:val="28"/>
                <w:szCs w:val="28"/>
              </w:rPr>
              <w:t>Селеевское</w:t>
            </w:r>
          </w:p>
        </w:tc>
        <w:tc>
          <w:tcPr>
            <w:tcW w:w="1980" w:type="dxa"/>
            <w:tcBorders>
              <w:top w:val="nil"/>
              <w:left w:val="nil"/>
              <w:bottom w:val="single" w:sz="4" w:space="0" w:color="auto"/>
              <w:right w:val="single" w:sz="4" w:space="0" w:color="auto"/>
            </w:tcBorders>
            <w:shd w:val="clear" w:color="auto" w:fill="auto"/>
            <w:noWrap/>
            <w:vAlign w:val="bottom"/>
            <w:hideMark/>
          </w:tcPr>
          <w:p w:rsidR="0008052E" w:rsidRPr="0008052E" w:rsidRDefault="0008052E" w:rsidP="002A751A">
            <w:pPr>
              <w:jc w:val="right"/>
              <w:rPr>
                <w:sz w:val="28"/>
                <w:szCs w:val="28"/>
              </w:rPr>
            </w:pPr>
            <w:r w:rsidRPr="0008052E">
              <w:rPr>
                <w:sz w:val="28"/>
                <w:szCs w:val="28"/>
              </w:rPr>
              <w:t xml:space="preserve">3 165 800,0  </w:t>
            </w:r>
          </w:p>
        </w:tc>
        <w:tc>
          <w:tcPr>
            <w:tcW w:w="1720" w:type="dxa"/>
            <w:tcBorders>
              <w:top w:val="nil"/>
              <w:left w:val="nil"/>
              <w:bottom w:val="single" w:sz="4" w:space="0" w:color="auto"/>
              <w:right w:val="single" w:sz="4" w:space="0" w:color="auto"/>
            </w:tcBorders>
            <w:shd w:val="clear" w:color="auto" w:fill="auto"/>
            <w:noWrap/>
            <w:vAlign w:val="bottom"/>
            <w:hideMark/>
          </w:tcPr>
          <w:p w:rsidR="0008052E" w:rsidRPr="0008052E" w:rsidRDefault="0008052E" w:rsidP="002A751A">
            <w:pPr>
              <w:jc w:val="right"/>
              <w:rPr>
                <w:sz w:val="28"/>
                <w:szCs w:val="28"/>
              </w:rPr>
            </w:pPr>
            <w:r w:rsidRPr="0008052E">
              <w:rPr>
                <w:sz w:val="28"/>
                <w:szCs w:val="28"/>
              </w:rPr>
              <w:t xml:space="preserve">2 485 100,0  </w:t>
            </w:r>
          </w:p>
        </w:tc>
        <w:tc>
          <w:tcPr>
            <w:tcW w:w="1700" w:type="dxa"/>
            <w:tcBorders>
              <w:top w:val="nil"/>
              <w:left w:val="nil"/>
              <w:bottom w:val="single" w:sz="4" w:space="0" w:color="auto"/>
              <w:right w:val="single" w:sz="4" w:space="0" w:color="auto"/>
            </w:tcBorders>
            <w:shd w:val="clear" w:color="auto" w:fill="auto"/>
            <w:noWrap/>
            <w:vAlign w:val="bottom"/>
            <w:hideMark/>
          </w:tcPr>
          <w:p w:rsidR="0008052E" w:rsidRPr="0008052E" w:rsidRDefault="0008052E" w:rsidP="002A751A">
            <w:pPr>
              <w:jc w:val="right"/>
              <w:rPr>
                <w:sz w:val="28"/>
                <w:szCs w:val="28"/>
              </w:rPr>
            </w:pPr>
            <w:r w:rsidRPr="0008052E">
              <w:rPr>
                <w:sz w:val="28"/>
                <w:szCs w:val="28"/>
              </w:rPr>
              <w:t xml:space="preserve">2 610 600,0  </w:t>
            </w:r>
          </w:p>
        </w:tc>
      </w:tr>
      <w:tr w:rsidR="0008052E" w:rsidRPr="008A7648" w:rsidTr="002A751A">
        <w:trPr>
          <w:trHeight w:val="263"/>
        </w:trPr>
        <w:tc>
          <w:tcPr>
            <w:tcW w:w="3060" w:type="dxa"/>
            <w:tcBorders>
              <w:top w:val="nil"/>
              <w:left w:val="single" w:sz="4" w:space="0" w:color="auto"/>
              <w:bottom w:val="single" w:sz="4" w:space="0" w:color="auto"/>
              <w:right w:val="single" w:sz="4" w:space="0" w:color="auto"/>
            </w:tcBorders>
            <w:shd w:val="clear" w:color="auto" w:fill="auto"/>
            <w:noWrap/>
            <w:vAlign w:val="bottom"/>
            <w:hideMark/>
          </w:tcPr>
          <w:p w:rsidR="0008052E" w:rsidRPr="0008052E" w:rsidRDefault="0008052E" w:rsidP="002A751A">
            <w:pPr>
              <w:rPr>
                <w:b/>
                <w:bCs/>
                <w:sz w:val="28"/>
                <w:szCs w:val="28"/>
              </w:rPr>
            </w:pPr>
            <w:r w:rsidRPr="0008052E">
              <w:rPr>
                <w:b/>
                <w:bCs/>
                <w:sz w:val="28"/>
                <w:szCs w:val="28"/>
              </w:rPr>
              <w:t>Всего:</w:t>
            </w:r>
          </w:p>
        </w:tc>
        <w:tc>
          <w:tcPr>
            <w:tcW w:w="1980" w:type="dxa"/>
            <w:tcBorders>
              <w:top w:val="nil"/>
              <w:left w:val="nil"/>
              <w:bottom w:val="single" w:sz="4" w:space="0" w:color="auto"/>
              <w:right w:val="single" w:sz="4" w:space="0" w:color="auto"/>
            </w:tcBorders>
            <w:shd w:val="clear" w:color="auto" w:fill="auto"/>
            <w:noWrap/>
            <w:vAlign w:val="bottom"/>
            <w:hideMark/>
          </w:tcPr>
          <w:p w:rsidR="0008052E" w:rsidRPr="0008052E" w:rsidRDefault="0008052E" w:rsidP="002A751A">
            <w:pPr>
              <w:jc w:val="right"/>
              <w:rPr>
                <w:b/>
                <w:bCs/>
                <w:sz w:val="28"/>
                <w:szCs w:val="28"/>
              </w:rPr>
            </w:pPr>
            <w:r w:rsidRPr="0008052E">
              <w:rPr>
                <w:b/>
                <w:bCs/>
                <w:sz w:val="28"/>
                <w:szCs w:val="28"/>
              </w:rPr>
              <w:t>14 951 900,0</w:t>
            </w:r>
          </w:p>
        </w:tc>
        <w:tc>
          <w:tcPr>
            <w:tcW w:w="1720" w:type="dxa"/>
            <w:tcBorders>
              <w:top w:val="nil"/>
              <w:left w:val="nil"/>
              <w:bottom w:val="single" w:sz="4" w:space="0" w:color="auto"/>
              <w:right w:val="single" w:sz="4" w:space="0" w:color="auto"/>
            </w:tcBorders>
            <w:shd w:val="clear" w:color="auto" w:fill="auto"/>
            <w:noWrap/>
            <w:vAlign w:val="bottom"/>
            <w:hideMark/>
          </w:tcPr>
          <w:p w:rsidR="0008052E" w:rsidRPr="0008052E" w:rsidRDefault="0008052E" w:rsidP="002A751A">
            <w:pPr>
              <w:jc w:val="right"/>
              <w:rPr>
                <w:b/>
                <w:bCs/>
                <w:sz w:val="28"/>
                <w:szCs w:val="28"/>
              </w:rPr>
            </w:pPr>
            <w:r w:rsidRPr="0008052E">
              <w:rPr>
                <w:b/>
                <w:bCs/>
                <w:sz w:val="28"/>
                <w:szCs w:val="28"/>
              </w:rPr>
              <w:t>8 525 800,0</w:t>
            </w:r>
          </w:p>
        </w:tc>
        <w:tc>
          <w:tcPr>
            <w:tcW w:w="1700" w:type="dxa"/>
            <w:tcBorders>
              <w:top w:val="nil"/>
              <w:left w:val="nil"/>
              <w:bottom w:val="single" w:sz="4" w:space="0" w:color="auto"/>
              <w:right w:val="single" w:sz="4" w:space="0" w:color="auto"/>
            </w:tcBorders>
            <w:shd w:val="clear" w:color="auto" w:fill="auto"/>
            <w:noWrap/>
            <w:vAlign w:val="bottom"/>
            <w:hideMark/>
          </w:tcPr>
          <w:p w:rsidR="0008052E" w:rsidRPr="0008052E" w:rsidRDefault="0008052E" w:rsidP="002A751A">
            <w:pPr>
              <w:jc w:val="right"/>
              <w:rPr>
                <w:b/>
                <w:bCs/>
                <w:sz w:val="28"/>
                <w:szCs w:val="28"/>
              </w:rPr>
            </w:pPr>
            <w:r w:rsidRPr="0008052E">
              <w:rPr>
                <w:b/>
                <w:bCs/>
                <w:sz w:val="28"/>
                <w:szCs w:val="28"/>
              </w:rPr>
              <w:t>8 760 200,0</w:t>
            </w:r>
          </w:p>
        </w:tc>
      </w:tr>
      <w:tr w:rsidR="0008052E" w:rsidRPr="008A7648" w:rsidTr="002A751A">
        <w:trPr>
          <w:trHeight w:val="263"/>
        </w:trPr>
        <w:tc>
          <w:tcPr>
            <w:tcW w:w="3060" w:type="dxa"/>
            <w:tcBorders>
              <w:top w:val="nil"/>
              <w:left w:val="nil"/>
              <w:bottom w:val="nil"/>
              <w:right w:val="nil"/>
            </w:tcBorders>
            <w:shd w:val="clear" w:color="auto" w:fill="auto"/>
            <w:noWrap/>
            <w:vAlign w:val="bottom"/>
            <w:hideMark/>
          </w:tcPr>
          <w:p w:rsidR="0008052E" w:rsidRPr="008A7648" w:rsidRDefault="0008052E" w:rsidP="002A751A">
            <w:pPr>
              <w:rPr>
                <w:rFonts w:ascii="Arial CYR" w:hAnsi="Arial CYR" w:cs="Arial CYR"/>
              </w:rPr>
            </w:pPr>
          </w:p>
        </w:tc>
        <w:tc>
          <w:tcPr>
            <w:tcW w:w="1980" w:type="dxa"/>
            <w:tcBorders>
              <w:top w:val="nil"/>
              <w:left w:val="nil"/>
              <w:bottom w:val="nil"/>
              <w:right w:val="nil"/>
            </w:tcBorders>
            <w:shd w:val="clear" w:color="auto" w:fill="auto"/>
            <w:noWrap/>
            <w:vAlign w:val="bottom"/>
            <w:hideMark/>
          </w:tcPr>
          <w:p w:rsidR="0008052E" w:rsidRPr="008A7648" w:rsidRDefault="0008052E" w:rsidP="002A751A">
            <w:pPr>
              <w:rPr>
                <w:rFonts w:ascii="Arial CYR" w:hAnsi="Arial CYR" w:cs="Arial CYR"/>
              </w:rPr>
            </w:pPr>
          </w:p>
        </w:tc>
        <w:tc>
          <w:tcPr>
            <w:tcW w:w="1720" w:type="dxa"/>
            <w:tcBorders>
              <w:top w:val="nil"/>
              <w:left w:val="nil"/>
              <w:bottom w:val="nil"/>
              <w:right w:val="nil"/>
            </w:tcBorders>
            <w:shd w:val="clear" w:color="auto" w:fill="auto"/>
            <w:noWrap/>
            <w:vAlign w:val="bottom"/>
            <w:hideMark/>
          </w:tcPr>
          <w:p w:rsidR="0008052E" w:rsidRPr="008A7648" w:rsidRDefault="0008052E" w:rsidP="002A751A">
            <w:pPr>
              <w:rPr>
                <w:rFonts w:ascii="Arial CYR" w:hAnsi="Arial CYR" w:cs="Arial CYR"/>
              </w:rPr>
            </w:pPr>
          </w:p>
        </w:tc>
        <w:tc>
          <w:tcPr>
            <w:tcW w:w="1700" w:type="dxa"/>
            <w:tcBorders>
              <w:top w:val="nil"/>
              <w:left w:val="nil"/>
              <w:bottom w:val="nil"/>
              <w:right w:val="nil"/>
            </w:tcBorders>
            <w:shd w:val="clear" w:color="auto" w:fill="auto"/>
            <w:noWrap/>
            <w:vAlign w:val="bottom"/>
            <w:hideMark/>
          </w:tcPr>
          <w:p w:rsidR="0008052E" w:rsidRPr="008A7648" w:rsidRDefault="0008052E" w:rsidP="002A751A">
            <w:pPr>
              <w:rPr>
                <w:rFonts w:ascii="Arial CYR" w:hAnsi="Arial CYR" w:cs="Arial CYR"/>
              </w:rPr>
            </w:pPr>
          </w:p>
        </w:tc>
      </w:tr>
      <w:tr w:rsidR="0008052E" w:rsidRPr="008A7648" w:rsidTr="002A751A">
        <w:trPr>
          <w:trHeight w:val="1418"/>
        </w:trPr>
        <w:tc>
          <w:tcPr>
            <w:tcW w:w="8460" w:type="dxa"/>
            <w:gridSpan w:val="4"/>
            <w:tcBorders>
              <w:top w:val="nil"/>
              <w:left w:val="nil"/>
              <w:bottom w:val="nil"/>
              <w:right w:val="nil"/>
            </w:tcBorders>
            <w:shd w:val="clear" w:color="auto" w:fill="auto"/>
            <w:vAlign w:val="bottom"/>
            <w:hideMark/>
          </w:tcPr>
          <w:p w:rsidR="0008052E" w:rsidRPr="0008052E" w:rsidRDefault="0008052E" w:rsidP="0008052E">
            <w:pPr>
              <w:jc w:val="both"/>
              <w:rPr>
                <w:sz w:val="22"/>
                <w:szCs w:val="22"/>
              </w:rPr>
            </w:pPr>
            <w:r w:rsidRPr="0008052E">
              <w:rPr>
                <w:sz w:val="22"/>
                <w:szCs w:val="22"/>
              </w:rPr>
              <w:t>Примечание: распределение дотаций бюджетам поселений на выравнивание бюджетной обеспеченности поселений осуществляется в соответствии с областным законом Новгородской области от 21.06.2007 №120-ОЗ "О наделении органов местного самоуправления муниципальных районов новгородской области государственными полномочиями по расчету и предоставлению дотаций на выравнивание бюджетной обеспеченности поселений за счет средств областного бюджета"</w:t>
            </w:r>
          </w:p>
        </w:tc>
      </w:tr>
    </w:tbl>
    <w:p w:rsidR="0008052E" w:rsidRDefault="0008052E" w:rsidP="0008052E"/>
    <w:p w:rsidR="0008052E" w:rsidRDefault="0008052E" w:rsidP="0008052E"/>
    <w:p w:rsidR="0008052E" w:rsidRDefault="0008052E">
      <w:r>
        <w:br w:type="page"/>
      </w:r>
    </w:p>
    <w:tbl>
      <w:tblPr>
        <w:tblW w:w="8300" w:type="dxa"/>
        <w:tblInd w:w="93" w:type="dxa"/>
        <w:tblLook w:val="04A0"/>
      </w:tblPr>
      <w:tblGrid>
        <w:gridCol w:w="4410"/>
        <w:gridCol w:w="970"/>
        <w:gridCol w:w="2920"/>
      </w:tblGrid>
      <w:tr w:rsidR="0008052E" w:rsidRPr="008A7648" w:rsidTr="00E90189">
        <w:trPr>
          <w:trHeight w:val="255"/>
        </w:trPr>
        <w:tc>
          <w:tcPr>
            <w:tcW w:w="4410" w:type="dxa"/>
            <w:tcBorders>
              <w:top w:val="nil"/>
              <w:left w:val="nil"/>
              <w:bottom w:val="nil"/>
              <w:right w:val="nil"/>
            </w:tcBorders>
            <w:shd w:val="clear" w:color="auto" w:fill="auto"/>
            <w:noWrap/>
            <w:vAlign w:val="bottom"/>
            <w:hideMark/>
          </w:tcPr>
          <w:p w:rsidR="0008052E" w:rsidRPr="008A7648" w:rsidRDefault="0008052E" w:rsidP="002A751A">
            <w:pPr>
              <w:rPr>
                <w:rFonts w:ascii="Arial CYR" w:hAnsi="Arial CYR" w:cs="Arial CYR"/>
              </w:rPr>
            </w:pPr>
          </w:p>
        </w:tc>
        <w:tc>
          <w:tcPr>
            <w:tcW w:w="3890" w:type="dxa"/>
            <w:gridSpan w:val="2"/>
            <w:vMerge w:val="restart"/>
            <w:tcBorders>
              <w:top w:val="nil"/>
              <w:left w:val="nil"/>
              <w:right w:val="nil"/>
            </w:tcBorders>
            <w:shd w:val="clear" w:color="auto" w:fill="auto"/>
            <w:noWrap/>
            <w:vAlign w:val="bottom"/>
            <w:hideMark/>
          </w:tcPr>
          <w:p w:rsidR="0008052E" w:rsidRPr="0008052E" w:rsidRDefault="0008052E" w:rsidP="0008052E">
            <w:pPr>
              <w:spacing w:line="240" w:lineRule="exact"/>
              <w:jc w:val="right"/>
            </w:pPr>
            <w:r w:rsidRPr="0008052E">
              <w:t>Приложение 13</w:t>
            </w:r>
          </w:p>
          <w:p w:rsidR="0008052E" w:rsidRPr="0008052E" w:rsidRDefault="0008052E" w:rsidP="0008052E">
            <w:pPr>
              <w:spacing w:line="240" w:lineRule="exact"/>
              <w:jc w:val="right"/>
            </w:pPr>
            <w:r w:rsidRPr="0008052E">
              <w:t>к  решению Думы Поддорского муниципального района "О бюджете Поддорского муниципального  района на 2022 год и на плановый период 2023 и 2024 годов""</w:t>
            </w:r>
          </w:p>
        </w:tc>
      </w:tr>
      <w:tr w:rsidR="0008052E" w:rsidRPr="008A7648" w:rsidTr="0008052E">
        <w:trPr>
          <w:trHeight w:val="1372"/>
        </w:trPr>
        <w:tc>
          <w:tcPr>
            <w:tcW w:w="4410" w:type="dxa"/>
            <w:tcBorders>
              <w:top w:val="nil"/>
              <w:left w:val="nil"/>
              <w:bottom w:val="nil"/>
              <w:right w:val="nil"/>
            </w:tcBorders>
            <w:shd w:val="clear" w:color="auto" w:fill="auto"/>
            <w:noWrap/>
            <w:vAlign w:val="bottom"/>
            <w:hideMark/>
          </w:tcPr>
          <w:p w:rsidR="0008052E" w:rsidRPr="008A7648" w:rsidRDefault="0008052E" w:rsidP="002A751A">
            <w:pPr>
              <w:rPr>
                <w:rFonts w:ascii="Arial CYR" w:hAnsi="Arial CYR" w:cs="Arial CYR"/>
              </w:rPr>
            </w:pPr>
          </w:p>
        </w:tc>
        <w:tc>
          <w:tcPr>
            <w:tcW w:w="3890" w:type="dxa"/>
            <w:gridSpan w:val="2"/>
            <w:vMerge/>
            <w:tcBorders>
              <w:left w:val="nil"/>
              <w:bottom w:val="nil"/>
              <w:right w:val="nil"/>
            </w:tcBorders>
            <w:shd w:val="clear" w:color="auto" w:fill="auto"/>
            <w:vAlign w:val="center"/>
            <w:hideMark/>
          </w:tcPr>
          <w:p w:rsidR="0008052E" w:rsidRPr="0008052E" w:rsidRDefault="0008052E" w:rsidP="0008052E">
            <w:pPr>
              <w:spacing w:line="240" w:lineRule="exact"/>
            </w:pPr>
          </w:p>
        </w:tc>
      </w:tr>
      <w:tr w:rsidR="0008052E" w:rsidRPr="008A7648" w:rsidTr="0008052E">
        <w:trPr>
          <w:trHeight w:val="375"/>
        </w:trPr>
        <w:tc>
          <w:tcPr>
            <w:tcW w:w="4410" w:type="dxa"/>
            <w:tcBorders>
              <w:top w:val="nil"/>
              <w:left w:val="nil"/>
              <w:bottom w:val="nil"/>
              <w:right w:val="nil"/>
            </w:tcBorders>
            <w:shd w:val="clear" w:color="auto" w:fill="auto"/>
            <w:noWrap/>
            <w:vAlign w:val="bottom"/>
            <w:hideMark/>
          </w:tcPr>
          <w:p w:rsidR="0008052E" w:rsidRPr="008A7648" w:rsidRDefault="0008052E" w:rsidP="002A751A">
            <w:pPr>
              <w:jc w:val="center"/>
              <w:rPr>
                <w:rFonts w:ascii="Times New Roman CYR" w:hAnsi="Times New Roman CYR" w:cs="Times New Roman CYR"/>
                <w:sz w:val="28"/>
                <w:szCs w:val="28"/>
              </w:rPr>
            </w:pPr>
          </w:p>
        </w:tc>
        <w:tc>
          <w:tcPr>
            <w:tcW w:w="3890" w:type="dxa"/>
            <w:gridSpan w:val="2"/>
            <w:tcBorders>
              <w:top w:val="nil"/>
              <w:left w:val="nil"/>
              <w:bottom w:val="nil"/>
              <w:right w:val="nil"/>
            </w:tcBorders>
            <w:shd w:val="clear" w:color="auto" w:fill="auto"/>
            <w:noWrap/>
            <w:vAlign w:val="bottom"/>
            <w:hideMark/>
          </w:tcPr>
          <w:p w:rsidR="0008052E" w:rsidRPr="00E765A5" w:rsidRDefault="0008052E" w:rsidP="002A751A">
            <w:pPr>
              <w:jc w:val="right"/>
              <w:rPr>
                <w:rFonts w:ascii="Times New Roman CYR" w:hAnsi="Times New Roman CYR" w:cs="Times New Roman CYR"/>
                <w:sz w:val="28"/>
                <w:szCs w:val="28"/>
              </w:rPr>
            </w:pPr>
            <w:r w:rsidRPr="00E765A5">
              <w:rPr>
                <w:rFonts w:ascii="Times New Roman CYR" w:hAnsi="Times New Roman CYR" w:cs="Times New Roman CYR"/>
                <w:sz w:val="28"/>
                <w:szCs w:val="28"/>
              </w:rPr>
              <w:t>Таблица 6 Раздела III</w:t>
            </w:r>
          </w:p>
        </w:tc>
      </w:tr>
      <w:tr w:rsidR="00E765A5" w:rsidRPr="008A7648" w:rsidTr="00767FA6">
        <w:trPr>
          <w:trHeight w:val="1940"/>
        </w:trPr>
        <w:tc>
          <w:tcPr>
            <w:tcW w:w="8300" w:type="dxa"/>
            <w:gridSpan w:val="3"/>
            <w:tcBorders>
              <w:top w:val="nil"/>
              <w:left w:val="nil"/>
              <w:right w:val="nil"/>
            </w:tcBorders>
            <w:shd w:val="clear" w:color="auto" w:fill="auto"/>
            <w:noWrap/>
            <w:vAlign w:val="bottom"/>
            <w:hideMark/>
          </w:tcPr>
          <w:p w:rsidR="00E765A5" w:rsidRPr="00E765A5" w:rsidRDefault="00E765A5" w:rsidP="002A751A">
            <w:pPr>
              <w:jc w:val="center"/>
              <w:rPr>
                <w:rFonts w:ascii="Times New Roman CYR" w:hAnsi="Times New Roman CYR" w:cs="Times New Roman CYR"/>
                <w:b/>
                <w:sz w:val="28"/>
                <w:szCs w:val="28"/>
              </w:rPr>
            </w:pPr>
            <w:r w:rsidRPr="00E765A5">
              <w:rPr>
                <w:rFonts w:ascii="Times New Roman CYR" w:hAnsi="Times New Roman CYR" w:cs="Times New Roman CYR"/>
                <w:b/>
                <w:sz w:val="28"/>
                <w:szCs w:val="28"/>
              </w:rPr>
              <w:t xml:space="preserve">Распределение иных межбюджетных трансфертов </w:t>
            </w:r>
          </w:p>
          <w:p w:rsidR="00E765A5" w:rsidRPr="00E765A5" w:rsidRDefault="00E765A5" w:rsidP="002A751A">
            <w:pPr>
              <w:jc w:val="center"/>
              <w:rPr>
                <w:rFonts w:ascii="Times New Roman CYR" w:hAnsi="Times New Roman CYR" w:cs="Times New Roman CYR"/>
                <w:b/>
                <w:sz w:val="28"/>
                <w:szCs w:val="28"/>
              </w:rPr>
            </w:pPr>
            <w:r w:rsidRPr="00E765A5">
              <w:rPr>
                <w:rFonts w:ascii="Times New Roman CYR" w:hAnsi="Times New Roman CYR" w:cs="Times New Roman CYR"/>
                <w:b/>
                <w:sz w:val="28"/>
                <w:szCs w:val="28"/>
              </w:rPr>
              <w:t>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r>
      <w:tr w:rsidR="0008052E" w:rsidRPr="008A7648" w:rsidTr="002A751A">
        <w:trPr>
          <w:trHeight w:val="375"/>
        </w:trPr>
        <w:tc>
          <w:tcPr>
            <w:tcW w:w="8300" w:type="dxa"/>
            <w:gridSpan w:val="3"/>
            <w:tcBorders>
              <w:top w:val="nil"/>
              <w:left w:val="nil"/>
              <w:bottom w:val="nil"/>
              <w:right w:val="nil"/>
            </w:tcBorders>
            <w:shd w:val="clear" w:color="auto" w:fill="auto"/>
            <w:noWrap/>
            <w:vAlign w:val="bottom"/>
            <w:hideMark/>
          </w:tcPr>
          <w:p w:rsidR="0008052E" w:rsidRPr="00E765A5" w:rsidRDefault="0008052E" w:rsidP="00E765A5">
            <w:pPr>
              <w:jc w:val="center"/>
              <w:rPr>
                <w:rFonts w:ascii="Times New Roman CYR" w:hAnsi="Times New Roman CYR" w:cs="Times New Roman CYR"/>
                <w:sz w:val="28"/>
                <w:szCs w:val="28"/>
              </w:rPr>
            </w:pPr>
            <w:r w:rsidRPr="00E765A5">
              <w:rPr>
                <w:rFonts w:ascii="Times New Roman CYR" w:hAnsi="Times New Roman CYR" w:cs="Times New Roman CYR"/>
                <w:sz w:val="28"/>
                <w:szCs w:val="28"/>
              </w:rPr>
              <w:t>0409 15 0 02 64010 540</w:t>
            </w:r>
          </w:p>
        </w:tc>
      </w:tr>
      <w:tr w:rsidR="0008052E" w:rsidRPr="008A7648" w:rsidTr="002A751A">
        <w:trPr>
          <w:trHeight w:val="360"/>
        </w:trPr>
        <w:tc>
          <w:tcPr>
            <w:tcW w:w="5380" w:type="dxa"/>
            <w:gridSpan w:val="2"/>
            <w:tcBorders>
              <w:top w:val="nil"/>
              <w:left w:val="nil"/>
              <w:bottom w:val="nil"/>
              <w:right w:val="nil"/>
            </w:tcBorders>
            <w:shd w:val="clear" w:color="auto" w:fill="auto"/>
            <w:noWrap/>
            <w:vAlign w:val="bottom"/>
            <w:hideMark/>
          </w:tcPr>
          <w:p w:rsidR="0008052E" w:rsidRPr="008A7648" w:rsidRDefault="0008052E" w:rsidP="002A751A">
            <w:pPr>
              <w:rPr>
                <w:rFonts w:ascii="Times New Roman CYR" w:hAnsi="Times New Roman CYR" w:cs="Times New Roman CYR"/>
                <w:sz w:val="28"/>
                <w:szCs w:val="28"/>
              </w:rPr>
            </w:pPr>
          </w:p>
        </w:tc>
        <w:tc>
          <w:tcPr>
            <w:tcW w:w="2920" w:type="dxa"/>
            <w:tcBorders>
              <w:top w:val="nil"/>
              <w:left w:val="nil"/>
              <w:bottom w:val="single" w:sz="4" w:space="0" w:color="auto"/>
              <w:right w:val="nil"/>
            </w:tcBorders>
            <w:shd w:val="clear" w:color="auto" w:fill="auto"/>
            <w:noWrap/>
            <w:vAlign w:val="bottom"/>
            <w:hideMark/>
          </w:tcPr>
          <w:p w:rsidR="0008052E" w:rsidRPr="00E765A5" w:rsidRDefault="0008052E" w:rsidP="002A751A">
            <w:pPr>
              <w:jc w:val="right"/>
              <w:rPr>
                <w:rFonts w:ascii="Times New Roman CYR" w:hAnsi="Times New Roman CYR" w:cs="Times New Roman CYR"/>
                <w:sz w:val="28"/>
                <w:szCs w:val="28"/>
              </w:rPr>
            </w:pPr>
            <w:r w:rsidRPr="00E765A5">
              <w:rPr>
                <w:rFonts w:ascii="Times New Roman CYR" w:hAnsi="Times New Roman CYR" w:cs="Times New Roman CYR"/>
                <w:sz w:val="28"/>
                <w:szCs w:val="28"/>
              </w:rPr>
              <w:t> </w:t>
            </w:r>
          </w:p>
        </w:tc>
      </w:tr>
      <w:tr w:rsidR="0008052E" w:rsidRPr="008A7648" w:rsidTr="002A751A">
        <w:trPr>
          <w:trHeight w:val="322"/>
        </w:trPr>
        <w:tc>
          <w:tcPr>
            <w:tcW w:w="53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052E" w:rsidRPr="008A7648" w:rsidRDefault="0008052E" w:rsidP="002A751A">
            <w:pPr>
              <w:jc w:val="center"/>
              <w:rPr>
                <w:rFonts w:ascii="Times New Roman CYR" w:hAnsi="Times New Roman CYR" w:cs="Times New Roman CYR"/>
                <w:sz w:val="28"/>
                <w:szCs w:val="28"/>
              </w:rPr>
            </w:pPr>
            <w:r w:rsidRPr="008A7648">
              <w:rPr>
                <w:rFonts w:ascii="Times New Roman CYR" w:hAnsi="Times New Roman CYR" w:cs="Times New Roman CYR"/>
                <w:sz w:val="28"/>
                <w:szCs w:val="28"/>
              </w:rPr>
              <w:t>Наименование поселений</w:t>
            </w:r>
          </w:p>
        </w:tc>
        <w:tc>
          <w:tcPr>
            <w:tcW w:w="2920" w:type="dxa"/>
            <w:vMerge w:val="restart"/>
            <w:tcBorders>
              <w:top w:val="nil"/>
              <w:left w:val="single" w:sz="4" w:space="0" w:color="auto"/>
              <w:bottom w:val="single" w:sz="4" w:space="0" w:color="auto"/>
              <w:right w:val="single" w:sz="4" w:space="0" w:color="auto"/>
            </w:tcBorders>
            <w:shd w:val="clear" w:color="auto" w:fill="auto"/>
            <w:vAlign w:val="center"/>
            <w:hideMark/>
          </w:tcPr>
          <w:p w:rsidR="0008052E" w:rsidRPr="00E765A5" w:rsidRDefault="0008052E" w:rsidP="002A751A">
            <w:pPr>
              <w:jc w:val="center"/>
              <w:rPr>
                <w:rFonts w:ascii="Times New Roman CYR" w:hAnsi="Times New Roman CYR" w:cs="Times New Roman CYR"/>
                <w:sz w:val="28"/>
                <w:szCs w:val="28"/>
              </w:rPr>
            </w:pPr>
            <w:r w:rsidRPr="00E765A5">
              <w:rPr>
                <w:rFonts w:ascii="Times New Roman CYR" w:hAnsi="Times New Roman CYR" w:cs="Times New Roman CYR"/>
                <w:sz w:val="28"/>
                <w:szCs w:val="28"/>
              </w:rPr>
              <w:t>сумма</w:t>
            </w:r>
          </w:p>
        </w:tc>
      </w:tr>
      <w:tr w:rsidR="0008052E" w:rsidRPr="008A7648" w:rsidTr="002A751A">
        <w:trPr>
          <w:trHeight w:val="322"/>
        </w:trPr>
        <w:tc>
          <w:tcPr>
            <w:tcW w:w="5380" w:type="dxa"/>
            <w:gridSpan w:val="2"/>
            <w:vMerge/>
            <w:tcBorders>
              <w:top w:val="single" w:sz="4" w:space="0" w:color="auto"/>
              <w:left w:val="single" w:sz="4" w:space="0" w:color="auto"/>
              <w:bottom w:val="single" w:sz="4" w:space="0" w:color="auto"/>
              <w:right w:val="single" w:sz="4" w:space="0" w:color="auto"/>
            </w:tcBorders>
            <w:vAlign w:val="center"/>
            <w:hideMark/>
          </w:tcPr>
          <w:p w:rsidR="0008052E" w:rsidRPr="008A7648" w:rsidRDefault="0008052E" w:rsidP="002A751A">
            <w:pPr>
              <w:rPr>
                <w:rFonts w:ascii="Times New Roman CYR" w:hAnsi="Times New Roman CYR" w:cs="Times New Roman CYR"/>
                <w:sz w:val="28"/>
                <w:szCs w:val="28"/>
              </w:rPr>
            </w:pPr>
          </w:p>
        </w:tc>
        <w:tc>
          <w:tcPr>
            <w:tcW w:w="2920" w:type="dxa"/>
            <w:vMerge/>
            <w:tcBorders>
              <w:top w:val="nil"/>
              <w:left w:val="single" w:sz="4" w:space="0" w:color="auto"/>
              <w:bottom w:val="single" w:sz="4" w:space="0" w:color="auto"/>
              <w:right w:val="single" w:sz="4" w:space="0" w:color="auto"/>
            </w:tcBorders>
            <w:vAlign w:val="center"/>
            <w:hideMark/>
          </w:tcPr>
          <w:p w:rsidR="0008052E" w:rsidRPr="00E765A5" w:rsidRDefault="0008052E" w:rsidP="002A751A">
            <w:pPr>
              <w:rPr>
                <w:rFonts w:ascii="Times New Roman CYR" w:hAnsi="Times New Roman CYR" w:cs="Times New Roman CYR"/>
                <w:sz w:val="28"/>
                <w:szCs w:val="28"/>
              </w:rPr>
            </w:pPr>
          </w:p>
        </w:tc>
      </w:tr>
      <w:tr w:rsidR="0008052E" w:rsidRPr="008A7648" w:rsidTr="002A751A">
        <w:trPr>
          <w:trHeight w:val="375"/>
        </w:trPr>
        <w:tc>
          <w:tcPr>
            <w:tcW w:w="5380" w:type="dxa"/>
            <w:gridSpan w:val="2"/>
            <w:vMerge/>
            <w:tcBorders>
              <w:top w:val="single" w:sz="4" w:space="0" w:color="auto"/>
              <w:left w:val="single" w:sz="4" w:space="0" w:color="auto"/>
              <w:bottom w:val="single" w:sz="4" w:space="0" w:color="auto"/>
              <w:right w:val="single" w:sz="4" w:space="0" w:color="auto"/>
            </w:tcBorders>
            <w:vAlign w:val="center"/>
            <w:hideMark/>
          </w:tcPr>
          <w:p w:rsidR="0008052E" w:rsidRPr="008A7648" w:rsidRDefault="0008052E" w:rsidP="002A751A">
            <w:pPr>
              <w:rPr>
                <w:rFonts w:ascii="Times New Roman CYR" w:hAnsi="Times New Roman CYR" w:cs="Times New Roman CYR"/>
                <w:sz w:val="28"/>
                <w:szCs w:val="28"/>
              </w:rPr>
            </w:pPr>
          </w:p>
        </w:tc>
        <w:tc>
          <w:tcPr>
            <w:tcW w:w="2920" w:type="dxa"/>
            <w:tcBorders>
              <w:top w:val="nil"/>
              <w:left w:val="nil"/>
              <w:bottom w:val="single" w:sz="4" w:space="0" w:color="auto"/>
              <w:right w:val="single" w:sz="4" w:space="0" w:color="auto"/>
            </w:tcBorders>
            <w:shd w:val="clear" w:color="auto" w:fill="auto"/>
            <w:vAlign w:val="center"/>
            <w:hideMark/>
          </w:tcPr>
          <w:p w:rsidR="0008052E" w:rsidRPr="00E765A5" w:rsidRDefault="0008052E" w:rsidP="002A751A">
            <w:pPr>
              <w:jc w:val="center"/>
              <w:rPr>
                <w:rFonts w:ascii="Times New Roman CYR" w:hAnsi="Times New Roman CYR" w:cs="Times New Roman CYR"/>
                <w:sz w:val="28"/>
                <w:szCs w:val="28"/>
              </w:rPr>
            </w:pPr>
            <w:r w:rsidRPr="00E765A5">
              <w:rPr>
                <w:rFonts w:ascii="Times New Roman CYR" w:hAnsi="Times New Roman CYR" w:cs="Times New Roman CYR"/>
                <w:sz w:val="28"/>
                <w:szCs w:val="28"/>
              </w:rPr>
              <w:t>2023 год</w:t>
            </w:r>
          </w:p>
        </w:tc>
      </w:tr>
      <w:tr w:rsidR="0008052E" w:rsidRPr="008A7648" w:rsidTr="002A751A">
        <w:trPr>
          <w:trHeight w:val="375"/>
        </w:trPr>
        <w:tc>
          <w:tcPr>
            <w:tcW w:w="5380" w:type="dxa"/>
            <w:gridSpan w:val="2"/>
            <w:tcBorders>
              <w:top w:val="nil"/>
              <w:left w:val="single" w:sz="4" w:space="0" w:color="auto"/>
              <w:bottom w:val="single" w:sz="4" w:space="0" w:color="auto"/>
              <w:right w:val="single" w:sz="4" w:space="0" w:color="auto"/>
            </w:tcBorders>
            <w:shd w:val="clear" w:color="auto" w:fill="auto"/>
            <w:noWrap/>
            <w:vAlign w:val="bottom"/>
            <w:hideMark/>
          </w:tcPr>
          <w:p w:rsidR="0008052E" w:rsidRPr="008A7648" w:rsidRDefault="0008052E" w:rsidP="002A751A">
            <w:pPr>
              <w:rPr>
                <w:rFonts w:ascii="Times New Roman CYR" w:hAnsi="Times New Roman CYR" w:cs="Times New Roman CYR"/>
                <w:sz w:val="28"/>
                <w:szCs w:val="28"/>
              </w:rPr>
            </w:pPr>
            <w:r w:rsidRPr="008A7648">
              <w:rPr>
                <w:rFonts w:ascii="Times New Roman CYR" w:hAnsi="Times New Roman CYR" w:cs="Times New Roman CYR"/>
                <w:sz w:val="28"/>
                <w:szCs w:val="28"/>
              </w:rPr>
              <w:t>Поддорское</w:t>
            </w:r>
          </w:p>
        </w:tc>
        <w:tc>
          <w:tcPr>
            <w:tcW w:w="2920" w:type="dxa"/>
            <w:tcBorders>
              <w:top w:val="nil"/>
              <w:left w:val="nil"/>
              <w:bottom w:val="single" w:sz="4" w:space="0" w:color="auto"/>
              <w:right w:val="single" w:sz="4" w:space="0" w:color="auto"/>
            </w:tcBorders>
            <w:shd w:val="clear" w:color="auto" w:fill="auto"/>
            <w:noWrap/>
            <w:vAlign w:val="bottom"/>
            <w:hideMark/>
          </w:tcPr>
          <w:p w:rsidR="0008052E" w:rsidRPr="00E765A5" w:rsidRDefault="0008052E" w:rsidP="00E765A5">
            <w:pPr>
              <w:jc w:val="center"/>
              <w:rPr>
                <w:rFonts w:ascii="Times New Roman CYR" w:hAnsi="Times New Roman CYR" w:cs="Times New Roman CYR"/>
                <w:sz w:val="28"/>
                <w:szCs w:val="28"/>
              </w:rPr>
            </w:pPr>
            <w:r w:rsidRPr="00E765A5">
              <w:rPr>
                <w:rFonts w:ascii="Times New Roman CYR" w:hAnsi="Times New Roman CYR" w:cs="Times New Roman CYR"/>
                <w:sz w:val="28"/>
                <w:szCs w:val="28"/>
              </w:rPr>
              <w:t>2 000 000,0</w:t>
            </w:r>
          </w:p>
        </w:tc>
      </w:tr>
      <w:tr w:rsidR="0008052E" w:rsidRPr="008A7648" w:rsidTr="002A751A">
        <w:trPr>
          <w:trHeight w:val="375"/>
        </w:trPr>
        <w:tc>
          <w:tcPr>
            <w:tcW w:w="5380" w:type="dxa"/>
            <w:gridSpan w:val="2"/>
            <w:tcBorders>
              <w:top w:val="nil"/>
              <w:left w:val="single" w:sz="4" w:space="0" w:color="auto"/>
              <w:bottom w:val="single" w:sz="4" w:space="0" w:color="auto"/>
              <w:right w:val="single" w:sz="4" w:space="0" w:color="auto"/>
            </w:tcBorders>
            <w:shd w:val="clear" w:color="auto" w:fill="auto"/>
            <w:noWrap/>
            <w:vAlign w:val="bottom"/>
            <w:hideMark/>
          </w:tcPr>
          <w:p w:rsidR="0008052E" w:rsidRPr="008A7648" w:rsidRDefault="0008052E" w:rsidP="002A751A">
            <w:pPr>
              <w:rPr>
                <w:rFonts w:ascii="Times New Roman CYR" w:hAnsi="Times New Roman CYR" w:cs="Times New Roman CYR"/>
                <w:b/>
                <w:bCs/>
                <w:sz w:val="28"/>
                <w:szCs w:val="28"/>
              </w:rPr>
            </w:pPr>
            <w:r w:rsidRPr="008A7648">
              <w:rPr>
                <w:rFonts w:ascii="Times New Roman CYR" w:hAnsi="Times New Roman CYR" w:cs="Times New Roman CYR"/>
                <w:b/>
                <w:bCs/>
                <w:sz w:val="28"/>
                <w:szCs w:val="28"/>
              </w:rPr>
              <w:t>Всего:</w:t>
            </w:r>
          </w:p>
        </w:tc>
        <w:tc>
          <w:tcPr>
            <w:tcW w:w="2920" w:type="dxa"/>
            <w:tcBorders>
              <w:top w:val="nil"/>
              <w:left w:val="nil"/>
              <w:bottom w:val="single" w:sz="4" w:space="0" w:color="auto"/>
              <w:right w:val="single" w:sz="4" w:space="0" w:color="auto"/>
            </w:tcBorders>
            <w:shd w:val="clear" w:color="auto" w:fill="auto"/>
            <w:noWrap/>
            <w:vAlign w:val="bottom"/>
            <w:hideMark/>
          </w:tcPr>
          <w:p w:rsidR="0008052E" w:rsidRPr="00E765A5" w:rsidRDefault="0008052E" w:rsidP="00E765A5">
            <w:pPr>
              <w:jc w:val="center"/>
              <w:rPr>
                <w:rFonts w:ascii="Times New Roman CYR" w:hAnsi="Times New Roman CYR" w:cs="Times New Roman CYR"/>
                <w:b/>
                <w:bCs/>
                <w:sz w:val="28"/>
                <w:szCs w:val="28"/>
              </w:rPr>
            </w:pPr>
            <w:r w:rsidRPr="00E765A5">
              <w:rPr>
                <w:rFonts w:ascii="Times New Roman CYR" w:hAnsi="Times New Roman CYR" w:cs="Times New Roman CYR"/>
                <w:b/>
                <w:bCs/>
                <w:sz w:val="28"/>
                <w:szCs w:val="28"/>
              </w:rPr>
              <w:t>2 000 000,0</w:t>
            </w:r>
          </w:p>
        </w:tc>
      </w:tr>
      <w:tr w:rsidR="0008052E" w:rsidRPr="008A7648" w:rsidTr="002A751A">
        <w:trPr>
          <w:trHeight w:val="255"/>
        </w:trPr>
        <w:tc>
          <w:tcPr>
            <w:tcW w:w="5380" w:type="dxa"/>
            <w:gridSpan w:val="2"/>
            <w:tcBorders>
              <w:top w:val="nil"/>
              <w:left w:val="nil"/>
              <w:bottom w:val="nil"/>
              <w:right w:val="nil"/>
            </w:tcBorders>
            <w:shd w:val="clear" w:color="auto" w:fill="auto"/>
            <w:noWrap/>
            <w:vAlign w:val="bottom"/>
            <w:hideMark/>
          </w:tcPr>
          <w:p w:rsidR="0008052E" w:rsidRPr="008A7648" w:rsidRDefault="0008052E" w:rsidP="002A751A">
            <w:pPr>
              <w:rPr>
                <w:rFonts w:ascii="Times New Roman CYR" w:hAnsi="Times New Roman CYR" w:cs="Times New Roman CYR"/>
              </w:rPr>
            </w:pPr>
          </w:p>
        </w:tc>
        <w:tc>
          <w:tcPr>
            <w:tcW w:w="2920" w:type="dxa"/>
            <w:tcBorders>
              <w:top w:val="nil"/>
              <w:left w:val="nil"/>
              <w:bottom w:val="nil"/>
              <w:right w:val="nil"/>
            </w:tcBorders>
            <w:shd w:val="clear" w:color="auto" w:fill="auto"/>
            <w:noWrap/>
            <w:vAlign w:val="bottom"/>
            <w:hideMark/>
          </w:tcPr>
          <w:p w:rsidR="0008052E" w:rsidRPr="008A7648" w:rsidRDefault="0008052E" w:rsidP="002A751A">
            <w:pPr>
              <w:rPr>
                <w:rFonts w:ascii="Arial CYR" w:hAnsi="Arial CYR" w:cs="Arial CYR"/>
              </w:rPr>
            </w:pPr>
          </w:p>
        </w:tc>
      </w:tr>
      <w:tr w:rsidR="0008052E" w:rsidRPr="008A7648" w:rsidTr="002A751A">
        <w:trPr>
          <w:trHeight w:val="2130"/>
        </w:trPr>
        <w:tc>
          <w:tcPr>
            <w:tcW w:w="8300" w:type="dxa"/>
            <w:gridSpan w:val="3"/>
            <w:tcBorders>
              <w:top w:val="nil"/>
              <w:left w:val="nil"/>
              <w:bottom w:val="nil"/>
              <w:right w:val="nil"/>
            </w:tcBorders>
            <w:shd w:val="clear" w:color="auto" w:fill="auto"/>
            <w:vAlign w:val="bottom"/>
            <w:hideMark/>
          </w:tcPr>
          <w:p w:rsidR="0008052E" w:rsidRPr="00E765A5" w:rsidRDefault="0008052E" w:rsidP="00E765A5">
            <w:pPr>
              <w:spacing w:line="240" w:lineRule="exact"/>
              <w:jc w:val="both"/>
              <w:rPr>
                <w:sz w:val="22"/>
                <w:szCs w:val="22"/>
              </w:rPr>
            </w:pPr>
            <w:r w:rsidRPr="00E765A5">
              <w:rPr>
                <w:sz w:val="22"/>
                <w:szCs w:val="22"/>
              </w:rPr>
              <w:t>Примечание: распределение иных межбюджетных трансфертов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 на основании решения Думы Поддорского муниципального района от 27.08.2015 №745 "Об утверждении Порядка предоставления иных межбюджетных трансфертов из муниципального дорожного фонда Поддорского муниципального района для покрытия расходов поселений, входящих в состав Поддорского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r>
    </w:tbl>
    <w:p w:rsidR="00631E35" w:rsidRPr="0008052E" w:rsidRDefault="00631E35" w:rsidP="0008052E"/>
    <w:sectPr w:rsidR="00631E35" w:rsidRPr="0008052E" w:rsidSect="0008052E">
      <w:pgSz w:w="11906" w:h="16838"/>
      <w:pgMar w:top="567" w:right="567" w:bottom="1134" w:left="1985" w:header="34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ECA" w:rsidRDefault="00FA2ECA">
      <w:r>
        <w:separator/>
      </w:r>
    </w:p>
  </w:endnote>
  <w:endnote w:type="continuationSeparator" w:id="1">
    <w:p w:rsidR="00FA2ECA" w:rsidRDefault="00FA2E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ECA" w:rsidRDefault="00FA2ECA">
      <w:r>
        <w:separator/>
      </w:r>
    </w:p>
  </w:footnote>
  <w:footnote w:type="continuationSeparator" w:id="1">
    <w:p w:rsidR="00FA2ECA" w:rsidRDefault="00FA2E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3CB" w:rsidRDefault="00E543CB" w:rsidP="00773A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543CB" w:rsidRDefault="00E543C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3CB" w:rsidRDefault="00E543CB" w:rsidP="00773A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765A5">
      <w:rPr>
        <w:rStyle w:val="a8"/>
        <w:noProof/>
      </w:rPr>
      <w:t>18</w:t>
    </w:r>
    <w:r>
      <w:rPr>
        <w:rStyle w:val="a8"/>
      </w:rPr>
      <w:fldChar w:fldCharType="end"/>
    </w:r>
  </w:p>
  <w:p w:rsidR="00E543CB" w:rsidRDefault="00E543CB">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422157"/>
      <w:docPartObj>
        <w:docPartGallery w:val="Page Numbers (Top of Page)"/>
        <w:docPartUnique/>
      </w:docPartObj>
    </w:sdtPr>
    <w:sdtContent>
      <w:p w:rsidR="00E543CB" w:rsidRDefault="00E765A5">
        <w:pPr>
          <w:pStyle w:val="a6"/>
          <w:jc w:val="center"/>
        </w:pPr>
        <w:r>
          <w:rPr>
            <w:noProof/>
          </w:rPr>
          <w:pict>
            <v:rect id="_x0000_s34817" style="position:absolute;left:0;text-align:left;margin-left:213.05pt;margin-top:-10.1pt;width:54pt;height:31.7pt;z-index:251658240;mso-position-horizontal-relative:text;mso-position-vertical-relative:text" fillcolor="white [3212]" stroked="f"/>
          </w:pict>
        </w:r>
        <w:fldSimple w:instr=" PAGE   \* MERGEFORMAT ">
          <w:r>
            <w:rPr>
              <w:noProof/>
            </w:rPr>
            <w:t>1</w:t>
          </w:r>
        </w:fldSimple>
      </w:p>
    </w:sdtContent>
  </w:sdt>
  <w:p w:rsidR="00E543CB" w:rsidRDefault="00E543C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323A"/>
    <w:multiLevelType w:val="hybridMultilevel"/>
    <w:tmpl w:val="3BEE7A62"/>
    <w:lvl w:ilvl="0" w:tplc="D9BA6D2A">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characterSpacingControl w:val="doNotCompress"/>
  <w:hdrShapeDefaults>
    <o:shapedefaults v:ext="edit" spidmax="35842">
      <o:colormenu v:ext="edit" fillcolor="none [3212]" strokecolor="none"/>
    </o:shapedefaults>
    <o:shapelayout v:ext="edit">
      <o:idmap v:ext="edit" data="34"/>
    </o:shapelayout>
  </w:hdrShapeDefaults>
  <w:footnotePr>
    <w:footnote w:id="0"/>
    <w:footnote w:id="1"/>
  </w:footnotePr>
  <w:endnotePr>
    <w:endnote w:id="0"/>
    <w:endnote w:id="1"/>
  </w:endnotePr>
  <w:compat/>
  <w:rsids>
    <w:rsidRoot w:val="00F769BE"/>
    <w:rsid w:val="00000A44"/>
    <w:rsid w:val="00000D5B"/>
    <w:rsid w:val="000015D2"/>
    <w:rsid w:val="000024A0"/>
    <w:rsid w:val="00003EA3"/>
    <w:rsid w:val="000047FF"/>
    <w:rsid w:val="00004825"/>
    <w:rsid w:val="00005992"/>
    <w:rsid w:val="0000618B"/>
    <w:rsid w:val="00007326"/>
    <w:rsid w:val="00007A13"/>
    <w:rsid w:val="00010C0A"/>
    <w:rsid w:val="00011D62"/>
    <w:rsid w:val="00012C8F"/>
    <w:rsid w:val="00017B6A"/>
    <w:rsid w:val="00020EE6"/>
    <w:rsid w:val="0002130F"/>
    <w:rsid w:val="00022726"/>
    <w:rsid w:val="00023E2D"/>
    <w:rsid w:val="00024C61"/>
    <w:rsid w:val="000259F1"/>
    <w:rsid w:val="00025A87"/>
    <w:rsid w:val="00026343"/>
    <w:rsid w:val="00027A35"/>
    <w:rsid w:val="0003029F"/>
    <w:rsid w:val="00030AD6"/>
    <w:rsid w:val="00030B5D"/>
    <w:rsid w:val="00030C43"/>
    <w:rsid w:val="00033AB9"/>
    <w:rsid w:val="000341DD"/>
    <w:rsid w:val="000354E0"/>
    <w:rsid w:val="00035786"/>
    <w:rsid w:val="000363A7"/>
    <w:rsid w:val="00041267"/>
    <w:rsid w:val="00041491"/>
    <w:rsid w:val="000417CA"/>
    <w:rsid w:val="000420C7"/>
    <w:rsid w:val="00042392"/>
    <w:rsid w:val="0004299C"/>
    <w:rsid w:val="0004528C"/>
    <w:rsid w:val="00045BCC"/>
    <w:rsid w:val="00046A97"/>
    <w:rsid w:val="00046DC8"/>
    <w:rsid w:val="0005043E"/>
    <w:rsid w:val="00050F88"/>
    <w:rsid w:val="000513F7"/>
    <w:rsid w:val="00051D6B"/>
    <w:rsid w:val="00052717"/>
    <w:rsid w:val="00053BCF"/>
    <w:rsid w:val="00053FF2"/>
    <w:rsid w:val="00055055"/>
    <w:rsid w:val="00056754"/>
    <w:rsid w:val="000618ED"/>
    <w:rsid w:val="00063A99"/>
    <w:rsid w:val="00063ADF"/>
    <w:rsid w:val="0006557C"/>
    <w:rsid w:val="00067551"/>
    <w:rsid w:val="000706F6"/>
    <w:rsid w:val="00070D28"/>
    <w:rsid w:val="00074980"/>
    <w:rsid w:val="000774A4"/>
    <w:rsid w:val="00080065"/>
    <w:rsid w:val="0008052E"/>
    <w:rsid w:val="00081060"/>
    <w:rsid w:val="000818EC"/>
    <w:rsid w:val="00082CF4"/>
    <w:rsid w:val="00082DA1"/>
    <w:rsid w:val="00083852"/>
    <w:rsid w:val="00086DC1"/>
    <w:rsid w:val="00086E34"/>
    <w:rsid w:val="00090A37"/>
    <w:rsid w:val="000913AB"/>
    <w:rsid w:val="00091747"/>
    <w:rsid w:val="00094160"/>
    <w:rsid w:val="000945EF"/>
    <w:rsid w:val="000950B4"/>
    <w:rsid w:val="00095833"/>
    <w:rsid w:val="00097099"/>
    <w:rsid w:val="000A1529"/>
    <w:rsid w:val="000A6F8E"/>
    <w:rsid w:val="000B13E5"/>
    <w:rsid w:val="000B1565"/>
    <w:rsid w:val="000B16C9"/>
    <w:rsid w:val="000B1700"/>
    <w:rsid w:val="000B1BAC"/>
    <w:rsid w:val="000B1CF0"/>
    <w:rsid w:val="000B3D51"/>
    <w:rsid w:val="000B40EC"/>
    <w:rsid w:val="000B415A"/>
    <w:rsid w:val="000B4770"/>
    <w:rsid w:val="000B7678"/>
    <w:rsid w:val="000B7716"/>
    <w:rsid w:val="000C18D2"/>
    <w:rsid w:val="000C3F9F"/>
    <w:rsid w:val="000C4590"/>
    <w:rsid w:val="000C4EB6"/>
    <w:rsid w:val="000D0D89"/>
    <w:rsid w:val="000D1170"/>
    <w:rsid w:val="000D1521"/>
    <w:rsid w:val="000D1D4C"/>
    <w:rsid w:val="000D28BC"/>
    <w:rsid w:val="000D2A63"/>
    <w:rsid w:val="000D5675"/>
    <w:rsid w:val="000D5A37"/>
    <w:rsid w:val="000D5D13"/>
    <w:rsid w:val="000D61BC"/>
    <w:rsid w:val="000E0410"/>
    <w:rsid w:val="000E0D09"/>
    <w:rsid w:val="000E1A1F"/>
    <w:rsid w:val="000E40A7"/>
    <w:rsid w:val="000E7378"/>
    <w:rsid w:val="000F0E02"/>
    <w:rsid w:val="000F1320"/>
    <w:rsid w:val="000F2D0E"/>
    <w:rsid w:val="000F35C1"/>
    <w:rsid w:val="000F4401"/>
    <w:rsid w:val="000F48BB"/>
    <w:rsid w:val="000F4A15"/>
    <w:rsid w:val="000F4A16"/>
    <w:rsid w:val="000F7B42"/>
    <w:rsid w:val="001020AB"/>
    <w:rsid w:val="001054B5"/>
    <w:rsid w:val="001057A5"/>
    <w:rsid w:val="001063FC"/>
    <w:rsid w:val="00106702"/>
    <w:rsid w:val="001073E8"/>
    <w:rsid w:val="00107549"/>
    <w:rsid w:val="001101B4"/>
    <w:rsid w:val="00110983"/>
    <w:rsid w:val="00111847"/>
    <w:rsid w:val="0011250D"/>
    <w:rsid w:val="00112836"/>
    <w:rsid w:val="00112D01"/>
    <w:rsid w:val="00112DAF"/>
    <w:rsid w:val="00112F2C"/>
    <w:rsid w:val="00114417"/>
    <w:rsid w:val="00114A6B"/>
    <w:rsid w:val="001157A4"/>
    <w:rsid w:val="00115DE0"/>
    <w:rsid w:val="00115F59"/>
    <w:rsid w:val="0012006D"/>
    <w:rsid w:val="00120373"/>
    <w:rsid w:val="001209BE"/>
    <w:rsid w:val="00120C88"/>
    <w:rsid w:val="001210AE"/>
    <w:rsid w:val="00121743"/>
    <w:rsid w:val="00122FFE"/>
    <w:rsid w:val="00123EC5"/>
    <w:rsid w:val="00125683"/>
    <w:rsid w:val="00131C76"/>
    <w:rsid w:val="001338BF"/>
    <w:rsid w:val="0013421F"/>
    <w:rsid w:val="00136451"/>
    <w:rsid w:val="001405E3"/>
    <w:rsid w:val="00140B22"/>
    <w:rsid w:val="00140FF4"/>
    <w:rsid w:val="001420EC"/>
    <w:rsid w:val="0014280C"/>
    <w:rsid w:val="00142822"/>
    <w:rsid w:val="00146E55"/>
    <w:rsid w:val="00147958"/>
    <w:rsid w:val="00150039"/>
    <w:rsid w:val="0015507D"/>
    <w:rsid w:val="00155323"/>
    <w:rsid w:val="00157374"/>
    <w:rsid w:val="001577F1"/>
    <w:rsid w:val="001620A3"/>
    <w:rsid w:val="00162148"/>
    <w:rsid w:val="001647F5"/>
    <w:rsid w:val="0016555B"/>
    <w:rsid w:val="00165611"/>
    <w:rsid w:val="001720AB"/>
    <w:rsid w:val="001728A2"/>
    <w:rsid w:val="0017293A"/>
    <w:rsid w:val="00172A09"/>
    <w:rsid w:val="001733BD"/>
    <w:rsid w:val="001751B5"/>
    <w:rsid w:val="00180A6C"/>
    <w:rsid w:val="0018103A"/>
    <w:rsid w:val="001816EB"/>
    <w:rsid w:val="00181C03"/>
    <w:rsid w:val="00182B0D"/>
    <w:rsid w:val="00183779"/>
    <w:rsid w:val="00185E5D"/>
    <w:rsid w:val="0018607A"/>
    <w:rsid w:val="0018693E"/>
    <w:rsid w:val="00191E9C"/>
    <w:rsid w:val="00191FE4"/>
    <w:rsid w:val="00192062"/>
    <w:rsid w:val="001956AB"/>
    <w:rsid w:val="00195C9E"/>
    <w:rsid w:val="001977D5"/>
    <w:rsid w:val="00197A68"/>
    <w:rsid w:val="00197DF0"/>
    <w:rsid w:val="001A0B20"/>
    <w:rsid w:val="001A1977"/>
    <w:rsid w:val="001A2B46"/>
    <w:rsid w:val="001A380C"/>
    <w:rsid w:val="001A442E"/>
    <w:rsid w:val="001A54BD"/>
    <w:rsid w:val="001A7195"/>
    <w:rsid w:val="001B05C9"/>
    <w:rsid w:val="001B2959"/>
    <w:rsid w:val="001B3515"/>
    <w:rsid w:val="001B4F4C"/>
    <w:rsid w:val="001B68D5"/>
    <w:rsid w:val="001C1073"/>
    <w:rsid w:val="001C3513"/>
    <w:rsid w:val="001C52B5"/>
    <w:rsid w:val="001C5551"/>
    <w:rsid w:val="001C5B2A"/>
    <w:rsid w:val="001C6515"/>
    <w:rsid w:val="001C7832"/>
    <w:rsid w:val="001C7CC0"/>
    <w:rsid w:val="001D0A6C"/>
    <w:rsid w:val="001D105D"/>
    <w:rsid w:val="001D1684"/>
    <w:rsid w:val="001D16C0"/>
    <w:rsid w:val="001D17BF"/>
    <w:rsid w:val="001D195F"/>
    <w:rsid w:val="001D24D2"/>
    <w:rsid w:val="001D2BB3"/>
    <w:rsid w:val="001D37E7"/>
    <w:rsid w:val="001D5693"/>
    <w:rsid w:val="001D74D4"/>
    <w:rsid w:val="001E03B6"/>
    <w:rsid w:val="001E0DEC"/>
    <w:rsid w:val="001E192E"/>
    <w:rsid w:val="001E4710"/>
    <w:rsid w:val="001E54AF"/>
    <w:rsid w:val="001E5F2E"/>
    <w:rsid w:val="001E6A47"/>
    <w:rsid w:val="001E6F71"/>
    <w:rsid w:val="001E715A"/>
    <w:rsid w:val="001E7429"/>
    <w:rsid w:val="001E7FD1"/>
    <w:rsid w:val="001F0C56"/>
    <w:rsid w:val="001F18E6"/>
    <w:rsid w:val="001F2A5B"/>
    <w:rsid w:val="001F4D85"/>
    <w:rsid w:val="001F692E"/>
    <w:rsid w:val="001F7F0E"/>
    <w:rsid w:val="00200F64"/>
    <w:rsid w:val="002013E7"/>
    <w:rsid w:val="0020210A"/>
    <w:rsid w:val="00203321"/>
    <w:rsid w:val="0020392E"/>
    <w:rsid w:val="00204913"/>
    <w:rsid w:val="00207D3D"/>
    <w:rsid w:val="00210F83"/>
    <w:rsid w:val="00211263"/>
    <w:rsid w:val="00212B22"/>
    <w:rsid w:val="00214F21"/>
    <w:rsid w:val="00215F2F"/>
    <w:rsid w:val="0021668F"/>
    <w:rsid w:val="00216B57"/>
    <w:rsid w:val="00217666"/>
    <w:rsid w:val="00217F53"/>
    <w:rsid w:val="0022087C"/>
    <w:rsid w:val="00223871"/>
    <w:rsid w:val="002246FF"/>
    <w:rsid w:val="0022558C"/>
    <w:rsid w:val="00225B94"/>
    <w:rsid w:val="00227A7D"/>
    <w:rsid w:val="00230570"/>
    <w:rsid w:val="00231B10"/>
    <w:rsid w:val="00231C02"/>
    <w:rsid w:val="0023256C"/>
    <w:rsid w:val="002354CF"/>
    <w:rsid w:val="0024085B"/>
    <w:rsid w:val="00241B70"/>
    <w:rsid w:val="00243119"/>
    <w:rsid w:val="00243EDF"/>
    <w:rsid w:val="00244A25"/>
    <w:rsid w:val="002452C4"/>
    <w:rsid w:val="00245C8A"/>
    <w:rsid w:val="0024645A"/>
    <w:rsid w:val="0024645F"/>
    <w:rsid w:val="00246E63"/>
    <w:rsid w:val="00247250"/>
    <w:rsid w:val="002504AA"/>
    <w:rsid w:val="00250CE0"/>
    <w:rsid w:val="002511AE"/>
    <w:rsid w:val="002528FC"/>
    <w:rsid w:val="00252EFD"/>
    <w:rsid w:val="002531E6"/>
    <w:rsid w:val="00253E61"/>
    <w:rsid w:val="00254462"/>
    <w:rsid w:val="00255FB9"/>
    <w:rsid w:val="00256D31"/>
    <w:rsid w:val="002572AF"/>
    <w:rsid w:val="00257941"/>
    <w:rsid w:val="00257E37"/>
    <w:rsid w:val="00261D0C"/>
    <w:rsid w:val="0026209A"/>
    <w:rsid w:val="002625C5"/>
    <w:rsid w:val="0026267C"/>
    <w:rsid w:val="00265C2A"/>
    <w:rsid w:val="0026779E"/>
    <w:rsid w:val="00267E98"/>
    <w:rsid w:val="002714E4"/>
    <w:rsid w:val="002723B6"/>
    <w:rsid w:val="002726F1"/>
    <w:rsid w:val="0027276E"/>
    <w:rsid w:val="00272857"/>
    <w:rsid w:val="00275D1A"/>
    <w:rsid w:val="002761EC"/>
    <w:rsid w:val="002762E4"/>
    <w:rsid w:val="00276B4B"/>
    <w:rsid w:val="00277ABE"/>
    <w:rsid w:val="00280043"/>
    <w:rsid w:val="00280C86"/>
    <w:rsid w:val="00282546"/>
    <w:rsid w:val="00282AFB"/>
    <w:rsid w:val="00282BB5"/>
    <w:rsid w:val="002845FD"/>
    <w:rsid w:val="002865C4"/>
    <w:rsid w:val="002873CE"/>
    <w:rsid w:val="0029088D"/>
    <w:rsid w:val="00291C6E"/>
    <w:rsid w:val="00294A31"/>
    <w:rsid w:val="0029613E"/>
    <w:rsid w:val="002969BA"/>
    <w:rsid w:val="002A04B3"/>
    <w:rsid w:val="002A0E3C"/>
    <w:rsid w:val="002A110E"/>
    <w:rsid w:val="002A1458"/>
    <w:rsid w:val="002A1D7B"/>
    <w:rsid w:val="002A4C3C"/>
    <w:rsid w:val="002A669A"/>
    <w:rsid w:val="002B12DC"/>
    <w:rsid w:val="002B2284"/>
    <w:rsid w:val="002B3112"/>
    <w:rsid w:val="002B3B70"/>
    <w:rsid w:val="002B437A"/>
    <w:rsid w:val="002B48FB"/>
    <w:rsid w:val="002B4CFD"/>
    <w:rsid w:val="002B5269"/>
    <w:rsid w:val="002B7390"/>
    <w:rsid w:val="002B7CB5"/>
    <w:rsid w:val="002C14AC"/>
    <w:rsid w:val="002C1E1C"/>
    <w:rsid w:val="002C1E5E"/>
    <w:rsid w:val="002C2EAC"/>
    <w:rsid w:val="002C4B5D"/>
    <w:rsid w:val="002C6943"/>
    <w:rsid w:val="002C7434"/>
    <w:rsid w:val="002C7A5F"/>
    <w:rsid w:val="002C7D79"/>
    <w:rsid w:val="002D0CEB"/>
    <w:rsid w:val="002D1B52"/>
    <w:rsid w:val="002D30CC"/>
    <w:rsid w:val="002D3399"/>
    <w:rsid w:val="002D63C1"/>
    <w:rsid w:val="002D6F3D"/>
    <w:rsid w:val="002E0058"/>
    <w:rsid w:val="002E02BE"/>
    <w:rsid w:val="002E33ED"/>
    <w:rsid w:val="002E3891"/>
    <w:rsid w:val="002E3997"/>
    <w:rsid w:val="002E5046"/>
    <w:rsid w:val="002E5E95"/>
    <w:rsid w:val="002F0457"/>
    <w:rsid w:val="002F0C4D"/>
    <w:rsid w:val="002F2E0B"/>
    <w:rsid w:val="002F36E4"/>
    <w:rsid w:val="003013E8"/>
    <w:rsid w:val="0030255B"/>
    <w:rsid w:val="003045F8"/>
    <w:rsid w:val="00304B77"/>
    <w:rsid w:val="003050C2"/>
    <w:rsid w:val="00305410"/>
    <w:rsid w:val="00305E1A"/>
    <w:rsid w:val="0031021A"/>
    <w:rsid w:val="003118A9"/>
    <w:rsid w:val="0031362E"/>
    <w:rsid w:val="00315343"/>
    <w:rsid w:val="00315E2A"/>
    <w:rsid w:val="003209A5"/>
    <w:rsid w:val="003227E5"/>
    <w:rsid w:val="00323CD9"/>
    <w:rsid w:val="003250DF"/>
    <w:rsid w:val="00325240"/>
    <w:rsid w:val="00326A1B"/>
    <w:rsid w:val="00327308"/>
    <w:rsid w:val="00327BB3"/>
    <w:rsid w:val="0033167E"/>
    <w:rsid w:val="003316C3"/>
    <w:rsid w:val="00331DD2"/>
    <w:rsid w:val="00332223"/>
    <w:rsid w:val="003355A5"/>
    <w:rsid w:val="003408D4"/>
    <w:rsid w:val="00345BD0"/>
    <w:rsid w:val="00350517"/>
    <w:rsid w:val="00350D4A"/>
    <w:rsid w:val="003510BB"/>
    <w:rsid w:val="00351E81"/>
    <w:rsid w:val="0035270D"/>
    <w:rsid w:val="00353C37"/>
    <w:rsid w:val="00354441"/>
    <w:rsid w:val="003547F8"/>
    <w:rsid w:val="00354D99"/>
    <w:rsid w:val="003550B6"/>
    <w:rsid w:val="00356943"/>
    <w:rsid w:val="00356A29"/>
    <w:rsid w:val="00356C4F"/>
    <w:rsid w:val="00356D90"/>
    <w:rsid w:val="0036058F"/>
    <w:rsid w:val="00361818"/>
    <w:rsid w:val="00362A07"/>
    <w:rsid w:val="00364592"/>
    <w:rsid w:val="00364B13"/>
    <w:rsid w:val="00365CD9"/>
    <w:rsid w:val="003660A9"/>
    <w:rsid w:val="003662CE"/>
    <w:rsid w:val="003674D6"/>
    <w:rsid w:val="00367564"/>
    <w:rsid w:val="00370732"/>
    <w:rsid w:val="0037167D"/>
    <w:rsid w:val="0037201A"/>
    <w:rsid w:val="003723AB"/>
    <w:rsid w:val="00372A0F"/>
    <w:rsid w:val="003730BF"/>
    <w:rsid w:val="00373223"/>
    <w:rsid w:val="0037427B"/>
    <w:rsid w:val="003750DD"/>
    <w:rsid w:val="00375348"/>
    <w:rsid w:val="00375878"/>
    <w:rsid w:val="00375F80"/>
    <w:rsid w:val="00376E65"/>
    <w:rsid w:val="00381709"/>
    <w:rsid w:val="0038268A"/>
    <w:rsid w:val="00382D46"/>
    <w:rsid w:val="00384192"/>
    <w:rsid w:val="0038517A"/>
    <w:rsid w:val="003854FD"/>
    <w:rsid w:val="00386CE3"/>
    <w:rsid w:val="0039225B"/>
    <w:rsid w:val="003932F6"/>
    <w:rsid w:val="003939F9"/>
    <w:rsid w:val="003942B0"/>
    <w:rsid w:val="00394B58"/>
    <w:rsid w:val="00395507"/>
    <w:rsid w:val="0039551E"/>
    <w:rsid w:val="00396F59"/>
    <w:rsid w:val="00397534"/>
    <w:rsid w:val="00397A57"/>
    <w:rsid w:val="003A059C"/>
    <w:rsid w:val="003A0B81"/>
    <w:rsid w:val="003A0E3A"/>
    <w:rsid w:val="003A26C4"/>
    <w:rsid w:val="003A305E"/>
    <w:rsid w:val="003A3107"/>
    <w:rsid w:val="003A357E"/>
    <w:rsid w:val="003A4FFF"/>
    <w:rsid w:val="003A696F"/>
    <w:rsid w:val="003A6B53"/>
    <w:rsid w:val="003B28A9"/>
    <w:rsid w:val="003B4367"/>
    <w:rsid w:val="003B4FB9"/>
    <w:rsid w:val="003B6FC5"/>
    <w:rsid w:val="003B79C1"/>
    <w:rsid w:val="003C2298"/>
    <w:rsid w:val="003C2542"/>
    <w:rsid w:val="003C259B"/>
    <w:rsid w:val="003C32C0"/>
    <w:rsid w:val="003C3687"/>
    <w:rsid w:val="003C368C"/>
    <w:rsid w:val="003C4493"/>
    <w:rsid w:val="003C6D7A"/>
    <w:rsid w:val="003D330D"/>
    <w:rsid w:val="003D5E82"/>
    <w:rsid w:val="003D6345"/>
    <w:rsid w:val="003D7E98"/>
    <w:rsid w:val="003E089F"/>
    <w:rsid w:val="003E0C8C"/>
    <w:rsid w:val="003E2B09"/>
    <w:rsid w:val="003E3269"/>
    <w:rsid w:val="003E32AF"/>
    <w:rsid w:val="003E4D7B"/>
    <w:rsid w:val="003E5851"/>
    <w:rsid w:val="003E58B2"/>
    <w:rsid w:val="003E5918"/>
    <w:rsid w:val="003E654C"/>
    <w:rsid w:val="003E67FA"/>
    <w:rsid w:val="003E6C6F"/>
    <w:rsid w:val="003E7B43"/>
    <w:rsid w:val="003F0D3C"/>
    <w:rsid w:val="003F163D"/>
    <w:rsid w:val="003F2C19"/>
    <w:rsid w:val="003F2FC9"/>
    <w:rsid w:val="003F391D"/>
    <w:rsid w:val="003F468C"/>
    <w:rsid w:val="003F4B18"/>
    <w:rsid w:val="003F7A5D"/>
    <w:rsid w:val="00400375"/>
    <w:rsid w:val="00400490"/>
    <w:rsid w:val="00402F7A"/>
    <w:rsid w:val="004038CA"/>
    <w:rsid w:val="004052BE"/>
    <w:rsid w:val="00406332"/>
    <w:rsid w:val="00406C26"/>
    <w:rsid w:val="004136DC"/>
    <w:rsid w:val="00413DCC"/>
    <w:rsid w:val="0041621D"/>
    <w:rsid w:val="00416513"/>
    <w:rsid w:val="00416910"/>
    <w:rsid w:val="00420678"/>
    <w:rsid w:val="0042299A"/>
    <w:rsid w:val="00423792"/>
    <w:rsid w:val="00425063"/>
    <w:rsid w:val="004262F2"/>
    <w:rsid w:val="004265B6"/>
    <w:rsid w:val="00427C34"/>
    <w:rsid w:val="00427FDC"/>
    <w:rsid w:val="00430DA1"/>
    <w:rsid w:val="004320CF"/>
    <w:rsid w:val="00434400"/>
    <w:rsid w:val="00434B6A"/>
    <w:rsid w:val="00434CF7"/>
    <w:rsid w:val="0043696B"/>
    <w:rsid w:val="004372A3"/>
    <w:rsid w:val="0043751B"/>
    <w:rsid w:val="0044012B"/>
    <w:rsid w:val="00440619"/>
    <w:rsid w:val="004406C6"/>
    <w:rsid w:val="004409D4"/>
    <w:rsid w:val="004412CD"/>
    <w:rsid w:val="00442569"/>
    <w:rsid w:val="00444D1D"/>
    <w:rsid w:val="00445DE8"/>
    <w:rsid w:val="0044617F"/>
    <w:rsid w:val="00446B27"/>
    <w:rsid w:val="004477AF"/>
    <w:rsid w:val="00450CE2"/>
    <w:rsid w:val="00450D20"/>
    <w:rsid w:val="004510AF"/>
    <w:rsid w:val="00451965"/>
    <w:rsid w:val="0045198F"/>
    <w:rsid w:val="00452B5E"/>
    <w:rsid w:val="0045364A"/>
    <w:rsid w:val="00453ECF"/>
    <w:rsid w:val="004546BA"/>
    <w:rsid w:val="00454D4E"/>
    <w:rsid w:val="00454F2A"/>
    <w:rsid w:val="00455241"/>
    <w:rsid w:val="00455AA2"/>
    <w:rsid w:val="004565D3"/>
    <w:rsid w:val="0045691B"/>
    <w:rsid w:val="00456D18"/>
    <w:rsid w:val="0045791E"/>
    <w:rsid w:val="00457BA7"/>
    <w:rsid w:val="00457C41"/>
    <w:rsid w:val="004614EF"/>
    <w:rsid w:val="00462BD2"/>
    <w:rsid w:val="00463848"/>
    <w:rsid w:val="004640D4"/>
    <w:rsid w:val="00465D8A"/>
    <w:rsid w:val="0046609A"/>
    <w:rsid w:val="004678C3"/>
    <w:rsid w:val="00471D90"/>
    <w:rsid w:val="0047254D"/>
    <w:rsid w:val="00472BAA"/>
    <w:rsid w:val="00473914"/>
    <w:rsid w:val="00474076"/>
    <w:rsid w:val="00476A66"/>
    <w:rsid w:val="00476EEE"/>
    <w:rsid w:val="004771B5"/>
    <w:rsid w:val="00480B5F"/>
    <w:rsid w:val="00481E38"/>
    <w:rsid w:val="00483828"/>
    <w:rsid w:val="00486949"/>
    <w:rsid w:val="00487C68"/>
    <w:rsid w:val="00490594"/>
    <w:rsid w:val="004921AA"/>
    <w:rsid w:val="00492F13"/>
    <w:rsid w:val="00493B6B"/>
    <w:rsid w:val="00494DD2"/>
    <w:rsid w:val="00496586"/>
    <w:rsid w:val="0049687E"/>
    <w:rsid w:val="00497791"/>
    <w:rsid w:val="00497B69"/>
    <w:rsid w:val="004A118E"/>
    <w:rsid w:val="004A16A7"/>
    <w:rsid w:val="004A1FEC"/>
    <w:rsid w:val="004A27D5"/>
    <w:rsid w:val="004A4992"/>
    <w:rsid w:val="004A69EC"/>
    <w:rsid w:val="004A72B5"/>
    <w:rsid w:val="004B1EAE"/>
    <w:rsid w:val="004B5A28"/>
    <w:rsid w:val="004B5F45"/>
    <w:rsid w:val="004B717B"/>
    <w:rsid w:val="004C0D11"/>
    <w:rsid w:val="004C302A"/>
    <w:rsid w:val="004C3990"/>
    <w:rsid w:val="004C590E"/>
    <w:rsid w:val="004C60EA"/>
    <w:rsid w:val="004C6D14"/>
    <w:rsid w:val="004D1428"/>
    <w:rsid w:val="004D2EAC"/>
    <w:rsid w:val="004D39B5"/>
    <w:rsid w:val="004D4011"/>
    <w:rsid w:val="004D4062"/>
    <w:rsid w:val="004D5AF3"/>
    <w:rsid w:val="004D615B"/>
    <w:rsid w:val="004D62BE"/>
    <w:rsid w:val="004D7A83"/>
    <w:rsid w:val="004D7E5A"/>
    <w:rsid w:val="004E0414"/>
    <w:rsid w:val="004E1FBD"/>
    <w:rsid w:val="004E5BD1"/>
    <w:rsid w:val="004E6960"/>
    <w:rsid w:val="004E7CE6"/>
    <w:rsid w:val="004F0256"/>
    <w:rsid w:val="004F0D7F"/>
    <w:rsid w:val="004F0FCC"/>
    <w:rsid w:val="004F1872"/>
    <w:rsid w:val="004F2677"/>
    <w:rsid w:val="004F2EF5"/>
    <w:rsid w:val="004F31C2"/>
    <w:rsid w:val="004F3712"/>
    <w:rsid w:val="004F66D7"/>
    <w:rsid w:val="00501CC8"/>
    <w:rsid w:val="00502263"/>
    <w:rsid w:val="005026FD"/>
    <w:rsid w:val="00503A15"/>
    <w:rsid w:val="005060C9"/>
    <w:rsid w:val="005062C7"/>
    <w:rsid w:val="005066E7"/>
    <w:rsid w:val="0050758B"/>
    <w:rsid w:val="0050762D"/>
    <w:rsid w:val="005105BD"/>
    <w:rsid w:val="005135B7"/>
    <w:rsid w:val="00514F3B"/>
    <w:rsid w:val="00516579"/>
    <w:rsid w:val="00516B99"/>
    <w:rsid w:val="00516FC6"/>
    <w:rsid w:val="005173B1"/>
    <w:rsid w:val="00517803"/>
    <w:rsid w:val="00520A5D"/>
    <w:rsid w:val="0052382C"/>
    <w:rsid w:val="00523B7E"/>
    <w:rsid w:val="00524C84"/>
    <w:rsid w:val="005275D6"/>
    <w:rsid w:val="00527DC2"/>
    <w:rsid w:val="00527EC1"/>
    <w:rsid w:val="0053064E"/>
    <w:rsid w:val="005306BE"/>
    <w:rsid w:val="00530C6F"/>
    <w:rsid w:val="00531975"/>
    <w:rsid w:val="0053358F"/>
    <w:rsid w:val="00535720"/>
    <w:rsid w:val="00535F1C"/>
    <w:rsid w:val="00540355"/>
    <w:rsid w:val="00540A38"/>
    <w:rsid w:val="00540AD5"/>
    <w:rsid w:val="00540DA6"/>
    <w:rsid w:val="00542A15"/>
    <w:rsid w:val="00542C4D"/>
    <w:rsid w:val="00543B21"/>
    <w:rsid w:val="00544A9B"/>
    <w:rsid w:val="00545048"/>
    <w:rsid w:val="00546CF5"/>
    <w:rsid w:val="005472C5"/>
    <w:rsid w:val="0054752C"/>
    <w:rsid w:val="0054793F"/>
    <w:rsid w:val="00547F4A"/>
    <w:rsid w:val="00550DE9"/>
    <w:rsid w:val="0055317A"/>
    <w:rsid w:val="005532BE"/>
    <w:rsid w:val="005544D5"/>
    <w:rsid w:val="005551FD"/>
    <w:rsid w:val="00555D77"/>
    <w:rsid w:val="00557F68"/>
    <w:rsid w:val="0056056C"/>
    <w:rsid w:val="00560E2F"/>
    <w:rsid w:val="00562633"/>
    <w:rsid w:val="00562CAB"/>
    <w:rsid w:val="005653DB"/>
    <w:rsid w:val="00565763"/>
    <w:rsid w:val="00565D6F"/>
    <w:rsid w:val="00566A78"/>
    <w:rsid w:val="00567332"/>
    <w:rsid w:val="00570C87"/>
    <w:rsid w:val="0057198F"/>
    <w:rsid w:val="00571B3F"/>
    <w:rsid w:val="00571E94"/>
    <w:rsid w:val="00575075"/>
    <w:rsid w:val="00576F4A"/>
    <w:rsid w:val="00577359"/>
    <w:rsid w:val="00577589"/>
    <w:rsid w:val="005775A7"/>
    <w:rsid w:val="005779F8"/>
    <w:rsid w:val="005812C5"/>
    <w:rsid w:val="00581408"/>
    <w:rsid w:val="00582F57"/>
    <w:rsid w:val="00583788"/>
    <w:rsid w:val="005837C7"/>
    <w:rsid w:val="005863D3"/>
    <w:rsid w:val="00586F8F"/>
    <w:rsid w:val="00587370"/>
    <w:rsid w:val="0058773D"/>
    <w:rsid w:val="00590215"/>
    <w:rsid w:val="005909B4"/>
    <w:rsid w:val="00590AED"/>
    <w:rsid w:val="005924AE"/>
    <w:rsid w:val="00594B97"/>
    <w:rsid w:val="00596B80"/>
    <w:rsid w:val="005A1197"/>
    <w:rsid w:val="005A19D5"/>
    <w:rsid w:val="005A4AAB"/>
    <w:rsid w:val="005A6EAE"/>
    <w:rsid w:val="005B1CE2"/>
    <w:rsid w:val="005B261B"/>
    <w:rsid w:val="005B38EE"/>
    <w:rsid w:val="005B79B3"/>
    <w:rsid w:val="005C502F"/>
    <w:rsid w:val="005C51B1"/>
    <w:rsid w:val="005C527F"/>
    <w:rsid w:val="005C5435"/>
    <w:rsid w:val="005C6FA3"/>
    <w:rsid w:val="005C736A"/>
    <w:rsid w:val="005D08D7"/>
    <w:rsid w:val="005D2837"/>
    <w:rsid w:val="005D312C"/>
    <w:rsid w:val="005D487B"/>
    <w:rsid w:val="005D4E06"/>
    <w:rsid w:val="005D5B43"/>
    <w:rsid w:val="005D5F9B"/>
    <w:rsid w:val="005D7B32"/>
    <w:rsid w:val="005E0EEF"/>
    <w:rsid w:val="005E17F5"/>
    <w:rsid w:val="005E20E8"/>
    <w:rsid w:val="005E22E9"/>
    <w:rsid w:val="005E244B"/>
    <w:rsid w:val="005E2BC8"/>
    <w:rsid w:val="005E47B8"/>
    <w:rsid w:val="005E4DDC"/>
    <w:rsid w:val="005E5F6B"/>
    <w:rsid w:val="005F05B2"/>
    <w:rsid w:val="005F090C"/>
    <w:rsid w:val="005F21B1"/>
    <w:rsid w:val="005F2274"/>
    <w:rsid w:val="005F27B0"/>
    <w:rsid w:val="005F292C"/>
    <w:rsid w:val="005F2EE1"/>
    <w:rsid w:val="005F32E6"/>
    <w:rsid w:val="005F3383"/>
    <w:rsid w:val="005F39FF"/>
    <w:rsid w:val="005F3CFB"/>
    <w:rsid w:val="005F4223"/>
    <w:rsid w:val="005F68C4"/>
    <w:rsid w:val="005F6CCD"/>
    <w:rsid w:val="005F6E9C"/>
    <w:rsid w:val="005F702A"/>
    <w:rsid w:val="005F7917"/>
    <w:rsid w:val="005F7C4D"/>
    <w:rsid w:val="006011D1"/>
    <w:rsid w:val="006018EB"/>
    <w:rsid w:val="00601CA0"/>
    <w:rsid w:val="0060598A"/>
    <w:rsid w:val="00607B96"/>
    <w:rsid w:val="0061108C"/>
    <w:rsid w:val="0061472A"/>
    <w:rsid w:val="00615870"/>
    <w:rsid w:val="0061769D"/>
    <w:rsid w:val="00617A9F"/>
    <w:rsid w:val="0062182C"/>
    <w:rsid w:val="006265EF"/>
    <w:rsid w:val="00626A4B"/>
    <w:rsid w:val="006276B9"/>
    <w:rsid w:val="00627C48"/>
    <w:rsid w:val="00627CE7"/>
    <w:rsid w:val="006303C4"/>
    <w:rsid w:val="00631E35"/>
    <w:rsid w:val="00633B64"/>
    <w:rsid w:val="006347E7"/>
    <w:rsid w:val="00634921"/>
    <w:rsid w:val="00637DF5"/>
    <w:rsid w:val="006427F5"/>
    <w:rsid w:val="00642C9D"/>
    <w:rsid w:val="00642E4F"/>
    <w:rsid w:val="00645B9B"/>
    <w:rsid w:val="00646256"/>
    <w:rsid w:val="00647317"/>
    <w:rsid w:val="00647EB1"/>
    <w:rsid w:val="00652094"/>
    <w:rsid w:val="00653C20"/>
    <w:rsid w:val="00654B11"/>
    <w:rsid w:val="00655881"/>
    <w:rsid w:val="00657673"/>
    <w:rsid w:val="00657C57"/>
    <w:rsid w:val="0066064F"/>
    <w:rsid w:val="00664CF4"/>
    <w:rsid w:val="0066508A"/>
    <w:rsid w:val="0066527D"/>
    <w:rsid w:val="00665535"/>
    <w:rsid w:val="00665F7B"/>
    <w:rsid w:val="0066633B"/>
    <w:rsid w:val="00667468"/>
    <w:rsid w:val="006702D8"/>
    <w:rsid w:val="00672113"/>
    <w:rsid w:val="0067230D"/>
    <w:rsid w:val="0067313D"/>
    <w:rsid w:val="006760D8"/>
    <w:rsid w:val="00680627"/>
    <w:rsid w:val="006807AA"/>
    <w:rsid w:val="00681015"/>
    <w:rsid w:val="00682D84"/>
    <w:rsid w:val="0068382B"/>
    <w:rsid w:val="00684ABF"/>
    <w:rsid w:val="00684C59"/>
    <w:rsid w:val="00685106"/>
    <w:rsid w:val="00685C31"/>
    <w:rsid w:val="0068798F"/>
    <w:rsid w:val="00691100"/>
    <w:rsid w:val="0069193E"/>
    <w:rsid w:val="006926C5"/>
    <w:rsid w:val="0069278D"/>
    <w:rsid w:val="00692B00"/>
    <w:rsid w:val="00692B5C"/>
    <w:rsid w:val="00694CBF"/>
    <w:rsid w:val="006957EE"/>
    <w:rsid w:val="006A02E8"/>
    <w:rsid w:val="006A07EB"/>
    <w:rsid w:val="006A1AF3"/>
    <w:rsid w:val="006A2893"/>
    <w:rsid w:val="006A2AF8"/>
    <w:rsid w:val="006A4BFC"/>
    <w:rsid w:val="006A5A21"/>
    <w:rsid w:val="006A5A76"/>
    <w:rsid w:val="006A5D4D"/>
    <w:rsid w:val="006A69BB"/>
    <w:rsid w:val="006A6CF4"/>
    <w:rsid w:val="006A71B2"/>
    <w:rsid w:val="006B1709"/>
    <w:rsid w:val="006B1895"/>
    <w:rsid w:val="006B1D1F"/>
    <w:rsid w:val="006B32E8"/>
    <w:rsid w:val="006B50F7"/>
    <w:rsid w:val="006B59EE"/>
    <w:rsid w:val="006C09C9"/>
    <w:rsid w:val="006C1E3F"/>
    <w:rsid w:val="006C236C"/>
    <w:rsid w:val="006C3650"/>
    <w:rsid w:val="006C473B"/>
    <w:rsid w:val="006C4F95"/>
    <w:rsid w:val="006C5118"/>
    <w:rsid w:val="006C5134"/>
    <w:rsid w:val="006C5A47"/>
    <w:rsid w:val="006C7897"/>
    <w:rsid w:val="006D00C0"/>
    <w:rsid w:val="006D092C"/>
    <w:rsid w:val="006D0B37"/>
    <w:rsid w:val="006D4705"/>
    <w:rsid w:val="006D5160"/>
    <w:rsid w:val="006D5357"/>
    <w:rsid w:val="006D55C2"/>
    <w:rsid w:val="006D5D05"/>
    <w:rsid w:val="006D6ED0"/>
    <w:rsid w:val="006E0448"/>
    <w:rsid w:val="006E05FD"/>
    <w:rsid w:val="006E170D"/>
    <w:rsid w:val="006E199B"/>
    <w:rsid w:val="006E2A4F"/>
    <w:rsid w:val="006E3507"/>
    <w:rsid w:val="006E4295"/>
    <w:rsid w:val="006E4CB3"/>
    <w:rsid w:val="006E596A"/>
    <w:rsid w:val="006E62FD"/>
    <w:rsid w:val="006E7208"/>
    <w:rsid w:val="006F0110"/>
    <w:rsid w:val="006F1584"/>
    <w:rsid w:val="006F1B43"/>
    <w:rsid w:val="006F1F72"/>
    <w:rsid w:val="006F2D3F"/>
    <w:rsid w:val="006F2E7F"/>
    <w:rsid w:val="006F3D3E"/>
    <w:rsid w:val="006F4597"/>
    <w:rsid w:val="006F4F9B"/>
    <w:rsid w:val="006F6162"/>
    <w:rsid w:val="006F6201"/>
    <w:rsid w:val="006F6379"/>
    <w:rsid w:val="006F7241"/>
    <w:rsid w:val="00701700"/>
    <w:rsid w:val="00701DCF"/>
    <w:rsid w:val="007032FE"/>
    <w:rsid w:val="00704554"/>
    <w:rsid w:val="00705835"/>
    <w:rsid w:val="00705C50"/>
    <w:rsid w:val="0070784F"/>
    <w:rsid w:val="00712BA8"/>
    <w:rsid w:val="00716374"/>
    <w:rsid w:val="00716DDE"/>
    <w:rsid w:val="0071769E"/>
    <w:rsid w:val="00717BC2"/>
    <w:rsid w:val="00721615"/>
    <w:rsid w:val="00722D4A"/>
    <w:rsid w:val="00723F78"/>
    <w:rsid w:val="00724654"/>
    <w:rsid w:val="00727D81"/>
    <w:rsid w:val="00731128"/>
    <w:rsid w:val="00731543"/>
    <w:rsid w:val="00732E26"/>
    <w:rsid w:val="007333C8"/>
    <w:rsid w:val="00733A8F"/>
    <w:rsid w:val="0073552F"/>
    <w:rsid w:val="00735FA2"/>
    <w:rsid w:val="00736D76"/>
    <w:rsid w:val="007406C0"/>
    <w:rsid w:val="0074282B"/>
    <w:rsid w:val="007436E5"/>
    <w:rsid w:val="00744BA2"/>
    <w:rsid w:val="00744EB3"/>
    <w:rsid w:val="007501FC"/>
    <w:rsid w:val="00750326"/>
    <w:rsid w:val="00750A40"/>
    <w:rsid w:val="00751537"/>
    <w:rsid w:val="007515D4"/>
    <w:rsid w:val="00754713"/>
    <w:rsid w:val="007567B2"/>
    <w:rsid w:val="00756C7F"/>
    <w:rsid w:val="0075735D"/>
    <w:rsid w:val="007600AD"/>
    <w:rsid w:val="00762006"/>
    <w:rsid w:val="00763310"/>
    <w:rsid w:val="007645A8"/>
    <w:rsid w:val="00764B18"/>
    <w:rsid w:val="00766044"/>
    <w:rsid w:val="00767595"/>
    <w:rsid w:val="00771D7C"/>
    <w:rsid w:val="00773A2C"/>
    <w:rsid w:val="007749EC"/>
    <w:rsid w:val="00775341"/>
    <w:rsid w:val="00775F34"/>
    <w:rsid w:val="007764B2"/>
    <w:rsid w:val="007779B8"/>
    <w:rsid w:val="007805DD"/>
    <w:rsid w:val="0078133D"/>
    <w:rsid w:val="00781351"/>
    <w:rsid w:val="007817CB"/>
    <w:rsid w:val="0078236A"/>
    <w:rsid w:val="00782C78"/>
    <w:rsid w:val="00783F51"/>
    <w:rsid w:val="007851BC"/>
    <w:rsid w:val="00790572"/>
    <w:rsid w:val="00791CE9"/>
    <w:rsid w:val="00791DF4"/>
    <w:rsid w:val="0079342E"/>
    <w:rsid w:val="00793634"/>
    <w:rsid w:val="00794414"/>
    <w:rsid w:val="0079449A"/>
    <w:rsid w:val="007945CA"/>
    <w:rsid w:val="00795278"/>
    <w:rsid w:val="007958D6"/>
    <w:rsid w:val="00795B3C"/>
    <w:rsid w:val="0079788F"/>
    <w:rsid w:val="00797BA4"/>
    <w:rsid w:val="007A0483"/>
    <w:rsid w:val="007A06A4"/>
    <w:rsid w:val="007A0C47"/>
    <w:rsid w:val="007A2768"/>
    <w:rsid w:val="007A3516"/>
    <w:rsid w:val="007A4BD0"/>
    <w:rsid w:val="007A70F7"/>
    <w:rsid w:val="007A7653"/>
    <w:rsid w:val="007A7D95"/>
    <w:rsid w:val="007B3F20"/>
    <w:rsid w:val="007B4D11"/>
    <w:rsid w:val="007B5A73"/>
    <w:rsid w:val="007B61F5"/>
    <w:rsid w:val="007B662F"/>
    <w:rsid w:val="007B6C4F"/>
    <w:rsid w:val="007B739F"/>
    <w:rsid w:val="007C1473"/>
    <w:rsid w:val="007C3829"/>
    <w:rsid w:val="007C4D62"/>
    <w:rsid w:val="007C5D99"/>
    <w:rsid w:val="007C617E"/>
    <w:rsid w:val="007C73DD"/>
    <w:rsid w:val="007D15E2"/>
    <w:rsid w:val="007D1BF5"/>
    <w:rsid w:val="007D2976"/>
    <w:rsid w:val="007D2F38"/>
    <w:rsid w:val="007D36C6"/>
    <w:rsid w:val="007D456E"/>
    <w:rsid w:val="007D4642"/>
    <w:rsid w:val="007D6610"/>
    <w:rsid w:val="007D6B47"/>
    <w:rsid w:val="007D6D25"/>
    <w:rsid w:val="007D718E"/>
    <w:rsid w:val="007D7C0B"/>
    <w:rsid w:val="007E236E"/>
    <w:rsid w:val="007E3486"/>
    <w:rsid w:val="007E4990"/>
    <w:rsid w:val="007F025A"/>
    <w:rsid w:val="007F0555"/>
    <w:rsid w:val="007F06D7"/>
    <w:rsid w:val="007F0768"/>
    <w:rsid w:val="007F2465"/>
    <w:rsid w:val="007F3944"/>
    <w:rsid w:val="007F3A50"/>
    <w:rsid w:val="007F3FDC"/>
    <w:rsid w:val="007F7327"/>
    <w:rsid w:val="00800391"/>
    <w:rsid w:val="008010B1"/>
    <w:rsid w:val="008010C4"/>
    <w:rsid w:val="008014A5"/>
    <w:rsid w:val="0080298C"/>
    <w:rsid w:val="00807526"/>
    <w:rsid w:val="00807FBA"/>
    <w:rsid w:val="00810E96"/>
    <w:rsid w:val="00812789"/>
    <w:rsid w:val="0081469A"/>
    <w:rsid w:val="008152CA"/>
    <w:rsid w:val="00815EA0"/>
    <w:rsid w:val="0081625F"/>
    <w:rsid w:val="008166E5"/>
    <w:rsid w:val="00816CEC"/>
    <w:rsid w:val="008173AD"/>
    <w:rsid w:val="00817BF9"/>
    <w:rsid w:val="008218D9"/>
    <w:rsid w:val="0082249C"/>
    <w:rsid w:val="00823CBA"/>
    <w:rsid w:val="00824613"/>
    <w:rsid w:val="00825AB8"/>
    <w:rsid w:val="00827FBA"/>
    <w:rsid w:val="00832E10"/>
    <w:rsid w:val="00833192"/>
    <w:rsid w:val="0083469B"/>
    <w:rsid w:val="00834E4A"/>
    <w:rsid w:val="008352E6"/>
    <w:rsid w:val="008402FF"/>
    <w:rsid w:val="008405F7"/>
    <w:rsid w:val="008406A3"/>
    <w:rsid w:val="008407A6"/>
    <w:rsid w:val="00840F3E"/>
    <w:rsid w:val="00840F65"/>
    <w:rsid w:val="00841BC4"/>
    <w:rsid w:val="00841D6E"/>
    <w:rsid w:val="00843564"/>
    <w:rsid w:val="008442A6"/>
    <w:rsid w:val="008460E2"/>
    <w:rsid w:val="00846688"/>
    <w:rsid w:val="00846DF5"/>
    <w:rsid w:val="0085032A"/>
    <w:rsid w:val="0085139F"/>
    <w:rsid w:val="0085173C"/>
    <w:rsid w:val="00851BEC"/>
    <w:rsid w:val="008524D2"/>
    <w:rsid w:val="00852576"/>
    <w:rsid w:val="00852711"/>
    <w:rsid w:val="00854E62"/>
    <w:rsid w:val="00855665"/>
    <w:rsid w:val="008574A1"/>
    <w:rsid w:val="00857A46"/>
    <w:rsid w:val="00860BB1"/>
    <w:rsid w:val="00862D4C"/>
    <w:rsid w:val="00863A70"/>
    <w:rsid w:val="00863D7E"/>
    <w:rsid w:val="008671B0"/>
    <w:rsid w:val="008677FA"/>
    <w:rsid w:val="00873F75"/>
    <w:rsid w:val="008744BE"/>
    <w:rsid w:val="00881440"/>
    <w:rsid w:val="008818E6"/>
    <w:rsid w:val="00882839"/>
    <w:rsid w:val="008839E8"/>
    <w:rsid w:val="00883C9F"/>
    <w:rsid w:val="0088583A"/>
    <w:rsid w:val="0088627B"/>
    <w:rsid w:val="00886473"/>
    <w:rsid w:val="008864D1"/>
    <w:rsid w:val="00886EB9"/>
    <w:rsid w:val="008873E0"/>
    <w:rsid w:val="008879BB"/>
    <w:rsid w:val="00887CFB"/>
    <w:rsid w:val="00891A45"/>
    <w:rsid w:val="00892301"/>
    <w:rsid w:val="00892995"/>
    <w:rsid w:val="00892D17"/>
    <w:rsid w:val="008935A6"/>
    <w:rsid w:val="00893CFA"/>
    <w:rsid w:val="008A015D"/>
    <w:rsid w:val="008A0D43"/>
    <w:rsid w:val="008A14DE"/>
    <w:rsid w:val="008A1536"/>
    <w:rsid w:val="008A1C06"/>
    <w:rsid w:val="008A2376"/>
    <w:rsid w:val="008A38BC"/>
    <w:rsid w:val="008A3C2F"/>
    <w:rsid w:val="008A5149"/>
    <w:rsid w:val="008A53DA"/>
    <w:rsid w:val="008A5453"/>
    <w:rsid w:val="008A73C0"/>
    <w:rsid w:val="008A76A6"/>
    <w:rsid w:val="008B58DC"/>
    <w:rsid w:val="008B7954"/>
    <w:rsid w:val="008C168E"/>
    <w:rsid w:val="008C1948"/>
    <w:rsid w:val="008C195E"/>
    <w:rsid w:val="008C1D4B"/>
    <w:rsid w:val="008C244C"/>
    <w:rsid w:val="008C2A2A"/>
    <w:rsid w:val="008C32AE"/>
    <w:rsid w:val="008C5C90"/>
    <w:rsid w:val="008C620E"/>
    <w:rsid w:val="008C732B"/>
    <w:rsid w:val="008D4062"/>
    <w:rsid w:val="008D4AD9"/>
    <w:rsid w:val="008D4CBF"/>
    <w:rsid w:val="008D5949"/>
    <w:rsid w:val="008D59A5"/>
    <w:rsid w:val="008D5D6B"/>
    <w:rsid w:val="008D626C"/>
    <w:rsid w:val="008E0BCF"/>
    <w:rsid w:val="008E50C6"/>
    <w:rsid w:val="008E5749"/>
    <w:rsid w:val="008E5D62"/>
    <w:rsid w:val="008E6771"/>
    <w:rsid w:val="008E6797"/>
    <w:rsid w:val="008E7CAD"/>
    <w:rsid w:val="008F09FB"/>
    <w:rsid w:val="008F1476"/>
    <w:rsid w:val="008F2A75"/>
    <w:rsid w:val="008F4096"/>
    <w:rsid w:val="008F4B84"/>
    <w:rsid w:val="008F5C42"/>
    <w:rsid w:val="008F5E0D"/>
    <w:rsid w:val="008F654B"/>
    <w:rsid w:val="008F68B0"/>
    <w:rsid w:val="008F75EA"/>
    <w:rsid w:val="008F77CD"/>
    <w:rsid w:val="009009D8"/>
    <w:rsid w:val="00900A1E"/>
    <w:rsid w:val="009010C3"/>
    <w:rsid w:val="009013AC"/>
    <w:rsid w:val="00902435"/>
    <w:rsid w:val="00902F48"/>
    <w:rsid w:val="00905495"/>
    <w:rsid w:val="009054A1"/>
    <w:rsid w:val="0090565B"/>
    <w:rsid w:val="00907464"/>
    <w:rsid w:val="00907541"/>
    <w:rsid w:val="00907D4C"/>
    <w:rsid w:val="009101B4"/>
    <w:rsid w:val="00912B18"/>
    <w:rsid w:val="00912C5A"/>
    <w:rsid w:val="00913ED8"/>
    <w:rsid w:val="0091408F"/>
    <w:rsid w:val="0091419E"/>
    <w:rsid w:val="009141E3"/>
    <w:rsid w:val="00914C16"/>
    <w:rsid w:val="009158A4"/>
    <w:rsid w:val="00916299"/>
    <w:rsid w:val="00916B9F"/>
    <w:rsid w:val="00916CEB"/>
    <w:rsid w:val="00917C5B"/>
    <w:rsid w:val="0092048D"/>
    <w:rsid w:val="00922396"/>
    <w:rsid w:val="00923582"/>
    <w:rsid w:val="00924F5B"/>
    <w:rsid w:val="00925157"/>
    <w:rsid w:val="00925207"/>
    <w:rsid w:val="00925CE4"/>
    <w:rsid w:val="00926188"/>
    <w:rsid w:val="00926E00"/>
    <w:rsid w:val="00927B52"/>
    <w:rsid w:val="00930408"/>
    <w:rsid w:val="00930D1F"/>
    <w:rsid w:val="00933423"/>
    <w:rsid w:val="00933E90"/>
    <w:rsid w:val="00934DCC"/>
    <w:rsid w:val="00934F02"/>
    <w:rsid w:val="00935F96"/>
    <w:rsid w:val="00936222"/>
    <w:rsid w:val="009365D0"/>
    <w:rsid w:val="00936826"/>
    <w:rsid w:val="00936E1A"/>
    <w:rsid w:val="009372F3"/>
    <w:rsid w:val="009374B4"/>
    <w:rsid w:val="00937653"/>
    <w:rsid w:val="009376C4"/>
    <w:rsid w:val="0094031C"/>
    <w:rsid w:val="009430B7"/>
    <w:rsid w:val="00946D1E"/>
    <w:rsid w:val="00954BA1"/>
    <w:rsid w:val="00954ECF"/>
    <w:rsid w:val="009557C7"/>
    <w:rsid w:val="009563CF"/>
    <w:rsid w:val="009573F7"/>
    <w:rsid w:val="00960021"/>
    <w:rsid w:val="00961665"/>
    <w:rsid w:val="009633E0"/>
    <w:rsid w:val="00963501"/>
    <w:rsid w:val="00963B8B"/>
    <w:rsid w:val="0096400A"/>
    <w:rsid w:val="00964FD1"/>
    <w:rsid w:val="00967980"/>
    <w:rsid w:val="00970A5A"/>
    <w:rsid w:val="009733AF"/>
    <w:rsid w:val="009738F3"/>
    <w:rsid w:val="00975D51"/>
    <w:rsid w:val="009819AF"/>
    <w:rsid w:val="00982BBC"/>
    <w:rsid w:val="00983822"/>
    <w:rsid w:val="009848A4"/>
    <w:rsid w:val="009849E9"/>
    <w:rsid w:val="009851FD"/>
    <w:rsid w:val="00986433"/>
    <w:rsid w:val="0098683E"/>
    <w:rsid w:val="00991096"/>
    <w:rsid w:val="00992A65"/>
    <w:rsid w:val="00992F87"/>
    <w:rsid w:val="00994544"/>
    <w:rsid w:val="00994CA1"/>
    <w:rsid w:val="00997478"/>
    <w:rsid w:val="009A1B9B"/>
    <w:rsid w:val="009A21B8"/>
    <w:rsid w:val="009A223F"/>
    <w:rsid w:val="009A2A16"/>
    <w:rsid w:val="009A3EDE"/>
    <w:rsid w:val="009A6AE3"/>
    <w:rsid w:val="009A6DDA"/>
    <w:rsid w:val="009A6EF7"/>
    <w:rsid w:val="009A77EE"/>
    <w:rsid w:val="009B0754"/>
    <w:rsid w:val="009B1371"/>
    <w:rsid w:val="009B14C1"/>
    <w:rsid w:val="009B1D61"/>
    <w:rsid w:val="009B1F35"/>
    <w:rsid w:val="009B2102"/>
    <w:rsid w:val="009B4E1E"/>
    <w:rsid w:val="009B4F2E"/>
    <w:rsid w:val="009B61B4"/>
    <w:rsid w:val="009B6B91"/>
    <w:rsid w:val="009B7ABA"/>
    <w:rsid w:val="009C0C51"/>
    <w:rsid w:val="009C2164"/>
    <w:rsid w:val="009C2811"/>
    <w:rsid w:val="009C46C9"/>
    <w:rsid w:val="009C5A4F"/>
    <w:rsid w:val="009C6FE9"/>
    <w:rsid w:val="009C7EAE"/>
    <w:rsid w:val="009D31DC"/>
    <w:rsid w:val="009D44D9"/>
    <w:rsid w:val="009D77D9"/>
    <w:rsid w:val="009D7A3D"/>
    <w:rsid w:val="009E0166"/>
    <w:rsid w:val="009E0EAC"/>
    <w:rsid w:val="009E1270"/>
    <w:rsid w:val="009E2BF1"/>
    <w:rsid w:val="009E2CDF"/>
    <w:rsid w:val="009E5653"/>
    <w:rsid w:val="009E652C"/>
    <w:rsid w:val="009E6E0C"/>
    <w:rsid w:val="009E78FE"/>
    <w:rsid w:val="009E7D2D"/>
    <w:rsid w:val="009F1A1B"/>
    <w:rsid w:val="009F48D3"/>
    <w:rsid w:val="009F4935"/>
    <w:rsid w:val="009F5417"/>
    <w:rsid w:val="009F6D94"/>
    <w:rsid w:val="009F7DBD"/>
    <w:rsid w:val="00A00E65"/>
    <w:rsid w:val="00A00F7E"/>
    <w:rsid w:val="00A01488"/>
    <w:rsid w:val="00A032CE"/>
    <w:rsid w:val="00A0784C"/>
    <w:rsid w:val="00A078D8"/>
    <w:rsid w:val="00A1230B"/>
    <w:rsid w:val="00A12AEB"/>
    <w:rsid w:val="00A12B56"/>
    <w:rsid w:val="00A131E7"/>
    <w:rsid w:val="00A13452"/>
    <w:rsid w:val="00A139B9"/>
    <w:rsid w:val="00A13F23"/>
    <w:rsid w:val="00A148C8"/>
    <w:rsid w:val="00A1546E"/>
    <w:rsid w:val="00A16268"/>
    <w:rsid w:val="00A20951"/>
    <w:rsid w:val="00A223E1"/>
    <w:rsid w:val="00A22815"/>
    <w:rsid w:val="00A22A10"/>
    <w:rsid w:val="00A244F8"/>
    <w:rsid w:val="00A2473E"/>
    <w:rsid w:val="00A25072"/>
    <w:rsid w:val="00A30351"/>
    <w:rsid w:val="00A303EF"/>
    <w:rsid w:val="00A30D06"/>
    <w:rsid w:val="00A316DF"/>
    <w:rsid w:val="00A33ABC"/>
    <w:rsid w:val="00A33C40"/>
    <w:rsid w:val="00A34201"/>
    <w:rsid w:val="00A34C62"/>
    <w:rsid w:val="00A36004"/>
    <w:rsid w:val="00A3629D"/>
    <w:rsid w:val="00A3727D"/>
    <w:rsid w:val="00A37586"/>
    <w:rsid w:val="00A37ED7"/>
    <w:rsid w:val="00A4040D"/>
    <w:rsid w:val="00A40AB4"/>
    <w:rsid w:val="00A42796"/>
    <w:rsid w:val="00A42A7B"/>
    <w:rsid w:val="00A449A7"/>
    <w:rsid w:val="00A44CC3"/>
    <w:rsid w:val="00A44D6D"/>
    <w:rsid w:val="00A45F78"/>
    <w:rsid w:val="00A469F1"/>
    <w:rsid w:val="00A46FCB"/>
    <w:rsid w:val="00A475AE"/>
    <w:rsid w:val="00A50224"/>
    <w:rsid w:val="00A50742"/>
    <w:rsid w:val="00A51120"/>
    <w:rsid w:val="00A513A6"/>
    <w:rsid w:val="00A52AC0"/>
    <w:rsid w:val="00A52BC8"/>
    <w:rsid w:val="00A558EC"/>
    <w:rsid w:val="00A55EE3"/>
    <w:rsid w:val="00A57CC5"/>
    <w:rsid w:val="00A60B00"/>
    <w:rsid w:val="00A643D5"/>
    <w:rsid w:val="00A648BB"/>
    <w:rsid w:val="00A64D32"/>
    <w:rsid w:val="00A704DD"/>
    <w:rsid w:val="00A7082C"/>
    <w:rsid w:val="00A71FCC"/>
    <w:rsid w:val="00A7255B"/>
    <w:rsid w:val="00A7279E"/>
    <w:rsid w:val="00A72D55"/>
    <w:rsid w:val="00A73200"/>
    <w:rsid w:val="00A73C36"/>
    <w:rsid w:val="00A73C7B"/>
    <w:rsid w:val="00A740C2"/>
    <w:rsid w:val="00A74295"/>
    <w:rsid w:val="00A751DD"/>
    <w:rsid w:val="00A76C7D"/>
    <w:rsid w:val="00A77102"/>
    <w:rsid w:val="00A77D1E"/>
    <w:rsid w:val="00A80A21"/>
    <w:rsid w:val="00A81583"/>
    <w:rsid w:val="00A8163B"/>
    <w:rsid w:val="00A822A0"/>
    <w:rsid w:val="00A83A95"/>
    <w:rsid w:val="00A852FC"/>
    <w:rsid w:val="00A867FC"/>
    <w:rsid w:val="00A869CB"/>
    <w:rsid w:val="00A90319"/>
    <w:rsid w:val="00A90F56"/>
    <w:rsid w:val="00A91C13"/>
    <w:rsid w:val="00A92145"/>
    <w:rsid w:val="00A93D24"/>
    <w:rsid w:val="00AA1272"/>
    <w:rsid w:val="00AA1707"/>
    <w:rsid w:val="00AA1B0A"/>
    <w:rsid w:val="00AA4963"/>
    <w:rsid w:val="00AA67E3"/>
    <w:rsid w:val="00AA7216"/>
    <w:rsid w:val="00AB0042"/>
    <w:rsid w:val="00AB1134"/>
    <w:rsid w:val="00AB1561"/>
    <w:rsid w:val="00AB15DB"/>
    <w:rsid w:val="00AB25D1"/>
    <w:rsid w:val="00AB294A"/>
    <w:rsid w:val="00AB3655"/>
    <w:rsid w:val="00AB3DDF"/>
    <w:rsid w:val="00AB54B2"/>
    <w:rsid w:val="00AB7DB0"/>
    <w:rsid w:val="00AB7F86"/>
    <w:rsid w:val="00AC0E0C"/>
    <w:rsid w:val="00AC128D"/>
    <w:rsid w:val="00AC18B1"/>
    <w:rsid w:val="00AC285E"/>
    <w:rsid w:val="00AC2AF1"/>
    <w:rsid w:val="00AC2CC8"/>
    <w:rsid w:val="00AC2F3E"/>
    <w:rsid w:val="00AC37B0"/>
    <w:rsid w:val="00AC4A3D"/>
    <w:rsid w:val="00AC62AF"/>
    <w:rsid w:val="00AC71C0"/>
    <w:rsid w:val="00AC7963"/>
    <w:rsid w:val="00AC7FB5"/>
    <w:rsid w:val="00AD03C0"/>
    <w:rsid w:val="00AD065C"/>
    <w:rsid w:val="00AD182E"/>
    <w:rsid w:val="00AD1FC8"/>
    <w:rsid w:val="00AD3CBB"/>
    <w:rsid w:val="00AD420C"/>
    <w:rsid w:val="00AD63B9"/>
    <w:rsid w:val="00AD7E88"/>
    <w:rsid w:val="00AD7F90"/>
    <w:rsid w:val="00AE0DA3"/>
    <w:rsid w:val="00AE1189"/>
    <w:rsid w:val="00AE314C"/>
    <w:rsid w:val="00AE3B7D"/>
    <w:rsid w:val="00AE45AD"/>
    <w:rsid w:val="00AE4B42"/>
    <w:rsid w:val="00AE53D6"/>
    <w:rsid w:val="00AE6BF7"/>
    <w:rsid w:val="00AE70A7"/>
    <w:rsid w:val="00AF02C4"/>
    <w:rsid w:val="00AF051D"/>
    <w:rsid w:val="00AF2CAE"/>
    <w:rsid w:val="00AF37FB"/>
    <w:rsid w:val="00AF5195"/>
    <w:rsid w:val="00AF6E25"/>
    <w:rsid w:val="00AF6E5A"/>
    <w:rsid w:val="00AF7AF3"/>
    <w:rsid w:val="00B0083C"/>
    <w:rsid w:val="00B010E0"/>
    <w:rsid w:val="00B01C93"/>
    <w:rsid w:val="00B02DAD"/>
    <w:rsid w:val="00B03792"/>
    <w:rsid w:val="00B03EE9"/>
    <w:rsid w:val="00B050A2"/>
    <w:rsid w:val="00B05C55"/>
    <w:rsid w:val="00B066C7"/>
    <w:rsid w:val="00B07108"/>
    <w:rsid w:val="00B076D0"/>
    <w:rsid w:val="00B10ADB"/>
    <w:rsid w:val="00B11181"/>
    <w:rsid w:val="00B11AC4"/>
    <w:rsid w:val="00B123CE"/>
    <w:rsid w:val="00B12C29"/>
    <w:rsid w:val="00B154CF"/>
    <w:rsid w:val="00B15E9A"/>
    <w:rsid w:val="00B16764"/>
    <w:rsid w:val="00B17D51"/>
    <w:rsid w:val="00B17E0A"/>
    <w:rsid w:val="00B20584"/>
    <w:rsid w:val="00B20BFA"/>
    <w:rsid w:val="00B20CFD"/>
    <w:rsid w:val="00B21C08"/>
    <w:rsid w:val="00B22070"/>
    <w:rsid w:val="00B242E6"/>
    <w:rsid w:val="00B242F5"/>
    <w:rsid w:val="00B24A31"/>
    <w:rsid w:val="00B24B66"/>
    <w:rsid w:val="00B258AE"/>
    <w:rsid w:val="00B259BB"/>
    <w:rsid w:val="00B262C9"/>
    <w:rsid w:val="00B26C7C"/>
    <w:rsid w:val="00B311CF"/>
    <w:rsid w:val="00B3229B"/>
    <w:rsid w:val="00B323E1"/>
    <w:rsid w:val="00B33732"/>
    <w:rsid w:val="00B34A27"/>
    <w:rsid w:val="00B354C4"/>
    <w:rsid w:val="00B365B0"/>
    <w:rsid w:val="00B366E9"/>
    <w:rsid w:val="00B3767C"/>
    <w:rsid w:val="00B37CF0"/>
    <w:rsid w:val="00B40306"/>
    <w:rsid w:val="00B410CF"/>
    <w:rsid w:val="00B428BD"/>
    <w:rsid w:val="00B44518"/>
    <w:rsid w:val="00B44B87"/>
    <w:rsid w:val="00B4635D"/>
    <w:rsid w:val="00B468B7"/>
    <w:rsid w:val="00B46CF1"/>
    <w:rsid w:val="00B4750A"/>
    <w:rsid w:val="00B532C7"/>
    <w:rsid w:val="00B53646"/>
    <w:rsid w:val="00B545DF"/>
    <w:rsid w:val="00B5616C"/>
    <w:rsid w:val="00B566EF"/>
    <w:rsid w:val="00B575A7"/>
    <w:rsid w:val="00B57AA1"/>
    <w:rsid w:val="00B6030D"/>
    <w:rsid w:val="00B61137"/>
    <w:rsid w:val="00B62245"/>
    <w:rsid w:val="00B62E31"/>
    <w:rsid w:val="00B63A33"/>
    <w:rsid w:val="00B6433E"/>
    <w:rsid w:val="00B65B80"/>
    <w:rsid w:val="00B70F3A"/>
    <w:rsid w:val="00B71307"/>
    <w:rsid w:val="00B737F3"/>
    <w:rsid w:val="00B73BB8"/>
    <w:rsid w:val="00B75429"/>
    <w:rsid w:val="00B75B99"/>
    <w:rsid w:val="00B76F3B"/>
    <w:rsid w:val="00B77E06"/>
    <w:rsid w:val="00B80BBE"/>
    <w:rsid w:val="00B81957"/>
    <w:rsid w:val="00B837F8"/>
    <w:rsid w:val="00B84940"/>
    <w:rsid w:val="00B84E7F"/>
    <w:rsid w:val="00B8524F"/>
    <w:rsid w:val="00B856CD"/>
    <w:rsid w:val="00B873B1"/>
    <w:rsid w:val="00B90F93"/>
    <w:rsid w:val="00B91850"/>
    <w:rsid w:val="00B92BD5"/>
    <w:rsid w:val="00B95DDE"/>
    <w:rsid w:val="00B963A0"/>
    <w:rsid w:val="00B966C0"/>
    <w:rsid w:val="00B9695F"/>
    <w:rsid w:val="00B975B1"/>
    <w:rsid w:val="00BA04D4"/>
    <w:rsid w:val="00BA1992"/>
    <w:rsid w:val="00BA21CC"/>
    <w:rsid w:val="00BA2E93"/>
    <w:rsid w:val="00BA3333"/>
    <w:rsid w:val="00BA39E2"/>
    <w:rsid w:val="00BA3A92"/>
    <w:rsid w:val="00BA5AB7"/>
    <w:rsid w:val="00BA7EB6"/>
    <w:rsid w:val="00BB2815"/>
    <w:rsid w:val="00BB2DB1"/>
    <w:rsid w:val="00BB33DF"/>
    <w:rsid w:val="00BB577D"/>
    <w:rsid w:val="00BB59D0"/>
    <w:rsid w:val="00BB5AAD"/>
    <w:rsid w:val="00BB63FD"/>
    <w:rsid w:val="00BB6819"/>
    <w:rsid w:val="00BB75A1"/>
    <w:rsid w:val="00BC0D82"/>
    <w:rsid w:val="00BC0EF4"/>
    <w:rsid w:val="00BC0F0D"/>
    <w:rsid w:val="00BC1558"/>
    <w:rsid w:val="00BC28D9"/>
    <w:rsid w:val="00BC4EFC"/>
    <w:rsid w:val="00BC506C"/>
    <w:rsid w:val="00BC6549"/>
    <w:rsid w:val="00BC675B"/>
    <w:rsid w:val="00BD031A"/>
    <w:rsid w:val="00BD08D0"/>
    <w:rsid w:val="00BD0E0E"/>
    <w:rsid w:val="00BD211D"/>
    <w:rsid w:val="00BD2745"/>
    <w:rsid w:val="00BD2C83"/>
    <w:rsid w:val="00BD4EDC"/>
    <w:rsid w:val="00BD4EF1"/>
    <w:rsid w:val="00BD6D1A"/>
    <w:rsid w:val="00BD70C6"/>
    <w:rsid w:val="00BD73F7"/>
    <w:rsid w:val="00BE18C4"/>
    <w:rsid w:val="00BE19E5"/>
    <w:rsid w:val="00BE38D6"/>
    <w:rsid w:val="00BE46A9"/>
    <w:rsid w:val="00BE47A3"/>
    <w:rsid w:val="00BE487F"/>
    <w:rsid w:val="00BE54BE"/>
    <w:rsid w:val="00BE5616"/>
    <w:rsid w:val="00BE5D12"/>
    <w:rsid w:val="00BE7422"/>
    <w:rsid w:val="00BE7D6D"/>
    <w:rsid w:val="00BF096D"/>
    <w:rsid w:val="00BF0B9A"/>
    <w:rsid w:val="00BF1681"/>
    <w:rsid w:val="00BF1CA7"/>
    <w:rsid w:val="00BF26A8"/>
    <w:rsid w:val="00BF27CA"/>
    <w:rsid w:val="00BF61DD"/>
    <w:rsid w:val="00BF637A"/>
    <w:rsid w:val="00BF7FF9"/>
    <w:rsid w:val="00C00188"/>
    <w:rsid w:val="00C00AB8"/>
    <w:rsid w:val="00C02C3C"/>
    <w:rsid w:val="00C041CD"/>
    <w:rsid w:val="00C0577B"/>
    <w:rsid w:val="00C132E1"/>
    <w:rsid w:val="00C14469"/>
    <w:rsid w:val="00C14795"/>
    <w:rsid w:val="00C14D98"/>
    <w:rsid w:val="00C168C1"/>
    <w:rsid w:val="00C20B47"/>
    <w:rsid w:val="00C25CE5"/>
    <w:rsid w:val="00C26309"/>
    <w:rsid w:val="00C30EED"/>
    <w:rsid w:val="00C32EA1"/>
    <w:rsid w:val="00C32EF9"/>
    <w:rsid w:val="00C3560A"/>
    <w:rsid w:val="00C35DDC"/>
    <w:rsid w:val="00C368F5"/>
    <w:rsid w:val="00C40BB1"/>
    <w:rsid w:val="00C4119F"/>
    <w:rsid w:val="00C419F2"/>
    <w:rsid w:val="00C44B9A"/>
    <w:rsid w:val="00C44D69"/>
    <w:rsid w:val="00C45E2A"/>
    <w:rsid w:val="00C46D96"/>
    <w:rsid w:val="00C51251"/>
    <w:rsid w:val="00C52D22"/>
    <w:rsid w:val="00C537E9"/>
    <w:rsid w:val="00C53B1F"/>
    <w:rsid w:val="00C5651D"/>
    <w:rsid w:val="00C565D6"/>
    <w:rsid w:val="00C57AD0"/>
    <w:rsid w:val="00C615DA"/>
    <w:rsid w:val="00C6224A"/>
    <w:rsid w:val="00C669E1"/>
    <w:rsid w:val="00C66EEF"/>
    <w:rsid w:val="00C67CF3"/>
    <w:rsid w:val="00C7097E"/>
    <w:rsid w:val="00C70BB8"/>
    <w:rsid w:val="00C7276F"/>
    <w:rsid w:val="00C7455B"/>
    <w:rsid w:val="00C7491A"/>
    <w:rsid w:val="00C74CF2"/>
    <w:rsid w:val="00C74E6B"/>
    <w:rsid w:val="00C755C9"/>
    <w:rsid w:val="00C768DA"/>
    <w:rsid w:val="00C81516"/>
    <w:rsid w:val="00C82522"/>
    <w:rsid w:val="00C84CDB"/>
    <w:rsid w:val="00C8547D"/>
    <w:rsid w:val="00C869DF"/>
    <w:rsid w:val="00C90547"/>
    <w:rsid w:val="00C910DD"/>
    <w:rsid w:val="00C91627"/>
    <w:rsid w:val="00C916B6"/>
    <w:rsid w:val="00C91AD5"/>
    <w:rsid w:val="00C91E8F"/>
    <w:rsid w:val="00C9246D"/>
    <w:rsid w:val="00C9281E"/>
    <w:rsid w:val="00C94F68"/>
    <w:rsid w:val="00C956E2"/>
    <w:rsid w:val="00C96B2C"/>
    <w:rsid w:val="00CA0CA4"/>
    <w:rsid w:val="00CA1438"/>
    <w:rsid w:val="00CA1876"/>
    <w:rsid w:val="00CA1AD9"/>
    <w:rsid w:val="00CA2201"/>
    <w:rsid w:val="00CA4403"/>
    <w:rsid w:val="00CA4DDF"/>
    <w:rsid w:val="00CA50AA"/>
    <w:rsid w:val="00CB09D3"/>
    <w:rsid w:val="00CB0EB0"/>
    <w:rsid w:val="00CB0F5E"/>
    <w:rsid w:val="00CB21BB"/>
    <w:rsid w:val="00CB258F"/>
    <w:rsid w:val="00CB4165"/>
    <w:rsid w:val="00CB508E"/>
    <w:rsid w:val="00CB5CE7"/>
    <w:rsid w:val="00CB632F"/>
    <w:rsid w:val="00CB7F3D"/>
    <w:rsid w:val="00CC07F1"/>
    <w:rsid w:val="00CC0974"/>
    <w:rsid w:val="00CC27EB"/>
    <w:rsid w:val="00CC4187"/>
    <w:rsid w:val="00CC6409"/>
    <w:rsid w:val="00CC6FAA"/>
    <w:rsid w:val="00CC7645"/>
    <w:rsid w:val="00CD1651"/>
    <w:rsid w:val="00CD226A"/>
    <w:rsid w:val="00CD227D"/>
    <w:rsid w:val="00CD2DB2"/>
    <w:rsid w:val="00CD33DF"/>
    <w:rsid w:val="00CD487C"/>
    <w:rsid w:val="00CD4F13"/>
    <w:rsid w:val="00CD5452"/>
    <w:rsid w:val="00CD574C"/>
    <w:rsid w:val="00CE1034"/>
    <w:rsid w:val="00CE2F5D"/>
    <w:rsid w:val="00CE42C5"/>
    <w:rsid w:val="00CE758C"/>
    <w:rsid w:val="00CE759C"/>
    <w:rsid w:val="00CF0BBC"/>
    <w:rsid w:val="00CF10B8"/>
    <w:rsid w:val="00CF2FF9"/>
    <w:rsid w:val="00CF31DA"/>
    <w:rsid w:val="00CF418C"/>
    <w:rsid w:val="00CF672D"/>
    <w:rsid w:val="00CF7791"/>
    <w:rsid w:val="00D017E2"/>
    <w:rsid w:val="00D01EF7"/>
    <w:rsid w:val="00D04804"/>
    <w:rsid w:val="00D1046E"/>
    <w:rsid w:val="00D1071B"/>
    <w:rsid w:val="00D128F4"/>
    <w:rsid w:val="00D13C1F"/>
    <w:rsid w:val="00D158E3"/>
    <w:rsid w:val="00D16482"/>
    <w:rsid w:val="00D174F1"/>
    <w:rsid w:val="00D21B40"/>
    <w:rsid w:val="00D22154"/>
    <w:rsid w:val="00D22EC3"/>
    <w:rsid w:val="00D23ADF"/>
    <w:rsid w:val="00D23B00"/>
    <w:rsid w:val="00D23C15"/>
    <w:rsid w:val="00D25B34"/>
    <w:rsid w:val="00D31206"/>
    <w:rsid w:val="00D3288F"/>
    <w:rsid w:val="00D32CF5"/>
    <w:rsid w:val="00D33490"/>
    <w:rsid w:val="00D335E0"/>
    <w:rsid w:val="00D34759"/>
    <w:rsid w:val="00D35CD3"/>
    <w:rsid w:val="00D36D24"/>
    <w:rsid w:val="00D371DF"/>
    <w:rsid w:val="00D373C9"/>
    <w:rsid w:val="00D403C9"/>
    <w:rsid w:val="00D40A75"/>
    <w:rsid w:val="00D419F4"/>
    <w:rsid w:val="00D447CC"/>
    <w:rsid w:val="00D44A66"/>
    <w:rsid w:val="00D4509F"/>
    <w:rsid w:val="00D46AFB"/>
    <w:rsid w:val="00D50A66"/>
    <w:rsid w:val="00D50EA2"/>
    <w:rsid w:val="00D51E19"/>
    <w:rsid w:val="00D52376"/>
    <w:rsid w:val="00D537B5"/>
    <w:rsid w:val="00D55590"/>
    <w:rsid w:val="00D555BC"/>
    <w:rsid w:val="00D56E44"/>
    <w:rsid w:val="00D57803"/>
    <w:rsid w:val="00D60832"/>
    <w:rsid w:val="00D61A03"/>
    <w:rsid w:val="00D6273B"/>
    <w:rsid w:val="00D628D2"/>
    <w:rsid w:val="00D63553"/>
    <w:rsid w:val="00D63DD5"/>
    <w:rsid w:val="00D6441D"/>
    <w:rsid w:val="00D647FF"/>
    <w:rsid w:val="00D653CA"/>
    <w:rsid w:val="00D65F35"/>
    <w:rsid w:val="00D6644B"/>
    <w:rsid w:val="00D676C3"/>
    <w:rsid w:val="00D67C2F"/>
    <w:rsid w:val="00D7008D"/>
    <w:rsid w:val="00D704F0"/>
    <w:rsid w:val="00D706C6"/>
    <w:rsid w:val="00D7327E"/>
    <w:rsid w:val="00D734FB"/>
    <w:rsid w:val="00D7363A"/>
    <w:rsid w:val="00D749AE"/>
    <w:rsid w:val="00D7522F"/>
    <w:rsid w:val="00D752E1"/>
    <w:rsid w:val="00D757E8"/>
    <w:rsid w:val="00D80972"/>
    <w:rsid w:val="00D80CDE"/>
    <w:rsid w:val="00D81571"/>
    <w:rsid w:val="00D81BCE"/>
    <w:rsid w:val="00D82059"/>
    <w:rsid w:val="00D85A0C"/>
    <w:rsid w:val="00D8651F"/>
    <w:rsid w:val="00D86A0C"/>
    <w:rsid w:val="00D8797D"/>
    <w:rsid w:val="00D900E0"/>
    <w:rsid w:val="00D90583"/>
    <w:rsid w:val="00D909C0"/>
    <w:rsid w:val="00D90FF8"/>
    <w:rsid w:val="00D910A6"/>
    <w:rsid w:val="00D91A40"/>
    <w:rsid w:val="00D9245D"/>
    <w:rsid w:val="00D92676"/>
    <w:rsid w:val="00D93C17"/>
    <w:rsid w:val="00D93F69"/>
    <w:rsid w:val="00D94157"/>
    <w:rsid w:val="00D94C43"/>
    <w:rsid w:val="00D95574"/>
    <w:rsid w:val="00D95D3F"/>
    <w:rsid w:val="00D97C6A"/>
    <w:rsid w:val="00DA1757"/>
    <w:rsid w:val="00DA3295"/>
    <w:rsid w:val="00DA3433"/>
    <w:rsid w:val="00DA343F"/>
    <w:rsid w:val="00DA4229"/>
    <w:rsid w:val="00DA4867"/>
    <w:rsid w:val="00DA5422"/>
    <w:rsid w:val="00DA55B8"/>
    <w:rsid w:val="00DA62B4"/>
    <w:rsid w:val="00DB0292"/>
    <w:rsid w:val="00DB29AB"/>
    <w:rsid w:val="00DB5E16"/>
    <w:rsid w:val="00DB6801"/>
    <w:rsid w:val="00DB6CA4"/>
    <w:rsid w:val="00DB7301"/>
    <w:rsid w:val="00DC0FD3"/>
    <w:rsid w:val="00DC15DA"/>
    <w:rsid w:val="00DC60C4"/>
    <w:rsid w:val="00DC6711"/>
    <w:rsid w:val="00DD06A6"/>
    <w:rsid w:val="00DD08D5"/>
    <w:rsid w:val="00DD0F0D"/>
    <w:rsid w:val="00DD18BD"/>
    <w:rsid w:val="00DD1950"/>
    <w:rsid w:val="00DD39B4"/>
    <w:rsid w:val="00DD3AF1"/>
    <w:rsid w:val="00DD3B1E"/>
    <w:rsid w:val="00DD4D02"/>
    <w:rsid w:val="00DD5842"/>
    <w:rsid w:val="00DD5E0E"/>
    <w:rsid w:val="00DD5F02"/>
    <w:rsid w:val="00DD6932"/>
    <w:rsid w:val="00DE5997"/>
    <w:rsid w:val="00DE7FE1"/>
    <w:rsid w:val="00DF0C31"/>
    <w:rsid w:val="00DF1416"/>
    <w:rsid w:val="00DF14F0"/>
    <w:rsid w:val="00DF1501"/>
    <w:rsid w:val="00DF2B83"/>
    <w:rsid w:val="00DF34E8"/>
    <w:rsid w:val="00DF43A7"/>
    <w:rsid w:val="00DF663C"/>
    <w:rsid w:val="00DF7EF3"/>
    <w:rsid w:val="00E00A9E"/>
    <w:rsid w:val="00E0289E"/>
    <w:rsid w:val="00E03CB9"/>
    <w:rsid w:val="00E04E90"/>
    <w:rsid w:val="00E052CA"/>
    <w:rsid w:val="00E0792B"/>
    <w:rsid w:val="00E104DD"/>
    <w:rsid w:val="00E10C7D"/>
    <w:rsid w:val="00E16ACC"/>
    <w:rsid w:val="00E17F2B"/>
    <w:rsid w:val="00E20194"/>
    <w:rsid w:val="00E20756"/>
    <w:rsid w:val="00E23426"/>
    <w:rsid w:val="00E24C45"/>
    <w:rsid w:val="00E265AF"/>
    <w:rsid w:val="00E26FFE"/>
    <w:rsid w:val="00E30EB6"/>
    <w:rsid w:val="00E31046"/>
    <w:rsid w:val="00E31CF5"/>
    <w:rsid w:val="00E32320"/>
    <w:rsid w:val="00E32385"/>
    <w:rsid w:val="00E33414"/>
    <w:rsid w:val="00E35263"/>
    <w:rsid w:val="00E4305F"/>
    <w:rsid w:val="00E43DBE"/>
    <w:rsid w:val="00E4510D"/>
    <w:rsid w:val="00E454D4"/>
    <w:rsid w:val="00E4646E"/>
    <w:rsid w:val="00E500C3"/>
    <w:rsid w:val="00E526F7"/>
    <w:rsid w:val="00E543CB"/>
    <w:rsid w:val="00E54F66"/>
    <w:rsid w:val="00E56782"/>
    <w:rsid w:val="00E5721F"/>
    <w:rsid w:val="00E60C3D"/>
    <w:rsid w:val="00E62646"/>
    <w:rsid w:val="00E63309"/>
    <w:rsid w:val="00E64CDE"/>
    <w:rsid w:val="00E662D7"/>
    <w:rsid w:val="00E66874"/>
    <w:rsid w:val="00E66C80"/>
    <w:rsid w:val="00E66F91"/>
    <w:rsid w:val="00E67052"/>
    <w:rsid w:val="00E67AF5"/>
    <w:rsid w:val="00E718FA"/>
    <w:rsid w:val="00E71E0D"/>
    <w:rsid w:val="00E72283"/>
    <w:rsid w:val="00E7376C"/>
    <w:rsid w:val="00E74317"/>
    <w:rsid w:val="00E765A5"/>
    <w:rsid w:val="00E77610"/>
    <w:rsid w:val="00E80415"/>
    <w:rsid w:val="00E805A1"/>
    <w:rsid w:val="00E80AAC"/>
    <w:rsid w:val="00E80DB6"/>
    <w:rsid w:val="00E80F47"/>
    <w:rsid w:val="00E82C72"/>
    <w:rsid w:val="00E83158"/>
    <w:rsid w:val="00E84229"/>
    <w:rsid w:val="00E86703"/>
    <w:rsid w:val="00E86FDE"/>
    <w:rsid w:val="00E874D8"/>
    <w:rsid w:val="00E9080B"/>
    <w:rsid w:val="00E909DB"/>
    <w:rsid w:val="00E93515"/>
    <w:rsid w:val="00E93587"/>
    <w:rsid w:val="00E93B15"/>
    <w:rsid w:val="00E9496E"/>
    <w:rsid w:val="00E963D3"/>
    <w:rsid w:val="00E96B2D"/>
    <w:rsid w:val="00E96F62"/>
    <w:rsid w:val="00E96FA5"/>
    <w:rsid w:val="00EA0794"/>
    <w:rsid w:val="00EA1B11"/>
    <w:rsid w:val="00EA243B"/>
    <w:rsid w:val="00EA25B4"/>
    <w:rsid w:val="00EA33D4"/>
    <w:rsid w:val="00EA4A46"/>
    <w:rsid w:val="00EA5547"/>
    <w:rsid w:val="00EA57A9"/>
    <w:rsid w:val="00EA647D"/>
    <w:rsid w:val="00EA69DA"/>
    <w:rsid w:val="00EA6EE9"/>
    <w:rsid w:val="00EA7C26"/>
    <w:rsid w:val="00EB0835"/>
    <w:rsid w:val="00EB1054"/>
    <w:rsid w:val="00EB13F0"/>
    <w:rsid w:val="00EB4397"/>
    <w:rsid w:val="00EC1622"/>
    <w:rsid w:val="00EC17E4"/>
    <w:rsid w:val="00EC1E4F"/>
    <w:rsid w:val="00EC24D1"/>
    <w:rsid w:val="00EC3A82"/>
    <w:rsid w:val="00EC4AD2"/>
    <w:rsid w:val="00EC5A87"/>
    <w:rsid w:val="00EC5E44"/>
    <w:rsid w:val="00EC5E9E"/>
    <w:rsid w:val="00EC6261"/>
    <w:rsid w:val="00EC7337"/>
    <w:rsid w:val="00ED13F8"/>
    <w:rsid w:val="00ED1951"/>
    <w:rsid w:val="00ED1E65"/>
    <w:rsid w:val="00ED2936"/>
    <w:rsid w:val="00ED2B7D"/>
    <w:rsid w:val="00ED2D8D"/>
    <w:rsid w:val="00ED487E"/>
    <w:rsid w:val="00ED669C"/>
    <w:rsid w:val="00ED699A"/>
    <w:rsid w:val="00ED6B69"/>
    <w:rsid w:val="00ED6DB7"/>
    <w:rsid w:val="00ED6E28"/>
    <w:rsid w:val="00EE1BF0"/>
    <w:rsid w:val="00EE2A31"/>
    <w:rsid w:val="00EE3BE4"/>
    <w:rsid w:val="00EE3C64"/>
    <w:rsid w:val="00EE43C2"/>
    <w:rsid w:val="00EE5052"/>
    <w:rsid w:val="00EF1B49"/>
    <w:rsid w:val="00EF2A4A"/>
    <w:rsid w:val="00EF2B1F"/>
    <w:rsid w:val="00EF310C"/>
    <w:rsid w:val="00EF3356"/>
    <w:rsid w:val="00EF38D7"/>
    <w:rsid w:val="00EF4B52"/>
    <w:rsid w:val="00EF7C1B"/>
    <w:rsid w:val="00F008B4"/>
    <w:rsid w:val="00F021E6"/>
    <w:rsid w:val="00F03E3A"/>
    <w:rsid w:val="00F04073"/>
    <w:rsid w:val="00F040D2"/>
    <w:rsid w:val="00F07A01"/>
    <w:rsid w:val="00F1104C"/>
    <w:rsid w:val="00F114A7"/>
    <w:rsid w:val="00F12013"/>
    <w:rsid w:val="00F12159"/>
    <w:rsid w:val="00F134CB"/>
    <w:rsid w:val="00F13751"/>
    <w:rsid w:val="00F14428"/>
    <w:rsid w:val="00F14460"/>
    <w:rsid w:val="00F14F38"/>
    <w:rsid w:val="00F1533F"/>
    <w:rsid w:val="00F16096"/>
    <w:rsid w:val="00F166A3"/>
    <w:rsid w:val="00F175D9"/>
    <w:rsid w:val="00F17FC0"/>
    <w:rsid w:val="00F214CE"/>
    <w:rsid w:val="00F21BEF"/>
    <w:rsid w:val="00F223E2"/>
    <w:rsid w:val="00F2386F"/>
    <w:rsid w:val="00F23C28"/>
    <w:rsid w:val="00F23D76"/>
    <w:rsid w:val="00F25ACB"/>
    <w:rsid w:val="00F327C3"/>
    <w:rsid w:val="00F33489"/>
    <w:rsid w:val="00F34EF9"/>
    <w:rsid w:val="00F35411"/>
    <w:rsid w:val="00F35470"/>
    <w:rsid w:val="00F4040F"/>
    <w:rsid w:val="00F409B5"/>
    <w:rsid w:val="00F45C3B"/>
    <w:rsid w:val="00F46091"/>
    <w:rsid w:val="00F46923"/>
    <w:rsid w:val="00F46B6F"/>
    <w:rsid w:val="00F509F1"/>
    <w:rsid w:val="00F50EA8"/>
    <w:rsid w:val="00F52782"/>
    <w:rsid w:val="00F54598"/>
    <w:rsid w:val="00F5496E"/>
    <w:rsid w:val="00F55AF2"/>
    <w:rsid w:val="00F561A8"/>
    <w:rsid w:val="00F5716B"/>
    <w:rsid w:val="00F57693"/>
    <w:rsid w:val="00F616C7"/>
    <w:rsid w:val="00F61C8D"/>
    <w:rsid w:val="00F62987"/>
    <w:rsid w:val="00F63179"/>
    <w:rsid w:val="00F639D9"/>
    <w:rsid w:val="00F63B22"/>
    <w:rsid w:val="00F650AC"/>
    <w:rsid w:val="00F65360"/>
    <w:rsid w:val="00F671E7"/>
    <w:rsid w:val="00F71183"/>
    <w:rsid w:val="00F7250A"/>
    <w:rsid w:val="00F759C6"/>
    <w:rsid w:val="00F75B34"/>
    <w:rsid w:val="00F769BE"/>
    <w:rsid w:val="00F821A2"/>
    <w:rsid w:val="00F8282E"/>
    <w:rsid w:val="00F838C9"/>
    <w:rsid w:val="00F84596"/>
    <w:rsid w:val="00F84AE6"/>
    <w:rsid w:val="00F8513F"/>
    <w:rsid w:val="00F85ADC"/>
    <w:rsid w:val="00F86052"/>
    <w:rsid w:val="00F8611E"/>
    <w:rsid w:val="00F86E3D"/>
    <w:rsid w:val="00F90492"/>
    <w:rsid w:val="00F935DE"/>
    <w:rsid w:val="00F93707"/>
    <w:rsid w:val="00F937FB"/>
    <w:rsid w:val="00F9396D"/>
    <w:rsid w:val="00F9397D"/>
    <w:rsid w:val="00F94E68"/>
    <w:rsid w:val="00F9512B"/>
    <w:rsid w:val="00F95A0D"/>
    <w:rsid w:val="00F9794A"/>
    <w:rsid w:val="00F97D7C"/>
    <w:rsid w:val="00FA069F"/>
    <w:rsid w:val="00FA2ECA"/>
    <w:rsid w:val="00FA4272"/>
    <w:rsid w:val="00FA4A4C"/>
    <w:rsid w:val="00FA6D11"/>
    <w:rsid w:val="00FA7433"/>
    <w:rsid w:val="00FB036D"/>
    <w:rsid w:val="00FB0CCF"/>
    <w:rsid w:val="00FB16EA"/>
    <w:rsid w:val="00FB2110"/>
    <w:rsid w:val="00FB67FF"/>
    <w:rsid w:val="00FB7BA0"/>
    <w:rsid w:val="00FC035E"/>
    <w:rsid w:val="00FC0B02"/>
    <w:rsid w:val="00FC1876"/>
    <w:rsid w:val="00FC3914"/>
    <w:rsid w:val="00FC498B"/>
    <w:rsid w:val="00FC6F01"/>
    <w:rsid w:val="00FC76B5"/>
    <w:rsid w:val="00FD05BA"/>
    <w:rsid w:val="00FD1998"/>
    <w:rsid w:val="00FD34B2"/>
    <w:rsid w:val="00FD487B"/>
    <w:rsid w:val="00FD7605"/>
    <w:rsid w:val="00FE077A"/>
    <w:rsid w:val="00FE270D"/>
    <w:rsid w:val="00FE29CA"/>
    <w:rsid w:val="00FE3858"/>
    <w:rsid w:val="00FE3DAD"/>
    <w:rsid w:val="00FE7DD5"/>
    <w:rsid w:val="00FF1349"/>
    <w:rsid w:val="00FF2136"/>
    <w:rsid w:val="00FF21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semiHidden="0" w:uiPriority="0" w:unhideWhenUsed="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9BE"/>
    <w:rPr>
      <w:rFonts w:ascii="Times New Roman" w:eastAsia="Times New Roman" w:hAnsi="Times New Roman"/>
      <w:sz w:val="24"/>
      <w:szCs w:val="24"/>
    </w:rPr>
  </w:style>
  <w:style w:type="paragraph" w:styleId="1">
    <w:name w:val="heading 1"/>
    <w:basedOn w:val="a"/>
    <w:next w:val="a"/>
    <w:link w:val="10"/>
    <w:qFormat/>
    <w:rsid w:val="00F769BE"/>
    <w:pPr>
      <w:keepNext/>
      <w:jc w:val="center"/>
      <w:outlineLvl w:val="0"/>
    </w:pPr>
    <w:rPr>
      <w:sz w:val="28"/>
    </w:rPr>
  </w:style>
  <w:style w:type="paragraph" w:styleId="2">
    <w:name w:val="heading 2"/>
    <w:basedOn w:val="a"/>
    <w:next w:val="a"/>
    <w:link w:val="20"/>
    <w:qFormat/>
    <w:rsid w:val="00F769BE"/>
    <w:pPr>
      <w:keepNext/>
      <w:spacing w:line="360" w:lineRule="auto"/>
      <w:outlineLvl w:val="1"/>
    </w:pPr>
    <w:rPr>
      <w:b/>
      <w:bCs/>
    </w:rPr>
  </w:style>
  <w:style w:type="paragraph" w:styleId="3">
    <w:name w:val="heading 3"/>
    <w:basedOn w:val="a"/>
    <w:next w:val="a"/>
    <w:link w:val="30"/>
    <w:qFormat/>
    <w:rsid w:val="00B81957"/>
    <w:pPr>
      <w:keepNext/>
      <w:spacing w:before="240" w:after="60"/>
      <w:outlineLvl w:val="2"/>
    </w:pPr>
    <w:rPr>
      <w:rFonts w:ascii="Arial" w:hAnsi="Arial" w:cs="Arial"/>
      <w:b/>
      <w:bCs/>
      <w:sz w:val="26"/>
      <w:szCs w:val="26"/>
    </w:rPr>
  </w:style>
  <w:style w:type="paragraph" w:styleId="4">
    <w:name w:val="heading 4"/>
    <w:basedOn w:val="a"/>
    <w:next w:val="a"/>
    <w:link w:val="40"/>
    <w:qFormat/>
    <w:rsid w:val="00B81957"/>
    <w:pPr>
      <w:keepNext/>
      <w:spacing w:before="240" w:after="60"/>
      <w:outlineLvl w:val="3"/>
    </w:pPr>
    <w:rPr>
      <w:rFonts w:ascii="Calibri" w:hAnsi="Calibri"/>
      <w:b/>
      <w:bCs/>
      <w:sz w:val="28"/>
      <w:szCs w:val="28"/>
    </w:rPr>
  </w:style>
  <w:style w:type="paragraph" w:styleId="5">
    <w:name w:val="heading 5"/>
    <w:basedOn w:val="a"/>
    <w:next w:val="a"/>
    <w:link w:val="50"/>
    <w:qFormat/>
    <w:rsid w:val="00EA25B4"/>
    <w:pPr>
      <w:spacing w:before="240" w:after="60"/>
      <w:outlineLvl w:val="4"/>
    </w:pPr>
    <w:rPr>
      <w:b/>
      <w:bCs/>
      <w:i/>
      <w:iCs/>
      <w:sz w:val="26"/>
      <w:szCs w:val="26"/>
      <w:lang/>
    </w:rPr>
  </w:style>
  <w:style w:type="paragraph" w:styleId="6">
    <w:name w:val="heading 6"/>
    <w:basedOn w:val="a"/>
    <w:next w:val="a"/>
    <w:link w:val="60"/>
    <w:qFormat/>
    <w:rsid w:val="00F769BE"/>
    <w:pPr>
      <w:keepNext/>
      <w:spacing w:line="360" w:lineRule="auto"/>
      <w:jc w:val="center"/>
      <w:outlineLvl w:val="5"/>
    </w:pPr>
    <w:rPr>
      <w:sz w:val="40"/>
    </w:rPr>
  </w:style>
  <w:style w:type="paragraph" w:styleId="7">
    <w:name w:val="heading 7"/>
    <w:basedOn w:val="a"/>
    <w:next w:val="a"/>
    <w:link w:val="70"/>
    <w:qFormat/>
    <w:rsid w:val="00EA25B4"/>
    <w:pPr>
      <w:spacing w:before="240" w:after="60"/>
      <w:outlineLvl w:val="6"/>
    </w:pPr>
    <w:rPr>
      <w:lang/>
    </w:rPr>
  </w:style>
  <w:style w:type="paragraph" w:styleId="9">
    <w:name w:val="heading 9"/>
    <w:basedOn w:val="a"/>
    <w:next w:val="a"/>
    <w:link w:val="90"/>
    <w:qFormat/>
    <w:rsid w:val="00EA25B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769BE"/>
    <w:rPr>
      <w:rFonts w:ascii="Times New Roman" w:eastAsia="Times New Roman" w:hAnsi="Times New Roman" w:cs="Times New Roman"/>
      <w:sz w:val="28"/>
      <w:szCs w:val="24"/>
      <w:lang w:eastAsia="ru-RU"/>
    </w:rPr>
  </w:style>
  <w:style w:type="character" w:customStyle="1" w:styleId="20">
    <w:name w:val="Заголовок 2 Знак"/>
    <w:link w:val="2"/>
    <w:rsid w:val="00F769BE"/>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B81957"/>
    <w:rPr>
      <w:rFonts w:ascii="Arial" w:eastAsia="Times New Roman" w:hAnsi="Arial" w:cs="Arial"/>
      <w:b/>
      <w:bCs/>
      <w:sz w:val="26"/>
      <w:szCs w:val="26"/>
    </w:rPr>
  </w:style>
  <w:style w:type="character" w:customStyle="1" w:styleId="40">
    <w:name w:val="Заголовок 4 Знак"/>
    <w:basedOn w:val="a0"/>
    <w:link w:val="4"/>
    <w:rsid w:val="00B81957"/>
    <w:rPr>
      <w:rFonts w:eastAsia="Times New Roman"/>
      <w:b/>
      <w:bCs/>
      <w:sz w:val="28"/>
      <w:szCs w:val="28"/>
    </w:rPr>
  </w:style>
  <w:style w:type="character" w:customStyle="1" w:styleId="50">
    <w:name w:val="Заголовок 5 Знак"/>
    <w:basedOn w:val="a0"/>
    <w:link w:val="5"/>
    <w:rsid w:val="00EA25B4"/>
    <w:rPr>
      <w:rFonts w:ascii="Times New Roman" w:eastAsia="Times New Roman" w:hAnsi="Times New Roman"/>
      <w:b/>
      <w:bCs/>
      <w:i/>
      <w:iCs/>
      <w:sz w:val="26"/>
      <w:szCs w:val="26"/>
      <w:lang/>
    </w:rPr>
  </w:style>
  <w:style w:type="character" w:customStyle="1" w:styleId="60">
    <w:name w:val="Заголовок 6 Знак"/>
    <w:link w:val="6"/>
    <w:rsid w:val="00F769BE"/>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EA25B4"/>
    <w:rPr>
      <w:rFonts w:ascii="Times New Roman" w:eastAsia="Times New Roman" w:hAnsi="Times New Roman"/>
      <w:sz w:val="24"/>
      <w:szCs w:val="24"/>
      <w:lang/>
    </w:rPr>
  </w:style>
  <w:style w:type="character" w:customStyle="1" w:styleId="90">
    <w:name w:val="Заголовок 9 Знак"/>
    <w:basedOn w:val="a0"/>
    <w:link w:val="9"/>
    <w:rsid w:val="00EA25B4"/>
    <w:rPr>
      <w:rFonts w:ascii="Arial" w:eastAsia="Times New Roman" w:hAnsi="Arial" w:cs="Arial"/>
      <w:sz w:val="22"/>
      <w:szCs w:val="22"/>
    </w:rPr>
  </w:style>
  <w:style w:type="paragraph" w:styleId="a3">
    <w:name w:val="Body Text"/>
    <w:aliases w:val=" Знак"/>
    <w:basedOn w:val="a"/>
    <w:link w:val="a4"/>
    <w:rsid w:val="00F769BE"/>
    <w:pPr>
      <w:tabs>
        <w:tab w:val="left" w:pos="0"/>
      </w:tabs>
    </w:pPr>
    <w:rPr>
      <w:sz w:val="28"/>
    </w:rPr>
  </w:style>
  <w:style w:type="character" w:customStyle="1" w:styleId="a4">
    <w:name w:val="Основной текст Знак"/>
    <w:link w:val="a3"/>
    <w:rsid w:val="00F769BE"/>
    <w:rPr>
      <w:rFonts w:ascii="Times New Roman" w:eastAsia="Times New Roman" w:hAnsi="Times New Roman" w:cs="Times New Roman"/>
      <w:sz w:val="28"/>
      <w:szCs w:val="24"/>
      <w:lang w:eastAsia="ru-RU"/>
    </w:rPr>
  </w:style>
  <w:style w:type="paragraph" w:styleId="a5">
    <w:name w:val="No Spacing"/>
    <w:uiPriority w:val="1"/>
    <w:qFormat/>
    <w:rsid w:val="00082DA1"/>
    <w:rPr>
      <w:rFonts w:ascii="Times New Roman" w:eastAsia="Times New Roman" w:hAnsi="Times New Roman"/>
      <w:sz w:val="24"/>
      <w:szCs w:val="24"/>
    </w:rPr>
  </w:style>
  <w:style w:type="paragraph" w:customStyle="1" w:styleId="ConsPlusNormal">
    <w:name w:val="ConsPlusNormal"/>
    <w:link w:val="ConsPlusNormal0"/>
    <w:qFormat/>
    <w:rsid w:val="00E5721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B154CF"/>
    <w:rPr>
      <w:rFonts w:ascii="Arial" w:eastAsia="Times New Roman" w:hAnsi="Arial" w:cs="Arial"/>
      <w:lang w:val="ru-RU" w:eastAsia="ru-RU" w:bidi="ar-SA"/>
    </w:rPr>
  </w:style>
  <w:style w:type="paragraph" w:styleId="a6">
    <w:name w:val="header"/>
    <w:basedOn w:val="a"/>
    <w:link w:val="a7"/>
    <w:uiPriority w:val="99"/>
    <w:rsid w:val="00E5721F"/>
    <w:pPr>
      <w:tabs>
        <w:tab w:val="center" w:pos="4677"/>
        <w:tab w:val="right" w:pos="9355"/>
      </w:tabs>
    </w:pPr>
  </w:style>
  <w:style w:type="character" w:customStyle="1" w:styleId="a7">
    <w:name w:val="Верхний колонтитул Знак"/>
    <w:basedOn w:val="a0"/>
    <w:link w:val="a6"/>
    <w:uiPriority w:val="99"/>
    <w:rsid w:val="00B81957"/>
    <w:rPr>
      <w:rFonts w:ascii="Times New Roman" w:eastAsia="Times New Roman" w:hAnsi="Times New Roman"/>
      <w:sz w:val="24"/>
      <w:szCs w:val="24"/>
    </w:rPr>
  </w:style>
  <w:style w:type="character" w:styleId="a8">
    <w:name w:val="page number"/>
    <w:basedOn w:val="a0"/>
    <w:rsid w:val="00E5721F"/>
  </w:style>
  <w:style w:type="paragraph" w:styleId="a9">
    <w:name w:val="footer"/>
    <w:basedOn w:val="a"/>
    <w:link w:val="aa"/>
    <w:rsid w:val="00631E35"/>
    <w:pPr>
      <w:tabs>
        <w:tab w:val="center" w:pos="4677"/>
        <w:tab w:val="right" w:pos="9355"/>
      </w:tabs>
    </w:pPr>
  </w:style>
  <w:style w:type="character" w:customStyle="1" w:styleId="aa">
    <w:name w:val="Нижний колонтитул Знак"/>
    <w:basedOn w:val="a0"/>
    <w:link w:val="a9"/>
    <w:rsid w:val="00EA25B4"/>
    <w:rPr>
      <w:rFonts w:ascii="Times New Roman" w:eastAsia="Times New Roman" w:hAnsi="Times New Roman"/>
      <w:sz w:val="24"/>
      <w:szCs w:val="24"/>
    </w:rPr>
  </w:style>
  <w:style w:type="paragraph" w:styleId="ab">
    <w:name w:val="Balloon Text"/>
    <w:basedOn w:val="a"/>
    <w:link w:val="ac"/>
    <w:semiHidden/>
    <w:unhideWhenUsed/>
    <w:rsid w:val="00AE70A7"/>
    <w:rPr>
      <w:rFonts w:ascii="Segoe UI" w:hAnsi="Segoe UI"/>
      <w:sz w:val="18"/>
      <w:szCs w:val="18"/>
    </w:rPr>
  </w:style>
  <w:style w:type="character" w:customStyle="1" w:styleId="ac">
    <w:name w:val="Текст выноски Знак"/>
    <w:link w:val="ab"/>
    <w:semiHidden/>
    <w:rsid w:val="00AE70A7"/>
    <w:rPr>
      <w:rFonts w:ascii="Segoe UI" w:eastAsia="Times New Roman" w:hAnsi="Segoe UI" w:cs="Segoe UI"/>
      <w:sz w:val="18"/>
      <w:szCs w:val="18"/>
    </w:rPr>
  </w:style>
  <w:style w:type="paragraph" w:styleId="ad">
    <w:name w:val="Body Text Indent"/>
    <w:basedOn w:val="a"/>
    <w:link w:val="ae"/>
    <w:rsid w:val="004565D3"/>
    <w:pPr>
      <w:spacing w:after="120"/>
      <w:ind w:left="283"/>
    </w:pPr>
  </w:style>
  <w:style w:type="character" w:customStyle="1" w:styleId="ae">
    <w:name w:val="Основной текст с отступом Знак"/>
    <w:basedOn w:val="a0"/>
    <w:link w:val="ad"/>
    <w:rsid w:val="004565D3"/>
    <w:rPr>
      <w:rFonts w:ascii="Times New Roman" w:eastAsia="Times New Roman" w:hAnsi="Times New Roman"/>
      <w:sz w:val="24"/>
      <w:szCs w:val="24"/>
    </w:rPr>
  </w:style>
  <w:style w:type="paragraph" w:styleId="af">
    <w:name w:val="Normal (Web)"/>
    <w:aliases w:val="Обычный (Web)1,Обычный (веб)1,Обычный (веб)11,Обычный (веб)2,Обычный (веб)3,Обычный (веб)31,Обычный (Web)"/>
    <w:basedOn w:val="a"/>
    <w:link w:val="af0"/>
    <w:uiPriority w:val="99"/>
    <w:unhideWhenUsed/>
    <w:qFormat/>
    <w:rsid w:val="004565D3"/>
    <w:pPr>
      <w:spacing w:before="100" w:beforeAutospacing="1" w:after="100" w:afterAutospacing="1"/>
    </w:pPr>
  </w:style>
  <w:style w:type="character" w:customStyle="1" w:styleId="af0">
    <w:name w:val="Обычный (веб) Знак"/>
    <w:aliases w:val="Обычный (Web)1 Знак,Обычный (веб)1 Знак,Обычный (веб)11 Знак,Обычный (веб)2 Знак,Обычный (веб)3 Знак,Обычный (веб)31 Знак,Обычный (Web) Знак"/>
    <w:link w:val="af"/>
    <w:uiPriority w:val="99"/>
    <w:rsid w:val="004565D3"/>
    <w:rPr>
      <w:rFonts w:ascii="Times New Roman" w:eastAsia="Times New Roman" w:hAnsi="Times New Roman"/>
      <w:sz w:val="24"/>
      <w:szCs w:val="24"/>
    </w:rPr>
  </w:style>
  <w:style w:type="paragraph" w:customStyle="1" w:styleId="Default">
    <w:name w:val="Default"/>
    <w:rsid w:val="004565D3"/>
    <w:pPr>
      <w:autoSpaceDE w:val="0"/>
      <w:autoSpaceDN w:val="0"/>
      <w:adjustRightInd w:val="0"/>
    </w:pPr>
    <w:rPr>
      <w:rFonts w:ascii="Times New Roman" w:hAnsi="Times New Roman"/>
      <w:color w:val="000000"/>
      <w:sz w:val="24"/>
      <w:szCs w:val="24"/>
    </w:rPr>
  </w:style>
  <w:style w:type="character" w:customStyle="1" w:styleId="textcopy">
    <w:name w:val="textcopy"/>
    <w:rsid w:val="004565D3"/>
  </w:style>
  <w:style w:type="character" w:customStyle="1" w:styleId="FontStyle69">
    <w:name w:val="Font Style69"/>
    <w:basedOn w:val="a0"/>
    <w:uiPriority w:val="99"/>
    <w:rsid w:val="004565D3"/>
    <w:rPr>
      <w:rFonts w:ascii="Times New Roman" w:hAnsi="Times New Roman" w:cs="Times New Roman"/>
      <w:sz w:val="26"/>
      <w:szCs w:val="26"/>
    </w:rPr>
  </w:style>
  <w:style w:type="paragraph" w:customStyle="1" w:styleId="af1">
    <w:name w:val="Мой стиль"/>
    <w:basedOn w:val="21"/>
    <w:autoRedefine/>
    <w:rsid w:val="00C94F68"/>
    <w:pPr>
      <w:widowControl w:val="0"/>
      <w:autoSpaceDE w:val="0"/>
      <w:autoSpaceDN w:val="0"/>
      <w:spacing w:after="0" w:line="240" w:lineRule="auto"/>
      <w:ind w:firstLine="708"/>
      <w:jc w:val="both"/>
    </w:pPr>
    <w:rPr>
      <w:sz w:val="28"/>
      <w:szCs w:val="28"/>
    </w:rPr>
  </w:style>
  <w:style w:type="paragraph" w:styleId="21">
    <w:name w:val="Body Text 2"/>
    <w:basedOn w:val="a"/>
    <w:link w:val="22"/>
    <w:unhideWhenUsed/>
    <w:rsid w:val="00C94F68"/>
    <w:pPr>
      <w:spacing w:after="120" w:line="480" w:lineRule="auto"/>
    </w:pPr>
  </w:style>
  <w:style w:type="character" w:customStyle="1" w:styleId="22">
    <w:name w:val="Основной текст 2 Знак"/>
    <w:basedOn w:val="a0"/>
    <w:link w:val="21"/>
    <w:rsid w:val="00C94F68"/>
    <w:rPr>
      <w:rFonts w:ascii="Times New Roman" w:eastAsia="Times New Roman" w:hAnsi="Times New Roman"/>
      <w:sz w:val="24"/>
      <w:szCs w:val="24"/>
    </w:rPr>
  </w:style>
  <w:style w:type="paragraph" w:customStyle="1" w:styleId="af2">
    <w:name w:val="Стиль"/>
    <w:rsid w:val="00C94F68"/>
    <w:pPr>
      <w:widowControl w:val="0"/>
      <w:autoSpaceDE w:val="0"/>
      <w:autoSpaceDN w:val="0"/>
      <w:adjustRightInd w:val="0"/>
    </w:pPr>
    <w:rPr>
      <w:rFonts w:ascii="Times New Roman" w:hAnsi="Times New Roman"/>
      <w:sz w:val="24"/>
      <w:szCs w:val="24"/>
    </w:rPr>
  </w:style>
  <w:style w:type="character" w:styleId="af3">
    <w:name w:val="Hyperlink"/>
    <w:uiPriority w:val="99"/>
    <w:rsid w:val="00B81957"/>
    <w:rPr>
      <w:color w:val="0000FF"/>
      <w:u w:val="single"/>
    </w:rPr>
  </w:style>
  <w:style w:type="character" w:styleId="af4">
    <w:name w:val="footnote reference"/>
    <w:aliases w:val="текст сноски"/>
    <w:uiPriority w:val="99"/>
    <w:unhideWhenUsed/>
    <w:rsid w:val="00B81957"/>
    <w:rPr>
      <w:vertAlign w:val="superscript"/>
    </w:rPr>
  </w:style>
  <w:style w:type="paragraph" w:styleId="af5">
    <w:name w:val="footnote text"/>
    <w:basedOn w:val="a"/>
    <w:link w:val="af6"/>
    <w:uiPriority w:val="99"/>
    <w:rsid w:val="00B81957"/>
    <w:rPr>
      <w:sz w:val="20"/>
      <w:szCs w:val="20"/>
    </w:rPr>
  </w:style>
  <w:style w:type="character" w:customStyle="1" w:styleId="af6">
    <w:name w:val="Текст сноски Знак"/>
    <w:basedOn w:val="a0"/>
    <w:link w:val="af5"/>
    <w:uiPriority w:val="99"/>
    <w:rsid w:val="00B81957"/>
    <w:rPr>
      <w:rFonts w:ascii="Times New Roman" w:eastAsia="Times New Roman" w:hAnsi="Times New Roman"/>
    </w:rPr>
  </w:style>
  <w:style w:type="paragraph" w:styleId="af7">
    <w:name w:val="endnote text"/>
    <w:basedOn w:val="a"/>
    <w:link w:val="af8"/>
    <w:rsid w:val="00B81957"/>
    <w:rPr>
      <w:sz w:val="20"/>
      <w:szCs w:val="20"/>
    </w:rPr>
  </w:style>
  <w:style w:type="character" w:customStyle="1" w:styleId="af8">
    <w:name w:val="Текст концевой сноски Знак"/>
    <w:basedOn w:val="a0"/>
    <w:link w:val="af7"/>
    <w:rsid w:val="00B81957"/>
    <w:rPr>
      <w:rFonts w:ascii="Times New Roman" w:eastAsia="Times New Roman" w:hAnsi="Times New Roman"/>
    </w:rPr>
  </w:style>
  <w:style w:type="character" w:styleId="af9">
    <w:name w:val="endnote reference"/>
    <w:basedOn w:val="a0"/>
    <w:rsid w:val="00B81957"/>
    <w:rPr>
      <w:vertAlign w:val="superscript"/>
    </w:rPr>
  </w:style>
  <w:style w:type="paragraph" w:customStyle="1" w:styleId="ConsNonformat">
    <w:name w:val="ConsNonformat"/>
    <w:link w:val="ConsNonformat0"/>
    <w:rsid w:val="00B81957"/>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basedOn w:val="a0"/>
    <w:link w:val="ConsNonformat"/>
    <w:rsid w:val="00B81957"/>
    <w:rPr>
      <w:rFonts w:ascii="Courier New" w:eastAsia="Times New Roman" w:hAnsi="Courier New" w:cs="Courier New"/>
    </w:rPr>
  </w:style>
  <w:style w:type="paragraph" w:styleId="afa">
    <w:name w:val="List Paragraph"/>
    <w:basedOn w:val="a"/>
    <w:uiPriority w:val="34"/>
    <w:qFormat/>
    <w:rsid w:val="00B81957"/>
    <w:pPr>
      <w:spacing w:after="200" w:line="276" w:lineRule="auto"/>
      <w:ind w:left="720"/>
      <w:contextualSpacing/>
    </w:pPr>
    <w:rPr>
      <w:rFonts w:ascii="Calibri" w:eastAsia="Calibri" w:hAnsi="Calibri"/>
      <w:sz w:val="22"/>
      <w:szCs w:val="22"/>
      <w:lang w:eastAsia="en-US"/>
    </w:rPr>
  </w:style>
  <w:style w:type="paragraph" w:customStyle="1" w:styleId="Style7">
    <w:name w:val="Style7"/>
    <w:basedOn w:val="a"/>
    <w:uiPriority w:val="99"/>
    <w:rsid w:val="00B81957"/>
    <w:pPr>
      <w:widowControl w:val="0"/>
      <w:autoSpaceDE w:val="0"/>
      <w:autoSpaceDN w:val="0"/>
      <w:adjustRightInd w:val="0"/>
      <w:spacing w:line="322" w:lineRule="exact"/>
      <w:ind w:firstLine="710"/>
      <w:jc w:val="both"/>
    </w:pPr>
  </w:style>
  <w:style w:type="character" w:customStyle="1" w:styleId="FontStyle18">
    <w:name w:val="Font Style18"/>
    <w:basedOn w:val="a0"/>
    <w:uiPriority w:val="99"/>
    <w:rsid w:val="00B81957"/>
    <w:rPr>
      <w:rFonts w:ascii="Times New Roman" w:hAnsi="Times New Roman" w:cs="Times New Roman"/>
      <w:sz w:val="26"/>
      <w:szCs w:val="26"/>
    </w:rPr>
  </w:style>
  <w:style w:type="paragraph" w:customStyle="1" w:styleId="p8">
    <w:name w:val="p8"/>
    <w:basedOn w:val="a"/>
    <w:rsid w:val="00B81957"/>
    <w:pPr>
      <w:spacing w:before="100" w:beforeAutospacing="1" w:after="100" w:afterAutospacing="1"/>
    </w:pPr>
  </w:style>
  <w:style w:type="paragraph" w:customStyle="1" w:styleId="Style14">
    <w:name w:val="Style14"/>
    <w:basedOn w:val="a"/>
    <w:uiPriority w:val="99"/>
    <w:rsid w:val="00B81957"/>
    <w:pPr>
      <w:widowControl w:val="0"/>
      <w:autoSpaceDE w:val="0"/>
      <w:autoSpaceDN w:val="0"/>
      <w:adjustRightInd w:val="0"/>
      <w:spacing w:line="323" w:lineRule="exact"/>
      <w:ind w:firstLine="710"/>
      <w:jc w:val="both"/>
    </w:pPr>
  </w:style>
  <w:style w:type="character" w:customStyle="1" w:styleId="FontStyle19">
    <w:name w:val="Font Style19"/>
    <w:basedOn w:val="a0"/>
    <w:uiPriority w:val="99"/>
    <w:rsid w:val="00B81957"/>
    <w:rPr>
      <w:rFonts w:ascii="Times New Roman" w:hAnsi="Times New Roman" w:cs="Times New Roman"/>
      <w:sz w:val="26"/>
      <w:szCs w:val="26"/>
    </w:rPr>
  </w:style>
  <w:style w:type="paragraph" w:customStyle="1" w:styleId="11">
    <w:name w:val="Знак Знак Знак Знак Знак Знак Знак1"/>
    <w:basedOn w:val="a"/>
    <w:rsid w:val="00B81957"/>
    <w:pPr>
      <w:spacing w:before="100" w:beforeAutospacing="1" w:after="100" w:afterAutospacing="1"/>
    </w:pPr>
    <w:rPr>
      <w:rFonts w:ascii="Tahoma" w:hAnsi="Tahoma"/>
      <w:sz w:val="20"/>
      <w:szCs w:val="20"/>
      <w:lang w:val="en-US" w:eastAsia="en-US"/>
    </w:rPr>
  </w:style>
  <w:style w:type="paragraph" w:styleId="afb">
    <w:name w:val="caption"/>
    <w:basedOn w:val="a"/>
    <w:next w:val="a"/>
    <w:uiPriority w:val="35"/>
    <w:qFormat/>
    <w:rsid w:val="00B81957"/>
    <w:rPr>
      <w:b/>
      <w:bCs/>
      <w:sz w:val="20"/>
      <w:szCs w:val="20"/>
    </w:rPr>
  </w:style>
  <w:style w:type="character" w:customStyle="1" w:styleId="blk">
    <w:name w:val="blk"/>
    <w:basedOn w:val="a0"/>
    <w:rsid w:val="00B81957"/>
  </w:style>
  <w:style w:type="character" w:customStyle="1" w:styleId="afc">
    <w:name w:val="Гипертекстовая ссылка"/>
    <w:basedOn w:val="a0"/>
    <w:uiPriority w:val="99"/>
    <w:rsid w:val="00B81957"/>
    <w:rPr>
      <w:color w:val="106BBE"/>
    </w:rPr>
  </w:style>
  <w:style w:type="character" w:customStyle="1" w:styleId="afd">
    <w:name w:val="Основной текст_"/>
    <w:rsid w:val="000B1CF0"/>
    <w:rPr>
      <w:rFonts w:ascii="Times New Roman" w:hAnsi="Times New Roman" w:cs="Times New Roman"/>
      <w:sz w:val="27"/>
      <w:szCs w:val="27"/>
      <w:u w:val="none"/>
    </w:rPr>
  </w:style>
  <w:style w:type="paragraph" w:customStyle="1" w:styleId="ConsPlusNonformat">
    <w:name w:val="ConsPlusNonformat"/>
    <w:rsid w:val="00EA25B4"/>
    <w:pPr>
      <w:widowControl w:val="0"/>
      <w:autoSpaceDE w:val="0"/>
      <w:autoSpaceDN w:val="0"/>
      <w:adjustRightInd w:val="0"/>
    </w:pPr>
    <w:rPr>
      <w:rFonts w:ascii="Courier New" w:eastAsia="Times New Roman" w:hAnsi="Courier New" w:cs="Courier New"/>
    </w:rPr>
  </w:style>
  <w:style w:type="paragraph" w:styleId="23">
    <w:name w:val="Body Text Indent 2"/>
    <w:basedOn w:val="a"/>
    <w:link w:val="24"/>
    <w:unhideWhenUsed/>
    <w:rsid w:val="00EA25B4"/>
    <w:pPr>
      <w:widowControl w:val="0"/>
      <w:autoSpaceDE w:val="0"/>
      <w:autoSpaceDN w:val="0"/>
      <w:adjustRightInd w:val="0"/>
      <w:spacing w:after="120" w:line="480" w:lineRule="auto"/>
      <w:ind w:left="283"/>
    </w:pPr>
    <w:rPr>
      <w:rFonts w:ascii="Arial" w:hAnsi="Arial" w:cs="Arial"/>
      <w:sz w:val="20"/>
      <w:szCs w:val="20"/>
    </w:rPr>
  </w:style>
  <w:style w:type="character" w:customStyle="1" w:styleId="24">
    <w:name w:val="Основной текст с отступом 2 Знак"/>
    <w:basedOn w:val="a0"/>
    <w:link w:val="23"/>
    <w:rsid w:val="00EA25B4"/>
    <w:rPr>
      <w:rFonts w:ascii="Arial" w:eastAsia="Times New Roman" w:hAnsi="Arial" w:cs="Arial"/>
    </w:rPr>
  </w:style>
  <w:style w:type="paragraph" w:customStyle="1" w:styleId="ConsPlusCell">
    <w:name w:val="ConsPlusCell"/>
    <w:rsid w:val="00EA25B4"/>
    <w:pPr>
      <w:autoSpaceDE w:val="0"/>
      <w:autoSpaceDN w:val="0"/>
      <w:adjustRightInd w:val="0"/>
    </w:pPr>
    <w:rPr>
      <w:rFonts w:ascii="Arial" w:hAnsi="Arial" w:cs="Arial"/>
    </w:rPr>
  </w:style>
  <w:style w:type="paragraph" w:customStyle="1" w:styleId="12">
    <w:name w:val="1 Обычный"/>
    <w:basedOn w:val="a"/>
    <w:rsid w:val="00EA25B4"/>
    <w:pPr>
      <w:autoSpaceDE w:val="0"/>
      <w:spacing w:before="120" w:after="120" w:line="360" w:lineRule="auto"/>
      <w:ind w:firstLine="720"/>
      <w:jc w:val="both"/>
    </w:pPr>
    <w:rPr>
      <w:rFonts w:ascii="Arial" w:hAnsi="Arial" w:cs="Arial"/>
      <w:lang w:eastAsia="en-US" w:bidi="en-US"/>
    </w:rPr>
  </w:style>
  <w:style w:type="character" w:customStyle="1" w:styleId="13">
    <w:name w:val="Основной текст Знак1"/>
    <w:aliases w:val=" Знак Знак1"/>
    <w:rsid w:val="00EA25B4"/>
    <w:rPr>
      <w:rFonts w:ascii="Times New Roman" w:eastAsia="Times New Roman" w:hAnsi="Times New Roman" w:cs="Times New Roman"/>
      <w:sz w:val="24"/>
      <w:szCs w:val="24"/>
      <w:lang w:eastAsia="ru-RU"/>
    </w:rPr>
  </w:style>
  <w:style w:type="paragraph" w:customStyle="1" w:styleId="ConsNormal">
    <w:name w:val="ConsNormal"/>
    <w:rsid w:val="00EA25B4"/>
    <w:pPr>
      <w:widowControl w:val="0"/>
      <w:autoSpaceDE w:val="0"/>
      <w:autoSpaceDN w:val="0"/>
      <w:adjustRightInd w:val="0"/>
      <w:ind w:firstLine="720"/>
    </w:pPr>
    <w:rPr>
      <w:rFonts w:ascii="Arial" w:eastAsia="Times New Roman" w:hAnsi="Arial" w:cs="Arial"/>
    </w:rPr>
  </w:style>
  <w:style w:type="paragraph" w:customStyle="1" w:styleId="ConsTitle">
    <w:name w:val="ConsTitle"/>
    <w:rsid w:val="00EA25B4"/>
    <w:pPr>
      <w:widowControl w:val="0"/>
      <w:autoSpaceDE w:val="0"/>
      <w:autoSpaceDN w:val="0"/>
      <w:adjustRightInd w:val="0"/>
    </w:pPr>
    <w:rPr>
      <w:rFonts w:ascii="Arial" w:eastAsia="Times New Roman" w:hAnsi="Arial" w:cs="Arial"/>
      <w:b/>
      <w:bCs/>
    </w:rPr>
  </w:style>
  <w:style w:type="paragraph" w:styleId="31">
    <w:name w:val="Body Text Indent 3"/>
    <w:basedOn w:val="a"/>
    <w:link w:val="32"/>
    <w:rsid w:val="00EA25B4"/>
    <w:pPr>
      <w:tabs>
        <w:tab w:val="left" w:pos="1134"/>
      </w:tabs>
      <w:spacing w:line="360" w:lineRule="atLeast"/>
      <w:ind w:firstLine="851"/>
      <w:jc w:val="both"/>
    </w:pPr>
    <w:rPr>
      <w:rFonts w:ascii="Times New Roman CYR" w:hAnsi="Times New Roman CYR"/>
      <w:sz w:val="28"/>
      <w:szCs w:val="20"/>
    </w:rPr>
  </w:style>
  <w:style w:type="character" w:customStyle="1" w:styleId="32">
    <w:name w:val="Основной текст с отступом 3 Знак"/>
    <w:basedOn w:val="a0"/>
    <w:link w:val="31"/>
    <w:rsid w:val="00EA25B4"/>
    <w:rPr>
      <w:rFonts w:ascii="Times New Roman CYR" w:eastAsia="Times New Roman" w:hAnsi="Times New Roman CYR"/>
      <w:sz w:val="28"/>
    </w:rPr>
  </w:style>
  <w:style w:type="paragraph" w:customStyle="1" w:styleId="afe">
    <w:name w:val="Заголовок статьи"/>
    <w:basedOn w:val="af2"/>
    <w:next w:val="af2"/>
    <w:rsid w:val="00EA25B4"/>
    <w:pPr>
      <w:adjustRightInd/>
      <w:ind w:left="1612" w:hanging="892"/>
      <w:jc w:val="both"/>
    </w:pPr>
    <w:rPr>
      <w:rFonts w:ascii="Arial" w:eastAsia="Times New Roman" w:hAnsi="Arial" w:cs="Arial"/>
      <w:sz w:val="20"/>
      <w:szCs w:val="20"/>
    </w:rPr>
  </w:style>
  <w:style w:type="paragraph" w:customStyle="1" w:styleId="ConsPlusTitle">
    <w:name w:val="ConsPlusTitle"/>
    <w:rsid w:val="00EA25B4"/>
    <w:pPr>
      <w:autoSpaceDE w:val="0"/>
      <w:autoSpaceDN w:val="0"/>
      <w:adjustRightInd w:val="0"/>
    </w:pPr>
    <w:rPr>
      <w:rFonts w:ascii="Times New Roman" w:eastAsia="Times New Roman" w:hAnsi="Times New Roman"/>
      <w:b/>
      <w:bCs/>
      <w:sz w:val="28"/>
      <w:szCs w:val="28"/>
    </w:rPr>
  </w:style>
  <w:style w:type="paragraph" w:customStyle="1" w:styleId="210">
    <w:name w:val="Основной текст с отступом 21"/>
    <w:basedOn w:val="a"/>
    <w:rsid w:val="00EA25B4"/>
    <w:pPr>
      <w:widowControl w:val="0"/>
      <w:ind w:firstLine="720"/>
      <w:jc w:val="both"/>
    </w:pPr>
    <w:rPr>
      <w:sz w:val="28"/>
      <w:szCs w:val="20"/>
    </w:rPr>
  </w:style>
  <w:style w:type="paragraph" w:customStyle="1" w:styleId="BodyTextIndent21">
    <w:name w:val="Body Text Indent 21"/>
    <w:basedOn w:val="a"/>
    <w:rsid w:val="00EA25B4"/>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aff">
    <w:name w:val="Знак Знак Знак Знак Знак Знак"/>
    <w:basedOn w:val="a"/>
    <w:rsid w:val="00EA25B4"/>
    <w:pPr>
      <w:spacing w:before="100" w:beforeAutospacing="1" w:after="100" w:afterAutospacing="1"/>
      <w:jc w:val="both"/>
    </w:pPr>
    <w:rPr>
      <w:rFonts w:ascii="Tahoma" w:hAnsi="Tahoma"/>
      <w:sz w:val="20"/>
      <w:szCs w:val="20"/>
      <w:lang w:val="en-US" w:eastAsia="en-US"/>
    </w:rPr>
  </w:style>
  <w:style w:type="paragraph" w:styleId="33">
    <w:name w:val="Body Text 3"/>
    <w:basedOn w:val="a"/>
    <w:link w:val="34"/>
    <w:rsid w:val="00EA25B4"/>
    <w:pPr>
      <w:spacing w:after="120"/>
    </w:pPr>
    <w:rPr>
      <w:sz w:val="16"/>
      <w:szCs w:val="16"/>
    </w:rPr>
  </w:style>
  <w:style w:type="character" w:customStyle="1" w:styleId="34">
    <w:name w:val="Основной текст 3 Знак"/>
    <w:basedOn w:val="a0"/>
    <w:link w:val="33"/>
    <w:rsid w:val="00EA25B4"/>
    <w:rPr>
      <w:rFonts w:ascii="Times New Roman" w:eastAsia="Times New Roman" w:hAnsi="Times New Roman"/>
      <w:sz w:val="16"/>
      <w:szCs w:val="16"/>
    </w:rPr>
  </w:style>
  <w:style w:type="character" w:customStyle="1" w:styleId="14">
    <w:name w:val="Знак Знак Знак1"/>
    <w:rsid w:val="00EA25B4"/>
    <w:rPr>
      <w:sz w:val="24"/>
      <w:szCs w:val="24"/>
      <w:lang w:val="ru-RU" w:eastAsia="ru-RU" w:bidi="ar-SA"/>
    </w:rPr>
  </w:style>
  <w:style w:type="paragraph" w:customStyle="1" w:styleId="aff0">
    <w:name w:val="Знак Знак Знак Знак"/>
    <w:basedOn w:val="a"/>
    <w:rsid w:val="00EA25B4"/>
    <w:pPr>
      <w:spacing w:before="100" w:beforeAutospacing="1" w:after="100" w:afterAutospacing="1"/>
      <w:jc w:val="both"/>
    </w:pPr>
    <w:rPr>
      <w:rFonts w:ascii="Tahoma" w:hAnsi="Tahoma"/>
      <w:sz w:val="20"/>
      <w:szCs w:val="20"/>
      <w:lang w:val="en-US" w:eastAsia="en-US"/>
    </w:rPr>
  </w:style>
  <w:style w:type="paragraph" w:customStyle="1" w:styleId="aff1">
    <w:name w:val="Знак"/>
    <w:basedOn w:val="a"/>
    <w:rsid w:val="00EA25B4"/>
    <w:pPr>
      <w:spacing w:before="100" w:beforeAutospacing="1" w:after="100" w:afterAutospacing="1"/>
      <w:jc w:val="both"/>
    </w:pPr>
    <w:rPr>
      <w:rFonts w:ascii="Tahoma" w:hAnsi="Tahoma"/>
      <w:sz w:val="20"/>
      <w:szCs w:val="20"/>
      <w:lang w:val="en-US" w:eastAsia="en-US"/>
    </w:rPr>
  </w:style>
  <w:style w:type="paragraph" w:customStyle="1" w:styleId="15">
    <w:name w:val="Номер1"/>
    <w:basedOn w:val="aff2"/>
    <w:rsid w:val="00EA25B4"/>
    <w:pPr>
      <w:widowControl w:val="0"/>
      <w:numPr>
        <w:ilvl w:val="1"/>
      </w:numPr>
      <w:tabs>
        <w:tab w:val="left" w:pos="357"/>
      </w:tabs>
      <w:adjustRightInd w:val="0"/>
      <w:spacing w:before="40" w:after="40" w:line="360" w:lineRule="atLeast"/>
      <w:ind w:left="357" w:hanging="357"/>
      <w:jc w:val="both"/>
      <w:textAlignment w:val="baseline"/>
    </w:pPr>
    <w:rPr>
      <w:sz w:val="22"/>
      <w:szCs w:val="20"/>
    </w:rPr>
  </w:style>
  <w:style w:type="paragraph" w:styleId="aff2">
    <w:name w:val="List"/>
    <w:basedOn w:val="a"/>
    <w:rsid w:val="00EA25B4"/>
    <w:pPr>
      <w:ind w:left="283" w:hanging="283"/>
    </w:pPr>
  </w:style>
  <w:style w:type="character" w:customStyle="1" w:styleId="aff3">
    <w:name w:val="Схема документа Знак"/>
    <w:basedOn w:val="a0"/>
    <w:link w:val="aff4"/>
    <w:semiHidden/>
    <w:rsid w:val="00EA25B4"/>
    <w:rPr>
      <w:rFonts w:ascii="Tahoma" w:eastAsia="Times New Roman" w:hAnsi="Tahoma" w:cs="Tahoma"/>
      <w:shd w:val="clear" w:color="auto" w:fill="000080"/>
    </w:rPr>
  </w:style>
  <w:style w:type="paragraph" w:styleId="aff4">
    <w:name w:val="Document Map"/>
    <w:basedOn w:val="a"/>
    <w:link w:val="aff3"/>
    <w:semiHidden/>
    <w:rsid w:val="00EA25B4"/>
    <w:pPr>
      <w:shd w:val="clear" w:color="auto" w:fill="000080"/>
    </w:pPr>
    <w:rPr>
      <w:rFonts w:ascii="Tahoma" w:hAnsi="Tahoma" w:cs="Tahoma"/>
      <w:sz w:val="20"/>
      <w:szCs w:val="20"/>
    </w:rPr>
  </w:style>
  <w:style w:type="character" w:customStyle="1" w:styleId="16">
    <w:name w:val="Схема документа Знак1"/>
    <w:basedOn w:val="a0"/>
    <w:link w:val="aff4"/>
    <w:uiPriority w:val="99"/>
    <w:semiHidden/>
    <w:rsid w:val="00EA25B4"/>
    <w:rPr>
      <w:rFonts w:ascii="Tahoma" w:eastAsia="Times New Roman" w:hAnsi="Tahoma" w:cs="Tahoma"/>
      <w:sz w:val="16"/>
      <w:szCs w:val="16"/>
    </w:rPr>
  </w:style>
  <w:style w:type="paragraph" w:customStyle="1" w:styleId="17">
    <w:name w:val="заголовок 1"/>
    <w:basedOn w:val="a"/>
    <w:next w:val="a"/>
    <w:rsid w:val="00EA25B4"/>
    <w:pPr>
      <w:keepNext/>
      <w:widowControl w:val="0"/>
    </w:pPr>
    <w:rPr>
      <w:sz w:val="28"/>
      <w:szCs w:val="28"/>
    </w:rPr>
  </w:style>
  <w:style w:type="character" w:customStyle="1" w:styleId="25">
    <w:name w:val="Основной текст Знак2"/>
    <w:aliases w:val=" Знак Знак,Знак Знак"/>
    <w:rsid w:val="00EA25B4"/>
    <w:rPr>
      <w:sz w:val="24"/>
      <w:szCs w:val="24"/>
      <w:lang w:val="ru-RU" w:eastAsia="ru-RU" w:bidi="ar-SA"/>
    </w:rPr>
  </w:style>
  <w:style w:type="character" w:customStyle="1" w:styleId="aff5">
    <w:name w:val="Знак Знак Знак"/>
    <w:locked/>
    <w:rsid w:val="00EA25B4"/>
    <w:rPr>
      <w:sz w:val="24"/>
      <w:szCs w:val="24"/>
      <w:lang w:val="ru-RU" w:eastAsia="ru-RU" w:bidi="ar-SA"/>
    </w:rPr>
  </w:style>
  <w:style w:type="paragraph" w:customStyle="1" w:styleId="18">
    <w:name w:val="Знак Знак Знак Знак Знак Знак1 Знак"/>
    <w:basedOn w:val="a"/>
    <w:rsid w:val="00EA25B4"/>
    <w:pPr>
      <w:spacing w:before="100" w:beforeAutospacing="1" w:after="100" w:afterAutospacing="1"/>
      <w:jc w:val="both"/>
    </w:pPr>
    <w:rPr>
      <w:rFonts w:ascii="Tahoma" w:hAnsi="Tahoma"/>
      <w:sz w:val="20"/>
      <w:szCs w:val="20"/>
      <w:lang w:val="en-US" w:eastAsia="en-US"/>
    </w:rPr>
  </w:style>
  <w:style w:type="paragraph" w:customStyle="1" w:styleId="140">
    <w:name w:val="Обычный + 14 пт"/>
    <w:basedOn w:val="a"/>
    <w:rsid w:val="00EA25B4"/>
    <w:pPr>
      <w:spacing w:before="60" w:line="240" w:lineRule="exact"/>
      <w:jc w:val="center"/>
    </w:pPr>
    <w:rPr>
      <w:snapToGrid w:val="0"/>
      <w:color w:val="000000"/>
    </w:rPr>
  </w:style>
  <w:style w:type="paragraph" w:customStyle="1" w:styleId="41">
    <w:name w:val="Знак Знак Знак Знак4"/>
    <w:basedOn w:val="a"/>
    <w:rsid w:val="00EA25B4"/>
    <w:pPr>
      <w:spacing w:before="100" w:beforeAutospacing="1" w:after="100" w:afterAutospacing="1"/>
      <w:jc w:val="both"/>
    </w:pPr>
    <w:rPr>
      <w:rFonts w:ascii="Tahoma" w:hAnsi="Tahoma"/>
      <w:sz w:val="20"/>
      <w:szCs w:val="20"/>
      <w:lang w:val="en-US" w:eastAsia="en-US"/>
    </w:rPr>
  </w:style>
  <w:style w:type="character" w:styleId="aff6">
    <w:name w:val="annotation reference"/>
    <w:rsid w:val="00EA25B4"/>
    <w:rPr>
      <w:sz w:val="16"/>
      <w:szCs w:val="16"/>
    </w:rPr>
  </w:style>
  <w:style w:type="paragraph" w:styleId="aff7">
    <w:name w:val="annotation text"/>
    <w:basedOn w:val="a"/>
    <w:link w:val="aff8"/>
    <w:rsid w:val="00EA25B4"/>
    <w:rPr>
      <w:sz w:val="20"/>
      <w:szCs w:val="20"/>
    </w:rPr>
  </w:style>
  <w:style w:type="character" w:customStyle="1" w:styleId="aff8">
    <w:name w:val="Текст примечания Знак"/>
    <w:basedOn w:val="a0"/>
    <w:link w:val="aff7"/>
    <w:rsid w:val="00EA25B4"/>
    <w:rPr>
      <w:rFonts w:ascii="Times New Roman" w:eastAsia="Times New Roman" w:hAnsi="Times New Roman"/>
    </w:rPr>
  </w:style>
  <w:style w:type="paragraph" w:styleId="aff9">
    <w:name w:val="annotation subject"/>
    <w:basedOn w:val="aff7"/>
    <w:next w:val="aff7"/>
    <w:link w:val="affa"/>
    <w:rsid w:val="00EA25B4"/>
    <w:rPr>
      <w:b/>
      <w:bCs/>
      <w:lang/>
    </w:rPr>
  </w:style>
  <w:style w:type="character" w:customStyle="1" w:styleId="affa">
    <w:name w:val="Тема примечания Знак"/>
    <w:basedOn w:val="aff8"/>
    <w:link w:val="aff9"/>
    <w:rsid w:val="00EA25B4"/>
    <w:rPr>
      <w:b/>
      <w:bCs/>
      <w:lang/>
    </w:rPr>
  </w:style>
  <w:style w:type="paragraph" w:customStyle="1" w:styleId="220">
    <w:name w:val="Основной текст с отступом 22"/>
    <w:basedOn w:val="a"/>
    <w:rsid w:val="00EA25B4"/>
    <w:pPr>
      <w:widowControl w:val="0"/>
      <w:ind w:firstLine="720"/>
      <w:jc w:val="both"/>
    </w:pPr>
    <w:rPr>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06768-6EFD-4B77-8F2F-AC4061ECD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49439</Words>
  <Characters>281804</Characters>
  <Application>Microsoft Office Word</Application>
  <DocSecurity>0</DocSecurity>
  <Lines>2348</Lines>
  <Paragraphs>661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330582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адм под</dc:creator>
  <cp:lastModifiedBy>User</cp:lastModifiedBy>
  <cp:revision>27</cp:revision>
  <cp:lastPrinted>2023-01-27T06:41:00Z</cp:lastPrinted>
  <dcterms:created xsi:type="dcterms:W3CDTF">2023-01-27T06:32:00Z</dcterms:created>
  <dcterms:modified xsi:type="dcterms:W3CDTF">2023-03-28T13:07:00Z</dcterms:modified>
</cp:coreProperties>
</file>