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FB0261"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A2898"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Pr>
          <w:noProof/>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BB7867" w:rsidRDefault="005C16F3" w:rsidP="00E25DF4">
      <w:pPr>
        <w:spacing w:line="240" w:lineRule="exact"/>
        <w:jc w:val="center"/>
        <w:rPr>
          <w:sz w:val="28"/>
          <w:lang w:val="en-US"/>
        </w:rPr>
      </w:pPr>
      <w:r>
        <w:rPr>
          <w:sz w:val="28"/>
        </w:rPr>
        <w:t xml:space="preserve">от </w:t>
      </w:r>
      <w:bookmarkStart w:id="1" w:name="дата2"/>
      <w:bookmarkEnd w:id="1"/>
      <w:r w:rsidR="00E25DF4">
        <w:rPr>
          <w:sz w:val="28"/>
          <w:lang w:val="en-US"/>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15466A">
        <w:trPr>
          <w:cantSplit/>
          <w:trHeight w:val="301"/>
        </w:trPr>
        <w:tc>
          <w:tcPr>
            <w:tcW w:w="9498" w:type="dxa"/>
            <w:tcBorders>
              <w:top w:val="nil"/>
              <w:left w:val="nil"/>
              <w:bottom w:val="nil"/>
              <w:right w:val="nil"/>
            </w:tcBorders>
          </w:tcPr>
          <w:p w:rsidR="00E25DF4" w:rsidRPr="00124AB6" w:rsidRDefault="004113D4" w:rsidP="00560647">
            <w:pPr>
              <w:spacing w:line="240" w:lineRule="exact"/>
              <w:jc w:val="center"/>
              <w:rPr>
                <w:b/>
                <w:sz w:val="28"/>
                <w:szCs w:val="28"/>
              </w:rPr>
            </w:pPr>
            <w:r w:rsidRPr="008E0AC5">
              <w:rPr>
                <w:b/>
                <w:bCs/>
                <w:sz w:val="28"/>
              </w:rPr>
              <w:t>О</w:t>
            </w:r>
            <w:r>
              <w:rPr>
                <w:b/>
                <w:bCs/>
                <w:sz w:val="28"/>
              </w:rPr>
              <w:t xml:space="preserve"> внесении изменений в муниципальную программу</w:t>
            </w:r>
            <w:r w:rsidRPr="008E0AC5">
              <w:rPr>
                <w:b/>
                <w:bCs/>
                <w:sz w:val="28"/>
              </w:rPr>
              <w:t xml:space="preserve"> Поддорского муниципального района </w:t>
            </w:r>
            <w:r w:rsidRPr="00560647">
              <w:rPr>
                <w:b/>
                <w:sz w:val="28"/>
                <w:szCs w:val="28"/>
              </w:rPr>
              <w:t>«</w:t>
            </w:r>
            <w:r w:rsidR="00560647" w:rsidRPr="00560647">
              <w:rPr>
                <w:b/>
                <w:sz w:val="28"/>
                <w:szCs w:val="28"/>
              </w:rPr>
              <w:t>Совершенствование системы управления муниципальной собственностью и земельными ресурсами Поддорского муниципального района»</w:t>
            </w:r>
          </w:p>
        </w:tc>
      </w:tr>
    </w:tbl>
    <w:p w:rsidR="00161E5C" w:rsidRDefault="002D249C" w:rsidP="00161E5C">
      <w:pPr>
        <w:keepNext/>
        <w:tabs>
          <w:tab w:val="left" w:pos="709"/>
        </w:tabs>
        <w:suppressAutoHyphens/>
        <w:jc w:val="both"/>
        <w:rPr>
          <w:sz w:val="28"/>
          <w:szCs w:val="28"/>
        </w:rPr>
      </w:pPr>
      <w:r>
        <w:rPr>
          <w:sz w:val="28"/>
          <w:szCs w:val="28"/>
        </w:rPr>
        <w:t xml:space="preserve"> </w:t>
      </w:r>
    </w:p>
    <w:p w:rsidR="00161E5C" w:rsidRDefault="00161E5C" w:rsidP="00124AB6">
      <w:pPr>
        <w:keepNext/>
        <w:tabs>
          <w:tab w:val="left" w:pos="709"/>
        </w:tabs>
        <w:suppressAutoHyphens/>
        <w:ind w:firstLine="709"/>
        <w:jc w:val="both"/>
        <w:rPr>
          <w:sz w:val="28"/>
          <w:szCs w:val="28"/>
        </w:rPr>
      </w:pPr>
    </w:p>
    <w:p w:rsidR="004113D4" w:rsidRDefault="004113D4" w:rsidP="004113D4">
      <w:pPr>
        <w:ind w:firstLine="709"/>
        <w:jc w:val="both"/>
        <w:rPr>
          <w:b/>
          <w:sz w:val="28"/>
          <w:szCs w:val="28"/>
        </w:rPr>
      </w:pPr>
      <w:r>
        <w:rPr>
          <w:sz w:val="28"/>
          <w:szCs w:val="28"/>
        </w:rPr>
        <w:t xml:space="preserve">Администрация Поддорского муниципального района </w:t>
      </w:r>
      <w:r>
        <w:rPr>
          <w:b/>
          <w:sz w:val="28"/>
          <w:szCs w:val="28"/>
        </w:rPr>
        <w:t>ПОСТАНОВЛЯЕТ:</w:t>
      </w:r>
    </w:p>
    <w:p w:rsidR="00560647" w:rsidRPr="00560647" w:rsidRDefault="00560647" w:rsidP="004113D4">
      <w:pPr>
        <w:ind w:firstLine="709"/>
        <w:jc w:val="both"/>
        <w:rPr>
          <w:sz w:val="28"/>
          <w:szCs w:val="28"/>
        </w:rPr>
      </w:pPr>
      <w:r w:rsidRPr="00560647">
        <w:rPr>
          <w:sz w:val="28"/>
          <w:szCs w:val="28"/>
        </w:rPr>
        <w:t>1. Внести</w:t>
      </w:r>
      <w:r>
        <w:rPr>
          <w:sz w:val="28"/>
          <w:szCs w:val="28"/>
        </w:rPr>
        <w:t xml:space="preserve"> в муниципальную программу Поддорского муниципального района «</w:t>
      </w:r>
      <w:r w:rsidRPr="00AC0AD1">
        <w:rPr>
          <w:sz w:val="28"/>
          <w:szCs w:val="28"/>
        </w:rPr>
        <w:t>Совершенствование системы управления муниципальной собственностью и земельными ресурсами Поддорского му</w:t>
      </w:r>
      <w:r>
        <w:rPr>
          <w:sz w:val="28"/>
          <w:szCs w:val="28"/>
        </w:rPr>
        <w:t>ниципального района</w:t>
      </w:r>
      <w:r w:rsidRPr="00AC0AD1">
        <w:rPr>
          <w:sz w:val="28"/>
          <w:szCs w:val="28"/>
        </w:rPr>
        <w:t>»</w:t>
      </w:r>
      <w:r>
        <w:rPr>
          <w:sz w:val="28"/>
          <w:szCs w:val="28"/>
        </w:rPr>
        <w:t>, утвержденную постановлением Администрации муниципального района от 14.10.2019 № 436, следующие изменения:</w:t>
      </w:r>
    </w:p>
    <w:p w:rsidR="00560647" w:rsidRPr="00560647" w:rsidRDefault="00560647" w:rsidP="004113D4">
      <w:pPr>
        <w:ind w:firstLine="709"/>
        <w:jc w:val="both"/>
        <w:rPr>
          <w:sz w:val="28"/>
          <w:szCs w:val="28"/>
        </w:rPr>
      </w:pPr>
      <w:r>
        <w:rPr>
          <w:sz w:val="28"/>
          <w:szCs w:val="28"/>
        </w:rPr>
        <w:t>1.1. Пункт 6 муниципальной программы изложить в следующей редакции:</w:t>
      </w:r>
    </w:p>
    <w:p w:rsidR="0028203E" w:rsidRDefault="0028203E" w:rsidP="0028203E">
      <w:pPr>
        <w:ind w:firstLine="709"/>
        <w:jc w:val="both"/>
        <w:rPr>
          <w:sz w:val="28"/>
          <w:szCs w:val="28"/>
        </w:rPr>
      </w:pPr>
      <w:r w:rsidRPr="00F1524F">
        <w:rPr>
          <w:sz w:val="28"/>
          <w:szCs w:val="28"/>
        </w:rPr>
        <w:t>6. Объемы и источники финансирования муниципальной программы в целом и по годам реализации (руб.):</w:t>
      </w:r>
    </w:p>
    <w:p w:rsidR="003A0C04" w:rsidRDefault="003A0C04" w:rsidP="003A0C04">
      <w:pPr>
        <w:ind w:firstLine="709"/>
        <w:jc w:val="both"/>
        <w:rPr>
          <w:sz w:val="28"/>
          <w:szCs w:val="28"/>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559"/>
        <w:gridCol w:w="1559"/>
        <w:gridCol w:w="1418"/>
        <w:gridCol w:w="1275"/>
        <w:gridCol w:w="1134"/>
        <w:gridCol w:w="1877"/>
      </w:tblGrid>
      <w:tr w:rsidR="00C318CA" w:rsidRPr="009D2208" w:rsidTr="00C318CA">
        <w:tc>
          <w:tcPr>
            <w:tcW w:w="1101" w:type="dxa"/>
            <w:vMerge w:val="restart"/>
            <w:shd w:val="clear" w:color="auto" w:fill="auto"/>
          </w:tcPr>
          <w:p w:rsidR="00C318CA" w:rsidRPr="009D2208" w:rsidRDefault="00C318CA" w:rsidP="0012614E">
            <w:pPr>
              <w:rPr>
                <w:sz w:val="28"/>
                <w:szCs w:val="28"/>
              </w:rPr>
            </w:pPr>
            <w:r w:rsidRPr="009D2208">
              <w:rPr>
                <w:sz w:val="28"/>
                <w:szCs w:val="28"/>
              </w:rPr>
              <w:t>Год</w:t>
            </w:r>
          </w:p>
        </w:tc>
        <w:tc>
          <w:tcPr>
            <w:tcW w:w="1559" w:type="dxa"/>
          </w:tcPr>
          <w:p w:rsidR="00C318CA" w:rsidRPr="009D2208" w:rsidRDefault="00C318CA" w:rsidP="0012614E">
            <w:pPr>
              <w:rPr>
                <w:sz w:val="28"/>
                <w:szCs w:val="28"/>
              </w:rPr>
            </w:pPr>
          </w:p>
        </w:tc>
        <w:tc>
          <w:tcPr>
            <w:tcW w:w="7263" w:type="dxa"/>
            <w:gridSpan w:val="5"/>
            <w:shd w:val="clear" w:color="auto" w:fill="auto"/>
          </w:tcPr>
          <w:p w:rsidR="00C318CA" w:rsidRPr="009D2208" w:rsidRDefault="00C318CA" w:rsidP="0012614E">
            <w:pPr>
              <w:rPr>
                <w:sz w:val="28"/>
                <w:szCs w:val="28"/>
              </w:rPr>
            </w:pPr>
            <w:r w:rsidRPr="009D2208">
              <w:rPr>
                <w:sz w:val="28"/>
                <w:szCs w:val="28"/>
              </w:rPr>
              <w:t>Источник финансирования</w:t>
            </w:r>
          </w:p>
        </w:tc>
      </w:tr>
      <w:tr w:rsidR="00C318CA" w:rsidRPr="009D2208" w:rsidTr="00C318CA">
        <w:tc>
          <w:tcPr>
            <w:tcW w:w="1101" w:type="dxa"/>
            <w:vMerge/>
            <w:shd w:val="clear" w:color="auto" w:fill="auto"/>
          </w:tcPr>
          <w:p w:rsidR="00C318CA" w:rsidRPr="009D2208" w:rsidRDefault="00C318CA" w:rsidP="0012614E">
            <w:pPr>
              <w:rPr>
                <w:sz w:val="28"/>
                <w:szCs w:val="28"/>
              </w:rPr>
            </w:pPr>
          </w:p>
        </w:tc>
        <w:tc>
          <w:tcPr>
            <w:tcW w:w="1559" w:type="dxa"/>
          </w:tcPr>
          <w:p w:rsidR="00C318CA" w:rsidRPr="009D2208" w:rsidRDefault="00C318CA" w:rsidP="0012614E">
            <w:pPr>
              <w:rPr>
                <w:sz w:val="28"/>
                <w:szCs w:val="28"/>
              </w:rPr>
            </w:pPr>
            <w:r w:rsidRPr="009D2208">
              <w:rPr>
                <w:sz w:val="28"/>
                <w:szCs w:val="28"/>
              </w:rPr>
              <w:t>Бюджет муниципального района</w:t>
            </w:r>
          </w:p>
        </w:tc>
        <w:tc>
          <w:tcPr>
            <w:tcW w:w="1559" w:type="dxa"/>
            <w:shd w:val="clear" w:color="auto" w:fill="auto"/>
          </w:tcPr>
          <w:p w:rsidR="00C318CA" w:rsidRPr="009D2208" w:rsidRDefault="00C318CA" w:rsidP="0012614E">
            <w:pPr>
              <w:rPr>
                <w:sz w:val="28"/>
                <w:szCs w:val="28"/>
              </w:rPr>
            </w:pPr>
            <w:r w:rsidRPr="009D2208">
              <w:rPr>
                <w:sz w:val="28"/>
                <w:szCs w:val="28"/>
              </w:rPr>
              <w:t>Областной бюджет</w:t>
            </w:r>
          </w:p>
        </w:tc>
        <w:tc>
          <w:tcPr>
            <w:tcW w:w="1418" w:type="dxa"/>
            <w:shd w:val="clear" w:color="auto" w:fill="auto"/>
          </w:tcPr>
          <w:p w:rsidR="00C318CA" w:rsidRPr="009D2208" w:rsidRDefault="00C318CA" w:rsidP="0012614E">
            <w:pPr>
              <w:rPr>
                <w:sz w:val="28"/>
                <w:szCs w:val="28"/>
              </w:rPr>
            </w:pPr>
            <w:r w:rsidRPr="009D2208">
              <w:rPr>
                <w:sz w:val="28"/>
                <w:szCs w:val="28"/>
              </w:rPr>
              <w:t>Федеральный бюджет</w:t>
            </w:r>
          </w:p>
        </w:tc>
        <w:tc>
          <w:tcPr>
            <w:tcW w:w="1275" w:type="dxa"/>
            <w:shd w:val="clear" w:color="auto" w:fill="auto"/>
          </w:tcPr>
          <w:p w:rsidR="00C318CA" w:rsidRPr="009D2208" w:rsidRDefault="00C318CA" w:rsidP="0012614E">
            <w:pPr>
              <w:rPr>
                <w:sz w:val="28"/>
                <w:szCs w:val="28"/>
              </w:rPr>
            </w:pPr>
            <w:r w:rsidRPr="009D2208">
              <w:rPr>
                <w:sz w:val="28"/>
                <w:szCs w:val="28"/>
              </w:rPr>
              <w:t>Бюджеты поселений</w:t>
            </w:r>
          </w:p>
        </w:tc>
        <w:tc>
          <w:tcPr>
            <w:tcW w:w="1134" w:type="dxa"/>
            <w:shd w:val="clear" w:color="auto" w:fill="auto"/>
          </w:tcPr>
          <w:p w:rsidR="00C318CA" w:rsidRPr="009D2208" w:rsidRDefault="00C318CA" w:rsidP="0012614E">
            <w:pPr>
              <w:rPr>
                <w:sz w:val="28"/>
                <w:szCs w:val="28"/>
              </w:rPr>
            </w:pPr>
            <w:r w:rsidRPr="009D2208">
              <w:rPr>
                <w:sz w:val="28"/>
                <w:szCs w:val="28"/>
              </w:rPr>
              <w:t>Внебюджетные источники</w:t>
            </w:r>
          </w:p>
        </w:tc>
        <w:tc>
          <w:tcPr>
            <w:tcW w:w="1877" w:type="dxa"/>
            <w:shd w:val="clear" w:color="auto" w:fill="auto"/>
          </w:tcPr>
          <w:p w:rsidR="00C318CA" w:rsidRPr="009D2208" w:rsidRDefault="00C318CA" w:rsidP="0012614E">
            <w:pPr>
              <w:rPr>
                <w:sz w:val="28"/>
                <w:szCs w:val="28"/>
              </w:rPr>
            </w:pPr>
            <w:r w:rsidRPr="009D2208">
              <w:rPr>
                <w:sz w:val="28"/>
                <w:szCs w:val="28"/>
              </w:rPr>
              <w:t>Всего</w:t>
            </w:r>
          </w:p>
        </w:tc>
      </w:tr>
      <w:tr w:rsidR="00C318CA" w:rsidRPr="009D2208" w:rsidTr="00C318CA">
        <w:tc>
          <w:tcPr>
            <w:tcW w:w="1101" w:type="dxa"/>
            <w:shd w:val="clear" w:color="auto" w:fill="auto"/>
          </w:tcPr>
          <w:p w:rsidR="00C318CA" w:rsidRPr="009D2208" w:rsidRDefault="00C318CA" w:rsidP="0012614E">
            <w:pPr>
              <w:rPr>
                <w:sz w:val="28"/>
                <w:szCs w:val="28"/>
              </w:rPr>
            </w:pPr>
            <w:r w:rsidRPr="009D2208">
              <w:rPr>
                <w:sz w:val="28"/>
                <w:szCs w:val="28"/>
              </w:rPr>
              <w:t>1</w:t>
            </w:r>
          </w:p>
        </w:tc>
        <w:tc>
          <w:tcPr>
            <w:tcW w:w="1559" w:type="dxa"/>
          </w:tcPr>
          <w:p w:rsidR="00C318CA" w:rsidRPr="009D2208" w:rsidRDefault="00C318CA" w:rsidP="0012614E">
            <w:pPr>
              <w:rPr>
                <w:sz w:val="28"/>
                <w:szCs w:val="28"/>
              </w:rPr>
            </w:pPr>
            <w:r w:rsidRPr="009D2208">
              <w:rPr>
                <w:sz w:val="28"/>
                <w:szCs w:val="28"/>
              </w:rPr>
              <w:t>2</w:t>
            </w:r>
          </w:p>
        </w:tc>
        <w:tc>
          <w:tcPr>
            <w:tcW w:w="1559" w:type="dxa"/>
            <w:shd w:val="clear" w:color="auto" w:fill="auto"/>
          </w:tcPr>
          <w:p w:rsidR="00C318CA" w:rsidRPr="009D2208" w:rsidRDefault="00C318CA" w:rsidP="0012614E">
            <w:pPr>
              <w:rPr>
                <w:sz w:val="28"/>
                <w:szCs w:val="28"/>
              </w:rPr>
            </w:pPr>
            <w:r w:rsidRPr="009D2208">
              <w:rPr>
                <w:sz w:val="28"/>
                <w:szCs w:val="28"/>
              </w:rPr>
              <w:t>3</w:t>
            </w:r>
          </w:p>
        </w:tc>
        <w:tc>
          <w:tcPr>
            <w:tcW w:w="1418" w:type="dxa"/>
            <w:shd w:val="clear" w:color="auto" w:fill="auto"/>
          </w:tcPr>
          <w:p w:rsidR="00C318CA" w:rsidRPr="009D2208" w:rsidRDefault="00C318CA" w:rsidP="0012614E">
            <w:pPr>
              <w:rPr>
                <w:sz w:val="28"/>
                <w:szCs w:val="28"/>
              </w:rPr>
            </w:pPr>
            <w:r w:rsidRPr="009D2208">
              <w:rPr>
                <w:sz w:val="28"/>
                <w:szCs w:val="28"/>
              </w:rPr>
              <w:t>4</w:t>
            </w:r>
          </w:p>
        </w:tc>
        <w:tc>
          <w:tcPr>
            <w:tcW w:w="1275" w:type="dxa"/>
            <w:shd w:val="clear" w:color="auto" w:fill="auto"/>
          </w:tcPr>
          <w:p w:rsidR="00C318CA" w:rsidRPr="009D2208" w:rsidRDefault="00C318CA" w:rsidP="0012614E">
            <w:pPr>
              <w:rPr>
                <w:sz w:val="28"/>
                <w:szCs w:val="28"/>
              </w:rPr>
            </w:pPr>
            <w:r w:rsidRPr="009D2208">
              <w:rPr>
                <w:sz w:val="28"/>
                <w:szCs w:val="28"/>
              </w:rPr>
              <w:t>5</w:t>
            </w:r>
          </w:p>
        </w:tc>
        <w:tc>
          <w:tcPr>
            <w:tcW w:w="1134" w:type="dxa"/>
            <w:shd w:val="clear" w:color="auto" w:fill="auto"/>
          </w:tcPr>
          <w:p w:rsidR="00C318CA" w:rsidRPr="009D2208" w:rsidRDefault="00C318CA" w:rsidP="0012614E">
            <w:pPr>
              <w:rPr>
                <w:sz w:val="28"/>
                <w:szCs w:val="28"/>
              </w:rPr>
            </w:pPr>
            <w:r w:rsidRPr="009D2208">
              <w:rPr>
                <w:sz w:val="28"/>
                <w:szCs w:val="28"/>
              </w:rPr>
              <w:t>6</w:t>
            </w:r>
          </w:p>
        </w:tc>
        <w:tc>
          <w:tcPr>
            <w:tcW w:w="1877" w:type="dxa"/>
            <w:shd w:val="clear" w:color="auto" w:fill="auto"/>
          </w:tcPr>
          <w:p w:rsidR="00C318CA" w:rsidRPr="009D2208" w:rsidRDefault="00C318CA" w:rsidP="0012614E">
            <w:pPr>
              <w:rPr>
                <w:sz w:val="28"/>
                <w:szCs w:val="28"/>
              </w:rPr>
            </w:pPr>
            <w:r w:rsidRPr="009D2208">
              <w:rPr>
                <w:sz w:val="28"/>
                <w:szCs w:val="28"/>
              </w:rPr>
              <w:t>7</w:t>
            </w:r>
          </w:p>
        </w:tc>
      </w:tr>
      <w:tr w:rsidR="00C318CA" w:rsidRPr="009D2208" w:rsidTr="00C318CA">
        <w:tc>
          <w:tcPr>
            <w:tcW w:w="1101" w:type="dxa"/>
            <w:shd w:val="clear" w:color="auto" w:fill="auto"/>
          </w:tcPr>
          <w:p w:rsidR="00C318CA" w:rsidRPr="009D2208" w:rsidRDefault="00C318CA" w:rsidP="0012614E">
            <w:pPr>
              <w:rPr>
                <w:sz w:val="28"/>
                <w:szCs w:val="28"/>
              </w:rPr>
            </w:pPr>
            <w:r w:rsidRPr="009D2208">
              <w:rPr>
                <w:sz w:val="28"/>
                <w:szCs w:val="28"/>
              </w:rPr>
              <w:t>2020</w:t>
            </w:r>
          </w:p>
        </w:tc>
        <w:tc>
          <w:tcPr>
            <w:tcW w:w="1559" w:type="dxa"/>
          </w:tcPr>
          <w:p w:rsidR="00C318CA" w:rsidRPr="009D2208" w:rsidRDefault="00C318CA" w:rsidP="0012614E">
            <w:pPr>
              <w:rPr>
                <w:sz w:val="28"/>
                <w:szCs w:val="28"/>
              </w:rPr>
            </w:pPr>
            <w:r w:rsidRPr="009D2208">
              <w:rPr>
                <w:sz w:val="28"/>
                <w:szCs w:val="28"/>
              </w:rPr>
              <w:t>949571,88</w:t>
            </w:r>
          </w:p>
        </w:tc>
        <w:tc>
          <w:tcPr>
            <w:tcW w:w="1559" w:type="dxa"/>
            <w:shd w:val="clear" w:color="auto" w:fill="auto"/>
          </w:tcPr>
          <w:p w:rsidR="00C318CA" w:rsidRPr="009D2208" w:rsidRDefault="00C318CA" w:rsidP="0012614E">
            <w:pPr>
              <w:rPr>
                <w:sz w:val="28"/>
                <w:szCs w:val="28"/>
              </w:rPr>
            </w:pPr>
            <w:r w:rsidRPr="009D2208">
              <w:rPr>
                <w:sz w:val="28"/>
                <w:szCs w:val="28"/>
              </w:rPr>
              <w:t>1017316,30</w:t>
            </w: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Pr="009D2208" w:rsidRDefault="00C318CA" w:rsidP="0012614E">
            <w:pPr>
              <w:rPr>
                <w:sz w:val="28"/>
                <w:szCs w:val="28"/>
              </w:rPr>
            </w:pPr>
            <w:r w:rsidRPr="009D2208">
              <w:rPr>
                <w:sz w:val="28"/>
                <w:szCs w:val="28"/>
              </w:rPr>
              <w:t>1966888,18</w:t>
            </w:r>
          </w:p>
        </w:tc>
      </w:tr>
      <w:tr w:rsidR="00C318CA" w:rsidRPr="009D2208" w:rsidTr="00C318CA">
        <w:tc>
          <w:tcPr>
            <w:tcW w:w="1101" w:type="dxa"/>
            <w:shd w:val="clear" w:color="auto" w:fill="auto"/>
          </w:tcPr>
          <w:p w:rsidR="00C318CA" w:rsidRPr="009D2208" w:rsidRDefault="00C318CA" w:rsidP="0012614E">
            <w:pPr>
              <w:rPr>
                <w:sz w:val="28"/>
                <w:szCs w:val="28"/>
              </w:rPr>
            </w:pPr>
            <w:r w:rsidRPr="009D2208">
              <w:rPr>
                <w:sz w:val="28"/>
                <w:szCs w:val="28"/>
              </w:rPr>
              <w:t>2021</w:t>
            </w:r>
          </w:p>
        </w:tc>
        <w:tc>
          <w:tcPr>
            <w:tcW w:w="1559" w:type="dxa"/>
          </w:tcPr>
          <w:p w:rsidR="00C318CA" w:rsidRPr="009D2208" w:rsidRDefault="00C318CA" w:rsidP="0012614E">
            <w:pPr>
              <w:rPr>
                <w:sz w:val="28"/>
                <w:szCs w:val="28"/>
              </w:rPr>
            </w:pPr>
            <w:r w:rsidRPr="009D2208">
              <w:rPr>
                <w:sz w:val="28"/>
                <w:szCs w:val="28"/>
              </w:rPr>
              <w:t>1213954,12</w:t>
            </w:r>
          </w:p>
        </w:tc>
        <w:tc>
          <w:tcPr>
            <w:tcW w:w="1559" w:type="dxa"/>
            <w:shd w:val="clear" w:color="auto" w:fill="auto"/>
          </w:tcPr>
          <w:p w:rsidR="00C318CA" w:rsidRPr="009D2208" w:rsidRDefault="00C318CA" w:rsidP="0012614E">
            <w:pPr>
              <w:rPr>
                <w:sz w:val="28"/>
                <w:szCs w:val="28"/>
              </w:rPr>
            </w:pPr>
            <w:r w:rsidRPr="009D2208">
              <w:rPr>
                <w:sz w:val="28"/>
                <w:szCs w:val="28"/>
              </w:rPr>
              <w:t>723779,59</w:t>
            </w: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Pr="009D2208" w:rsidRDefault="00C318CA" w:rsidP="0012614E">
            <w:pPr>
              <w:rPr>
                <w:sz w:val="28"/>
                <w:szCs w:val="28"/>
              </w:rPr>
            </w:pPr>
            <w:r w:rsidRPr="009D2208">
              <w:rPr>
                <w:sz w:val="28"/>
                <w:szCs w:val="28"/>
              </w:rPr>
              <w:t>1937733,71</w:t>
            </w:r>
          </w:p>
        </w:tc>
      </w:tr>
      <w:tr w:rsidR="00C318CA" w:rsidRPr="009D2208" w:rsidTr="00C318CA">
        <w:tc>
          <w:tcPr>
            <w:tcW w:w="1101" w:type="dxa"/>
            <w:shd w:val="clear" w:color="auto" w:fill="auto"/>
          </w:tcPr>
          <w:p w:rsidR="00C318CA" w:rsidRPr="009D2208" w:rsidRDefault="00C318CA" w:rsidP="0012614E">
            <w:pPr>
              <w:rPr>
                <w:sz w:val="28"/>
                <w:szCs w:val="28"/>
              </w:rPr>
            </w:pPr>
            <w:r w:rsidRPr="009D2208">
              <w:rPr>
                <w:sz w:val="28"/>
                <w:szCs w:val="28"/>
              </w:rPr>
              <w:t>2022</w:t>
            </w:r>
          </w:p>
        </w:tc>
        <w:tc>
          <w:tcPr>
            <w:tcW w:w="1559" w:type="dxa"/>
          </w:tcPr>
          <w:p w:rsidR="00C318CA" w:rsidRPr="009D2208" w:rsidRDefault="00C318CA" w:rsidP="0012614E">
            <w:pPr>
              <w:rPr>
                <w:sz w:val="28"/>
                <w:szCs w:val="28"/>
              </w:rPr>
            </w:pPr>
            <w:r w:rsidRPr="009D2208">
              <w:rPr>
                <w:sz w:val="28"/>
                <w:szCs w:val="28"/>
              </w:rPr>
              <w:t>1377645,53</w:t>
            </w:r>
          </w:p>
        </w:tc>
        <w:tc>
          <w:tcPr>
            <w:tcW w:w="1559" w:type="dxa"/>
            <w:shd w:val="clear" w:color="auto" w:fill="auto"/>
          </w:tcPr>
          <w:p w:rsidR="00C318CA" w:rsidRPr="009D2208" w:rsidRDefault="00C318CA" w:rsidP="0012614E">
            <w:pPr>
              <w:rPr>
                <w:sz w:val="28"/>
                <w:szCs w:val="28"/>
              </w:rPr>
            </w:pPr>
            <w:r w:rsidRPr="009D2208">
              <w:rPr>
                <w:sz w:val="28"/>
                <w:szCs w:val="28"/>
              </w:rPr>
              <w:t>1616627,40</w:t>
            </w: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Pr="009D2208" w:rsidRDefault="00C318CA" w:rsidP="0012614E">
            <w:pPr>
              <w:rPr>
                <w:sz w:val="28"/>
                <w:szCs w:val="28"/>
              </w:rPr>
            </w:pPr>
            <w:r w:rsidRPr="009D2208">
              <w:rPr>
                <w:sz w:val="28"/>
                <w:szCs w:val="28"/>
              </w:rPr>
              <w:t>2994272,93</w:t>
            </w:r>
          </w:p>
        </w:tc>
      </w:tr>
      <w:tr w:rsidR="00C318CA" w:rsidRPr="009D2208" w:rsidTr="00C318CA">
        <w:tc>
          <w:tcPr>
            <w:tcW w:w="1101" w:type="dxa"/>
            <w:shd w:val="clear" w:color="auto" w:fill="auto"/>
          </w:tcPr>
          <w:p w:rsidR="00C318CA" w:rsidRPr="009D2208" w:rsidRDefault="00C318CA" w:rsidP="0012614E">
            <w:pPr>
              <w:rPr>
                <w:sz w:val="28"/>
                <w:szCs w:val="28"/>
              </w:rPr>
            </w:pPr>
            <w:r w:rsidRPr="009D2208">
              <w:rPr>
                <w:sz w:val="28"/>
                <w:szCs w:val="28"/>
              </w:rPr>
              <w:t>2023</w:t>
            </w:r>
          </w:p>
        </w:tc>
        <w:tc>
          <w:tcPr>
            <w:tcW w:w="1559" w:type="dxa"/>
          </w:tcPr>
          <w:p w:rsidR="00C318CA" w:rsidRPr="009D2208" w:rsidRDefault="00C318CA" w:rsidP="0012614E">
            <w:pPr>
              <w:rPr>
                <w:sz w:val="28"/>
                <w:szCs w:val="28"/>
              </w:rPr>
            </w:pPr>
            <w:r>
              <w:rPr>
                <w:sz w:val="28"/>
                <w:szCs w:val="28"/>
              </w:rPr>
              <w:t>1554940,21</w:t>
            </w:r>
          </w:p>
        </w:tc>
        <w:tc>
          <w:tcPr>
            <w:tcW w:w="1559" w:type="dxa"/>
            <w:shd w:val="clear" w:color="auto" w:fill="auto"/>
          </w:tcPr>
          <w:p w:rsidR="00C318CA" w:rsidRPr="009D2208" w:rsidRDefault="00C318CA" w:rsidP="0012614E">
            <w:pPr>
              <w:rPr>
                <w:sz w:val="28"/>
                <w:szCs w:val="28"/>
              </w:rPr>
            </w:pPr>
            <w:r>
              <w:rPr>
                <w:sz w:val="28"/>
                <w:szCs w:val="28"/>
              </w:rPr>
              <w:t>1415420,30</w:t>
            </w: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Pr="009D2208" w:rsidRDefault="00C318CA" w:rsidP="0012614E">
            <w:pPr>
              <w:rPr>
                <w:sz w:val="28"/>
                <w:szCs w:val="28"/>
              </w:rPr>
            </w:pPr>
            <w:r>
              <w:rPr>
                <w:sz w:val="28"/>
                <w:szCs w:val="28"/>
              </w:rPr>
              <w:t>2970360,51</w:t>
            </w:r>
          </w:p>
        </w:tc>
      </w:tr>
      <w:tr w:rsidR="00C318CA" w:rsidRPr="009D2208" w:rsidTr="00C318CA">
        <w:tc>
          <w:tcPr>
            <w:tcW w:w="1101" w:type="dxa"/>
            <w:shd w:val="clear" w:color="auto" w:fill="auto"/>
          </w:tcPr>
          <w:p w:rsidR="00C318CA" w:rsidRPr="009D2208" w:rsidRDefault="00C318CA" w:rsidP="0012614E">
            <w:pPr>
              <w:rPr>
                <w:sz w:val="28"/>
                <w:szCs w:val="28"/>
              </w:rPr>
            </w:pPr>
            <w:r w:rsidRPr="009D2208">
              <w:rPr>
                <w:sz w:val="28"/>
                <w:szCs w:val="28"/>
              </w:rPr>
              <w:t>2024</w:t>
            </w:r>
          </w:p>
        </w:tc>
        <w:tc>
          <w:tcPr>
            <w:tcW w:w="1559" w:type="dxa"/>
          </w:tcPr>
          <w:p w:rsidR="00C318CA" w:rsidRPr="009D2208" w:rsidRDefault="00C318CA" w:rsidP="0012614E">
            <w:pPr>
              <w:rPr>
                <w:sz w:val="28"/>
                <w:szCs w:val="28"/>
              </w:rPr>
            </w:pPr>
            <w:r>
              <w:rPr>
                <w:sz w:val="28"/>
                <w:szCs w:val="28"/>
              </w:rPr>
              <w:t>1080761,98</w:t>
            </w:r>
          </w:p>
        </w:tc>
        <w:tc>
          <w:tcPr>
            <w:tcW w:w="1559" w:type="dxa"/>
            <w:shd w:val="clear" w:color="auto" w:fill="auto"/>
          </w:tcPr>
          <w:p w:rsidR="00C318CA" w:rsidRPr="009D2208" w:rsidRDefault="00C318CA" w:rsidP="0012614E">
            <w:pPr>
              <w:rPr>
                <w:sz w:val="28"/>
                <w:szCs w:val="28"/>
              </w:rPr>
            </w:pPr>
            <w:r>
              <w:rPr>
                <w:sz w:val="28"/>
                <w:szCs w:val="28"/>
              </w:rPr>
              <w:t>3529287,07</w:t>
            </w: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Pr="009D2208" w:rsidRDefault="00C318CA" w:rsidP="0012614E">
            <w:pPr>
              <w:rPr>
                <w:sz w:val="28"/>
                <w:szCs w:val="28"/>
              </w:rPr>
            </w:pPr>
            <w:r>
              <w:rPr>
                <w:sz w:val="28"/>
                <w:szCs w:val="28"/>
              </w:rPr>
              <w:t>4610049,05</w:t>
            </w:r>
          </w:p>
        </w:tc>
      </w:tr>
      <w:tr w:rsidR="00C318CA" w:rsidRPr="009D2208" w:rsidTr="00C318CA">
        <w:tc>
          <w:tcPr>
            <w:tcW w:w="1101" w:type="dxa"/>
            <w:shd w:val="clear" w:color="auto" w:fill="auto"/>
          </w:tcPr>
          <w:p w:rsidR="00C318CA" w:rsidRPr="009D2208" w:rsidRDefault="00C318CA" w:rsidP="0012614E">
            <w:pPr>
              <w:rPr>
                <w:sz w:val="28"/>
                <w:szCs w:val="28"/>
              </w:rPr>
            </w:pPr>
            <w:r>
              <w:rPr>
                <w:sz w:val="28"/>
                <w:szCs w:val="28"/>
              </w:rPr>
              <w:t>2025</w:t>
            </w:r>
          </w:p>
        </w:tc>
        <w:tc>
          <w:tcPr>
            <w:tcW w:w="1559" w:type="dxa"/>
          </w:tcPr>
          <w:p w:rsidR="00C318CA" w:rsidRDefault="000624C1" w:rsidP="0012614E">
            <w:pPr>
              <w:rPr>
                <w:sz w:val="28"/>
                <w:szCs w:val="28"/>
              </w:rPr>
            </w:pPr>
            <w:r>
              <w:rPr>
                <w:sz w:val="28"/>
                <w:szCs w:val="28"/>
              </w:rPr>
              <w:t>1215900,00</w:t>
            </w:r>
          </w:p>
        </w:tc>
        <w:tc>
          <w:tcPr>
            <w:tcW w:w="1559" w:type="dxa"/>
            <w:shd w:val="clear" w:color="auto" w:fill="auto"/>
          </w:tcPr>
          <w:p w:rsidR="00C318CA" w:rsidRDefault="00C318CA" w:rsidP="0012614E">
            <w:pPr>
              <w:rPr>
                <w:sz w:val="28"/>
                <w:szCs w:val="28"/>
              </w:rPr>
            </w:pP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Default="000624C1" w:rsidP="0012614E">
            <w:pPr>
              <w:rPr>
                <w:sz w:val="28"/>
                <w:szCs w:val="28"/>
              </w:rPr>
            </w:pPr>
            <w:r>
              <w:rPr>
                <w:sz w:val="28"/>
                <w:szCs w:val="28"/>
              </w:rPr>
              <w:t>1215900,00</w:t>
            </w:r>
          </w:p>
        </w:tc>
      </w:tr>
      <w:tr w:rsidR="00C318CA" w:rsidRPr="009D2208" w:rsidTr="00C318CA">
        <w:tc>
          <w:tcPr>
            <w:tcW w:w="1101" w:type="dxa"/>
            <w:shd w:val="clear" w:color="auto" w:fill="auto"/>
          </w:tcPr>
          <w:p w:rsidR="00C318CA" w:rsidRPr="009D2208" w:rsidRDefault="00C318CA" w:rsidP="0012614E">
            <w:pPr>
              <w:rPr>
                <w:sz w:val="28"/>
                <w:szCs w:val="28"/>
              </w:rPr>
            </w:pPr>
            <w:r>
              <w:rPr>
                <w:sz w:val="28"/>
                <w:szCs w:val="28"/>
              </w:rPr>
              <w:t>2026</w:t>
            </w:r>
          </w:p>
        </w:tc>
        <w:tc>
          <w:tcPr>
            <w:tcW w:w="1559" w:type="dxa"/>
          </w:tcPr>
          <w:p w:rsidR="00C318CA" w:rsidRDefault="00C318CA" w:rsidP="0012614E">
            <w:pPr>
              <w:rPr>
                <w:sz w:val="28"/>
                <w:szCs w:val="28"/>
              </w:rPr>
            </w:pPr>
            <w:r>
              <w:rPr>
                <w:sz w:val="28"/>
                <w:szCs w:val="28"/>
              </w:rPr>
              <w:t>580900,00</w:t>
            </w:r>
          </w:p>
        </w:tc>
        <w:tc>
          <w:tcPr>
            <w:tcW w:w="1559" w:type="dxa"/>
            <w:shd w:val="clear" w:color="auto" w:fill="auto"/>
          </w:tcPr>
          <w:p w:rsidR="00C318CA" w:rsidRDefault="00C318CA" w:rsidP="0012614E">
            <w:pPr>
              <w:rPr>
                <w:sz w:val="28"/>
                <w:szCs w:val="28"/>
              </w:rPr>
            </w:pP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Default="00C318CA" w:rsidP="0012614E">
            <w:pPr>
              <w:rPr>
                <w:sz w:val="28"/>
                <w:szCs w:val="28"/>
              </w:rPr>
            </w:pPr>
            <w:r>
              <w:rPr>
                <w:sz w:val="28"/>
                <w:szCs w:val="28"/>
              </w:rPr>
              <w:t>580900,00</w:t>
            </w:r>
          </w:p>
        </w:tc>
      </w:tr>
      <w:tr w:rsidR="00C318CA" w:rsidRPr="009D2208" w:rsidTr="00C318CA">
        <w:tc>
          <w:tcPr>
            <w:tcW w:w="1101" w:type="dxa"/>
            <w:shd w:val="clear" w:color="auto" w:fill="auto"/>
          </w:tcPr>
          <w:p w:rsidR="00C318CA" w:rsidRPr="009D2208" w:rsidRDefault="00C318CA" w:rsidP="0012614E">
            <w:pPr>
              <w:rPr>
                <w:sz w:val="28"/>
                <w:szCs w:val="28"/>
              </w:rPr>
            </w:pPr>
            <w:r>
              <w:rPr>
                <w:sz w:val="28"/>
                <w:szCs w:val="28"/>
              </w:rPr>
              <w:t>2027</w:t>
            </w:r>
          </w:p>
        </w:tc>
        <w:tc>
          <w:tcPr>
            <w:tcW w:w="1559" w:type="dxa"/>
          </w:tcPr>
          <w:p w:rsidR="00C318CA" w:rsidRDefault="00C318CA" w:rsidP="0012614E">
            <w:pPr>
              <w:rPr>
                <w:sz w:val="28"/>
                <w:szCs w:val="28"/>
              </w:rPr>
            </w:pPr>
            <w:r>
              <w:rPr>
                <w:sz w:val="28"/>
                <w:szCs w:val="28"/>
              </w:rPr>
              <w:t>640900,00</w:t>
            </w:r>
          </w:p>
        </w:tc>
        <w:tc>
          <w:tcPr>
            <w:tcW w:w="1559" w:type="dxa"/>
            <w:shd w:val="clear" w:color="auto" w:fill="auto"/>
          </w:tcPr>
          <w:p w:rsidR="00C318CA" w:rsidRDefault="00C318CA" w:rsidP="0012614E">
            <w:pPr>
              <w:rPr>
                <w:sz w:val="28"/>
                <w:szCs w:val="28"/>
              </w:rPr>
            </w:pP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Default="00C318CA" w:rsidP="0012614E">
            <w:pPr>
              <w:rPr>
                <w:sz w:val="28"/>
                <w:szCs w:val="28"/>
              </w:rPr>
            </w:pPr>
            <w:r>
              <w:rPr>
                <w:sz w:val="28"/>
                <w:szCs w:val="28"/>
              </w:rPr>
              <w:t>640900,00</w:t>
            </w:r>
          </w:p>
        </w:tc>
      </w:tr>
      <w:tr w:rsidR="00C318CA" w:rsidRPr="009D2208" w:rsidTr="00C318CA">
        <w:tc>
          <w:tcPr>
            <w:tcW w:w="1101" w:type="dxa"/>
            <w:shd w:val="clear" w:color="auto" w:fill="auto"/>
          </w:tcPr>
          <w:p w:rsidR="00C318CA" w:rsidRPr="009D2208" w:rsidRDefault="00C318CA" w:rsidP="0012614E">
            <w:pPr>
              <w:rPr>
                <w:sz w:val="28"/>
                <w:szCs w:val="28"/>
              </w:rPr>
            </w:pPr>
            <w:r w:rsidRPr="009D2208">
              <w:rPr>
                <w:sz w:val="28"/>
                <w:szCs w:val="28"/>
              </w:rPr>
              <w:t>Итого</w:t>
            </w:r>
          </w:p>
        </w:tc>
        <w:tc>
          <w:tcPr>
            <w:tcW w:w="1559" w:type="dxa"/>
          </w:tcPr>
          <w:p w:rsidR="00C318CA" w:rsidRPr="009D2208" w:rsidRDefault="000624C1" w:rsidP="0012614E">
            <w:pPr>
              <w:rPr>
                <w:sz w:val="28"/>
                <w:szCs w:val="28"/>
              </w:rPr>
            </w:pPr>
            <w:r>
              <w:rPr>
                <w:sz w:val="28"/>
                <w:szCs w:val="28"/>
              </w:rPr>
              <w:t>8614573,72</w:t>
            </w:r>
          </w:p>
        </w:tc>
        <w:tc>
          <w:tcPr>
            <w:tcW w:w="1559" w:type="dxa"/>
            <w:shd w:val="clear" w:color="auto" w:fill="auto"/>
          </w:tcPr>
          <w:p w:rsidR="00C318CA" w:rsidRPr="009D2208" w:rsidRDefault="00C318CA" w:rsidP="0012614E">
            <w:pPr>
              <w:rPr>
                <w:sz w:val="28"/>
                <w:szCs w:val="28"/>
              </w:rPr>
            </w:pPr>
            <w:r>
              <w:rPr>
                <w:sz w:val="28"/>
                <w:szCs w:val="28"/>
              </w:rPr>
              <w:t>8302430,66</w:t>
            </w:r>
          </w:p>
        </w:tc>
        <w:tc>
          <w:tcPr>
            <w:tcW w:w="1418" w:type="dxa"/>
            <w:shd w:val="clear" w:color="auto" w:fill="auto"/>
          </w:tcPr>
          <w:p w:rsidR="00C318CA" w:rsidRPr="009D2208" w:rsidRDefault="00C318CA" w:rsidP="0012614E">
            <w:pPr>
              <w:rPr>
                <w:sz w:val="28"/>
                <w:szCs w:val="28"/>
              </w:rPr>
            </w:pPr>
          </w:p>
        </w:tc>
        <w:tc>
          <w:tcPr>
            <w:tcW w:w="1275" w:type="dxa"/>
            <w:shd w:val="clear" w:color="auto" w:fill="auto"/>
          </w:tcPr>
          <w:p w:rsidR="00C318CA" w:rsidRPr="009D2208" w:rsidRDefault="00C318CA" w:rsidP="0012614E">
            <w:pPr>
              <w:rPr>
                <w:sz w:val="28"/>
                <w:szCs w:val="28"/>
              </w:rPr>
            </w:pPr>
          </w:p>
        </w:tc>
        <w:tc>
          <w:tcPr>
            <w:tcW w:w="1134" w:type="dxa"/>
            <w:shd w:val="clear" w:color="auto" w:fill="auto"/>
          </w:tcPr>
          <w:p w:rsidR="00C318CA" w:rsidRPr="009D2208" w:rsidRDefault="00C318CA" w:rsidP="0012614E">
            <w:pPr>
              <w:rPr>
                <w:sz w:val="28"/>
                <w:szCs w:val="28"/>
              </w:rPr>
            </w:pPr>
          </w:p>
        </w:tc>
        <w:tc>
          <w:tcPr>
            <w:tcW w:w="1877" w:type="dxa"/>
            <w:shd w:val="clear" w:color="auto" w:fill="auto"/>
          </w:tcPr>
          <w:p w:rsidR="00C318CA" w:rsidRPr="009D2208" w:rsidRDefault="000624C1" w:rsidP="0012614E">
            <w:pPr>
              <w:rPr>
                <w:sz w:val="28"/>
                <w:szCs w:val="28"/>
              </w:rPr>
            </w:pPr>
            <w:r>
              <w:rPr>
                <w:sz w:val="28"/>
                <w:szCs w:val="28"/>
              </w:rPr>
              <w:t>16917004,38</w:t>
            </w:r>
          </w:p>
        </w:tc>
      </w:tr>
    </w:tbl>
    <w:p w:rsidR="003A0C04" w:rsidRDefault="003A0C04" w:rsidP="0028203E">
      <w:pPr>
        <w:ind w:firstLine="709"/>
        <w:jc w:val="both"/>
        <w:rPr>
          <w:sz w:val="28"/>
          <w:szCs w:val="28"/>
        </w:rPr>
      </w:pPr>
    </w:p>
    <w:p w:rsidR="003A0C04" w:rsidRDefault="003A0C04" w:rsidP="0028203E">
      <w:pPr>
        <w:ind w:firstLine="709"/>
        <w:jc w:val="both"/>
        <w:rPr>
          <w:sz w:val="28"/>
          <w:szCs w:val="28"/>
        </w:rPr>
      </w:pPr>
    </w:p>
    <w:p w:rsidR="00AC2CE5" w:rsidRPr="00F1524F" w:rsidRDefault="00AC2CE5" w:rsidP="00560647">
      <w:pPr>
        <w:ind w:firstLine="709"/>
        <w:jc w:val="both"/>
        <w:rPr>
          <w:sz w:val="28"/>
          <w:szCs w:val="28"/>
        </w:rPr>
      </w:pPr>
    </w:p>
    <w:p w:rsidR="00560647" w:rsidRDefault="000624C1" w:rsidP="004113D4">
      <w:pPr>
        <w:ind w:firstLine="709"/>
        <w:jc w:val="both"/>
        <w:rPr>
          <w:b/>
          <w:sz w:val="28"/>
          <w:szCs w:val="28"/>
        </w:rPr>
        <w:sectPr w:rsidR="00560647" w:rsidSect="006C0E37">
          <w:headerReference w:type="default" r:id="rId8"/>
          <w:headerReference w:type="first" r:id="rId9"/>
          <w:pgSz w:w="11905" w:h="16837"/>
          <w:pgMar w:top="567" w:right="567" w:bottom="1134" w:left="1985" w:header="284" w:footer="720" w:gutter="0"/>
          <w:cols w:space="60"/>
          <w:noEndnote/>
          <w:titlePg/>
        </w:sectPr>
      </w:pPr>
      <w:r>
        <w:rPr>
          <w:sz w:val="28"/>
          <w:szCs w:val="28"/>
        </w:rPr>
        <w:t>1.2</w:t>
      </w:r>
      <w:r w:rsidR="0028203E" w:rsidRPr="00B12FEB">
        <w:rPr>
          <w:sz w:val="28"/>
          <w:szCs w:val="28"/>
        </w:rPr>
        <w:t xml:space="preserve">. </w:t>
      </w:r>
      <w:r w:rsidR="00881C78" w:rsidRPr="00B12FEB">
        <w:rPr>
          <w:sz w:val="28"/>
          <w:szCs w:val="28"/>
        </w:rPr>
        <w:t xml:space="preserve"> </w:t>
      </w:r>
      <w:r>
        <w:rPr>
          <w:sz w:val="28"/>
          <w:szCs w:val="28"/>
        </w:rPr>
        <w:t>Мероприятия    программы изложить в следующей редакции:</w:t>
      </w:r>
    </w:p>
    <w:p w:rsidR="000624C1" w:rsidRPr="00AD1E64" w:rsidRDefault="000624C1" w:rsidP="000624C1">
      <w:pPr>
        <w:jc w:val="center"/>
        <w:rPr>
          <w:b/>
          <w:sz w:val="28"/>
          <w:szCs w:val="28"/>
        </w:rPr>
      </w:pPr>
      <w:r w:rsidRPr="00AD1E64">
        <w:rPr>
          <w:b/>
          <w:sz w:val="28"/>
          <w:szCs w:val="28"/>
        </w:rPr>
        <w:lastRenderedPageBreak/>
        <w:t>Мероприятия муниципальной программы</w:t>
      </w:r>
    </w:p>
    <w:p w:rsidR="00560647" w:rsidRDefault="00560647" w:rsidP="004113D4">
      <w:pPr>
        <w:ind w:firstLine="709"/>
        <w:jc w:val="both"/>
        <w:rPr>
          <w:b/>
          <w:sz w:val="28"/>
          <w:szCs w:val="28"/>
        </w:r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2"/>
        <w:gridCol w:w="55"/>
        <w:gridCol w:w="1842"/>
        <w:gridCol w:w="113"/>
        <w:gridCol w:w="708"/>
        <w:gridCol w:w="29"/>
        <w:gridCol w:w="964"/>
        <w:gridCol w:w="28"/>
        <w:gridCol w:w="1247"/>
        <w:gridCol w:w="29"/>
        <w:gridCol w:w="1138"/>
        <w:gridCol w:w="41"/>
        <w:gridCol w:w="1093"/>
        <w:gridCol w:w="992"/>
        <w:gridCol w:w="142"/>
        <w:gridCol w:w="567"/>
        <w:gridCol w:w="425"/>
        <w:gridCol w:w="426"/>
        <w:gridCol w:w="567"/>
        <w:gridCol w:w="992"/>
        <w:gridCol w:w="850"/>
        <w:gridCol w:w="993"/>
        <w:gridCol w:w="708"/>
      </w:tblGrid>
      <w:tr w:rsidR="000624C1" w:rsidRPr="00F1524F" w:rsidTr="000624C1">
        <w:tc>
          <w:tcPr>
            <w:tcW w:w="1502" w:type="dxa"/>
            <w:vMerge w:val="restart"/>
            <w:shd w:val="clear" w:color="auto" w:fill="auto"/>
          </w:tcPr>
          <w:p w:rsidR="000624C1" w:rsidRPr="00F1524F" w:rsidRDefault="000624C1" w:rsidP="0012614E">
            <w:r w:rsidRPr="00F1524F">
              <w:t>№</w:t>
            </w:r>
          </w:p>
          <w:p w:rsidR="000624C1" w:rsidRPr="00F1524F" w:rsidRDefault="000624C1" w:rsidP="0012614E">
            <w:r w:rsidRPr="00F1524F">
              <w:t>п/п</w:t>
            </w:r>
          </w:p>
        </w:tc>
        <w:tc>
          <w:tcPr>
            <w:tcW w:w="2010" w:type="dxa"/>
            <w:gridSpan w:val="3"/>
            <w:vMerge w:val="restart"/>
            <w:shd w:val="clear" w:color="auto" w:fill="auto"/>
          </w:tcPr>
          <w:p w:rsidR="000624C1" w:rsidRPr="00F1524F" w:rsidRDefault="000624C1" w:rsidP="0012614E">
            <w:r w:rsidRPr="00F1524F">
              <w:t>Наименование мероприятия</w:t>
            </w:r>
          </w:p>
        </w:tc>
        <w:tc>
          <w:tcPr>
            <w:tcW w:w="708" w:type="dxa"/>
            <w:vMerge w:val="restart"/>
            <w:shd w:val="clear" w:color="auto" w:fill="auto"/>
          </w:tcPr>
          <w:p w:rsidR="000624C1" w:rsidRPr="00F1524F" w:rsidRDefault="000624C1" w:rsidP="0012614E">
            <w:r w:rsidRPr="00F1524F">
              <w:t>Исполнитель</w:t>
            </w:r>
          </w:p>
        </w:tc>
        <w:tc>
          <w:tcPr>
            <w:tcW w:w="993" w:type="dxa"/>
            <w:gridSpan w:val="2"/>
            <w:vMerge w:val="restart"/>
            <w:shd w:val="clear" w:color="auto" w:fill="auto"/>
          </w:tcPr>
          <w:p w:rsidR="000624C1" w:rsidRPr="00F1524F" w:rsidRDefault="000624C1" w:rsidP="0012614E">
            <w:r w:rsidRPr="00F1524F">
              <w:t>Срок реализации</w:t>
            </w:r>
          </w:p>
        </w:tc>
        <w:tc>
          <w:tcPr>
            <w:tcW w:w="1275" w:type="dxa"/>
            <w:gridSpan w:val="2"/>
            <w:vMerge w:val="restart"/>
            <w:shd w:val="clear" w:color="auto" w:fill="auto"/>
          </w:tcPr>
          <w:p w:rsidR="000624C1" w:rsidRPr="00F1524F" w:rsidRDefault="000624C1" w:rsidP="0012614E">
            <w:r w:rsidRPr="00F1524F">
              <w:t>Целевой показатель (номер целевого показателя из паспорта муниципальной программы)</w:t>
            </w:r>
          </w:p>
        </w:tc>
        <w:tc>
          <w:tcPr>
            <w:tcW w:w="1167" w:type="dxa"/>
            <w:gridSpan w:val="2"/>
            <w:vMerge w:val="restart"/>
            <w:shd w:val="clear" w:color="auto" w:fill="auto"/>
          </w:tcPr>
          <w:p w:rsidR="000624C1" w:rsidRPr="00F1524F" w:rsidRDefault="000624C1" w:rsidP="0012614E">
            <w:r w:rsidRPr="00F1524F">
              <w:t>Источник финансирования</w:t>
            </w:r>
          </w:p>
        </w:tc>
        <w:tc>
          <w:tcPr>
            <w:tcW w:w="7796" w:type="dxa"/>
            <w:gridSpan w:val="12"/>
            <w:shd w:val="clear" w:color="auto" w:fill="auto"/>
          </w:tcPr>
          <w:p w:rsidR="000624C1" w:rsidRPr="00F1524F" w:rsidRDefault="000624C1" w:rsidP="0012614E">
            <w:pPr>
              <w:jc w:val="center"/>
            </w:pPr>
            <w:r w:rsidRPr="00F1524F">
              <w:t>Объем финансирования  по годам (тыс. руб.)</w:t>
            </w:r>
          </w:p>
        </w:tc>
      </w:tr>
      <w:tr w:rsidR="000624C1" w:rsidRPr="00F1524F" w:rsidTr="000624C1">
        <w:tc>
          <w:tcPr>
            <w:tcW w:w="1502" w:type="dxa"/>
            <w:vMerge/>
            <w:shd w:val="clear" w:color="auto" w:fill="auto"/>
          </w:tcPr>
          <w:p w:rsidR="000624C1" w:rsidRPr="00F1524F" w:rsidRDefault="000624C1" w:rsidP="0012614E"/>
        </w:tc>
        <w:tc>
          <w:tcPr>
            <w:tcW w:w="2010" w:type="dxa"/>
            <w:gridSpan w:val="3"/>
            <w:vMerge/>
            <w:shd w:val="clear" w:color="auto" w:fill="auto"/>
          </w:tcPr>
          <w:p w:rsidR="000624C1" w:rsidRPr="00F1524F" w:rsidRDefault="000624C1" w:rsidP="0012614E"/>
        </w:tc>
        <w:tc>
          <w:tcPr>
            <w:tcW w:w="708" w:type="dxa"/>
            <w:vMerge/>
            <w:shd w:val="clear" w:color="auto" w:fill="auto"/>
          </w:tcPr>
          <w:p w:rsidR="000624C1" w:rsidRPr="00F1524F" w:rsidRDefault="000624C1" w:rsidP="0012614E"/>
        </w:tc>
        <w:tc>
          <w:tcPr>
            <w:tcW w:w="993" w:type="dxa"/>
            <w:gridSpan w:val="2"/>
            <w:vMerge/>
            <w:shd w:val="clear" w:color="auto" w:fill="auto"/>
          </w:tcPr>
          <w:p w:rsidR="000624C1" w:rsidRPr="00F1524F" w:rsidRDefault="000624C1" w:rsidP="0012614E"/>
        </w:tc>
        <w:tc>
          <w:tcPr>
            <w:tcW w:w="1275" w:type="dxa"/>
            <w:gridSpan w:val="2"/>
            <w:vMerge/>
            <w:shd w:val="clear" w:color="auto" w:fill="auto"/>
          </w:tcPr>
          <w:p w:rsidR="000624C1" w:rsidRPr="00F1524F" w:rsidRDefault="000624C1" w:rsidP="0012614E"/>
        </w:tc>
        <w:tc>
          <w:tcPr>
            <w:tcW w:w="1167" w:type="dxa"/>
            <w:gridSpan w:val="2"/>
            <w:vMerge/>
            <w:shd w:val="clear" w:color="auto" w:fill="auto"/>
          </w:tcPr>
          <w:p w:rsidR="000624C1" w:rsidRPr="00F1524F" w:rsidRDefault="000624C1" w:rsidP="0012614E"/>
        </w:tc>
        <w:tc>
          <w:tcPr>
            <w:tcW w:w="1134" w:type="dxa"/>
            <w:gridSpan w:val="2"/>
            <w:shd w:val="clear" w:color="auto" w:fill="auto"/>
          </w:tcPr>
          <w:p w:rsidR="000624C1" w:rsidRPr="00F1524F" w:rsidRDefault="000624C1" w:rsidP="0012614E"/>
          <w:p w:rsidR="000624C1" w:rsidRPr="00F1524F" w:rsidRDefault="000624C1" w:rsidP="0012614E">
            <w:r w:rsidRPr="00F1524F">
              <w:t>2020</w:t>
            </w:r>
          </w:p>
        </w:tc>
        <w:tc>
          <w:tcPr>
            <w:tcW w:w="992" w:type="dxa"/>
            <w:shd w:val="clear" w:color="auto" w:fill="auto"/>
          </w:tcPr>
          <w:p w:rsidR="000624C1" w:rsidRPr="00F1524F" w:rsidRDefault="000624C1" w:rsidP="0012614E"/>
          <w:p w:rsidR="000624C1" w:rsidRPr="00F1524F" w:rsidRDefault="000624C1" w:rsidP="0012614E">
            <w:r w:rsidRPr="00F1524F">
              <w:t>2021</w:t>
            </w:r>
          </w:p>
        </w:tc>
        <w:tc>
          <w:tcPr>
            <w:tcW w:w="709" w:type="dxa"/>
            <w:gridSpan w:val="2"/>
            <w:shd w:val="clear" w:color="auto" w:fill="auto"/>
          </w:tcPr>
          <w:p w:rsidR="000624C1" w:rsidRPr="00F1524F" w:rsidRDefault="000624C1" w:rsidP="0012614E"/>
          <w:p w:rsidR="000624C1" w:rsidRPr="00F1524F" w:rsidRDefault="000624C1" w:rsidP="0012614E">
            <w:r w:rsidRPr="00F1524F">
              <w:t>2022</w:t>
            </w:r>
          </w:p>
        </w:tc>
        <w:tc>
          <w:tcPr>
            <w:tcW w:w="851" w:type="dxa"/>
            <w:gridSpan w:val="2"/>
            <w:shd w:val="clear" w:color="auto" w:fill="auto"/>
          </w:tcPr>
          <w:p w:rsidR="000624C1" w:rsidRPr="00F1524F" w:rsidRDefault="000624C1" w:rsidP="0012614E"/>
          <w:p w:rsidR="000624C1" w:rsidRPr="00F1524F" w:rsidRDefault="000624C1" w:rsidP="0012614E">
            <w:r w:rsidRPr="00F1524F">
              <w:t>2023</w:t>
            </w:r>
          </w:p>
        </w:tc>
        <w:tc>
          <w:tcPr>
            <w:tcW w:w="1559" w:type="dxa"/>
            <w:gridSpan w:val="2"/>
          </w:tcPr>
          <w:p w:rsidR="000624C1" w:rsidRPr="00F1524F" w:rsidRDefault="000624C1" w:rsidP="0012614E"/>
          <w:p w:rsidR="000624C1" w:rsidRPr="00F1524F" w:rsidRDefault="000624C1" w:rsidP="0012614E">
            <w:r w:rsidRPr="00F1524F">
              <w:t>2024</w:t>
            </w:r>
          </w:p>
          <w:p w:rsidR="000624C1" w:rsidRPr="00F1524F" w:rsidRDefault="000624C1" w:rsidP="0012614E"/>
          <w:p w:rsidR="000624C1" w:rsidRPr="00F1524F" w:rsidRDefault="000624C1" w:rsidP="0012614E"/>
        </w:tc>
        <w:tc>
          <w:tcPr>
            <w:tcW w:w="850" w:type="dxa"/>
          </w:tcPr>
          <w:p w:rsidR="000624C1" w:rsidRDefault="000624C1" w:rsidP="0012614E"/>
          <w:p w:rsidR="000624C1" w:rsidRPr="00F1524F" w:rsidRDefault="000624C1" w:rsidP="0012614E">
            <w:r>
              <w:t>2025</w:t>
            </w:r>
          </w:p>
        </w:tc>
        <w:tc>
          <w:tcPr>
            <w:tcW w:w="993" w:type="dxa"/>
          </w:tcPr>
          <w:p w:rsidR="000624C1" w:rsidRDefault="000624C1" w:rsidP="0012614E"/>
          <w:p w:rsidR="000624C1" w:rsidRPr="00F1524F" w:rsidRDefault="000624C1" w:rsidP="0012614E">
            <w:r>
              <w:t>2026</w:t>
            </w:r>
          </w:p>
        </w:tc>
        <w:tc>
          <w:tcPr>
            <w:tcW w:w="708" w:type="dxa"/>
          </w:tcPr>
          <w:p w:rsidR="000624C1" w:rsidRDefault="000624C1" w:rsidP="0012614E"/>
          <w:p w:rsidR="000624C1" w:rsidRPr="00F1524F" w:rsidRDefault="000624C1" w:rsidP="0012614E">
            <w:r>
              <w:t>2027</w:t>
            </w:r>
          </w:p>
        </w:tc>
      </w:tr>
      <w:tr w:rsidR="000624C1" w:rsidRPr="00F1524F" w:rsidTr="000624C1">
        <w:tc>
          <w:tcPr>
            <w:tcW w:w="1502" w:type="dxa"/>
            <w:shd w:val="clear" w:color="auto" w:fill="auto"/>
          </w:tcPr>
          <w:p w:rsidR="000624C1" w:rsidRPr="00F1524F" w:rsidRDefault="000624C1" w:rsidP="0012614E">
            <w:r w:rsidRPr="00F1524F">
              <w:t>1</w:t>
            </w:r>
          </w:p>
        </w:tc>
        <w:tc>
          <w:tcPr>
            <w:tcW w:w="2010" w:type="dxa"/>
            <w:gridSpan w:val="3"/>
            <w:shd w:val="clear" w:color="auto" w:fill="auto"/>
          </w:tcPr>
          <w:p w:rsidR="000624C1" w:rsidRPr="00F1524F" w:rsidRDefault="000624C1" w:rsidP="0012614E">
            <w:r w:rsidRPr="00F1524F">
              <w:t>2</w:t>
            </w:r>
          </w:p>
        </w:tc>
        <w:tc>
          <w:tcPr>
            <w:tcW w:w="708" w:type="dxa"/>
            <w:shd w:val="clear" w:color="auto" w:fill="auto"/>
          </w:tcPr>
          <w:p w:rsidR="000624C1" w:rsidRPr="00F1524F" w:rsidRDefault="000624C1" w:rsidP="0012614E">
            <w:r w:rsidRPr="00F1524F">
              <w:t>3</w:t>
            </w:r>
          </w:p>
        </w:tc>
        <w:tc>
          <w:tcPr>
            <w:tcW w:w="993" w:type="dxa"/>
            <w:gridSpan w:val="2"/>
            <w:shd w:val="clear" w:color="auto" w:fill="auto"/>
          </w:tcPr>
          <w:p w:rsidR="000624C1" w:rsidRPr="00F1524F" w:rsidRDefault="000624C1" w:rsidP="0012614E">
            <w:r w:rsidRPr="00F1524F">
              <w:t>4</w:t>
            </w:r>
          </w:p>
        </w:tc>
        <w:tc>
          <w:tcPr>
            <w:tcW w:w="1275" w:type="dxa"/>
            <w:gridSpan w:val="2"/>
            <w:shd w:val="clear" w:color="auto" w:fill="auto"/>
          </w:tcPr>
          <w:p w:rsidR="000624C1" w:rsidRPr="00F1524F" w:rsidRDefault="000624C1" w:rsidP="0012614E">
            <w:r w:rsidRPr="00F1524F">
              <w:t>5</w:t>
            </w:r>
          </w:p>
        </w:tc>
        <w:tc>
          <w:tcPr>
            <w:tcW w:w="1167" w:type="dxa"/>
            <w:gridSpan w:val="2"/>
            <w:shd w:val="clear" w:color="auto" w:fill="auto"/>
          </w:tcPr>
          <w:p w:rsidR="000624C1" w:rsidRPr="00F1524F" w:rsidRDefault="000624C1" w:rsidP="0012614E">
            <w:r w:rsidRPr="00F1524F">
              <w:t>6</w:t>
            </w:r>
          </w:p>
        </w:tc>
        <w:tc>
          <w:tcPr>
            <w:tcW w:w="1134" w:type="dxa"/>
            <w:gridSpan w:val="2"/>
            <w:shd w:val="clear" w:color="auto" w:fill="auto"/>
          </w:tcPr>
          <w:p w:rsidR="000624C1" w:rsidRPr="00F1524F" w:rsidRDefault="000624C1" w:rsidP="0012614E">
            <w:r w:rsidRPr="00F1524F">
              <w:t>7</w:t>
            </w:r>
          </w:p>
        </w:tc>
        <w:tc>
          <w:tcPr>
            <w:tcW w:w="992" w:type="dxa"/>
            <w:shd w:val="clear" w:color="auto" w:fill="auto"/>
          </w:tcPr>
          <w:p w:rsidR="000624C1" w:rsidRPr="00F1524F" w:rsidRDefault="000624C1" w:rsidP="0012614E">
            <w:r w:rsidRPr="00F1524F">
              <w:t>8</w:t>
            </w:r>
          </w:p>
        </w:tc>
        <w:tc>
          <w:tcPr>
            <w:tcW w:w="709" w:type="dxa"/>
            <w:gridSpan w:val="2"/>
            <w:shd w:val="clear" w:color="auto" w:fill="auto"/>
          </w:tcPr>
          <w:p w:rsidR="000624C1" w:rsidRPr="00F1524F" w:rsidRDefault="000624C1" w:rsidP="0012614E">
            <w:r w:rsidRPr="00F1524F">
              <w:t>9</w:t>
            </w:r>
          </w:p>
        </w:tc>
        <w:tc>
          <w:tcPr>
            <w:tcW w:w="851" w:type="dxa"/>
            <w:gridSpan w:val="2"/>
            <w:shd w:val="clear" w:color="auto" w:fill="auto"/>
          </w:tcPr>
          <w:p w:rsidR="000624C1" w:rsidRPr="00F1524F" w:rsidRDefault="000624C1" w:rsidP="0012614E">
            <w:r w:rsidRPr="00F1524F">
              <w:t>10</w:t>
            </w:r>
          </w:p>
        </w:tc>
        <w:tc>
          <w:tcPr>
            <w:tcW w:w="1559" w:type="dxa"/>
            <w:gridSpan w:val="2"/>
          </w:tcPr>
          <w:p w:rsidR="000624C1" w:rsidRPr="00F1524F" w:rsidRDefault="000624C1" w:rsidP="0012614E">
            <w:r w:rsidRPr="00F1524F">
              <w:t>12</w:t>
            </w:r>
          </w:p>
        </w:tc>
        <w:tc>
          <w:tcPr>
            <w:tcW w:w="850" w:type="dxa"/>
          </w:tcPr>
          <w:p w:rsidR="000624C1" w:rsidRPr="00F1524F" w:rsidRDefault="000624C1" w:rsidP="0012614E">
            <w:r>
              <w:t>13</w:t>
            </w:r>
          </w:p>
        </w:tc>
        <w:tc>
          <w:tcPr>
            <w:tcW w:w="993" w:type="dxa"/>
          </w:tcPr>
          <w:p w:rsidR="000624C1" w:rsidRPr="00F1524F" w:rsidRDefault="000624C1" w:rsidP="0012614E">
            <w:r>
              <w:t>14</w:t>
            </w:r>
          </w:p>
        </w:tc>
        <w:tc>
          <w:tcPr>
            <w:tcW w:w="708" w:type="dxa"/>
          </w:tcPr>
          <w:p w:rsidR="000624C1" w:rsidRPr="00F1524F" w:rsidRDefault="000624C1" w:rsidP="0012614E">
            <w:r>
              <w:t>14</w:t>
            </w:r>
          </w:p>
        </w:tc>
      </w:tr>
      <w:tr w:rsidR="000624C1" w:rsidRPr="00F1524F" w:rsidTr="000624C1">
        <w:tc>
          <w:tcPr>
            <w:tcW w:w="15451" w:type="dxa"/>
            <w:gridSpan w:val="23"/>
            <w:shd w:val="clear" w:color="auto" w:fill="auto"/>
          </w:tcPr>
          <w:p w:rsidR="000624C1" w:rsidRPr="00F1524F" w:rsidRDefault="000624C1" w:rsidP="0012614E">
            <w:r w:rsidRPr="00F1524F">
              <w:t>Задача 1. Эффективное владение, пользование и распоряжение муниципальным имуществом</w:t>
            </w:r>
          </w:p>
        </w:tc>
      </w:tr>
      <w:tr w:rsidR="000624C1" w:rsidRPr="00F1524F" w:rsidTr="000624C1">
        <w:tc>
          <w:tcPr>
            <w:tcW w:w="1557" w:type="dxa"/>
            <w:gridSpan w:val="2"/>
            <w:shd w:val="clear" w:color="auto" w:fill="auto"/>
          </w:tcPr>
          <w:p w:rsidR="000624C1" w:rsidRPr="00F1524F" w:rsidRDefault="000624C1" w:rsidP="0012614E">
            <w:r w:rsidRPr="00F1524F">
              <w:t>1.1</w:t>
            </w:r>
          </w:p>
        </w:tc>
        <w:tc>
          <w:tcPr>
            <w:tcW w:w="1842" w:type="dxa"/>
            <w:shd w:val="clear" w:color="auto" w:fill="auto"/>
          </w:tcPr>
          <w:p w:rsidR="000624C1" w:rsidRPr="00F1524F" w:rsidRDefault="000624C1" w:rsidP="0012614E">
            <w:r w:rsidRPr="00F1524F">
              <w:t>Определение рыночной стоимости муниципального имущества</w:t>
            </w:r>
          </w:p>
        </w:tc>
        <w:tc>
          <w:tcPr>
            <w:tcW w:w="850" w:type="dxa"/>
            <w:gridSpan w:val="3"/>
            <w:shd w:val="clear" w:color="auto" w:fill="auto"/>
          </w:tcPr>
          <w:p w:rsidR="000624C1" w:rsidRPr="00F1524F" w:rsidRDefault="000624C1" w:rsidP="0012614E">
            <w:r w:rsidRPr="00F1524F">
              <w:t>Администрация КЭУМИ</w:t>
            </w:r>
          </w:p>
        </w:tc>
        <w:tc>
          <w:tcPr>
            <w:tcW w:w="964" w:type="dxa"/>
            <w:shd w:val="clear" w:color="auto" w:fill="auto"/>
          </w:tcPr>
          <w:p w:rsidR="000624C1" w:rsidRPr="00F1524F" w:rsidRDefault="000624C1" w:rsidP="0012614E">
            <w:r w:rsidRPr="00F1524F">
              <w:t>2020  - 2025 г.</w:t>
            </w:r>
          </w:p>
        </w:tc>
        <w:tc>
          <w:tcPr>
            <w:tcW w:w="1275" w:type="dxa"/>
            <w:gridSpan w:val="2"/>
            <w:shd w:val="clear" w:color="auto" w:fill="auto"/>
          </w:tcPr>
          <w:p w:rsidR="000624C1" w:rsidRPr="00F1524F" w:rsidRDefault="000624C1" w:rsidP="0012614E">
            <w:r w:rsidRPr="00F1524F">
              <w:t>1.1.</w:t>
            </w:r>
          </w:p>
          <w:p w:rsidR="000624C1" w:rsidRPr="00F1524F" w:rsidRDefault="000624C1" w:rsidP="0012614E"/>
        </w:tc>
        <w:tc>
          <w:tcPr>
            <w:tcW w:w="1208" w:type="dxa"/>
            <w:gridSpan w:val="3"/>
            <w:shd w:val="clear" w:color="auto" w:fill="auto"/>
          </w:tcPr>
          <w:p w:rsidR="000624C1" w:rsidRPr="00F1524F" w:rsidRDefault="000624C1" w:rsidP="0012614E">
            <w:r w:rsidRPr="00F1524F">
              <w:t>Бюджет муниципального района</w:t>
            </w:r>
          </w:p>
        </w:tc>
        <w:tc>
          <w:tcPr>
            <w:tcW w:w="1093" w:type="dxa"/>
            <w:shd w:val="clear" w:color="auto" w:fill="auto"/>
          </w:tcPr>
          <w:p w:rsidR="000624C1" w:rsidRPr="00F1524F" w:rsidRDefault="000624C1" w:rsidP="0012614E">
            <w:r w:rsidRPr="00F1524F">
              <w:t>10 000</w:t>
            </w:r>
          </w:p>
        </w:tc>
        <w:tc>
          <w:tcPr>
            <w:tcW w:w="1134" w:type="dxa"/>
            <w:gridSpan w:val="2"/>
            <w:shd w:val="clear" w:color="auto" w:fill="auto"/>
          </w:tcPr>
          <w:p w:rsidR="000624C1" w:rsidRPr="002721D8" w:rsidRDefault="000624C1" w:rsidP="0012614E">
            <w:pPr>
              <w:rPr>
                <w:highlight w:val="yellow"/>
              </w:rPr>
            </w:pPr>
            <w:r w:rsidRPr="002721D8">
              <w:t>15000</w:t>
            </w:r>
          </w:p>
        </w:tc>
        <w:tc>
          <w:tcPr>
            <w:tcW w:w="992" w:type="dxa"/>
            <w:gridSpan w:val="2"/>
            <w:shd w:val="clear" w:color="auto" w:fill="auto"/>
          </w:tcPr>
          <w:p w:rsidR="000624C1" w:rsidRPr="002721D8" w:rsidRDefault="000624C1" w:rsidP="0012614E">
            <w:pPr>
              <w:rPr>
                <w:highlight w:val="yellow"/>
              </w:rPr>
            </w:pPr>
            <w:r w:rsidRPr="008B0D35">
              <w:t>25000</w:t>
            </w:r>
          </w:p>
        </w:tc>
        <w:tc>
          <w:tcPr>
            <w:tcW w:w="993" w:type="dxa"/>
            <w:gridSpan w:val="2"/>
            <w:shd w:val="clear" w:color="auto" w:fill="auto"/>
          </w:tcPr>
          <w:p w:rsidR="000624C1" w:rsidRPr="00F1524F" w:rsidRDefault="000624C1" w:rsidP="0012614E">
            <w:r>
              <w:t>0</w:t>
            </w:r>
          </w:p>
        </w:tc>
        <w:tc>
          <w:tcPr>
            <w:tcW w:w="992" w:type="dxa"/>
          </w:tcPr>
          <w:p w:rsidR="000624C1" w:rsidRPr="00F1524F" w:rsidRDefault="000624C1" w:rsidP="0012614E">
            <w:r>
              <w:t>0</w:t>
            </w:r>
          </w:p>
          <w:p w:rsidR="000624C1" w:rsidRPr="00F1524F" w:rsidRDefault="000624C1" w:rsidP="0012614E"/>
        </w:tc>
        <w:tc>
          <w:tcPr>
            <w:tcW w:w="850" w:type="dxa"/>
          </w:tcPr>
          <w:p w:rsidR="000624C1" w:rsidRPr="00F1524F" w:rsidRDefault="000624C1" w:rsidP="0012614E">
            <w:r>
              <w:t>0</w:t>
            </w:r>
          </w:p>
        </w:tc>
        <w:tc>
          <w:tcPr>
            <w:tcW w:w="993" w:type="dxa"/>
          </w:tcPr>
          <w:p w:rsidR="000624C1" w:rsidRPr="00F1524F" w:rsidRDefault="000624C1" w:rsidP="0012614E">
            <w:r>
              <w:t>0</w:t>
            </w:r>
          </w:p>
        </w:tc>
        <w:tc>
          <w:tcPr>
            <w:tcW w:w="708" w:type="dxa"/>
          </w:tcPr>
          <w:p w:rsidR="000624C1" w:rsidRPr="00F1524F" w:rsidRDefault="000624C1" w:rsidP="0012614E">
            <w:r>
              <w:t>0</w:t>
            </w:r>
          </w:p>
        </w:tc>
      </w:tr>
      <w:tr w:rsidR="000624C1" w:rsidTr="000624C1">
        <w:tc>
          <w:tcPr>
            <w:tcW w:w="1557" w:type="dxa"/>
            <w:gridSpan w:val="2"/>
            <w:shd w:val="clear" w:color="auto" w:fill="auto"/>
          </w:tcPr>
          <w:p w:rsidR="000624C1" w:rsidRPr="00F1524F" w:rsidRDefault="000624C1" w:rsidP="0012614E">
            <w:r>
              <w:t>1.2.</w:t>
            </w:r>
          </w:p>
        </w:tc>
        <w:tc>
          <w:tcPr>
            <w:tcW w:w="1842" w:type="dxa"/>
            <w:shd w:val="clear" w:color="auto" w:fill="auto"/>
          </w:tcPr>
          <w:p w:rsidR="000624C1" w:rsidRPr="00B0205F" w:rsidRDefault="000624C1" w:rsidP="0012614E">
            <w:r>
              <w:rPr>
                <w:bCs/>
                <w:color w:val="000000"/>
              </w:rPr>
              <w:t>Предоставление субсидии</w:t>
            </w:r>
            <w:r w:rsidRPr="00B0205F">
              <w:rPr>
                <w:bCs/>
                <w:color w:val="000000"/>
              </w:rPr>
              <w:t xml:space="preserve"> из бюджета Поддорского муниципального района на возмещение затрат в связи с оказанием услуг по содержанию жилищного фонда </w:t>
            </w:r>
            <w:r w:rsidRPr="00B0205F">
              <w:rPr>
                <w:bCs/>
                <w:color w:val="000000"/>
              </w:rPr>
              <w:lastRenderedPageBreak/>
              <w:t>Поддорского муниципального района юридическим лицам, осуществляющим управление многоквартирными домами</w:t>
            </w:r>
          </w:p>
        </w:tc>
        <w:tc>
          <w:tcPr>
            <w:tcW w:w="850" w:type="dxa"/>
            <w:gridSpan w:val="3"/>
            <w:shd w:val="clear" w:color="auto" w:fill="auto"/>
          </w:tcPr>
          <w:p w:rsidR="000624C1" w:rsidRDefault="000624C1" w:rsidP="0012614E">
            <w:r w:rsidRPr="00F1524F">
              <w:lastRenderedPageBreak/>
              <w:t xml:space="preserve">Администрация </w:t>
            </w:r>
          </w:p>
          <w:p w:rsidR="000624C1" w:rsidRDefault="000624C1" w:rsidP="0012614E"/>
          <w:p w:rsidR="000624C1" w:rsidRPr="00F1524F" w:rsidRDefault="000624C1" w:rsidP="0012614E">
            <w:r w:rsidRPr="00F1524F">
              <w:t>КЭУМИ</w:t>
            </w:r>
          </w:p>
        </w:tc>
        <w:tc>
          <w:tcPr>
            <w:tcW w:w="964" w:type="dxa"/>
            <w:shd w:val="clear" w:color="auto" w:fill="auto"/>
          </w:tcPr>
          <w:p w:rsidR="000624C1" w:rsidRPr="00F1524F" w:rsidRDefault="000624C1" w:rsidP="0012614E">
            <w:r>
              <w:t>2024</w:t>
            </w:r>
          </w:p>
        </w:tc>
        <w:tc>
          <w:tcPr>
            <w:tcW w:w="1275" w:type="dxa"/>
            <w:gridSpan w:val="2"/>
            <w:shd w:val="clear" w:color="auto" w:fill="auto"/>
          </w:tcPr>
          <w:p w:rsidR="000624C1" w:rsidRPr="00F1524F" w:rsidRDefault="000624C1" w:rsidP="0012614E">
            <w:r>
              <w:t>1.2.</w:t>
            </w:r>
          </w:p>
        </w:tc>
        <w:tc>
          <w:tcPr>
            <w:tcW w:w="1208" w:type="dxa"/>
            <w:gridSpan w:val="3"/>
            <w:shd w:val="clear" w:color="auto" w:fill="auto"/>
          </w:tcPr>
          <w:p w:rsidR="000624C1" w:rsidRDefault="000624C1" w:rsidP="0012614E">
            <w:r>
              <w:t>Областной бюджет</w:t>
            </w:r>
          </w:p>
          <w:p w:rsidR="000624C1" w:rsidRDefault="000624C1" w:rsidP="0012614E"/>
          <w:p w:rsidR="000624C1" w:rsidRDefault="000624C1" w:rsidP="0012614E"/>
          <w:p w:rsidR="000624C1" w:rsidRDefault="000624C1" w:rsidP="0012614E"/>
          <w:p w:rsidR="000624C1" w:rsidRDefault="000624C1" w:rsidP="0012614E"/>
          <w:p w:rsidR="000624C1" w:rsidRPr="00F1524F" w:rsidRDefault="000624C1" w:rsidP="0012614E">
            <w:r w:rsidRPr="00F1524F">
              <w:t>Бюджет муниципального района</w:t>
            </w:r>
          </w:p>
        </w:tc>
        <w:tc>
          <w:tcPr>
            <w:tcW w:w="1093" w:type="dxa"/>
            <w:shd w:val="clear" w:color="auto" w:fill="auto"/>
          </w:tcPr>
          <w:p w:rsidR="000624C1" w:rsidRPr="00F1524F" w:rsidRDefault="000624C1" w:rsidP="0012614E"/>
        </w:tc>
        <w:tc>
          <w:tcPr>
            <w:tcW w:w="1134" w:type="dxa"/>
            <w:gridSpan w:val="2"/>
            <w:shd w:val="clear" w:color="auto" w:fill="auto"/>
          </w:tcPr>
          <w:p w:rsidR="000624C1" w:rsidRPr="002721D8" w:rsidRDefault="000624C1" w:rsidP="0012614E"/>
        </w:tc>
        <w:tc>
          <w:tcPr>
            <w:tcW w:w="992" w:type="dxa"/>
            <w:gridSpan w:val="2"/>
            <w:shd w:val="clear" w:color="auto" w:fill="auto"/>
          </w:tcPr>
          <w:p w:rsidR="000624C1" w:rsidRPr="008B0D35" w:rsidRDefault="000624C1" w:rsidP="0012614E"/>
        </w:tc>
        <w:tc>
          <w:tcPr>
            <w:tcW w:w="993" w:type="dxa"/>
            <w:gridSpan w:val="2"/>
            <w:shd w:val="clear" w:color="auto" w:fill="auto"/>
          </w:tcPr>
          <w:p w:rsidR="000624C1" w:rsidRPr="00F1524F" w:rsidRDefault="000624C1" w:rsidP="0012614E"/>
        </w:tc>
        <w:tc>
          <w:tcPr>
            <w:tcW w:w="992" w:type="dxa"/>
          </w:tcPr>
          <w:p w:rsidR="000624C1" w:rsidRDefault="000624C1" w:rsidP="0012614E">
            <w:r>
              <w:t>423539,0</w:t>
            </w:r>
          </w:p>
          <w:p w:rsidR="000624C1" w:rsidRDefault="000624C1" w:rsidP="0012614E"/>
          <w:p w:rsidR="000624C1" w:rsidRDefault="000624C1" w:rsidP="0012614E"/>
          <w:p w:rsidR="000624C1" w:rsidRDefault="000624C1" w:rsidP="0012614E"/>
          <w:p w:rsidR="000624C1" w:rsidRDefault="000624C1" w:rsidP="0012614E"/>
          <w:p w:rsidR="000624C1" w:rsidRDefault="000624C1" w:rsidP="0012614E"/>
          <w:p w:rsidR="000624C1" w:rsidRPr="00F1524F" w:rsidRDefault="000624C1" w:rsidP="0012614E">
            <w:r>
              <w:t>4278,17</w:t>
            </w:r>
          </w:p>
        </w:tc>
        <w:tc>
          <w:tcPr>
            <w:tcW w:w="850" w:type="dxa"/>
          </w:tcPr>
          <w:p w:rsidR="000624C1" w:rsidRDefault="000624C1" w:rsidP="0012614E"/>
        </w:tc>
        <w:tc>
          <w:tcPr>
            <w:tcW w:w="993" w:type="dxa"/>
          </w:tcPr>
          <w:p w:rsidR="000624C1" w:rsidRDefault="000624C1" w:rsidP="0012614E"/>
        </w:tc>
        <w:tc>
          <w:tcPr>
            <w:tcW w:w="708" w:type="dxa"/>
          </w:tcPr>
          <w:p w:rsidR="000624C1" w:rsidRDefault="000624C1" w:rsidP="0012614E"/>
        </w:tc>
      </w:tr>
      <w:tr w:rsidR="000624C1" w:rsidRPr="00F1524F" w:rsidTr="000624C1">
        <w:tc>
          <w:tcPr>
            <w:tcW w:w="12900" w:type="dxa"/>
            <w:gridSpan w:val="20"/>
            <w:shd w:val="clear" w:color="auto" w:fill="auto"/>
          </w:tcPr>
          <w:p w:rsidR="000624C1" w:rsidRPr="00F1524F" w:rsidRDefault="000624C1" w:rsidP="0012614E">
            <w:r w:rsidRPr="00F1524F">
              <w:t>Задача 2. Формирование муниципальной собственности</w:t>
            </w:r>
          </w:p>
        </w:tc>
        <w:tc>
          <w:tcPr>
            <w:tcW w:w="850" w:type="dxa"/>
          </w:tcPr>
          <w:p w:rsidR="000624C1" w:rsidRPr="00F1524F" w:rsidRDefault="000624C1" w:rsidP="0012614E"/>
        </w:tc>
        <w:tc>
          <w:tcPr>
            <w:tcW w:w="993" w:type="dxa"/>
          </w:tcPr>
          <w:p w:rsidR="000624C1" w:rsidRPr="00F1524F" w:rsidRDefault="000624C1" w:rsidP="0012614E"/>
        </w:tc>
        <w:tc>
          <w:tcPr>
            <w:tcW w:w="708" w:type="dxa"/>
          </w:tcPr>
          <w:p w:rsidR="000624C1" w:rsidRPr="00F1524F" w:rsidRDefault="000624C1" w:rsidP="0012614E"/>
        </w:tc>
      </w:tr>
      <w:tr w:rsidR="000624C1" w:rsidRPr="00F1524F" w:rsidTr="000624C1">
        <w:tc>
          <w:tcPr>
            <w:tcW w:w="1557" w:type="dxa"/>
            <w:gridSpan w:val="2"/>
            <w:shd w:val="clear" w:color="auto" w:fill="auto"/>
          </w:tcPr>
          <w:p w:rsidR="000624C1" w:rsidRPr="00F1524F" w:rsidRDefault="000624C1" w:rsidP="0012614E">
            <w:r w:rsidRPr="00F1524F">
              <w:t>2.1.</w:t>
            </w:r>
          </w:p>
        </w:tc>
        <w:tc>
          <w:tcPr>
            <w:tcW w:w="1842" w:type="dxa"/>
            <w:shd w:val="clear" w:color="auto" w:fill="auto"/>
          </w:tcPr>
          <w:p w:rsidR="000624C1" w:rsidRPr="00F1524F" w:rsidRDefault="000624C1" w:rsidP="0012614E">
            <w:r w:rsidRPr="00F1524F">
              <w:t>Проведение технической паспортизации объектов недвижимости и государственной регистрации прав</w:t>
            </w:r>
          </w:p>
        </w:tc>
        <w:tc>
          <w:tcPr>
            <w:tcW w:w="850" w:type="dxa"/>
            <w:gridSpan w:val="3"/>
            <w:shd w:val="clear" w:color="auto" w:fill="auto"/>
          </w:tcPr>
          <w:p w:rsidR="000624C1" w:rsidRPr="00F1524F" w:rsidRDefault="000624C1" w:rsidP="0012614E">
            <w:r w:rsidRPr="00F1524F">
              <w:t>КЭУМИ</w:t>
            </w:r>
          </w:p>
        </w:tc>
        <w:tc>
          <w:tcPr>
            <w:tcW w:w="964" w:type="dxa"/>
            <w:shd w:val="clear" w:color="auto" w:fill="auto"/>
          </w:tcPr>
          <w:p w:rsidR="000624C1" w:rsidRPr="00F1524F" w:rsidRDefault="000624C1" w:rsidP="0012614E">
            <w:r w:rsidRPr="00F1524F">
              <w:t>2020 – 2025г.</w:t>
            </w:r>
          </w:p>
        </w:tc>
        <w:tc>
          <w:tcPr>
            <w:tcW w:w="1275" w:type="dxa"/>
            <w:gridSpan w:val="2"/>
            <w:shd w:val="clear" w:color="auto" w:fill="auto"/>
          </w:tcPr>
          <w:p w:rsidR="000624C1" w:rsidRPr="00F1524F" w:rsidRDefault="000624C1" w:rsidP="0012614E">
            <w:r w:rsidRPr="00F1524F">
              <w:t>2.1.</w:t>
            </w:r>
          </w:p>
        </w:tc>
        <w:tc>
          <w:tcPr>
            <w:tcW w:w="1167" w:type="dxa"/>
            <w:gridSpan w:val="2"/>
            <w:shd w:val="clear" w:color="auto" w:fill="auto"/>
          </w:tcPr>
          <w:p w:rsidR="000624C1" w:rsidRPr="00F1524F" w:rsidRDefault="000624C1" w:rsidP="0012614E">
            <w:r w:rsidRPr="00F1524F">
              <w:t>Бюджет муниципального района</w:t>
            </w:r>
          </w:p>
        </w:tc>
        <w:tc>
          <w:tcPr>
            <w:tcW w:w="1134" w:type="dxa"/>
            <w:gridSpan w:val="2"/>
            <w:shd w:val="clear" w:color="auto" w:fill="auto"/>
          </w:tcPr>
          <w:p w:rsidR="000624C1" w:rsidRPr="00F1524F" w:rsidRDefault="000624C1" w:rsidP="0012614E">
            <w:r w:rsidRPr="00F1524F">
              <w:t>10000</w:t>
            </w:r>
          </w:p>
        </w:tc>
        <w:tc>
          <w:tcPr>
            <w:tcW w:w="1134" w:type="dxa"/>
            <w:gridSpan w:val="2"/>
            <w:shd w:val="clear" w:color="auto" w:fill="auto"/>
          </w:tcPr>
          <w:p w:rsidR="000624C1" w:rsidRPr="00F1524F" w:rsidRDefault="000624C1" w:rsidP="0012614E">
            <w:r w:rsidRPr="00F1524F">
              <w:t>0</w:t>
            </w:r>
          </w:p>
        </w:tc>
        <w:tc>
          <w:tcPr>
            <w:tcW w:w="992" w:type="dxa"/>
            <w:gridSpan w:val="2"/>
            <w:shd w:val="clear" w:color="auto" w:fill="auto"/>
          </w:tcPr>
          <w:p w:rsidR="000624C1" w:rsidRPr="00F1524F" w:rsidRDefault="000624C1" w:rsidP="0012614E">
            <w:r>
              <w:t>0</w:t>
            </w:r>
          </w:p>
        </w:tc>
        <w:tc>
          <w:tcPr>
            <w:tcW w:w="993" w:type="dxa"/>
            <w:gridSpan w:val="2"/>
            <w:shd w:val="clear" w:color="auto" w:fill="auto"/>
          </w:tcPr>
          <w:p w:rsidR="000624C1" w:rsidRPr="00F1524F" w:rsidRDefault="000624C1" w:rsidP="0012614E">
            <w:r>
              <w:t>0</w:t>
            </w:r>
          </w:p>
        </w:tc>
        <w:tc>
          <w:tcPr>
            <w:tcW w:w="992" w:type="dxa"/>
          </w:tcPr>
          <w:p w:rsidR="000624C1" w:rsidRPr="00F1524F" w:rsidRDefault="000624C1" w:rsidP="0012614E">
            <w:r>
              <w:t>0</w:t>
            </w:r>
          </w:p>
          <w:p w:rsidR="000624C1" w:rsidRPr="00F1524F" w:rsidRDefault="000624C1" w:rsidP="0012614E"/>
        </w:tc>
        <w:tc>
          <w:tcPr>
            <w:tcW w:w="850" w:type="dxa"/>
          </w:tcPr>
          <w:p w:rsidR="000624C1" w:rsidRPr="00F1524F" w:rsidRDefault="000624C1" w:rsidP="0012614E">
            <w:r>
              <w:t>100000</w:t>
            </w:r>
          </w:p>
        </w:tc>
        <w:tc>
          <w:tcPr>
            <w:tcW w:w="993" w:type="dxa"/>
          </w:tcPr>
          <w:p w:rsidR="000624C1" w:rsidRPr="00F1524F" w:rsidRDefault="000624C1" w:rsidP="0012614E">
            <w:r>
              <w:t>0</w:t>
            </w:r>
          </w:p>
        </w:tc>
        <w:tc>
          <w:tcPr>
            <w:tcW w:w="708" w:type="dxa"/>
          </w:tcPr>
          <w:p w:rsidR="000624C1" w:rsidRPr="00F1524F" w:rsidRDefault="000624C1" w:rsidP="0012614E">
            <w:r>
              <w:t>0</w:t>
            </w:r>
          </w:p>
        </w:tc>
      </w:tr>
      <w:tr w:rsidR="000624C1" w:rsidRPr="00F1524F" w:rsidTr="000624C1">
        <w:tc>
          <w:tcPr>
            <w:tcW w:w="12900" w:type="dxa"/>
            <w:gridSpan w:val="20"/>
            <w:shd w:val="clear" w:color="auto" w:fill="auto"/>
          </w:tcPr>
          <w:p w:rsidR="000624C1" w:rsidRPr="00F1524F" w:rsidRDefault="000624C1" w:rsidP="0012614E">
            <w:r w:rsidRPr="00F1524F">
              <w:t>Задача 3. 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850" w:type="dxa"/>
          </w:tcPr>
          <w:p w:rsidR="000624C1" w:rsidRPr="00F1524F" w:rsidRDefault="000624C1" w:rsidP="0012614E"/>
        </w:tc>
        <w:tc>
          <w:tcPr>
            <w:tcW w:w="993" w:type="dxa"/>
          </w:tcPr>
          <w:p w:rsidR="000624C1" w:rsidRPr="00F1524F" w:rsidRDefault="000624C1" w:rsidP="0012614E"/>
        </w:tc>
        <w:tc>
          <w:tcPr>
            <w:tcW w:w="708" w:type="dxa"/>
          </w:tcPr>
          <w:p w:rsidR="000624C1" w:rsidRPr="00F1524F" w:rsidRDefault="000624C1" w:rsidP="0012614E"/>
        </w:tc>
      </w:tr>
      <w:tr w:rsidR="000624C1" w:rsidRPr="00F1524F" w:rsidTr="000624C1">
        <w:tc>
          <w:tcPr>
            <w:tcW w:w="1557" w:type="dxa"/>
            <w:gridSpan w:val="2"/>
            <w:shd w:val="clear" w:color="auto" w:fill="auto"/>
          </w:tcPr>
          <w:p w:rsidR="000624C1" w:rsidRPr="00F1524F" w:rsidRDefault="000624C1" w:rsidP="0012614E">
            <w:r w:rsidRPr="00F1524F">
              <w:t>3.1</w:t>
            </w:r>
          </w:p>
        </w:tc>
        <w:tc>
          <w:tcPr>
            <w:tcW w:w="1842" w:type="dxa"/>
            <w:shd w:val="clear" w:color="auto" w:fill="auto"/>
          </w:tcPr>
          <w:p w:rsidR="000624C1" w:rsidRPr="00F1524F" w:rsidRDefault="000624C1" w:rsidP="0012614E">
            <w:r w:rsidRPr="00F1524F">
              <w:t>Проведение кадастровых работ по формированию земельных участков</w:t>
            </w:r>
          </w:p>
        </w:tc>
        <w:tc>
          <w:tcPr>
            <w:tcW w:w="850" w:type="dxa"/>
            <w:gridSpan w:val="3"/>
            <w:shd w:val="clear" w:color="auto" w:fill="auto"/>
          </w:tcPr>
          <w:p w:rsidR="000624C1" w:rsidRPr="00F1524F" w:rsidRDefault="000624C1" w:rsidP="0012614E">
            <w:r w:rsidRPr="00F1524F">
              <w:t>КЭУМИ</w:t>
            </w:r>
          </w:p>
        </w:tc>
        <w:tc>
          <w:tcPr>
            <w:tcW w:w="964" w:type="dxa"/>
            <w:shd w:val="clear" w:color="auto" w:fill="auto"/>
          </w:tcPr>
          <w:p w:rsidR="000624C1" w:rsidRPr="00F1524F" w:rsidRDefault="000624C1" w:rsidP="0012614E">
            <w:r w:rsidRPr="00F1524F">
              <w:t xml:space="preserve">2020 - 2025г. </w:t>
            </w:r>
          </w:p>
        </w:tc>
        <w:tc>
          <w:tcPr>
            <w:tcW w:w="1275" w:type="dxa"/>
            <w:gridSpan w:val="2"/>
            <w:shd w:val="clear" w:color="auto" w:fill="auto"/>
          </w:tcPr>
          <w:p w:rsidR="000624C1" w:rsidRPr="00F1524F" w:rsidRDefault="000624C1" w:rsidP="0012614E">
            <w:r w:rsidRPr="00F1524F">
              <w:t>3.1.</w:t>
            </w:r>
          </w:p>
          <w:p w:rsidR="000624C1" w:rsidRPr="00F1524F" w:rsidRDefault="000624C1" w:rsidP="0012614E">
            <w:r w:rsidRPr="00F1524F">
              <w:t>3.2.</w:t>
            </w:r>
          </w:p>
          <w:p w:rsidR="000624C1" w:rsidRPr="00F1524F" w:rsidRDefault="000624C1" w:rsidP="0012614E"/>
        </w:tc>
        <w:tc>
          <w:tcPr>
            <w:tcW w:w="1167" w:type="dxa"/>
            <w:gridSpan w:val="2"/>
            <w:shd w:val="clear" w:color="auto" w:fill="auto"/>
          </w:tcPr>
          <w:p w:rsidR="000624C1" w:rsidRPr="00F1524F" w:rsidRDefault="000624C1" w:rsidP="0012614E">
            <w:r w:rsidRPr="00F1524F">
              <w:t>Бюджет муниципального района</w:t>
            </w:r>
          </w:p>
        </w:tc>
        <w:tc>
          <w:tcPr>
            <w:tcW w:w="1134" w:type="dxa"/>
            <w:gridSpan w:val="2"/>
            <w:shd w:val="clear" w:color="auto" w:fill="auto"/>
          </w:tcPr>
          <w:p w:rsidR="000624C1" w:rsidRPr="00F1524F" w:rsidRDefault="000624C1" w:rsidP="0012614E">
            <w:r w:rsidRPr="00F1524F">
              <w:t>0</w:t>
            </w:r>
          </w:p>
        </w:tc>
        <w:tc>
          <w:tcPr>
            <w:tcW w:w="1134" w:type="dxa"/>
            <w:gridSpan w:val="2"/>
            <w:shd w:val="clear" w:color="auto" w:fill="auto"/>
          </w:tcPr>
          <w:p w:rsidR="000624C1" w:rsidRPr="00F1524F" w:rsidRDefault="000624C1" w:rsidP="0012614E">
            <w:r w:rsidRPr="00F1524F">
              <w:t>0</w:t>
            </w:r>
          </w:p>
        </w:tc>
        <w:tc>
          <w:tcPr>
            <w:tcW w:w="992" w:type="dxa"/>
            <w:gridSpan w:val="2"/>
            <w:shd w:val="clear" w:color="auto" w:fill="auto"/>
          </w:tcPr>
          <w:p w:rsidR="000624C1" w:rsidRPr="00F1524F" w:rsidRDefault="000624C1" w:rsidP="0012614E">
            <w:r w:rsidRPr="00F1524F">
              <w:t>50 000</w:t>
            </w:r>
          </w:p>
        </w:tc>
        <w:tc>
          <w:tcPr>
            <w:tcW w:w="993" w:type="dxa"/>
            <w:gridSpan w:val="2"/>
            <w:shd w:val="clear" w:color="auto" w:fill="auto"/>
          </w:tcPr>
          <w:p w:rsidR="000624C1" w:rsidRPr="00F1524F" w:rsidRDefault="000624C1" w:rsidP="0012614E">
            <w:r w:rsidRPr="00F1524F">
              <w:t>50 000</w:t>
            </w:r>
          </w:p>
        </w:tc>
        <w:tc>
          <w:tcPr>
            <w:tcW w:w="992" w:type="dxa"/>
          </w:tcPr>
          <w:p w:rsidR="000624C1" w:rsidRPr="00F1524F" w:rsidRDefault="000624C1" w:rsidP="0012614E">
            <w:r>
              <w:t>36935</w:t>
            </w:r>
          </w:p>
          <w:p w:rsidR="000624C1" w:rsidRPr="00F1524F" w:rsidRDefault="000624C1" w:rsidP="0012614E"/>
        </w:tc>
        <w:tc>
          <w:tcPr>
            <w:tcW w:w="850" w:type="dxa"/>
          </w:tcPr>
          <w:p w:rsidR="000624C1" w:rsidRPr="00F1524F" w:rsidRDefault="000624C1" w:rsidP="0012614E">
            <w:r>
              <w:t>100000</w:t>
            </w:r>
          </w:p>
        </w:tc>
        <w:tc>
          <w:tcPr>
            <w:tcW w:w="993" w:type="dxa"/>
          </w:tcPr>
          <w:p w:rsidR="000624C1" w:rsidRPr="00F1524F" w:rsidRDefault="000624C1" w:rsidP="0012614E">
            <w:r>
              <w:t>0</w:t>
            </w:r>
          </w:p>
        </w:tc>
        <w:tc>
          <w:tcPr>
            <w:tcW w:w="708" w:type="dxa"/>
          </w:tcPr>
          <w:p w:rsidR="000624C1" w:rsidRPr="00F1524F" w:rsidRDefault="000624C1" w:rsidP="0012614E">
            <w:r>
              <w:t>60 000</w:t>
            </w:r>
          </w:p>
        </w:tc>
      </w:tr>
      <w:tr w:rsidR="000624C1" w:rsidRPr="00F1524F" w:rsidTr="000624C1">
        <w:tc>
          <w:tcPr>
            <w:tcW w:w="1557" w:type="dxa"/>
            <w:gridSpan w:val="2"/>
            <w:shd w:val="clear" w:color="auto" w:fill="auto"/>
          </w:tcPr>
          <w:p w:rsidR="000624C1" w:rsidRPr="00F1524F" w:rsidRDefault="000624C1" w:rsidP="0012614E">
            <w:r w:rsidRPr="00F1524F">
              <w:t xml:space="preserve">3.2 </w:t>
            </w:r>
          </w:p>
        </w:tc>
        <w:tc>
          <w:tcPr>
            <w:tcW w:w="1842" w:type="dxa"/>
            <w:shd w:val="clear" w:color="auto" w:fill="auto"/>
          </w:tcPr>
          <w:p w:rsidR="000624C1" w:rsidRPr="00F1524F" w:rsidRDefault="000624C1" w:rsidP="0012614E">
            <w:r w:rsidRPr="00F1524F">
              <w:t>Определение рыночной стоимости земельных участков</w:t>
            </w:r>
          </w:p>
        </w:tc>
        <w:tc>
          <w:tcPr>
            <w:tcW w:w="850" w:type="dxa"/>
            <w:gridSpan w:val="3"/>
            <w:shd w:val="clear" w:color="auto" w:fill="auto"/>
          </w:tcPr>
          <w:p w:rsidR="000624C1" w:rsidRPr="00F1524F" w:rsidRDefault="000624C1" w:rsidP="0012614E">
            <w:r w:rsidRPr="00F1524F">
              <w:t>КЭУМИ</w:t>
            </w:r>
          </w:p>
        </w:tc>
        <w:tc>
          <w:tcPr>
            <w:tcW w:w="964" w:type="dxa"/>
            <w:shd w:val="clear" w:color="auto" w:fill="auto"/>
          </w:tcPr>
          <w:p w:rsidR="000624C1" w:rsidRPr="00F1524F" w:rsidRDefault="000624C1" w:rsidP="0012614E">
            <w:r w:rsidRPr="00F1524F">
              <w:t xml:space="preserve">2020  - 2025 г. </w:t>
            </w:r>
          </w:p>
        </w:tc>
        <w:tc>
          <w:tcPr>
            <w:tcW w:w="1275" w:type="dxa"/>
            <w:gridSpan w:val="2"/>
            <w:shd w:val="clear" w:color="auto" w:fill="auto"/>
          </w:tcPr>
          <w:p w:rsidR="000624C1" w:rsidRPr="00F1524F" w:rsidRDefault="000624C1" w:rsidP="0012614E">
            <w:r w:rsidRPr="00F1524F">
              <w:t>3.1.</w:t>
            </w:r>
          </w:p>
          <w:p w:rsidR="000624C1" w:rsidRPr="00F1524F" w:rsidRDefault="000624C1" w:rsidP="0012614E">
            <w:r w:rsidRPr="00F1524F">
              <w:t>3.2.</w:t>
            </w:r>
          </w:p>
          <w:p w:rsidR="000624C1" w:rsidRPr="00F1524F" w:rsidRDefault="000624C1" w:rsidP="0012614E"/>
        </w:tc>
        <w:tc>
          <w:tcPr>
            <w:tcW w:w="1167" w:type="dxa"/>
            <w:gridSpan w:val="2"/>
            <w:shd w:val="clear" w:color="auto" w:fill="auto"/>
          </w:tcPr>
          <w:p w:rsidR="000624C1" w:rsidRPr="00F1524F" w:rsidRDefault="000624C1" w:rsidP="0012614E">
            <w:r w:rsidRPr="00F1524F">
              <w:t>Бюджет муниципального района</w:t>
            </w:r>
          </w:p>
        </w:tc>
        <w:tc>
          <w:tcPr>
            <w:tcW w:w="1134" w:type="dxa"/>
            <w:gridSpan w:val="2"/>
            <w:shd w:val="clear" w:color="auto" w:fill="auto"/>
          </w:tcPr>
          <w:p w:rsidR="000624C1" w:rsidRPr="00F1524F" w:rsidRDefault="000624C1" w:rsidP="0012614E">
            <w:r w:rsidRPr="00F1524F">
              <w:t>10 000</w:t>
            </w:r>
          </w:p>
        </w:tc>
        <w:tc>
          <w:tcPr>
            <w:tcW w:w="1134" w:type="dxa"/>
            <w:gridSpan w:val="2"/>
            <w:shd w:val="clear" w:color="auto" w:fill="auto"/>
          </w:tcPr>
          <w:p w:rsidR="000624C1" w:rsidRPr="00F1524F" w:rsidRDefault="000624C1" w:rsidP="0012614E">
            <w:r w:rsidRPr="00F1524F">
              <w:t>9998</w:t>
            </w:r>
          </w:p>
        </w:tc>
        <w:tc>
          <w:tcPr>
            <w:tcW w:w="992" w:type="dxa"/>
            <w:gridSpan w:val="2"/>
            <w:shd w:val="clear" w:color="auto" w:fill="auto"/>
          </w:tcPr>
          <w:p w:rsidR="000624C1" w:rsidRPr="00F1524F" w:rsidRDefault="000624C1" w:rsidP="0012614E">
            <w:r>
              <w:t>5000</w:t>
            </w:r>
          </w:p>
        </w:tc>
        <w:tc>
          <w:tcPr>
            <w:tcW w:w="993" w:type="dxa"/>
            <w:gridSpan w:val="2"/>
            <w:shd w:val="clear" w:color="auto" w:fill="auto"/>
          </w:tcPr>
          <w:p w:rsidR="000624C1" w:rsidRPr="00F1524F" w:rsidRDefault="000624C1" w:rsidP="0012614E">
            <w:r w:rsidRPr="00F1524F">
              <w:t>10000</w:t>
            </w:r>
          </w:p>
        </w:tc>
        <w:tc>
          <w:tcPr>
            <w:tcW w:w="992" w:type="dxa"/>
          </w:tcPr>
          <w:p w:rsidR="000624C1" w:rsidRPr="00F1524F" w:rsidRDefault="000624C1" w:rsidP="0012614E">
            <w:r>
              <w:t>10000</w:t>
            </w:r>
          </w:p>
          <w:p w:rsidR="000624C1" w:rsidRPr="00F1524F" w:rsidRDefault="000624C1" w:rsidP="0012614E"/>
        </w:tc>
        <w:tc>
          <w:tcPr>
            <w:tcW w:w="850" w:type="dxa"/>
          </w:tcPr>
          <w:p w:rsidR="000624C1" w:rsidRPr="00F1524F" w:rsidRDefault="000624C1" w:rsidP="0012614E">
            <w:r>
              <w:t>0</w:t>
            </w:r>
          </w:p>
        </w:tc>
        <w:tc>
          <w:tcPr>
            <w:tcW w:w="993" w:type="dxa"/>
          </w:tcPr>
          <w:p w:rsidR="000624C1" w:rsidRPr="00F1524F" w:rsidRDefault="000624C1" w:rsidP="0012614E">
            <w:r>
              <w:t>0</w:t>
            </w:r>
          </w:p>
        </w:tc>
        <w:tc>
          <w:tcPr>
            <w:tcW w:w="708" w:type="dxa"/>
          </w:tcPr>
          <w:p w:rsidR="000624C1" w:rsidRPr="00F1524F" w:rsidRDefault="000624C1" w:rsidP="0012614E">
            <w:r>
              <w:t>0</w:t>
            </w:r>
          </w:p>
        </w:tc>
      </w:tr>
      <w:tr w:rsidR="000624C1" w:rsidRPr="00F1524F" w:rsidTr="000624C1">
        <w:tc>
          <w:tcPr>
            <w:tcW w:w="1557" w:type="dxa"/>
            <w:gridSpan w:val="2"/>
            <w:shd w:val="clear" w:color="auto" w:fill="auto"/>
          </w:tcPr>
          <w:p w:rsidR="000624C1" w:rsidRPr="00F1524F" w:rsidRDefault="000624C1" w:rsidP="0012614E">
            <w:r w:rsidRPr="00F1524F">
              <w:lastRenderedPageBreak/>
              <w:t>3.3.</w:t>
            </w:r>
          </w:p>
        </w:tc>
        <w:tc>
          <w:tcPr>
            <w:tcW w:w="1842" w:type="dxa"/>
            <w:shd w:val="clear" w:color="auto" w:fill="auto"/>
          </w:tcPr>
          <w:p w:rsidR="000624C1" w:rsidRPr="00F1524F" w:rsidRDefault="000624C1" w:rsidP="0012614E">
            <w:r w:rsidRPr="00F1524F">
              <w:t>Подготовка проекта межевания территории</w:t>
            </w:r>
          </w:p>
        </w:tc>
        <w:tc>
          <w:tcPr>
            <w:tcW w:w="850" w:type="dxa"/>
            <w:gridSpan w:val="3"/>
            <w:shd w:val="clear" w:color="auto" w:fill="auto"/>
          </w:tcPr>
          <w:p w:rsidR="000624C1" w:rsidRPr="00F1524F" w:rsidRDefault="000624C1" w:rsidP="0012614E">
            <w:r w:rsidRPr="00F1524F">
              <w:t>КЭУМИ</w:t>
            </w:r>
          </w:p>
        </w:tc>
        <w:tc>
          <w:tcPr>
            <w:tcW w:w="964" w:type="dxa"/>
            <w:shd w:val="clear" w:color="auto" w:fill="auto"/>
          </w:tcPr>
          <w:p w:rsidR="000624C1" w:rsidRPr="00F1524F" w:rsidRDefault="000624C1" w:rsidP="0012614E">
            <w:r w:rsidRPr="00F1524F">
              <w:t>2020</w:t>
            </w:r>
          </w:p>
        </w:tc>
        <w:tc>
          <w:tcPr>
            <w:tcW w:w="1275" w:type="dxa"/>
            <w:gridSpan w:val="2"/>
            <w:shd w:val="clear" w:color="auto" w:fill="auto"/>
          </w:tcPr>
          <w:p w:rsidR="000624C1" w:rsidRPr="00F1524F" w:rsidRDefault="000624C1" w:rsidP="0012614E">
            <w:r w:rsidRPr="00F1524F">
              <w:t>3.1</w:t>
            </w:r>
          </w:p>
          <w:p w:rsidR="000624C1" w:rsidRPr="00F1524F" w:rsidRDefault="000624C1" w:rsidP="0012614E">
            <w:r w:rsidRPr="00F1524F">
              <w:t>3.2</w:t>
            </w:r>
          </w:p>
        </w:tc>
        <w:tc>
          <w:tcPr>
            <w:tcW w:w="1167" w:type="dxa"/>
            <w:gridSpan w:val="2"/>
            <w:shd w:val="clear" w:color="auto" w:fill="auto"/>
          </w:tcPr>
          <w:p w:rsidR="000624C1" w:rsidRPr="00F1524F" w:rsidRDefault="000624C1" w:rsidP="0012614E">
            <w:r w:rsidRPr="00F1524F">
              <w:t>Бюджет муниципального района</w:t>
            </w:r>
          </w:p>
        </w:tc>
        <w:tc>
          <w:tcPr>
            <w:tcW w:w="1134" w:type="dxa"/>
            <w:gridSpan w:val="2"/>
            <w:shd w:val="clear" w:color="auto" w:fill="auto"/>
          </w:tcPr>
          <w:p w:rsidR="000624C1" w:rsidRPr="00F1524F" w:rsidRDefault="000624C1" w:rsidP="0012614E">
            <w:r w:rsidRPr="00F1524F">
              <w:t>0</w:t>
            </w:r>
          </w:p>
        </w:tc>
        <w:tc>
          <w:tcPr>
            <w:tcW w:w="1134" w:type="dxa"/>
            <w:gridSpan w:val="2"/>
            <w:shd w:val="clear" w:color="auto" w:fill="auto"/>
          </w:tcPr>
          <w:p w:rsidR="000624C1" w:rsidRPr="00F1524F" w:rsidRDefault="000624C1" w:rsidP="0012614E">
            <w:r w:rsidRPr="00F1524F">
              <w:t>195559,11</w:t>
            </w:r>
          </w:p>
        </w:tc>
        <w:tc>
          <w:tcPr>
            <w:tcW w:w="992" w:type="dxa"/>
            <w:gridSpan w:val="2"/>
            <w:shd w:val="clear" w:color="auto" w:fill="auto"/>
          </w:tcPr>
          <w:p w:rsidR="000624C1" w:rsidRPr="00F1524F" w:rsidRDefault="000624C1" w:rsidP="0012614E">
            <w:r w:rsidRPr="00F1524F">
              <w:t>0</w:t>
            </w:r>
          </w:p>
        </w:tc>
        <w:tc>
          <w:tcPr>
            <w:tcW w:w="993" w:type="dxa"/>
            <w:gridSpan w:val="2"/>
            <w:shd w:val="clear" w:color="auto" w:fill="auto"/>
          </w:tcPr>
          <w:p w:rsidR="000624C1" w:rsidRPr="00F1524F" w:rsidRDefault="000624C1" w:rsidP="0012614E">
            <w:r>
              <w:t>228500,00</w:t>
            </w:r>
          </w:p>
        </w:tc>
        <w:tc>
          <w:tcPr>
            <w:tcW w:w="992" w:type="dxa"/>
          </w:tcPr>
          <w:p w:rsidR="000624C1" w:rsidRPr="00F1524F" w:rsidRDefault="000624C1" w:rsidP="0012614E">
            <w:r w:rsidRPr="00F1524F">
              <w:t>0</w:t>
            </w:r>
          </w:p>
        </w:tc>
        <w:tc>
          <w:tcPr>
            <w:tcW w:w="850" w:type="dxa"/>
          </w:tcPr>
          <w:p w:rsidR="000624C1" w:rsidRPr="00F1524F" w:rsidRDefault="000624C1" w:rsidP="0012614E">
            <w:r>
              <w:t>0</w:t>
            </w:r>
          </w:p>
        </w:tc>
        <w:tc>
          <w:tcPr>
            <w:tcW w:w="993" w:type="dxa"/>
          </w:tcPr>
          <w:p w:rsidR="000624C1" w:rsidRPr="00F1524F" w:rsidRDefault="000624C1" w:rsidP="0012614E">
            <w:r>
              <w:t>0</w:t>
            </w:r>
          </w:p>
        </w:tc>
        <w:tc>
          <w:tcPr>
            <w:tcW w:w="708" w:type="dxa"/>
          </w:tcPr>
          <w:p w:rsidR="000624C1" w:rsidRPr="00F1524F" w:rsidRDefault="000624C1" w:rsidP="0012614E">
            <w:r>
              <w:t>0</w:t>
            </w:r>
          </w:p>
        </w:tc>
      </w:tr>
      <w:tr w:rsidR="000624C1" w:rsidTr="000624C1">
        <w:trPr>
          <w:trHeight w:val="801"/>
        </w:trPr>
        <w:tc>
          <w:tcPr>
            <w:tcW w:w="15451" w:type="dxa"/>
            <w:gridSpan w:val="23"/>
            <w:shd w:val="clear" w:color="auto" w:fill="auto"/>
          </w:tcPr>
          <w:p w:rsidR="000624C1" w:rsidRDefault="000624C1" w:rsidP="0012614E">
            <w:r w:rsidRPr="00F1524F">
              <w:t>Задача 4. Улучшение состояния санитарно- 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r>
      <w:tr w:rsidR="000624C1" w:rsidTr="000624C1">
        <w:tc>
          <w:tcPr>
            <w:tcW w:w="1557" w:type="dxa"/>
            <w:gridSpan w:val="2"/>
            <w:shd w:val="clear" w:color="auto" w:fill="auto"/>
          </w:tcPr>
          <w:p w:rsidR="000624C1" w:rsidRPr="007E1E23" w:rsidRDefault="000624C1" w:rsidP="0012614E">
            <w:r w:rsidRPr="007E1E23">
              <w:t>4.1</w:t>
            </w:r>
          </w:p>
        </w:tc>
        <w:tc>
          <w:tcPr>
            <w:tcW w:w="1842" w:type="dxa"/>
            <w:shd w:val="clear" w:color="auto" w:fill="auto"/>
          </w:tcPr>
          <w:p w:rsidR="000624C1" w:rsidRPr="007E1E23" w:rsidRDefault="000624C1" w:rsidP="0012614E">
            <w:r w:rsidRPr="007E1E23">
              <w:t>Возмещение затрат на содержание и эксплуатацию муниципального имущества</w:t>
            </w:r>
          </w:p>
        </w:tc>
        <w:tc>
          <w:tcPr>
            <w:tcW w:w="850" w:type="dxa"/>
            <w:gridSpan w:val="3"/>
            <w:shd w:val="clear" w:color="auto" w:fill="auto"/>
          </w:tcPr>
          <w:p w:rsidR="000624C1" w:rsidRPr="007E1E23" w:rsidRDefault="000624C1" w:rsidP="0012614E">
            <w:r w:rsidRPr="007E1E23">
              <w:t>КЭУМИ</w:t>
            </w:r>
          </w:p>
        </w:tc>
        <w:tc>
          <w:tcPr>
            <w:tcW w:w="964" w:type="dxa"/>
            <w:shd w:val="clear" w:color="auto" w:fill="auto"/>
          </w:tcPr>
          <w:p w:rsidR="000624C1" w:rsidRPr="007E1E23" w:rsidRDefault="000624C1" w:rsidP="0012614E">
            <w:r w:rsidRPr="007E1E23">
              <w:t>2020-2025 гг</w:t>
            </w:r>
          </w:p>
        </w:tc>
        <w:tc>
          <w:tcPr>
            <w:tcW w:w="1275" w:type="dxa"/>
            <w:gridSpan w:val="2"/>
            <w:shd w:val="clear" w:color="auto" w:fill="auto"/>
          </w:tcPr>
          <w:p w:rsidR="000624C1" w:rsidRPr="007E1E23" w:rsidRDefault="000624C1" w:rsidP="0012614E">
            <w:r w:rsidRPr="007E1E23">
              <w:t>4.1</w:t>
            </w:r>
          </w:p>
          <w:p w:rsidR="000624C1" w:rsidRPr="007E1E23" w:rsidRDefault="000624C1" w:rsidP="0012614E"/>
        </w:tc>
        <w:tc>
          <w:tcPr>
            <w:tcW w:w="1167" w:type="dxa"/>
            <w:gridSpan w:val="2"/>
            <w:shd w:val="clear" w:color="auto" w:fill="auto"/>
          </w:tcPr>
          <w:p w:rsidR="000624C1" w:rsidRPr="007E1E23" w:rsidRDefault="000624C1" w:rsidP="0012614E">
            <w:r w:rsidRPr="007E1E23">
              <w:t>Бюджет муниципального района</w:t>
            </w:r>
          </w:p>
        </w:tc>
        <w:tc>
          <w:tcPr>
            <w:tcW w:w="1134" w:type="dxa"/>
            <w:gridSpan w:val="2"/>
            <w:shd w:val="clear" w:color="auto" w:fill="auto"/>
          </w:tcPr>
          <w:p w:rsidR="000624C1" w:rsidRPr="007E1E23" w:rsidRDefault="000624C1" w:rsidP="0012614E">
            <w:r w:rsidRPr="007E1E23">
              <w:t>723100,00</w:t>
            </w:r>
          </w:p>
        </w:tc>
        <w:tc>
          <w:tcPr>
            <w:tcW w:w="1134" w:type="dxa"/>
            <w:gridSpan w:val="2"/>
            <w:shd w:val="clear" w:color="auto" w:fill="auto"/>
          </w:tcPr>
          <w:p w:rsidR="000624C1" w:rsidRPr="007E1E23" w:rsidRDefault="000624C1" w:rsidP="0012614E">
            <w:r w:rsidRPr="007E1E23">
              <w:t>757 022,23</w:t>
            </w:r>
          </w:p>
        </w:tc>
        <w:tc>
          <w:tcPr>
            <w:tcW w:w="992" w:type="dxa"/>
            <w:gridSpan w:val="2"/>
            <w:shd w:val="clear" w:color="auto" w:fill="auto"/>
          </w:tcPr>
          <w:p w:rsidR="000624C1" w:rsidRPr="007E1E23" w:rsidRDefault="000624C1" w:rsidP="0012614E">
            <w:r>
              <w:t>828310,13</w:t>
            </w:r>
          </w:p>
        </w:tc>
        <w:tc>
          <w:tcPr>
            <w:tcW w:w="993" w:type="dxa"/>
            <w:gridSpan w:val="2"/>
            <w:shd w:val="clear" w:color="auto" w:fill="auto"/>
          </w:tcPr>
          <w:p w:rsidR="000624C1" w:rsidRPr="007E1E23" w:rsidRDefault="000624C1" w:rsidP="0012614E">
            <w:r>
              <w:t>812672,04</w:t>
            </w:r>
          </w:p>
        </w:tc>
        <w:tc>
          <w:tcPr>
            <w:tcW w:w="992" w:type="dxa"/>
          </w:tcPr>
          <w:p w:rsidR="000624C1" w:rsidRPr="007E1E23" w:rsidRDefault="000624C1" w:rsidP="0012614E">
            <w:r>
              <w:t>866088,38</w:t>
            </w:r>
          </w:p>
        </w:tc>
        <w:tc>
          <w:tcPr>
            <w:tcW w:w="850" w:type="dxa"/>
          </w:tcPr>
          <w:p w:rsidR="000624C1" w:rsidRDefault="000624C1" w:rsidP="0012614E">
            <w:r>
              <w:t>580900</w:t>
            </w:r>
          </w:p>
        </w:tc>
        <w:tc>
          <w:tcPr>
            <w:tcW w:w="993" w:type="dxa"/>
          </w:tcPr>
          <w:p w:rsidR="000624C1" w:rsidRDefault="000624C1" w:rsidP="0012614E">
            <w:r>
              <w:t>580900</w:t>
            </w:r>
          </w:p>
        </w:tc>
        <w:tc>
          <w:tcPr>
            <w:tcW w:w="708" w:type="dxa"/>
          </w:tcPr>
          <w:p w:rsidR="000624C1" w:rsidRDefault="000624C1" w:rsidP="0012614E">
            <w:r>
              <w:t>580900</w:t>
            </w:r>
          </w:p>
        </w:tc>
      </w:tr>
      <w:tr w:rsidR="000624C1" w:rsidRPr="00F1524F" w:rsidTr="000624C1">
        <w:tc>
          <w:tcPr>
            <w:tcW w:w="1557" w:type="dxa"/>
            <w:gridSpan w:val="2"/>
            <w:shd w:val="clear" w:color="auto" w:fill="auto"/>
          </w:tcPr>
          <w:p w:rsidR="000624C1" w:rsidRPr="00F1524F" w:rsidRDefault="000624C1" w:rsidP="0012614E">
            <w:r w:rsidRPr="00F1524F">
              <w:t>4.2.</w:t>
            </w:r>
          </w:p>
        </w:tc>
        <w:tc>
          <w:tcPr>
            <w:tcW w:w="1842" w:type="dxa"/>
            <w:shd w:val="clear" w:color="auto" w:fill="auto"/>
          </w:tcPr>
          <w:p w:rsidR="000624C1" w:rsidRPr="00F1524F" w:rsidRDefault="000624C1" w:rsidP="0012614E">
            <w:r w:rsidRPr="00F1524F">
              <w:t xml:space="preserve">капитальный ремонт </w:t>
            </w:r>
            <w:r>
              <w:t>участков сетей централизованного водоснабжения</w:t>
            </w:r>
          </w:p>
        </w:tc>
        <w:tc>
          <w:tcPr>
            <w:tcW w:w="850" w:type="dxa"/>
            <w:gridSpan w:val="3"/>
            <w:shd w:val="clear" w:color="auto" w:fill="auto"/>
          </w:tcPr>
          <w:p w:rsidR="000624C1" w:rsidRPr="00F1524F" w:rsidRDefault="000624C1" w:rsidP="0012614E">
            <w:r w:rsidRPr="00F1524F">
              <w:t>КЭУМИ</w:t>
            </w:r>
          </w:p>
        </w:tc>
        <w:tc>
          <w:tcPr>
            <w:tcW w:w="964" w:type="dxa"/>
            <w:shd w:val="clear" w:color="auto" w:fill="auto"/>
          </w:tcPr>
          <w:p w:rsidR="000624C1" w:rsidRPr="00F1524F" w:rsidRDefault="000624C1" w:rsidP="0012614E">
            <w:r w:rsidRPr="00F1524F">
              <w:t>2020-2024 гг</w:t>
            </w:r>
          </w:p>
        </w:tc>
        <w:tc>
          <w:tcPr>
            <w:tcW w:w="1275" w:type="dxa"/>
            <w:gridSpan w:val="2"/>
            <w:shd w:val="clear" w:color="auto" w:fill="auto"/>
          </w:tcPr>
          <w:p w:rsidR="000624C1" w:rsidRPr="00F1524F" w:rsidRDefault="000624C1" w:rsidP="0012614E">
            <w:r w:rsidRPr="00F1524F">
              <w:t>4.2</w:t>
            </w:r>
          </w:p>
        </w:tc>
        <w:tc>
          <w:tcPr>
            <w:tcW w:w="1167" w:type="dxa"/>
            <w:gridSpan w:val="2"/>
            <w:shd w:val="clear" w:color="auto" w:fill="auto"/>
          </w:tcPr>
          <w:p w:rsidR="000624C1" w:rsidRPr="00F1524F" w:rsidRDefault="000624C1" w:rsidP="0012614E">
            <w:r w:rsidRPr="00F1524F">
              <w:t>Бюджет муниципального района</w:t>
            </w:r>
          </w:p>
          <w:p w:rsidR="000624C1" w:rsidRPr="00F1524F" w:rsidRDefault="000624C1" w:rsidP="0012614E"/>
          <w:p w:rsidR="000624C1" w:rsidRPr="00F1524F" w:rsidRDefault="000624C1" w:rsidP="0012614E">
            <w:r w:rsidRPr="00F1524F">
              <w:t xml:space="preserve">Областной бюджет </w:t>
            </w:r>
          </w:p>
        </w:tc>
        <w:tc>
          <w:tcPr>
            <w:tcW w:w="1134" w:type="dxa"/>
            <w:gridSpan w:val="2"/>
            <w:shd w:val="clear" w:color="auto" w:fill="auto"/>
          </w:tcPr>
          <w:p w:rsidR="000624C1" w:rsidRPr="00F1524F" w:rsidRDefault="000624C1" w:rsidP="0012614E">
            <w:r w:rsidRPr="00F1524F">
              <w:t>145000,00 в том числе софинанстрование</w:t>
            </w:r>
          </w:p>
          <w:p w:rsidR="000624C1" w:rsidRPr="00F1524F" w:rsidRDefault="000624C1" w:rsidP="0012614E">
            <w:r w:rsidRPr="00F1524F">
              <w:t>130000,00</w:t>
            </w:r>
          </w:p>
          <w:p w:rsidR="000624C1" w:rsidRPr="00F1524F" w:rsidRDefault="000624C1" w:rsidP="0012614E"/>
          <w:p w:rsidR="000624C1" w:rsidRPr="00F1524F" w:rsidRDefault="000624C1" w:rsidP="0012614E">
            <w:r w:rsidRPr="00F1524F">
              <w:t>639 855,81</w:t>
            </w:r>
          </w:p>
        </w:tc>
        <w:tc>
          <w:tcPr>
            <w:tcW w:w="1134" w:type="dxa"/>
            <w:gridSpan w:val="2"/>
            <w:shd w:val="clear" w:color="auto" w:fill="auto"/>
          </w:tcPr>
          <w:p w:rsidR="000624C1" w:rsidRPr="00F1524F" w:rsidRDefault="000624C1" w:rsidP="0012614E">
            <w:r w:rsidRPr="00F1524F">
              <w:t>184902,90</w:t>
            </w:r>
          </w:p>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r w:rsidRPr="00F1524F">
              <w:t>346319,10</w:t>
            </w:r>
          </w:p>
        </w:tc>
        <w:tc>
          <w:tcPr>
            <w:tcW w:w="992" w:type="dxa"/>
            <w:gridSpan w:val="2"/>
            <w:shd w:val="clear" w:color="auto" w:fill="auto"/>
          </w:tcPr>
          <w:p w:rsidR="000624C1" w:rsidRDefault="000624C1" w:rsidP="0012614E">
            <w:r>
              <w:t>250442,60</w:t>
            </w:r>
          </w:p>
          <w:p w:rsidR="000624C1" w:rsidRDefault="000624C1" w:rsidP="0012614E"/>
          <w:p w:rsidR="000624C1" w:rsidRDefault="000624C1" w:rsidP="0012614E"/>
          <w:p w:rsidR="000624C1" w:rsidRDefault="000624C1" w:rsidP="0012614E"/>
          <w:p w:rsidR="000624C1" w:rsidRDefault="000624C1" w:rsidP="0012614E"/>
          <w:p w:rsidR="000624C1" w:rsidRDefault="000624C1" w:rsidP="0012614E"/>
          <w:p w:rsidR="000624C1" w:rsidRPr="00F1524F" w:rsidRDefault="000624C1" w:rsidP="0012614E">
            <w:r>
              <w:t>741056,20</w:t>
            </w:r>
          </w:p>
        </w:tc>
        <w:tc>
          <w:tcPr>
            <w:tcW w:w="993" w:type="dxa"/>
            <w:gridSpan w:val="2"/>
            <w:shd w:val="clear" w:color="auto" w:fill="auto"/>
          </w:tcPr>
          <w:p w:rsidR="000624C1" w:rsidRPr="00F1524F" w:rsidRDefault="000624C1" w:rsidP="0012614E">
            <w:r w:rsidRPr="00F1524F">
              <w:t>0</w:t>
            </w:r>
          </w:p>
        </w:tc>
        <w:tc>
          <w:tcPr>
            <w:tcW w:w="992" w:type="dxa"/>
          </w:tcPr>
          <w:p w:rsidR="000624C1" w:rsidRPr="00F1524F" w:rsidRDefault="000624C1" w:rsidP="0012614E">
            <w:r w:rsidRPr="00F1524F">
              <w:t>0</w:t>
            </w:r>
          </w:p>
          <w:p w:rsidR="000624C1" w:rsidRPr="00F1524F" w:rsidRDefault="000624C1" w:rsidP="0012614E"/>
        </w:tc>
        <w:tc>
          <w:tcPr>
            <w:tcW w:w="850" w:type="dxa"/>
          </w:tcPr>
          <w:p w:rsidR="000624C1" w:rsidRPr="00F1524F" w:rsidRDefault="000624C1" w:rsidP="0012614E">
            <w:r>
              <w:t>0</w:t>
            </w:r>
          </w:p>
        </w:tc>
        <w:tc>
          <w:tcPr>
            <w:tcW w:w="993" w:type="dxa"/>
          </w:tcPr>
          <w:p w:rsidR="000624C1" w:rsidRPr="00F1524F" w:rsidRDefault="000624C1" w:rsidP="0012614E">
            <w:r>
              <w:t>0</w:t>
            </w:r>
          </w:p>
        </w:tc>
        <w:tc>
          <w:tcPr>
            <w:tcW w:w="708" w:type="dxa"/>
          </w:tcPr>
          <w:p w:rsidR="000624C1" w:rsidRPr="00F1524F" w:rsidRDefault="000624C1" w:rsidP="0012614E">
            <w:r>
              <w:t>0</w:t>
            </w:r>
          </w:p>
        </w:tc>
      </w:tr>
      <w:tr w:rsidR="000624C1" w:rsidRPr="00F1524F" w:rsidTr="000624C1">
        <w:tc>
          <w:tcPr>
            <w:tcW w:w="1557" w:type="dxa"/>
            <w:gridSpan w:val="2"/>
            <w:shd w:val="clear" w:color="auto" w:fill="auto"/>
          </w:tcPr>
          <w:p w:rsidR="000624C1" w:rsidRPr="00F1524F" w:rsidRDefault="000624C1" w:rsidP="0012614E">
            <w:r w:rsidRPr="00F1524F">
              <w:t>4.3.</w:t>
            </w:r>
          </w:p>
        </w:tc>
        <w:tc>
          <w:tcPr>
            <w:tcW w:w="1842" w:type="dxa"/>
            <w:shd w:val="clear" w:color="auto" w:fill="auto"/>
          </w:tcPr>
          <w:p w:rsidR="000624C1" w:rsidRPr="00F1524F" w:rsidRDefault="000624C1" w:rsidP="0012614E">
            <w:r w:rsidRPr="00F1524F">
              <w:t>Разработка проектов обустройства зон санитарной охраны источников питьевого водоснабжения</w:t>
            </w:r>
          </w:p>
        </w:tc>
        <w:tc>
          <w:tcPr>
            <w:tcW w:w="850" w:type="dxa"/>
            <w:gridSpan w:val="3"/>
            <w:shd w:val="clear" w:color="auto" w:fill="auto"/>
          </w:tcPr>
          <w:p w:rsidR="000624C1" w:rsidRPr="00F1524F" w:rsidRDefault="000624C1" w:rsidP="0012614E">
            <w:r w:rsidRPr="00F1524F">
              <w:t>КЭУМИ</w:t>
            </w:r>
          </w:p>
        </w:tc>
        <w:tc>
          <w:tcPr>
            <w:tcW w:w="964" w:type="dxa"/>
            <w:shd w:val="clear" w:color="auto" w:fill="auto"/>
          </w:tcPr>
          <w:p w:rsidR="000624C1" w:rsidRPr="00F1524F" w:rsidRDefault="000624C1" w:rsidP="0012614E">
            <w:r w:rsidRPr="00F1524F">
              <w:t>2020-2024 гг</w:t>
            </w:r>
          </w:p>
        </w:tc>
        <w:tc>
          <w:tcPr>
            <w:tcW w:w="1275" w:type="dxa"/>
            <w:gridSpan w:val="2"/>
            <w:shd w:val="clear" w:color="auto" w:fill="auto"/>
          </w:tcPr>
          <w:p w:rsidR="000624C1" w:rsidRPr="00F1524F" w:rsidRDefault="000624C1" w:rsidP="0012614E">
            <w:r w:rsidRPr="00F1524F">
              <w:t>4.1.</w:t>
            </w:r>
          </w:p>
        </w:tc>
        <w:tc>
          <w:tcPr>
            <w:tcW w:w="1167" w:type="dxa"/>
            <w:gridSpan w:val="2"/>
            <w:shd w:val="clear" w:color="auto" w:fill="auto"/>
          </w:tcPr>
          <w:p w:rsidR="000624C1" w:rsidRPr="00F1524F" w:rsidRDefault="000624C1" w:rsidP="0012614E">
            <w:r w:rsidRPr="00F1524F">
              <w:t>Бюджет муниципального района</w:t>
            </w:r>
          </w:p>
          <w:p w:rsidR="000624C1" w:rsidRPr="00F1524F" w:rsidRDefault="000624C1" w:rsidP="0012614E"/>
          <w:p w:rsidR="000624C1" w:rsidRPr="00F1524F" w:rsidRDefault="000624C1" w:rsidP="0012614E">
            <w:r w:rsidRPr="00F1524F">
              <w:t>Областной бюджет</w:t>
            </w:r>
          </w:p>
        </w:tc>
        <w:tc>
          <w:tcPr>
            <w:tcW w:w="1134" w:type="dxa"/>
            <w:gridSpan w:val="2"/>
            <w:shd w:val="clear" w:color="auto" w:fill="auto"/>
          </w:tcPr>
          <w:p w:rsidR="000624C1" w:rsidRPr="00F1524F" w:rsidRDefault="000624C1" w:rsidP="0012614E">
            <w:r w:rsidRPr="00F1524F">
              <w:t>51471,88</w:t>
            </w:r>
          </w:p>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r w:rsidRPr="00F1524F">
              <w:lastRenderedPageBreak/>
              <w:t>377460,49</w:t>
            </w:r>
          </w:p>
        </w:tc>
        <w:tc>
          <w:tcPr>
            <w:tcW w:w="1134" w:type="dxa"/>
            <w:gridSpan w:val="2"/>
            <w:shd w:val="clear" w:color="auto" w:fill="auto"/>
          </w:tcPr>
          <w:p w:rsidR="000624C1" w:rsidRPr="00F1524F" w:rsidRDefault="000624C1" w:rsidP="0012614E">
            <w:r w:rsidRPr="00F1524F">
              <w:lastRenderedPageBreak/>
              <w:t>51471,88</w:t>
            </w:r>
          </w:p>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p w:rsidR="000624C1" w:rsidRPr="00F1524F" w:rsidRDefault="000624C1" w:rsidP="0012614E">
            <w:r w:rsidRPr="00F1524F">
              <w:lastRenderedPageBreak/>
              <w:t>377460,49</w:t>
            </w:r>
          </w:p>
        </w:tc>
        <w:tc>
          <w:tcPr>
            <w:tcW w:w="992" w:type="dxa"/>
            <w:gridSpan w:val="2"/>
            <w:shd w:val="clear" w:color="auto" w:fill="auto"/>
          </w:tcPr>
          <w:p w:rsidR="000624C1" w:rsidRPr="00F1524F" w:rsidRDefault="000624C1" w:rsidP="0012614E">
            <w:r w:rsidRPr="00F1524F">
              <w:lastRenderedPageBreak/>
              <w:t>0</w:t>
            </w:r>
          </w:p>
        </w:tc>
        <w:tc>
          <w:tcPr>
            <w:tcW w:w="993" w:type="dxa"/>
            <w:gridSpan w:val="2"/>
            <w:shd w:val="clear" w:color="auto" w:fill="auto"/>
          </w:tcPr>
          <w:p w:rsidR="000624C1" w:rsidRPr="00F1524F" w:rsidRDefault="000624C1" w:rsidP="0012614E">
            <w:r w:rsidRPr="00F1524F">
              <w:t>0</w:t>
            </w:r>
          </w:p>
        </w:tc>
        <w:tc>
          <w:tcPr>
            <w:tcW w:w="992" w:type="dxa"/>
          </w:tcPr>
          <w:p w:rsidR="000624C1" w:rsidRPr="00F1524F" w:rsidRDefault="000624C1" w:rsidP="0012614E">
            <w:r w:rsidRPr="00F1524F">
              <w:t>0</w:t>
            </w:r>
          </w:p>
        </w:tc>
        <w:tc>
          <w:tcPr>
            <w:tcW w:w="850" w:type="dxa"/>
          </w:tcPr>
          <w:p w:rsidR="000624C1" w:rsidRPr="00F1524F" w:rsidRDefault="000624C1" w:rsidP="0012614E">
            <w:r>
              <w:t>0</w:t>
            </w:r>
          </w:p>
        </w:tc>
        <w:tc>
          <w:tcPr>
            <w:tcW w:w="993" w:type="dxa"/>
          </w:tcPr>
          <w:p w:rsidR="000624C1" w:rsidRPr="00F1524F" w:rsidRDefault="000624C1" w:rsidP="0012614E">
            <w:r>
              <w:t>0</w:t>
            </w:r>
          </w:p>
        </w:tc>
        <w:tc>
          <w:tcPr>
            <w:tcW w:w="708" w:type="dxa"/>
          </w:tcPr>
          <w:p w:rsidR="000624C1" w:rsidRPr="00F1524F" w:rsidRDefault="000624C1" w:rsidP="0012614E">
            <w:r>
              <w:t>0</w:t>
            </w:r>
          </w:p>
        </w:tc>
      </w:tr>
      <w:tr w:rsidR="000624C1" w:rsidRPr="007E1E23" w:rsidTr="000624C1">
        <w:tc>
          <w:tcPr>
            <w:tcW w:w="1557" w:type="dxa"/>
            <w:gridSpan w:val="2"/>
            <w:shd w:val="clear" w:color="auto" w:fill="auto"/>
          </w:tcPr>
          <w:p w:rsidR="000624C1" w:rsidRPr="007E1E23" w:rsidRDefault="000624C1" w:rsidP="0012614E">
            <w:r w:rsidRPr="007E1E23">
              <w:t>4.4</w:t>
            </w:r>
          </w:p>
        </w:tc>
        <w:tc>
          <w:tcPr>
            <w:tcW w:w="1842" w:type="dxa"/>
            <w:shd w:val="clear" w:color="auto" w:fill="auto"/>
          </w:tcPr>
          <w:p w:rsidR="000624C1" w:rsidRPr="007E1E23" w:rsidRDefault="000624C1" w:rsidP="0012614E">
            <w:r w:rsidRPr="007E1E23">
              <w:t>Капитальный ремонт объектов водоподготовки и подачи воды</w:t>
            </w:r>
          </w:p>
        </w:tc>
        <w:tc>
          <w:tcPr>
            <w:tcW w:w="850" w:type="dxa"/>
            <w:gridSpan w:val="3"/>
            <w:shd w:val="clear" w:color="auto" w:fill="auto"/>
          </w:tcPr>
          <w:p w:rsidR="000624C1" w:rsidRPr="007E1E23" w:rsidRDefault="000624C1" w:rsidP="0012614E">
            <w:r w:rsidRPr="007E1E23">
              <w:t>КЭУМИ</w:t>
            </w:r>
          </w:p>
        </w:tc>
        <w:tc>
          <w:tcPr>
            <w:tcW w:w="992" w:type="dxa"/>
            <w:gridSpan w:val="2"/>
            <w:shd w:val="clear" w:color="auto" w:fill="auto"/>
          </w:tcPr>
          <w:p w:rsidR="000624C1" w:rsidRPr="007E1E23" w:rsidRDefault="000624C1" w:rsidP="0012614E">
            <w:r w:rsidRPr="007E1E23">
              <w:t>2021-2024</w:t>
            </w:r>
          </w:p>
        </w:tc>
        <w:tc>
          <w:tcPr>
            <w:tcW w:w="1276" w:type="dxa"/>
            <w:gridSpan w:val="2"/>
            <w:shd w:val="clear" w:color="auto" w:fill="auto"/>
          </w:tcPr>
          <w:p w:rsidR="000624C1" w:rsidRPr="007E1E23" w:rsidRDefault="000624C1" w:rsidP="0012614E">
            <w:r w:rsidRPr="007E1E23">
              <w:t>4.1</w:t>
            </w:r>
          </w:p>
        </w:tc>
        <w:tc>
          <w:tcPr>
            <w:tcW w:w="1138" w:type="dxa"/>
            <w:shd w:val="clear" w:color="auto" w:fill="auto"/>
          </w:tcPr>
          <w:p w:rsidR="000624C1" w:rsidRPr="007E1E23" w:rsidRDefault="000624C1" w:rsidP="0012614E">
            <w:r w:rsidRPr="007E1E23">
              <w:t>Бюджет муниципального района</w:t>
            </w:r>
          </w:p>
          <w:p w:rsidR="000624C1" w:rsidRPr="007E1E23" w:rsidRDefault="000624C1" w:rsidP="0012614E"/>
          <w:p w:rsidR="000624C1" w:rsidRPr="007E1E23" w:rsidRDefault="000624C1" w:rsidP="0012614E">
            <w:r w:rsidRPr="007E1E23">
              <w:t>Областной бюджет</w:t>
            </w:r>
          </w:p>
        </w:tc>
        <w:tc>
          <w:tcPr>
            <w:tcW w:w="1134" w:type="dxa"/>
            <w:gridSpan w:val="2"/>
            <w:shd w:val="clear" w:color="auto" w:fill="auto"/>
          </w:tcPr>
          <w:p w:rsidR="000624C1" w:rsidRPr="007E1E23" w:rsidRDefault="000624C1" w:rsidP="0012614E"/>
        </w:tc>
        <w:tc>
          <w:tcPr>
            <w:tcW w:w="1134" w:type="dxa"/>
            <w:gridSpan w:val="2"/>
            <w:shd w:val="clear" w:color="auto" w:fill="auto"/>
          </w:tcPr>
          <w:p w:rsidR="000624C1" w:rsidRPr="007E1E23" w:rsidRDefault="000624C1" w:rsidP="0012614E"/>
          <w:p w:rsidR="000624C1" w:rsidRPr="007E1E23" w:rsidRDefault="000624C1" w:rsidP="0012614E"/>
        </w:tc>
        <w:tc>
          <w:tcPr>
            <w:tcW w:w="992" w:type="dxa"/>
            <w:gridSpan w:val="2"/>
            <w:shd w:val="clear" w:color="auto" w:fill="auto"/>
          </w:tcPr>
          <w:p w:rsidR="000624C1" w:rsidRPr="007E1E23" w:rsidRDefault="000624C1" w:rsidP="0012614E"/>
          <w:p w:rsidR="000624C1" w:rsidRDefault="000624C1" w:rsidP="0012614E">
            <w:r>
              <w:t>218892,80</w:t>
            </w:r>
          </w:p>
          <w:p w:rsidR="000624C1" w:rsidRDefault="000624C1" w:rsidP="0012614E"/>
          <w:p w:rsidR="000624C1" w:rsidRDefault="000624C1" w:rsidP="0012614E"/>
          <w:p w:rsidR="000624C1" w:rsidRDefault="000624C1" w:rsidP="0012614E"/>
          <w:p w:rsidR="000624C1" w:rsidRPr="007E1E23" w:rsidRDefault="000624C1" w:rsidP="0012614E">
            <w:r>
              <w:t>875571,20</w:t>
            </w:r>
          </w:p>
        </w:tc>
        <w:tc>
          <w:tcPr>
            <w:tcW w:w="993" w:type="dxa"/>
            <w:gridSpan w:val="2"/>
            <w:shd w:val="clear" w:color="auto" w:fill="auto"/>
          </w:tcPr>
          <w:p w:rsidR="000624C1" w:rsidRPr="007E1E23" w:rsidRDefault="000624C1" w:rsidP="0012614E"/>
          <w:p w:rsidR="000624C1" w:rsidRPr="007E1E23" w:rsidRDefault="000624C1" w:rsidP="0012614E">
            <w:r>
              <w:t>254040,78</w:t>
            </w:r>
          </w:p>
          <w:p w:rsidR="000624C1" w:rsidRDefault="000624C1" w:rsidP="0012614E"/>
          <w:p w:rsidR="000624C1" w:rsidRDefault="000624C1" w:rsidP="0012614E"/>
          <w:p w:rsidR="000624C1" w:rsidRDefault="000624C1" w:rsidP="0012614E"/>
          <w:p w:rsidR="000624C1" w:rsidRPr="00A70CA4" w:rsidRDefault="000624C1" w:rsidP="0012614E">
            <w:r>
              <w:t>1415420,30</w:t>
            </w:r>
          </w:p>
        </w:tc>
        <w:tc>
          <w:tcPr>
            <w:tcW w:w="992" w:type="dxa"/>
          </w:tcPr>
          <w:p w:rsidR="000624C1" w:rsidRPr="007E1E23" w:rsidRDefault="000624C1" w:rsidP="0012614E"/>
          <w:p w:rsidR="000624C1" w:rsidRPr="007E1E23" w:rsidRDefault="000624C1" w:rsidP="0012614E">
            <w:r>
              <w:t>163460,43</w:t>
            </w:r>
          </w:p>
          <w:p w:rsidR="000624C1" w:rsidRDefault="000624C1" w:rsidP="0012614E"/>
          <w:p w:rsidR="000624C1" w:rsidRDefault="000624C1" w:rsidP="0012614E"/>
          <w:p w:rsidR="000624C1" w:rsidRDefault="000624C1" w:rsidP="0012614E"/>
          <w:p w:rsidR="000624C1" w:rsidRPr="007E1E23" w:rsidRDefault="000624C1" w:rsidP="0012614E">
            <w:r>
              <w:t>3105748,07</w:t>
            </w:r>
          </w:p>
          <w:p w:rsidR="000624C1" w:rsidRPr="007E1E23" w:rsidRDefault="000624C1" w:rsidP="0012614E"/>
          <w:p w:rsidR="000624C1" w:rsidRPr="007E1E23" w:rsidRDefault="000624C1" w:rsidP="0012614E"/>
          <w:p w:rsidR="000624C1" w:rsidRPr="007E1E23" w:rsidRDefault="000624C1" w:rsidP="0012614E"/>
          <w:p w:rsidR="000624C1" w:rsidRPr="007E1E23" w:rsidRDefault="000624C1" w:rsidP="0012614E"/>
          <w:p w:rsidR="000624C1" w:rsidRPr="007E1E23" w:rsidRDefault="000624C1" w:rsidP="0012614E"/>
        </w:tc>
        <w:tc>
          <w:tcPr>
            <w:tcW w:w="850" w:type="dxa"/>
          </w:tcPr>
          <w:p w:rsidR="000624C1" w:rsidRDefault="000624C1" w:rsidP="0012614E"/>
          <w:p w:rsidR="000624C1" w:rsidRPr="007E1E23" w:rsidRDefault="000624C1" w:rsidP="0012614E">
            <w:r>
              <w:t>185000</w:t>
            </w:r>
          </w:p>
        </w:tc>
        <w:tc>
          <w:tcPr>
            <w:tcW w:w="993" w:type="dxa"/>
          </w:tcPr>
          <w:p w:rsidR="000624C1" w:rsidRDefault="000624C1" w:rsidP="0012614E"/>
          <w:p w:rsidR="000624C1" w:rsidRPr="007E1E23" w:rsidRDefault="000624C1" w:rsidP="0012614E">
            <w:r>
              <w:t>0</w:t>
            </w:r>
          </w:p>
        </w:tc>
        <w:tc>
          <w:tcPr>
            <w:tcW w:w="708" w:type="dxa"/>
          </w:tcPr>
          <w:p w:rsidR="000624C1" w:rsidRDefault="000624C1" w:rsidP="0012614E"/>
          <w:p w:rsidR="000624C1" w:rsidRPr="007E1E23" w:rsidRDefault="000624C1" w:rsidP="0012614E">
            <w:r>
              <w:t>0</w:t>
            </w:r>
          </w:p>
        </w:tc>
      </w:tr>
      <w:tr w:rsidR="000624C1" w:rsidTr="000624C1">
        <w:trPr>
          <w:trHeight w:val="556"/>
        </w:trPr>
        <w:tc>
          <w:tcPr>
            <w:tcW w:w="1557" w:type="dxa"/>
            <w:gridSpan w:val="2"/>
            <w:shd w:val="clear" w:color="auto" w:fill="auto"/>
          </w:tcPr>
          <w:p w:rsidR="000624C1" w:rsidRPr="007E1E23" w:rsidRDefault="000624C1" w:rsidP="0012614E">
            <w:r>
              <w:t>4.5</w:t>
            </w:r>
          </w:p>
        </w:tc>
        <w:tc>
          <w:tcPr>
            <w:tcW w:w="1842" w:type="dxa"/>
            <w:shd w:val="clear" w:color="auto" w:fill="auto"/>
          </w:tcPr>
          <w:p w:rsidR="000624C1" w:rsidRPr="007E1E23" w:rsidRDefault="000624C1" w:rsidP="0012614E">
            <w:r>
              <w:t xml:space="preserve">Замена ввода водопровода к объектам муниципальной собственности </w:t>
            </w:r>
          </w:p>
        </w:tc>
        <w:tc>
          <w:tcPr>
            <w:tcW w:w="850" w:type="dxa"/>
            <w:gridSpan w:val="3"/>
            <w:shd w:val="clear" w:color="auto" w:fill="auto"/>
          </w:tcPr>
          <w:p w:rsidR="000624C1" w:rsidRPr="007E1E23" w:rsidRDefault="000624C1" w:rsidP="0012614E">
            <w:r>
              <w:t>КЭУМИ</w:t>
            </w:r>
          </w:p>
        </w:tc>
        <w:tc>
          <w:tcPr>
            <w:tcW w:w="992" w:type="dxa"/>
            <w:gridSpan w:val="2"/>
            <w:shd w:val="clear" w:color="auto" w:fill="auto"/>
          </w:tcPr>
          <w:p w:rsidR="000624C1" w:rsidRPr="007E1E23" w:rsidRDefault="000624C1" w:rsidP="0012614E">
            <w:r>
              <w:t>2024</w:t>
            </w:r>
          </w:p>
        </w:tc>
        <w:tc>
          <w:tcPr>
            <w:tcW w:w="1276" w:type="dxa"/>
            <w:gridSpan w:val="2"/>
            <w:shd w:val="clear" w:color="auto" w:fill="auto"/>
          </w:tcPr>
          <w:p w:rsidR="000624C1" w:rsidRPr="007E1E23" w:rsidRDefault="000624C1" w:rsidP="0012614E">
            <w:r>
              <w:t>1.1</w:t>
            </w:r>
          </w:p>
        </w:tc>
        <w:tc>
          <w:tcPr>
            <w:tcW w:w="1138" w:type="dxa"/>
            <w:shd w:val="clear" w:color="auto" w:fill="auto"/>
          </w:tcPr>
          <w:p w:rsidR="000624C1" w:rsidRPr="007E1E23" w:rsidRDefault="000624C1" w:rsidP="0012614E">
            <w:r>
              <w:t>Бюджет муниципального района</w:t>
            </w:r>
          </w:p>
        </w:tc>
        <w:tc>
          <w:tcPr>
            <w:tcW w:w="1134" w:type="dxa"/>
            <w:gridSpan w:val="2"/>
            <w:shd w:val="clear" w:color="auto" w:fill="auto"/>
          </w:tcPr>
          <w:p w:rsidR="000624C1" w:rsidRPr="007E1E23" w:rsidRDefault="000624C1" w:rsidP="0012614E"/>
        </w:tc>
        <w:tc>
          <w:tcPr>
            <w:tcW w:w="1134" w:type="dxa"/>
            <w:gridSpan w:val="2"/>
            <w:shd w:val="clear" w:color="auto" w:fill="auto"/>
          </w:tcPr>
          <w:p w:rsidR="000624C1" w:rsidRPr="007E1E23" w:rsidRDefault="000624C1" w:rsidP="0012614E"/>
        </w:tc>
        <w:tc>
          <w:tcPr>
            <w:tcW w:w="992" w:type="dxa"/>
            <w:gridSpan w:val="2"/>
            <w:shd w:val="clear" w:color="auto" w:fill="auto"/>
          </w:tcPr>
          <w:p w:rsidR="000624C1" w:rsidRDefault="000624C1" w:rsidP="0012614E"/>
        </w:tc>
        <w:tc>
          <w:tcPr>
            <w:tcW w:w="993" w:type="dxa"/>
            <w:gridSpan w:val="2"/>
            <w:shd w:val="clear" w:color="auto" w:fill="auto"/>
          </w:tcPr>
          <w:p w:rsidR="000624C1" w:rsidRDefault="000624C1" w:rsidP="0012614E">
            <w:r>
              <w:t>199727,39</w:t>
            </w:r>
          </w:p>
        </w:tc>
        <w:tc>
          <w:tcPr>
            <w:tcW w:w="992" w:type="dxa"/>
          </w:tcPr>
          <w:p w:rsidR="000624C1" w:rsidRPr="007E1E23" w:rsidRDefault="000624C1" w:rsidP="0012614E">
            <w:r>
              <w:t>0</w:t>
            </w:r>
          </w:p>
        </w:tc>
        <w:tc>
          <w:tcPr>
            <w:tcW w:w="850" w:type="dxa"/>
          </w:tcPr>
          <w:p w:rsidR="000624C1" w:rsidRDefault="000624C1" w:rsidP="0012614E">
            <w:r>
              <w:t>0</w:t>
            </w:r>
          </w:p>
        </w:tc>
        <w:tc>
          <w:tcPr>
            <w:tcW w:w="993" w:type="dxa"/>
          </w:tcPr>
          <w:p w:rsidR="000624C1" w:rsidRDefault="000624C1" w:rsidP="0012614E">
            <w:r>
              <w:t>0</w:t>
            </w:r>
          </w:p>
        </w:tc>
        <w:tc>
          <w:tcPr>
            <w:tcW w:w="708" w:type="dxa"/>
          </w:tcPr>
          <w:p w:rsidR="000624C1" w:rsidRDefault="000624C1" w:rsidP="0012614E">
            <w:r>
              <w:t>0</w:t>
            </w:r>
          </w:p>
        </w:tc>
      </w:tr>
      <w:tr w:rsidR="000624C1" w:rsidTr="000624C1">
        <w:trPr>
          <w:trHeight w:val="556"/>
        </w:trPr>
        <w:tc>
          <w:tcPr>
            <w:tcW w:w="1557" w:type="dxa"/>
            <w:gridSpan w:val="2"/>
            <w:shd w:val="clear" w:color="auto" w:fill="auto"/>
          </w:tcPr>
          <w:p w:rsidR="000624C1" w:rsidRDefault="000624C1" w:rsidP="0012614E">
            <w:r>
              <w:t>4.6.</w:t>
            </w:r>
          </w:p>
        </w:tc>
        <w:tc>
          <w:tcPr>
            <w:tcW w:w="1842" w:type="dxa"/>
            <w:shd w:val="clear" w:color="auto" w:fill="auto"/>
          </w:tcPr>
          <w:p w:rsidR="000624C1" w:rsidRDefault="000624C1" w:rsidP="0012614E">
            <w:r>
              <w:t>Изготовление проектно-сметной документации</w:t>
            </w:r>
          </w:p>
        </w:tc>
        <w:tc>
          <w:tcPr>
            <w:tcW w:w="850" w:type="dxa"/>
            <w:gridSpan w:val="3"/>
            <w:shd w:val="clear" w:color="auto" w:fill="auto"/>
          </w:tcPr>
          <w:p w:rsidR="000624C1" w:rsidRDefault="000624C1" w:rsidP="0012614E">
            <w:r>
              <w:t>КЭУМИ</w:t>
            </w:r>
          </w:p>
        </w:tc>
        <w:tc>
          <w:tcPr>
            <w:tcW w:w="992" w:type="dxa"/>
            <w:gridSpan w:val="2"/>
            <w:shd w:val="clear" w:color="auto" w:fill="auto"/>
          </w:tcPr>
          <w:p w:rsidR="000624C1" w:rsidRDefault="000624C1" w:rsidP="0012614E">
            <w:r>
              <w:t>2025</w:t>
            </w:r>
          </w:p>
        </w:tc>
        <w:tc>
          <w:tcPr>
            <w:tcW w:w="1276" w:type="dxa"/>
            <w:gridSpan w:val="2"/>
            <w:shd w:val="clear" w:color="auto" w:fill="auto"/>
          </w:tcPr>
          <w:p w:rsidR="000624C1" w:rsidRDefault="000624C1" w:rsidP="0012614E">
            <w:r>
              <w:t>4.1.</w:t>
            </w:r>
          </w:p>
        </w:tc>
        <w:tc>
          <w:tcPr>
            <w:tcW w:w="1138" w:type="dxa"/>
            <w:shd w:val="clear" w:color="auto" w:fill="auto"/>
          </w:tcPr>
          <w:p w:rsidR="000624C1" w:rsidRDefault="000624C1" w:rsidP="0012614E">
            <w:r>
              <w:t>Бюджет муниципального района</w:t>
            </w:r>
          </w:p>
        </w:tc>
        <w:tc>
          <w:tcPr>
            <w:tcW w:w="1134" w:type="dxa"/>
            <w:gridSpan w:val="2"/>
            <w:shd w:val="clear" w:color="auto" w:fill="auto"/>
          </w:tcPr>
          <w:p w:rsidR="000624C1" w:rsidRPr="007E1E23" w:rsidRDefault="000624C1" w:rsidP="0012614E"/>
        </w:tc>
        <w:tc>
          <w:tcPr>
            <w:tcW w:w="1134" w:type="dxa"/>
            <w:gridSpan w:val="2"/>
            <w:shd w:val="clear" w:color="auto" w:fill="auto"/>
          </w:tcPr>
          <w:p w:rsidR="000624C1" w:rsidRPr="007E1E23" w:rsidRDefault="000624C1" w:rsidP="0012614E"/>
        </w:tc>
        <w:tc>
          <w:tcPr>
            <w:tcW w:w="992" w:type="dxa"/>
            <w:gridSpan w:val="2"/>
            <w:shd w:val="clear" w:color="auto" w:fill="auto"/>
          </w:tcPr>
          <w:p w:rsidR="000624C1" w:rsidRDefault="000624C1" w:rsidP="0012614E"/>
        </w:tc>
        <w:tc>
          <w:tcPr>
            <w:tcW w:w="993" w:type="dxa"/>
            <w:gridSpan w:val="2"/>
            <w:shd w:val="clear" w:color="auto" w:fill="auto"/>
          </w:tcPr>
          <w:p w:rsidR="000624C1" w:rsidRDefault="000624C1" w:rsidP="0012614E"/>
        </w:tc>
        <w:tc>
          <w:tcPr>
            <w:tcW w:w="992" w:type="dxa"/>
          </w:tcPr>
          <w:p w:rsidR="000624C1" w:rsidRDefault="000624C1" w:rsidP="0012614E"/>
        </w:tc>
        <w:tc>
          <w:tcPr>
            <w:tcW w:w="850" w:type="dxa"/>
          </w:tcPr>
          <w:p w:rsidR="000624C1" w:rsidRDefault="000624C1" w:rsidP="0012614E">
            <w:r>
              <w:t>250000,0</w:t>
            </w:r>
          </w:p>
        </w:tc>
        <w:tc>
          <w:tcPr>
            <w:tcW w:w="993" w:type="dxa"/>
          </w:tcPr>
          <w:p w:rsidR="000624C1" w:rsidRDefault="000624C1" w:rsidP="0012614E">
            <w:r>
              <w:t>0</w:t>
            </w:r>
          </w:p>
        </w:tc>
        <w:tc>
          <w:tcPr>
            <w:tcW w:w="708" w:type="dxa"/>
          </w:tcPr>
          <w:p w:rsidR="000624C1" w:rsidRDefault="000624C1" w:rsidP="0012614E">
            <w:r>
              <w:t>0</w:t>
            </w:r>
          </w:p>
        </w:tc>
      </w:tr>
    </w:tbl>
    <w:p w:rsidR="00881C78" w:rsidRDefault="00881C78" w:rsidP="004113D4">
      <w:pPr>
        <w:ind w:firstLine="709"/>
        <w:jc w:val="both"/>
        <w:rPr>
          <w:b/>
          <w:sz w:val="28"/>
          <w:szCs w:val="28"/>
        </w:rPr>
        <w:sectPr w:rsidR="00881C78" w:rsidSect="00560647">
          <w:pgSz w:w="16837" w:h="11905" w:orient="landscape"/>
          <w:pgMar w:top="1985" w:right="567" w:bottom="567" w:left="1134" w:header="284" w:footer="720" w:gutter="0"/>
          <w:cols w:space="60"/>
          <w:noEndnote/>
          <w:titlePg/>
        </w:sectPr>
      </w:pPr>
    </w:p>
    <w:p w:rsidR="00881C78" w:rsidRDefault="00881C78" w:rsidP="004113D4">
      <w:pPr>
        <w:ind w:firstLine="709"/>
        <w:jc w:val="both"/>
        <w:rPr>
          <w:sz w:val="28"/>
          <w:szCs w:val="28"/>
        </w:rPr>
      </w:pPr>
      <w:r w:rsidRPr="00881C78">
        <w:rPr>
          <w:sz w:val="28"/>
          <w:szCs w:val="28"/>
        </w:rPr>
        <w:lastRenderedPageBreak/>
        <w:t>1.</w:t>
      </w:r>
      <w:r w:rsidR="0012614E">
        <w:rPr>
          <w:sz w:val="28"/>
          <w:szCs w:val="28"/>
        </w:rPr>
        <w:t>3</w:t>
      </w:r>
      <w:r w:rsidRPr="00881C78">
        <w:rPr>
          <w:sz w:val="28"/>
          <w:szCs w:val="28"/>
        </w:rPr>
        <w:t>.</w:t>
      </w:r>
      <w:r>
        <w:rPr>
          <w:sz w:val="28"/>
          <w:szCs w:val="28"/>
        </w:rPr>
        <w:t xml:space="preserve"> В паспорте подпрограммы </w:t>
      </w:r>
      <w:r w:rsidR="003E5636" w:rsidRPr="004E4AA2">
        <w:rPr>
          <w:b/>
          <w:sz w:val="28"/>
          <w:szCs w:val="28"/>
        </w:rPr>
        <w:t>«Управление муниципальной собственностью и земельными ресурсами Поддорского муниципального района»</w:t>
      </w:r>
      <w:r w:rsidR="003E5636">
        <w:rPr>
          <w:b/>
          <w:sz w:val="28"/>
          <w:szCs w:val="28"/>
        </w:rPr>
        <w:t xml:space="preserve"> </w:t>
      </w:r>
      <w:r w:rsidR="00632ADA">
        <w:rPr>
          <w:sz w:val="28"/>
          <w:szCs w:val="28"/>
        </w:rPr>
        <w:t>пункт 5 изложить в следующей редакции:</w:t>
      </w:r>
    </w:p>
    <w:p w:rsidR="00632ADA" w:rsidRDefault="00632ADA" w:rsidP="00632ADA">
      <w:pPr>
        <w:ind w:firstLine="709"/>
        <w:jc w:val="both"/>
        <w:rPr>
          <w:sz w:val="28"/>
          <w:szCs w:val="28"/>
        </w:rPr>
      </w:pPr>
      <w:r>
        <w:rPr>
          <w:sz w:val="28"/>
          <w:szCs w:val="28"/>
        </w:rPr>
        <w:t>«</w:t>
      </w:r>
      <w:r w:rsidRPr="005267D1">
        <w:rPr>
          <w:sz w:val="28"/>
          <w:szCs w:val="28"/>
        </w:rPr>
        <w:t>5. Объемы и источники финансирования подпрограммы в целом и по годам реализации ( руб.):</w:t>
      </w:r>
    </w:p>
    <w:p w:rsidR="009552F3" w:rsidRDefault="009552F3" w:rsidP="00632ADA">
      <w:pPr>
        <w:ind w:firstLine="709"/>
        <w:jc w:val="both"/>
        <w:rPr>
          <w:sz w:val="28"/>
          <w:szCs w:val="28"/>
        </w:rPr>
      </w:pPr>
    </w:p>
    <w:p w:rsidR="009552F3" w:rsidRDefault="009552F3" w:rsidP="00632ADA">
      <w:pPr>
        <w:ind w:firstLine="709"/>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1582"/>
        <w:gridCol w:w="1277"/>
        <w:gridCol w:w="28"/>
        <w:gridCol w:w="1530"/>
        <w:gridCol w:w="28"/>
        <w:gridCol w:w="1390"/>
        <w:gridCol w:w="28"/>
        <w:gridCol w:w="1247"/>
        <w:gridCol w:w="28"/>
        <w:gridCol w:w="1560"/>
      </w:tblGrid>
      <w:tr w:rsidR="000624C1" w:rsidRPr="005267D1" w:rsidTr="0012614E">
        <w:tc>
          <w:tcPr>
            <w:tcW w:w="936" w:type="dxa"/>
            <w:vMerge w:val="restart"/>
            <w:shd w:val="clear" w:color="auto" w:fill="auto"/>
          </w:tcPr>
          <w:p w:rsidR="000624C1" w:rsidRPr="005267D1" w:rsidRDefault="000624C1" w:rsidP="0012614E">
            <w:pPr>
              <w:rPr>
                <w:sz w:val="28"/>
                <w:szCs w:val="28"/>
              </w:rPr>
            </w:pPr>
            <w:r w:rsidRPr="005267D1">
              <w:rPr>
                <w:sz w:val="28"/>
                <w:szCs w:val="28"/>
              </w:rPr>
              <w:t>Год</w:t>
            </w:r>
          </w:p>
        </w:tc>
        <w:tc>
          <w:tcPr>
            <w:tcW w:w="1582" w:type="dxa"/>
          </w:tcPr>
          <w:p w:rsidR="000624C1" w:rsidRPr="005267D1" w:rsidRDefault="000624C1" w:rsidP="0012614E">
            <w:pPr>
              <w:rPr>
                <w:sz w:val="28"/>
                <w:szCs w:val="28"/>
              </w:rPr>
            </w:pPr>
          </w:p>
        </w:tc>
        <w:tc>
          <w:tcPr>
            <w:tcW w:w="7116" w:type="dxa"/>
            <w:gridSpan w:val="9"/>
            <w:shd w:val="clear" w:color="auto" w:fill="auto"/>
          </w:tcPr>
          <w:p w:rsidR="000624C1" w:rsidRPr="005267D1" w:rsidRDefault="000624C1" w:rsidP="0012614E">
            <w:pPr>
              <w:rPr>
                <w:sz w:val="28"/>
                <w:szCs w:val="28"/>
              </w:rPr>
            </w:pPr>
            <w:r w:rsidRPr="005267D1">
              <w:rPr>
                <w:sz w:val="28"/>
                <w:szCs w:val="28"/>
              </w:rPr>
              <w:t>Источник финансирования</w:t>
            </w:r>
          </w:p>
        </w:tc>
      </w:tr>
      <w:tr w:rsidR="000624C1" w:rsidRPr="005267D1" w:rsidTr="0012614E">
        <w:tc>
          <w:tcPr>
            <w:tcW w:w="936" w:type="dxa"/>
            <w:vMerge/>
            <w:shd w:val="clear" w:color="auto" w:fill="auto"/>
          </w:tcPr>
          <w:p w:rsidR="000624C1" w:rsidRPr="005267D1" w:rsidRDefault="000624C1" w:rsidP="0012614E">
            <w:pPr>
              <w:rPr>
                <w:sz w:val="28"/>
                <w:szCs w:val="28"/>
              </w:rPr>
            </w:pPr>
          </w:p>
        </w:tc>
        <w:tc>
          <w:tcPr>
            <w:tcW w:w="1582" w:type="dxa"/>
          </w:tcPr>
          <w:p w:rsidR="000624C1" w:rsidRPr="005267D1" w:rsidRDefault="000624C1" w:rsidP="0012614E">
            <w:pPr>
              <w:rPr>
                <w:sz w:val="28"/>
                <w:szCs w:val="28"/>
              </w:rPr>
            </w:pPr>
            <w:r w:rsidRPr="005267D1">
              <w:rPr>
                <w:sz w:val="28"/>
                <w:szCs w:val="28"/>
              </w:rPr>
              <w:t>Бюджет муниципального района</w:t>
            </w:r>
          </w:p>
        </w:tc>
        <w:tc>
          <w:tcPr>
            <w:tcW w:w="1277" w:type="dxa"/>
            <w:shd w:val="clear" w:color="auto" w:fill="auto"/>
          </w:tcPr>
          <w:p w:rsidR="000624C1" w:rsidRPr="005267D1" w:rsidRDefault="000624C1" w:rsidP="0012614E">
            <w:pPr>
              <w:rPr>
                <w:sz w:val="28"/>
                <w:szCs w:val="28"/>
              </w:rPr>
            </w:pPr>
            <w:r w:rsidRPr="005267D1">
              <w:rPr>
                <w:sz w:val="28"/>
                <w:szCs w:val="28"/>
              </w:rPr>
              <w:t>Областной бюджет</w:t>
            </w:r>
          </w:p>
        </w:tc>
        <w:tc>
          <w:tcPr>
            <w:tcW w:w="1558" w:type="dxa"/>
            <w:gridSpan w:val="2"/>
            <w:shd w:val="clear" w:color="auto" w:fill="auto"/>
          </w:tcPr>
          <w:p w:rsidR="000624C1" w:rsidRPr="005267D1" w:rsidRDefault="000624C1" w:rsidP="0012614E">
            <w:pPr>
              <w:rPr>
                <w:sz w:val="28"/>
                <w:szCs w:val="28"/>
              </w:rPr>
            </w:pPr>
            <w:r w:rsidRPr="005267D1">
              <w:rPr>
                <w:sz w:val="28"/>
                <w:szCs w:val="28"/>
              </w:rPr>
              <w:t>Федеральный бюджет</w:t>
            </w:r>
          </w:p>
        </w:tc>
        <w:tc>
          <w:tcPr>
            <w:tcW w:w="1418" w:type="dxa"/>
            <w:gridSpan w:val="2"/>
            <w:shd w:val="clear" w:color="auto" w:fill="auto"/>
          </w:tcPr>
          <w:p w:rsidR="000624C1" w:rsidRPr="005267D1" w:rsidRDefault="000624C1" w:rsidP="0012614E">
            <w:pPr>
              <w:rPr>
                <w:sz w:val="28"/>
                <w:szCs w:val="28"/>
              </w:rPr>
            </w:pPr>
            <w:r w:rsidRPr="005267D1">
              <w:rPr>
                <w:sz w:val="28"/>
                <w:szCs w:val="28"/>
              </w:rPr>
              <w:t>Бюджеты поселений</w:t>
            </w:r>
          </w:p>
        </w:tc>
        <w:tc>
          <w:tcPr>
            <w:tcW w:w="1275" w:type="dxa"/>
            <w:gridSpan w:val="2"/>
            <w:shd w:val="clear" w:color="auto" w:fill="auto"/>
          </w:tcPr>
          <w:p w:rsidR="000624C1" w:rsidRPr="005267D1" w:rsidRDefault="000624C1" w:rsidP="0012614E">
            <w:pPr>
              <w:rPr>
                <w:sz w:val="28"/>
                <w:szCs w:val="28"/>
              </w:rPr>
            </w:pPr>
            <w:r w:rsidRPr="005267D1">
              <w:rPr>
                <w:sz w:val="28"/>
                <w:szCs w:val="28"/>
              </w:rPr>
              <w:t>Внебюджетные источники</w:t>
            </w:r>
          </w:p>
        </w:tc>
        <w:tc>
          <w:tcPr>
            <w:tcW w:w="1588" w:type="dxa"/>
            <w:gridSpan w:val="2"/>
            <w:shd w:val="clear" w:color="auto" w:fill="auto"/>
          </w:tcPr>
          <w:p w:rsidR="000624C1" w:rsidRPr="005267D1" w:rsidRDefault="000624C1" w:rsidP="0012614E">
            <w:pPr>
              <w:rPr>
                <w:sz w:val="28"/>
                <w:szCs w:val="28"/>
              </w:rPr>
            </w:pPr>
            <w:r w:rsidRPr="005267D1">
              <w:rPr>
                <w:sz w:val="28"/>
                <w:szCs w:val="28"/>
              </w:rPr>
              <w:t>Всего</w:t>
            </w:r>
          </w:p>
        </w:tc>
      </w:tr>
      <w:tr w:rsidR="000624C1" w:rsidRPr="005267D1" w:rsidTr="0012614E">
        <w:tc>
          <w:tcPr>
            <w:tcW w:w="936" w:type="dxa"/>
            <w:shd w:val="clear" w:color="auto" w:fill="auto"/>
          </w:tcPr>
          <w:p w:rsidR="000624C1" w:rsidRPr="005267D1" w:rsidRDefault="000624C1" w:rsidP="0012614E">
            <w:pPr>
              <w:rPr>
                <w:sz w:val="28"/>
                <w:szCs w:val="28"/>
              </w:rPr>
            </w:pPr>
            <w:r w:rsidRPr="005267D1">
              <w:rPr>
                <w:sz w:val="28"/>
                <w:szCs w:val="28"/>
              </w:rPr>
              <w:t>1</w:t>
            </w:r>
          </w:p>
        </w:tc>
        <w:tc>
          <w:tcPr>
            <w:tcW w:w="1582" w:type="dxa"/>
          </w:tcPr>
          <w:p w:rsidR="000624C1" w:rsidRPr="005267D1" w:rsidRDefault="000624C1" w:rsidP="0012614E">
            <w:pPr>
              <w:rPr>
                <w:sz w:val="28"/>
                <w:szCs w:val="28"/>
              </w:rPr>
            </w:pPr>
            <w:r w:rsidRPr="005267D1">
              <w:rPr>
                <w:sz w:val="28"/>
                <w:szCs w:val="28"/>
              </w:rPr>
              <w:t>2</w:t>
            </w:r>
          </w:p>
        </w:tc>
        <w:tc>
          <w:tcPr>
            <w:tcW w:w="1277" w:type="dxa"/>
            <w:shd w:val="clear" w:color="auto" w:fill="auto"/>
          </w:tcPr>
          <w:p w:rsidR="000624C1" w:rsidRPr="005267D1" w:rsidRDefault="000624C1" w:rsidP="0012614E">
            <w:pPr>
              <w:rPr>
                <w:sz w:val="28"/>
                <w:szCs w:val="28"/>
              </w:rPr>
            </w:pPr>
            <w:r w:rsidRPr="005267D1">
              <w:rPr>
                <w:sz w:val="28"/>
                <w:szCs w:val="28"/>
              </w:rPr>
              <w:t>3</w:t>
            </w:r>
          </w:p>
        </w:tc>
        <w:tc>
          <w:tcPr>
            <w:tcW w:w="1558" w:type="dxa"/>
            <w:gridSpan w:val="2"/>
            <w:shd w:val="clear" w:color="auto" w:fill="auto"/>
          </w:tcPr>
          <w:p w:rsidR="000624C1" w:rsidRPr="005267D1" w:rsidRDefault="000624C1" w:rsidP="0012614E">
            <w:pPr>
              <w:rPr>
                <w:sz w:val="28"/>
                <w:szCs w:val="28"/>
              </w:rPr>
            </w:pPr>
            <w:r w:rsidRPr="005267D1">
              <w:rPr>
                <w:sz w:val="28"/>
                <w:szCs w:val="28"/>
              </w:rPr>
              <w:t>4</w:t>
            </w:r>
          </w:p>
        </w:tc>
        <w:tc>
          <w:tcPr>
            <w:tcW w:w="1418" w:type="dxa"/>
            <w:gridSpan w:val="2"/>
            <w:shd w:val="clear" w:color="auto" w:fill="auto"/>
          </w:tcPr>
          <w:p w:rsidR="000624C1" w:rsidRPr="005267D1" w:rsidRDefault="000624C1" w:rsidP="0012614E">
            <w:pPr>
              <w:rPr>
                <w:sz w:val="28"/>
                <w:szCs w:val="28"/>
              </w:rPr>
            </w:pPr>
            <w:r w:rsidRPr="005267D1">
              <w:rPr>
                <w:sz w:val="28"/>
                <w:szCs w:val="28"/>
              </w:rPr>
              <w:t>5</w:t>
            </w:r>
          </w:p>
        </w:tc>
        <w:tc>
          <w:tcPr>
            <w:tcW w:w="1275" w:type="dxa"/>
            <w:gridSpan w:val="2"/>
            <w:shd w:val="clear" w:color="auto" w:fill="auto"/>
          </w:tcPr>
          <w:p w:rsidR="000624C1" w:rsidRPr="005267D1" w:rsidRDefault="000624C1" w:rsidP="0012614E">
            <w:pPr>
              <w:rPr>
                <w:sz w:val="28"/>
                <w:szCs w:val="28"/>
              </w:rPr>
            </w:pPr>
            <w:r w:rsidRPr="005267D1">
              <w:rPr>
                <w:sz w:val="28"/>
                <w:szCs w:val="28"/>
              </w:rPr>
              <w:t>6</w:t>
            </w:r>
          </w:p>
        </w:tc>
        <w:tc>
          <w:tcPr>
            <w:tcW w:w="1588" w:type="dxa"/>
            <w:gridSpan w:val="2"/>
            <w:shd w:val="clear" w:color="auto" w:fill="auto"/>
          </w:tcPr>
          <w:p w:rsidR="000624C1" w:rsidRPr="005267D1" w:rsidRDefault="000624C1" w:rsidP="0012614E">
            <w:pPr>
              <w:rPr>
                <w:sz w:val="28"/>
                <w:szCs w:val="28"/>
              </w:rPr>
            </w:pPr>
            <w:r w:rsidRPr="005267D1">
              <w:rPr>
                <w:sz w:val="28"/>
                <w:szCs w:val="28"/>
              </w:rPr>
              <w:t>7</w:t>
            </w:r>
          </w:p>
        </w:tc>
      </w:tr>
      <w:tr w:rsidR="000624C1" w:rsidRPr="005267D1" w:rsidTr="0012614E">
        <w:tc>
          <w:tcPr>
            <w:tcW w:w="936" w:type="dxa"/>
            <w:shd w:val="clear" w:color="auto" w:fill="auto"/>
          </w:tcPr>
          <w:p w:rsidR="000624C1" w:rsidRPr="005267D1" w:rsidRDefault="000624C1" w:rsidP="0012614E">
            <w:pPr>
              <w:rPr>
                <w:sz w:val="28"/>
                <w:szCs w:val="28"/>
              </w:rPr>
            </w:pPr>
            <w:r w:rsidRPr="005267D1">
              <w:rPr>
                <w:sz w:val="28"/>
                <w:szCs w:val="28"/>
              </w:rPr>
              <w:t>2020</w:t>
            </w:r>
          </w:p>
        </w:tc>
        <w:tc>
          <w:tcPr>
            <w:tcW w:w="1582" w:type="dxa"/>
          </w:tcPr>
          <w:p w:rsidR="000624C1" w:rsidRPr="005267D1" w:rsidRDefault="000624C1" w:rsidP="0012614E">
            <w:pPr>
              <w:rPr>
                <w:sz w:val="28"/>
                <w:szCs w:val="28"/>
              </w:rPr>
            </w:pPr>
            <w:r w:rsidRPr="005267D1">
              <w:rPr>
                <w:sz w:val="28"/>
                <w:szCs w:val="28"/>
              </w:rPr>
              <w:t>30000,0</w:t>
            </w:r>
          </w:p>
        </w:tc>
        <w:tc>
          <w:tcPr>
            <w:tcW w:w="1305" w:type="dxa"/>
            <w:gridSpan w:val="2"/>
            <w:shd w:val="clear" w:color="auto" w:fill="auto"/>
          </w:tcPr>
          <w:p w:rsidR="000624C1" w:rsidRPr="005267D1" w:rsidRDefault="000624C1" w:rsidP="0012614E">
            <w:pPr>
              <w:rPr>
                <w:sz w:val="28"/>
                <w:szCs w:val="28"/>
              </w:rPr>
            </w:pP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Pr="005267D1" w:rsidRDefault="000624C1" w:rsidP="0012614E">
            <w:pPr>
              <w:rPr>
                <w:sz w:val="28"/>
                <w:szCs w:val="28"/>
              </w:rPr>
            </w:pPr>
            <w:r w:rsidRPr="005267D1">
              <w:rPr>
                <w:sz w:val="28"/>
                <w:szCs w:val="28"/>
              </w:rPr>
              <w:t>30000,0</w:t>
            </w:r>
          </w:p>
        </w:tc>
      </w:tr>
      <w:tr w:rsidR="000624C1" w:rsidRPr="005267D1" w:rsidTr="0012614E">
        <w:tc>
          <w:tcPr>
            <w:tcW w:w="936" w:type="dxa"/>
            <w:shd w:val="clear" w:color="auto" w:fill="auto"/>
          </w:tcPr>
          <w:p w:rsidR="000624C1" w:rsidRPr="005267D1" w:rsidRDefault="000624C1" w:rsidP="0012614E">
            <w:pPr>
              <w:rPr>
                <w:sz w:val="28"/>
                <w:szCs w:val="28"/>
              </w:rPr>
            </w:pPr>
            <w:r w:rsidRPr="005267D1">
              <w:rPr>
                <w:sz w:val="28"/>
                <w:szCs w:val="28"/>
              </w:rPr>
              <w:t>2021</w:t>
            </w:r>
          </w:p>
        </w:tc>
        <w:tc>
          <w:tcPr>
            <w:tcW w:w="1582" w:type="dxa"/>
          </w:tcPr>
          <w:p w:rsidR="000624C1" w:rsidRPr="005267D1" w:rsidRDefault="000624C1" w:rsidP="0012614E">
            <w:pPr>
              <w:rPr>
                <w:sz w:val="28"/>
                <w:szCs w:val="28"/>
              </w:rPr>
            </w:pPr>
            <w:r w:rsidRPr="005267D1">
              <w:rPr>
                <w:sz w:val="28"/>
                <w:szCs w:val="28"/>
              </w:rPr>
              <w:t>220557,11</w:t>
            </w:r>
          </w:p>
        </w:tc>
        <w:tc>
          <w:tcPr>
            <w:tcW w:w="1305" w:type="dxa"/>
            <w:gridSpan w:val="2"/>
            <w:shd w:val="clear" w:color="auto" w:fill="auto"/>
          </w:tcPr>
          <w:p w:rsidR="000624C1" w:rsidRPr="005267D1" w:rsidRDefault="000624C1" w:rsidP="0012614E">
            <w:pPr>
              <w:rPr>
                <w:sz w:val="28"/>
                <w:szCs w:val="28"/>
              </w:rPr>
            </w:pP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Pr="005267D1" w:rsidRDefault="000624C1" w:rsidP="0012614E">
            <w:pPr>
              <w:rPr>
                <w:sz w:val="28"/>
                <w:szCs w:val="28"/>
              </w:rPr>
            </w:pPr>
            <w:r w:rsidRPr="005267D1">
              <w:rPr>
                <w:sz w:val="28"/>
                <w:szCs w:val="28"/>
              </w:rPr>
              <w:t>220557,11</w:t>
            </w:r>
          </w:p>
        </w:tc>
      </w:tr>
      <w:tr w:rsidR="000624C1" w:rsidRPr="005267D1" w:rsidTr="0012614E">
        <w:tc>
          <w:tcPr>
            <w:tcW w:w="936" w:type="dxa"/>
            <w:shd w:val="clear" w:color="auto" w:fill="auto"/>
          </w:tcPr>
          <w:p w:rsidR="000624C1" w:rsidRPr="005267D1" w:rsidRDefault="000624C1" w:rsidP="0012614E">
            <w:pPr>
              <w:rPr>
                <w:sz w:val="28"/>
                <w:szCs w:val="28"/>
              </w:rPr>
            </w:pPr>
            <w:r w:rsidRPr="005267D1">
              <w:rPr>
                <w:sz w:val="28"/>
                <w:szCs w:val="28"/>
              </w:rPr>
              <w:t>2022</w:t>
            </w:r>
          </w:p>
        </w:tc>
        <w:tc>
          <w:tcPr>
            <w:tcW w:w="1582" w:type="dxa"/>
          </w:tcPr>
          <w:p w:rsidR="000624C1" w:rsidRPr="005267D1" w:rsidRDefault="000624C1" w:rsidP="0012614E">
            <w:pPr>
              <w:rPr>
                <w:sz w:val="28"/>
                <w:szCs w:val="28"/>
              </w:rPr>
            </w:pPr>
            <w:r w:rsidRPr="005267D1">
              <w:rPr>
                <w:sz w:val="28"/>
                <w:szCs w:val="28"/>
              </w:rPr>
              <w:t>80000,0</w:t>
            </w:r>
          </w:p>
        </w:tc>
        <w:tc>
          <w:tcPr>
            <w:tcW w:w="1305" w:type="dxa"/>
            <w:gridSpan w:val="2"/>
            <w:shd w:val="clear" w:color="auto" w:fill="auto"/>
          </w:tcPr>
          <w:p w:rsidR="000624C1" w:rsidRPr="005267D1" w:rsidRDefault="000624C1" w:rsidP="0012614E">
            <w:pPr>
              <w:rPr>
                <w:sz w:val="28"/>
                <w:szCs w:val="28"/>
              </w:rPr>
            </w:pP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Pr="005267D1" w:rsidRDefault="000624C1" w:rsidP="0012614E">
            <w:pPr>
              <w:rPr>
                <w:sz w:val="28"/>
                <w:szCs w:val="28"/>
              </w:rPr>
            </w:pPr>
            <w:r w:rsidRPr="005267D1">
              <w:rPr>
                <w:sz w:val="28"/>
                <w:szCs w:val="28"/>
              </w:rPr>
              <w:t>80000,0</w:t>
            </w:r>
          </w:p>
        </w:tc>
      </w:tr>
      <w:tr w:rsidR="000624C1" w:rsidRPr="005267D1" w:rsidTr="0012614E">
        <w:tc>
          <w:tcPr>
            <w:tcW w:w="936" w:type="dxa"/>
            <w:shd w:val="clear" w:color="auto" w:fill="auto"/>
          </w:tcPr>
          <w:p w:rsidR="000624C1" w:rsidRPr="005267D1" w:rsidRDefault="000624C1" w:rsidP="0012614E">
            <w:pPr>
              <w:rPr>
                <w:sz w:val="28"/>
                <w:szCs w:val="28"/>
              </w:rPr>
            </w:pPr>
            <w:r w:rsidRPr="005267D1">
              <w:rPr>
                <w:sz w:val="28"/>
                <w:szCs w:val="28"/>
              </w:rPr>
              <w:t>2023</w:t>
            </w:r>
          </w:p>
        </w:tc>
        <w:tc>
          <w:tcPr>
            <w:tcW w:w="1582" w:type="dxa"/>
          </w:tcPr>
          <w:p w:rsidR="000624C1" w:rsidRPr="005267D1" w:rsidRDefault="000624C1" w:rsidP="0012614E">
            <w:pPr>
              <w:rPr>
                <w:sz w:val="28"/>
                <w:szCs w:val="28"/>
              </w:rPr>
            </w:pPr>
            <w:r>
              <w:rPr>
                <w:sz w:val="28"/>
                <w:szCs w:val="28"/>
              </w:rPr>
              <w:t>308500,0</w:t>
            </w:r>
          </w:p>
        </w:tc>
        <w:tc>
          <w:tcPr>
            <w:tcW w:w="1305" w:type="dxa"/>
            <w:gridSpan w:val="2"/>
            <w:shd w:val="clear" w:color="auto" w:fill="auto"/>
          </w:tcPr>
          <w:p w:rsidR="000624C1" w:rsidRPr="005267D1" w:rsidRDefault="000624C1" w:rsidP="0012614E">
            <w:pPr>
              <w:rPr>
                <w:sz w:val="28"/>
                <w:szCs w:val="28"/>
              </w:rPr>
            </w:pP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Pr="005267D1" w:rsidRDefault="000624C1" w:rsidP="0012614E">
            <w:pPr>
              <w:rPr>
                <w:sz w:val="28"/>
                <w:szCs w:val="28"/>
              </w:rPr>
            </w:pPr>
            <w:r>
              <w:rPr>
                <w:sz w:val="28"/>
                <w:szCs w:val="28"/>
              </w:rPr>
              <w:t>308500,0</w:t>
            </w:r>
          </w:p>
        </w:tc>
      </w:tr>
      <w:tr w:rsidR="000624C1" w:rsidRPr="005267D1" w:rsidTr="0012614E">
        <w:tc>
          <w:tcPr>
            <w:tcW w:w="936" w:type="dxa"/>
            <w:shd w:val="clear" w:color="auto" w:fill="auto"/>
          </w:tcPr>
          <w:p w:rsidR="000624C1" w:rsidRPr="005267D1" w:rsidRDefault="000624C1" w:rsidP="0012614E">
            <w:pPr>
              <w:rPr>
                <w:sz w:val="28"/>
                <w:szCs w:val="28"/>
              </w:rPr>
            </w:pPr>
            <w:r w:rsidRPr="005267D1">
              <w:rPr>
                <w:sz w:val="28"/>
                <w:szCs w:val="28"/>
              </w:rPr>
              <w:t>2024</w:t>
            </w:r>
          </w:p>
        </w:tc>
        <w:tc>
          <w:tcPr>
            <w:tcW w:w="1582" w:type="dxa"/>
          </w:tcPr>
          <w:p w:rsidR="000624C1" w:rsidRPr="005267D1" w:rsidRDefault="0012614E" w:rsidP="0012614E">
            <w:pPr>
              <w:rPr>
                <w:sz w:val="28"/>
                <w:szCs w:val="28"/>
              </w:rPr>
            </w:pPr>
            <w:r>
              <w:rPr>
                <w:sz w:val="28"/>
                <w:szCs w:val="28"/>
              </w:rPr>
              <w:t>51213,17</w:t>
            </w:r>
          </w:p>
        </w:tc>
        <w:tc>
          <w:tcPr>
            <w:tcW w:w="1305" w:type="dxa"/>
            <w:gridSpan w:val="2"/>
            <w:shd w:val="clear" w:color="auto" w:fill="auto"/>
          </w:tcPr>
          <w:p w:rsidR="000624C1" w:rsidRPr="005267D1" w:rsidRDefault="000624C1" w:rsidP="0012614E">
            <w:pPr>
              <w:rPr>
                <w:sz w:val="28"/>
                <w:szCs w:val="28"/>
              </w:rPr>
            </w:pPr>
            <w:r>
              <w:rPr>
                <w:sz w:val="28"/>
                <w:szCs w:val="28"/>
              </w:rPr>
              <w:t>423539,0</w:t>
            </w: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Pr="005267D1" w:rsidRDefault="0012614E" w:rsidP="0012614E">
            <w:pPr>
              <w:rPr>
                <w:sz w:val="28"/>
                <w:szCs w:val="28"/>
              </w:rPr>
            </w:pPr>
            <w:r>
              <w:rPr>
                <w:sz w:val="28"/>
                <w:szCs w:val="28"/>
              </w:rPr>
              <w:t>474752,17</w:t>
            </w:r>
          </w:p>
        </w:tc>
      </w:tr>
      <w:tr w:rsidR="000624C1" w:rsidRPr="005267D1" w:rsidTr="0012614E">
        <w:tc>
          <w:tcPr>
            <w:tcW w:w="936" w:type="dxa"/>
            <w:shd w:val="clear" w:color="auto" w:fill="auto"/>
          </w:tcPr>
          <w:p w:rsidR="000624C1" w:rsidRPr="005267D1" w:rsidRDefault="000624C1" w:rsidP="0012614E">
            <w:pPr>
              <w:rPr>
                <w:sz w:val="28"/>
                <w:szCs w:val="28"/>
              </w:rPr>
            </w:pPr>
            <w:r>
              <w:rPr>
                <w:sz w:val="28"/>
                <w:szCs w:val="28"/>
              </w:rPr>
              <w:t>2025</w:t>
            </w:r>
          </w:p>
        </w:tc>
        <w:tc>
          <w:tcPr>
            <w:tcW w:w="1582" w:type="dxa"/>
          </w:tcPr>
          <w:p w:rsidR="000624C1" w:rsidRDefault="0012614E" w:rsidP="0012614E">
            <w:pPr>
              <w:rPr>
                <w:sz w:val="28"/>
                <w:szCs w:val="28"/>
              </w:rPr>
            </w:pPr>
            <w:r>
              <w:rPr>
                <w:sz w:val="28"/>
                <w:szCs w:val="28"/>
              </w:rPr>
              <w:t>200000,00</w:t>
            </w:r>
          </w:p>
        </w:tc>
        <w:tc>
          <w:tcPr>
            <w:tcW w:w="1305" w:type="dxa"/>
            <w:gridSpan w:val="2"/>
            <w:shd w:val="clear" w:color="auto" w:fill="auto"/>
          </w:tcPr>
          <w:p w:rsidR="000624C1" w:rsidRDefault="000624C1" w:rsidP="0012614E">
            <w:pPr>
              <w:rPr>
                <w:sz w:val="28"/>
                <w:szCs w:val="28"/>
              </w:rPr>
            </w:pP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Default="0012614E" w:rsidP="0012614E">
            <w:pPr>
              <w:rPr>
                <w:sz w:val="28"/>
                <w:szCs w:val="28"/>
              </w:rPr>
            </w:pPr>
            <w:r>
              <w:rPr>
                <w:sz w:val="28"/>
                <w:szCs w:val="28"/>
              </w:rPr>
              <w:t>200000,00</w:t>
            </w:r>
          </w:p>
        </w:tc>
      </w:tr>
      <w:tr w:rsidR="000624C1" w:rsidRPr="005267D1" w:rsidTr="0012614E">
        <w:tc>
          <w:tcPr>
            <w:tcW w:w="936" w:type="dxa"/>
            <w:shd w:val="clear" w:color="auto" w:fill="auto"/>
          </w:tcPr>
          <w:p w:rsidR="000624C1" w:rsidRPr="005267D1" w:rsidRDefault="000624C1" w:rsidP="0012614E">
            <w:pPr>
              <w:rPr>
                <w:sz w:val="28"/>
                <w:szCs w:val="28"/>
              </w:rPr>
            </w:pPr>
            <w:r>
              <w:rPr>
                <w:sz w:val="28"/>
                <w:szCs w:val="28"/>
              </w:rPr>
              <w:t>2026</w:t>
            </w:r>
          </w:p>
        </w:tc>
        <w:tc>
          <w:tcPr>
            <w:tcW w:w="1582" w:type="dxa"/>
          </w:tcPr>
          <w:p w:rsidR="000624C1" w:rsidRDefault="0012614E" w:rsidP="0012614E">
            <w:pPr>
              <w:rPr>
                <w:sz w:val="28"/>
                <w:szCs w:val="28"/>
              </w:rPr>
            </w:pPr>
            <w:r>
              <w:rPr>
                <w:sz w:val="28"/>
                <w:szCs w:val="28"/>
              </w:rPr>
              <w:t>0</w:t>
            </w:r>
          </w:p>
        </w:tc>
        <w:tc>
          <w:tcPr>
            <w:tcW w:w="1305" w:type="dxa"/>
            <w:gridSpan w:val="2"/>
            <w:shd w:val="clear" w:color="auto" w:fill="auto"/>
          </w:tcPr>
          <w:p w:rsidR="000624C1" w:rsidRDefault="000624C1" w:rsidP="0012614E">
            <w:pPr>
              <w:rPr>
                <w:sz w:val="28"/>
                <w:szCs w:val="28"/>
              </w:rPr>
            </w:pP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Default="000624C1" w:rsidP="0012614E">
            <w:pPr>
              <w:rPr>
                <w:sz w:val="28"/>
                <w:szCs w:val="28"/>
              </w:rPr>
            </w:pPr>
          </w:p>
        </w:tc>
      </w:tr>
      <w:tr w:rsidR="000624C1" w:rsidRPr="005267D1" w:rsidTr="0012614E">
        <w:tc>
          <w:tcPr>
            <w:tcW w:w="936" w:type="dxa"/>
            <w:shd w:val="clear" w:color="auto" w:fill="auto"/>
          </w:tcPr>
          <w:p w:rsidR="000624C1" w:rsidRPr="005267D1" w:rsidRDefault="000624C1" w:rsidP="0012614E">
            <w:pPr>
              <w:rPr>
                <w:sz w:val="28"/>
                <w:szCs w:val="28"/>
              </w:rPr>
            </w:pPr>
            <w:r>
              <w:rPr>
                <w:sz w:val="28"/>
                <w:szCs w:val="28"/>
              </w:rPr>
              <w:t>2027</w:t>
            </w:r>
          </w:p>
        </w:tc>
        <w:tc>
          <w:tcPr>
            <w:tcW w:w="1582" w:type="dxa"/>
          </w:tcPr>
          <w:p w:rsidR="000624C1" w:rsidRDefault="000624C1" w:rsidP="0012614E">
            <w:pPr>
              <w:rPr>
                <w:sz w:val="28"/>
                <w:szCs w:val="28"/>
              </w:rPr>
            </w:pPr>
            <w:r>
              <w:rPr>
                <w:sz w:val="28"/>
                <w:szCs w:val="28"/>
              </w:rPr>
              <w:t>60000,00</w:t>
            </w:r>
          </w:p>
        </w:tc>
        <w:tc>
          <w:tcPr>
            <w:tcW w:w="1305" w:type="dxa"/>
            <w:gridSpan w:val="2"/>
            <w:shd w:val="clear" w:color="auto" w:fill="auto"/>
          </w:tcPr>
          <w:p w:rsidR="000624C1" w:rsidRDefault="000624C1" w:rsidP="0012614E">
            <w:pPr>
              <w:rPr>
                <w:sz w:val="28"/>
                <w:szCs w:val="28"/>
              </w:rPr>
            </w:pPr>
          </w:p>
        </w:tc>
        <w:tc>
          <w:tcPr>
            <w:tcW w:w="1558" w:type="dxa"/>
            <w:gridSpan w:val="2"/>
            <w:shd w:val="clear" w:color="auto" w:fill="auto"/>
          </w:tcPr>
          <w:p w:rsidR="000624C1" w:rsidRPr="005267D1" w:rsidRDefault="000624C1" w:rsidP="0012614E">
            <w:pPr>
              <w:rPr>
                <w:sz w:val="28"/>
                <w:szCs w:val="28"/>
              </w:rPr>
            </w:pPr>
          </w:p>
        </w:tc>
        <w:tc>
          <w:tcPr>
            <w:tcW w:w="1418" w:type="dxa"/>
            <w:gridSpan w:val="2"/>
            <w:shd w:val="clear" w:color="auto" w:fill="auto"/>
          </w:tcPr>
          <w:p w:rsidR="000624C1" w:rsidRPr="005267D1" w:rsidRDefault="000624C1" w:rsidP="0012614E">
            <w:pPr>
              <w:rPr>
                <w:sz w:val="28"/>
                <w:szCs w:val="28"/>
              </w:rPr>
            </w:pPr>
          </w:p>
        </w:tc>
        <w:tc>
          <w:tcPr>
            <w:tcW w:w="1275" w:type="dxa"/>
            <w:gridSpan w:val="2"/>
            <w:shd w:val="clear" w:color="auto" w:fill="auto"/>
          </w:tcPr>
          <w:p w:rsidR="000624C1" w:rsidRPr="005267D1" w:rsidRDefault="000624C1" w:rsidP="0012614E">
            <w:pPr>
              <w:rPr>
                <w:sz w:val="28"/>
                <w:szCs w:val="28"/>
              </w:rPr>
            </w:pPr>
          </w:p>
        </w:tc>
        <w:tc>
          <w:tcPr>
            <w:tcW w:w="1560" w:type="dxa"/>
            <w:shd w:val="clear" w:color="auto" w:fill="auto"/>
          </w:tcPr>
          <w:p w:rsidR="000624C1" w:rsidRDefault="000624C1" w:rsidP="0012614E">
            <w:pPr>
              <w:rPr>
                <w:sz w:val="28"/>
                <w:szCs w:val="28"/>
              </w:rPr>
            </w:pPr>
            <w:r>
              <w:rPr>
                <w:sz w:val="28"/>
                <w:szCs w:val="28"/>
              </w:rPr>
              <w:t>60000,00</w:t>
            </w:r>
          </w:p>
        </w:tc>
      </w:tr>
      <w:tr w:rsidR="000624C1" w:rsidRPr="00AA1B0D" w:rsidTr="0012614E">
        <w:tc>
          <w:tcPr>
            <w:tcW w:w="936" w:type="dxa"/>
            <w:shd w:val="clear" w:color="auto" w:fill="auto"/>
          </w:tcPr>
          <w:p w:rsidR="000624C1" w:rsidRPr="00EC01DB" w:rsidRDefault="000624C1" w:rsidP="0012614E">
            <w:pPr>
              <w:rPr>
                <w:sz w:val="28"/>
                <w:szCs w:val="28"/>
              </w:rPr>
            </w:pPr>
            <w:r w:rsidRPr="00EC01DB">
              <w:rPr>
                <w:sz w:val="28"/>
                <w:szCs w:val="28"/>
              </w:rPr>
              <w:t>Итого</w:t>
            </w:r>
          </w:p>
        </w:tc>
        <w:tc>
          <w:tcPr>
            <w:tcW w:w="1582" w:type="dxa"/>
          </w:tcPr>
          <w:p w:rsidR="000624C1" w:rsidRPr="00EC01DB" w:rsidRDefault="0012614E" w:rsidP="0012614E">
            <w:pPr>
              <w:rPr>
                <w:sz w:val="28"/>
                <w:szCs w:val="28"/>
              </w:rPr>
            </w:pPr>
            <w:r>
              <w:rPr>
                <w:sz w:val="28"/>
                <w:szCs w:val="28"/>
              </w:rPr>
              <w:t>951570,28</w:t>
            </w:r>
          </w:p>
        </w:tc>
        <w:tc>
          <w:tcPr>
            <w:tcW w:w="1305" w:type="dxa"/>
            <w:gridSpan w:val="2"/>
            <w:shd w:val="clear" w:color="auto" w:fill="auto"/>
          </w:tcPr>
          <w:p w:rsidR="000624C1" w:rsidRPr="00EC01DB" w:rsidRDefault="000624C1" w:rsidP="0012614E">
            <w:pPr>
              <w:rPr>
                <w:sz w:val="28"/>
                <w:szCs w:val="28"/>
              </w:rPr>
            </w:pPr>
            <w:r w:rsidRPr="00EC01DB">
              <w:rPr>
                <w:sz w:val="28"/>
                <w:szCs w:val="28"/>
              </w:rPr>
              <w:t>423539,0</w:t>
            </w:r>
          </w:p>
        </w:tc>
        <w:tc>
          <w:tcPr>
            <w:tcW w:w="1558" w:type="dxa"/>
            <w:gridSpan w:val="2"/>
            <w:shd w:val="clear" w:color="auto" w:fill="auto"/>
          </w:tcPr>
          <w:p w:rsidR="000624C1" w:rsidRPr="00EC01DB" w:rsidRDefault="000624C1" w:rsidP="0012614E">
            <w:pPr>
              <w:rPr>
                <w:sz w:val="28"/>
                <w:szCs w:val="28"/>
              </w:rPr>
            </w:pPr>
          </w:p>
        </w:tc>
        <w:tc>
          <w:tcPr>
            <w:tcW w:w="1418" w:type="dxa"/>
            <w:gridSpan w:val="2"/>
            <w:shd w:val="clear" w:color="auto" w:fill="auto"/>
          </w:tcPr>
          <w:p w:rsidR="000624C1" w:rsidRPr="00EC01DB" w:rsidRDefault="000624C1" w:rsidP="0012614E">
            <w:pPr>
              <w:rPr>
                <w:sz w:val="28"/>
                <w:szCs w:val="28"/>
              </w:rPr>
            </w:pPr>
          </w:p>
        </w:tc>
        <w:tc>
          <w:tcPr>
            <w:tcW w:w="1275" w:type="dxa"/>
            <w:gridSpan w:val="2"/>
            <w:shd w:val="clear" w:color="auto" w:fill="auto"/>
          </w:tcPr>
          <w:p w:rsidR="000624C1" w:rsidRPr="00EC01DB" w:rsidRDefault="000624C1" w:rsidP="0012614E">
            <w:pPr>
              <w:rPr>
                <w:sz w:val="28"/>
                <w:szCs w:val="28"/>
              </w:rPr>
            </w:pPr>
          </w:p>
        </w:tc>
        <w:tc>
          <w:tcPr>
            <w:tcW w:w="1560" w:type="dxa"/>
            <w:shd w:val="clear" w:color="auto" w:fill="auto"/>
          </w:tcPr>
          <w:p w:rsidR="000624C1" w:rsidRPr="00EC01DB" w:rsidRDefault="0012614E" w:rsidP="0012614E">
            <w:pPr>
              <w:rPr>
                <w:sz w:val="28"/>
                <w:szCs w:val="28"/>
              </w:rPr>
            </w:pPr>
            <w:r>
              <w:rPr>
                <w:sz w:val="28"/>
                <w:szCs w:val="28"/>
              </w:rPr>
              <w:t>1373809,28</w:t>
            </w:r>
          </w:p>
        </w:tc>
      </w:tr>
    </w:tbl>
    <w:p w:rsidR="009552F3" w:rsidRDefault="009552F3" w:rsidP="00632ADA">
      <w:pPr>
        <w:ind w:firstLine="709"/>
        <w:jc w:val="both"/>
        <w:rPr>
          <w:sz w:val="28"/>
          <w:szCs w:val="28"/>
        </w:rPr>
      </w:pPr>
    </w:p>
    <w:p w:rsidR="00CF63FA" w:rsidRDefault="00CF63FA" w:rsidP="00632ADA">
      <w:pPr>
        <w:ind w:firstLine="709"/>
        <w:jc w:val="both"/>
        <w:rPr>
          <w:sz w:val="28"/>
          <w:szCs w:val="28"/>
        </w:rPr>
      </w:pPr>
    </w:p>
    <w:p w:rsidR="00CF63FA" w:rsidRDefault="00CF63FA" w:rsidP="00632ADA">
      <w:pPr>
        <w:ind w:firstLine="709"/>
        <w:jc w:val="both"/>
        <w:rPr>
          <w:sz w:val="28"/>
          <w:szCs w:val="28"/>
        </w:rPr>
      </w:pPr>
    </w:p>
    <w:p w:rsidR="00CF63FA" w:rsidRDefault="00CF63FA" w:rsidP="00632ADA">
      <w:pPr>
        <w:ind w:firstLine="709"/>
        <w:jc w:val="both"/>
        <w:rPr>
          <w:sz w:val="28"/>
          <w:szCs w:val="28"/>
        </w:rPr>
      </w:pPr>
    </w:p>
    <w:p w:rsidR="00632ADA" w:rsidRPr="005267D1" w:rsidRDefault="00632ADA" w:rsidP="00632ADA">
      <w:pPr>
        <w:rPr>
          <w:sz w:val="28"/>
          <w:szCs w:val="28"/>
        </w:rPr>
      </w:pPr>
      <w:r w:rsidRPr="005267D1">
        <w:rPr>
          <w:sz w:val="28"/>
          <w:szCs w:val="28"/>
        </w:rPr>
        <w:t>».</w:t>
      </w:r>
    </w:p>
    <w:p w:rsidR="00632ADA" w:rsidRPr="00632ADA" w:rsidRDefault="0012614E" w:rsidP="00632ADA">
      <w:pPr>
        <w:jc w:val="both"/>
        <w:rPr>
          <w:sz w:val="28"/>
          <w:szCs w:val="28"/>
        </w:rPr>
      </w:pPr>
      <w:r>
        <w:rPr>
          <w:sz w:val="28"/>
          <w:szCs w:val="28"/>
        </w:rPr>
        <w:t xml:space="preserve">1.4. Мероприятия подпрограммы изложить в  </w:t>
      </w:r>
      <w:r w:rsidR="00632ADA">
        <w:rPr>
          <w:sz w:val="28"/>
          <w:szCs w:val="28"/>
        </w:rPr>
        <w:t xml:space="preserve"> следующей редакции:</w:t>
      </w:r>
    </w:p>
    <w:p w:rsidR="00632ADA" w:rsidRDefault="00632ADA" w:rsidP="004113D4">
      <w:pPr>
        <w:ind w:firstLine="709"/>
        <w:jc w:val="both"/>
        <w:rPr>
          <w:sz w:val="28"/>
          <w:szCs w:val="28"/>
        </w:rPr>
      </w:pPr>
      <w:r>
        <w:rPr>
          <w:sz w:val="28"/>
          <w:szCs w:val="28"/>
        </w:rPr>
        <w:t xml:space="preserve"> </w:t>
      </w:r>
    </w:p>
    <w:p w:rsidR="00632ADA" w:rsidRDefault="00632ADA">
      <w:pPr>
        <w:rPr>
          <w:sz w:val="28"/>
          <w:szCs w:val="28"/>
        </w:rPr>
      </w:pPr>
      <w:r>
        <w:rPr>
          <w:sz w:val="28"/>
          <w:szCs w:val="28"/>
        </w:rPr>
        <w:br w:type="page"/>
      </w:r>
    </w:p>
    <w:p w:rsidR="00632ADA" w:rsidRDefault="00632ADA" w:rsidP="004113D4">
      <w:pPr>
        <w:ind w:firstLine="709"/>
        <w:jc w:val="both"/>
        <w:rPr>
          <w:sz w:val="28"/>
          <w:szCs w:val="28"/>
        </w:rPr>
        <w:sectPr w:rsidR="00632ADA" w:rsidSect="00881C78">
          <w:pgSz w:w="11905" w:h="16837"/>
          <w:pgMar w:top="567" w:right="567" w:bottom="1134" w:left="1985" w:header="284" w:footer="720" w:gutter="0"/>
          <w:cols w:space="60"/>
          <w:noEndnote/>
          <w:titlePg/>
        </w:sectPr>
      </w:pPr>
    </w:p>
    <w:p w:rsidR="00D87E64" w:rsidRDefault="00D87E64" w:rsidP="00E81FE0">
      <w:pPr>
        <w:ind w:left="-426"/>
        <w:jc w:val="both"/>
        <w:rPr>
          <w:sz w:val="28"/>
          <w:szCs w:val="28"/>
        </w:rPr>
      </w:pPr>
    </w:p>
    <w:p w:rsidR="00E81FE0" w:rsidRDefault="00E81FE0" w:rsidP="00E81FE0">
      <w:pPr>
        <w:ind w:left="-426"/>
        <w:jc w:val="both"/>
        <w:rPr>
          <w:sz w:val="28"/>
          <w:szCs w:val="28"/>
        </w:rPr>
      </w:pPr>
    </w:p>
    <w:p w:rsidR="0012614E" w:rsidRPr="005267D1" w:rsidRDefault="0012614E" w:rsidP="0012614E">
      <w:pPr>
        <w:jc w:val="center"/>
        <w:rPr>
          <w:b/>
          <w:sz w:val="28"/>
          <w:szCs w:val="28"/>
        </w:rPr>
      </w:pPr>
      <w:r w:rsidRPr="005267D1">
        <w:rPr>
          <w:b/>
          <w:sz w:val="28"/>
          <w:szCs w:val="28"/>
        </w:rPr>
        <w:t>Мероприятия подпрограммы</w:t>
      </w:r>
    </w:p>
    <w:p w:rsidR="0012614E" w:rsidRPr="005267D1" w:rsidRDefault="0012614E" w:rsidP="0012614E">
      <w:pPr>
        <w:jc w:val="center"/>
        <w:rPr>
          <w:b/>
          <w:sz w:val="28"/>
          <w:szCs w:val="28"/>
        </w:rPr>
      </w:pPr>
      <w:r w:rsidRPr="005267D1">
        <w:rPr>
          <w:b/>
          <w:sz w:val="28"/>
          <w:szCs w:val="28"/>
        </w:rPr>
        <w:t>«Управление муниципальной собственностью и земельными ресурсами Поддорского муниципального района»</w:t>
      </w:r>
    </w:p>
    <w:tbl>
      <w:tblPr>
        <w:tblW w:w="159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2"/>
        <w:gridCol w:w="1418"/>
        <w:gridCol w:w="992"/>
        <w:gridCol w:w="1163"/>
        <w:gridCol w:w="1275"/>
        <w:gridCol w:w="851"/>
        <w:gridCol w:w="850"/>
        <w:gridCol w:w="993"/>
        <w:gridCol w:w="850"/>
        <w:gridCol w:w="851"/>
        <w:gridCol w:w="850"/>
        <w:gridCol w:w="851"/>
        <w:gridCol w:w="851"/>
      </w:tblGrid>
      <w:tr w:rsidR="0012614E" w:rsidRPr="005267D1" w:rsidTr="0012614E">
        <w:tc>
          <w:tcPr>
            <w:tcW w:w="709" w:type="dxa"/>
            <w:vMerge w:val="restart"/>
            <w:shd w:val="clear" w:color="auto" w:fill="auto"/>
          </w:tcPr>
          <w:p w:rsidR="0012614E" w:rsidRPr="005267D1" w:rsidRDefault="0012614E" w:rsidP="0012614E">
            <w:pPr>
              <w:rPr>
                <w:sz w:val="28"/>
                <w:szCs w:val="28"/>
              </w:rPr>
            </w:pPr>
            <w:r w:rsidRPr="005267D1">
              <w:rPr>
                <w:sz w:val="28"/>
                <w:szCs w:val="28"/>
              </w:rPr>
              <w:t>№</w:t>
            </w:r>
          </w:p>
          <w:p w:rsidR="0012614E" w:rsidRPr="005267D1" w:rsidRDefault="0012614E" w:rsidP="0012614E">
            <w:pPr>
              <w:rPr>
                <w:sz w:val="28"/>
                <w:szCs w:val="28"/>
              </w:rPr>
            </w:pPr>
            <w:r w:rsidRPr="005267D1">
              <w:rPr>
                <w:sz w:val="28"/>
                <w:szCs w:val="28"/>
              </w:rPr>
              <w:t>п/п</w:t>
            </w:r>
          </w:p>
        </w:tc>
        <w:tc>
          <w:tcPr>
            <w:tcW w:w="3402" w:type="dxa"/>
            <w:vMerge w:val="restart"/>
            <w:shd w:val="clear" w:color="auto" w:fill="auto"/>
          </w:tcPr>
          <w:p w:rsidR="0012614E" w:rsidRPr="005267D1" w:rsidRDefault="0012614E" w:rsidP="0012614E">
            <w:pPr>
              <w:rPr>
                <w:sz w:val="28"/>
                <w:szCs w:val="28"/>
              </w:rPr>
            </w:pPr>
            <w:r w:rsidRPr="005267D1">
              <w:rPr>
                <w:sz w:val="28"/>
                <w:szCs w:val="28"/>
              </w:rPr>
              <w:t>Наименование мероприятия</w:t>
            </w:r>
          </w:p>
        </w:tc>
        <w:tc>
          <w:tcPr>
            <w:tcW w:w="1418" w:type="dxa"/>
            <w:vMerge w:val="restart"/>
            <w:shd w:val="clear" w:color="auto" w:fill="auto"/>
          </w:tcPr>
          <w:p w:rsidR="0012614E" w:rsidRPr="005267D1" w:rsidRDefault="0012614E" w:rsidP="0012614E">
            <w:pPr>
              <w:rPr>
                <w:sz w:val="28"/>
                <w:szCs w:val="28"/>
              </w:rPr>
            </w:pPr>
            <w:r w:rsidRPr="005267D1">
              <w:rPr>
                <w:sz w:val="28"/>
                <w:szCs w:val="28"/>
              </w:rPr>
              <w:t>Исполнитель</w:t>
            </w:r>
          </w:p>
        </w:tc>
        <w:tc>
          <w:tcPr>
            <w:tcW w:w="992" w:type="dxa"/>
            <w:vMerge w:val="restart"/>
            <w:shd w:val="clear" w:color="auto" w:fill="auto"/>
          </w:tcPr>
          <w:p w:rsidR="0012614E" w:rsidRPr="005267D1" w:rsidRDefault="0012614E" w:rsidP="0012614E">
            <w:pPr>
              <w:rPr>
                <w:sz w:val="28"/>
                <w:szCs w:val="28"/>
              </w:rPr>
            </w:pPr>
            <w:r w:rsidRPr="005267D1">
              <w:rPr>
                <w:sz w:val="28"/>
                <w:szCs w:val="28"/>
              </w:rPr>
              <w:t>Срок реализации</w:t>
            </w:r>
          </w:p>
        </w:tc>
        <w:tc>
          <w:tcPr>
            <w:tcW w:w="1163" w:type="dxa"/>
            <w:vMerge w:val="restart"/>
            <w:shd w:val="clear" w:color="auto" w:fill="auto"/>
          </w:tcPr>
          <w:p w:rsidR="0012614E" w:rsidRPr="005267D1" w:rsidRDefault="0012614E" w:rsidP="0012614E">
            <w:pPr>
              <w:rPr>
                <w:sz w:val="28"/>
                <w:szCs w:val="28"/>
              </w:rPr>
            </w:pPr>
            <w:r w:rsidRPr="005267D1">
              <w:rPr>
                <w:sz w:val="28"/>
                <w:szCs w:val="28"/>
              </w:rPr>
              <w:t xml:space="preserve">Целевой показатель (номер целевого показателя из </w:t>
            </w:r>
            <w:r>
              <w:rPr>
                <w:sz w:val="28"/>
                <w:szCs w:val="28"/>
              </w:rPr>
              <w:t>паспорта муниципальной программ</w:t>
            </w:r>
            <w:r w:rsidRPr="005267D1">
              <w:rPr>
                <w:sz w:val="28"/>
                <w:szCs w:val="28"/>
              </w:rPr>
              <w:t>)</w:t>
            </w:r>
          </w:p>
        </w:tc>
        <w:tc>
          <w:tcPr>
            <w:tcW w:w="1275" w:type="dxa"/>
            <w:vMerge w:val="restart"/>
            <w:shd w:val="clear" w:color="auto" w:fill="auto"/>
          </w:tcPr>
          <w:p w:rsidR="0012614E" w:rsidRPr="005267D1" w:rsidRDefault="0012614E" w:rsidP="0012614E">
            <w:pPr>
              <w:rPr>
                <w:sz w:val="28"/>
                <w:szCs w:val="28"/>
              </w:rPr>
            </w:pPr>
            <w:r w:rsidRPr="005267D1">
              <w:rPr>
                <w:sz w:val="28"/>
                <w:szCs w:val="28"/>
              </w:rPr>
              <w:t>Источник финансирования</w:t>
            </w:r>
          </w:p>
        </w:tc>
        <w:tc>
          <w:tcPr>
            <w:tcW w:w="6947" w:type="dxa"/>
            <w:gridSpan w:val="8"/>
            <w:shd w:val="clear" w:color="auto" w:fill="auto"/>
          </w:tcPr>
          <w:p w:rsidR="0012614E" w:rsidRPr="005267D1" w:rsidRDefault="0012614E" w:rsidP="0012614E">
            <w:pPr>
              <w:rPr>
                <w:sz w:val="28"/>
                <w:szCs w:val="28"/>
              </w:rPr>
            </w:pPr>
            <w:r w:rsidRPr="005267D1">
              <w:rPr>
                <w:sz w:val="28"/>
                <w:szCs w:val="28"/>
              </w:rPr>
              <w:t>Объем финансирования  по годам (руб.)</w:t>
            </w:r>
          </w:p>
        </w:tc>
      </w:tr>
      <w:tr w:rsidR="0012614E" w:rsidRPr="005267D1" w:rsidTr="0012614E">
        <w:tc>
          <w:tcPr>
            <w:tcW w:w="709" w:type="dxa"/>
            <w:vMerge/>
            <w:shd w:val="clear" w:color="auto" w:fill="auto"/>
          </w:tcPr>
          <w:p w:rsidR="0012614E" w:rsidRPr="005267D1" w:rsidRDefault="0012614E" w:rsidP="0012614E">
            <w:pPr>
              <w:rPr>
                <w:sz w:val="28"/>
                <w:szCs w:val="28"/>
              </w:rPr>
            </w:pPr>
          </w:p>
        </w:tc>
        <w:tc>
          <w:tcPr>
            <w:tcW w:w="3402" w:type="dxa"/>
            <w:vMerge/>
            <w:shd w:val="clear" w:color="auto" w:fill="auto"/>
          </w:tcPr>
          <w:p w:rsidR="0012614E" w:rsidRPr="005267D1" w:rsidRDefault="0012614E" w:rsidP="0012614E">
            <w:pPr>
              <w:rPr>
                <w:sz w:val="28"/>
                <w:szCs w:val="28"/>
              </w:rPr>
            </w:pPr>
          </w:p>
        </w:tc>
        <w:tc>
          <w:tcPr>
            <w:tcW w:w="1418" w:type="dxa"/>
            <w:vMerge/>
            <w:shd w:val="clear" w:color="auto" w:fill="auto"/>
          </w:tcPr>
          <w:p w:rsidR="0012614E" w:rsidRPr="005267D1" w:rsidRDefault="0012614E" w:rsidP="0012614E">
            <w:pPr>
              <w:rPr>
                <w:sz w:val="28"/>
                <w:szCs w:val="28"/>
              </w:rPr>
            </w:pPr>
          </w:p>
        </w:tc>
        <w:tc>
          <w:tcPr>
            <w:tcW w:w="992" w:type="dxa"/>
            <w:vMerge/>
            <w:shd w:val="clear" w:color="auto" w:fill="auto"/>
          </w:tcPr>
          <w:p w:rsidR="0012614E" w:rsidRPr="005267D1" w:rsidRDefault="0012614E" w:rsidP="0012614E">
            <w:pPr>
              <w:rPr>
                <w:sz w:val="28"/>
                <w:szCs w:val="28"/>
              </w:rPr>
            </w:pPr>
          </w:p>
        </w:tc>
        <w:tc>
          <w:tcPr>
            <w:tcW w:w="1163" w:type="dxa"/>
            <w:vMerge/>
            <w:shd w:val="clear" w:color="auto" w:fill="auto"/>
          </w:tcPr>
          <w:p w:rsidR="0012614E" w:rsidRPr="005267D1" w:rsidRDefault="0012614E" w:rsidP="0012614E">
            <w:pPr>
              <w:rPr>
                <w:sz w:val="28"/>
                <w:szCs w:val="28"/>
              </w:rPr>
            </w:pPr>
          </w:p>
        </w:tc>
        <w:tc>
          <w:tcPr>
            <w:tcW w:w="1275" w:type="dxa"/>
            <w:vMerge/>
            <w:shd w:val="clear" w:color="auto" w:fill="auto"/>
          </w:tcPr>
          <w:p w:rsidR="0012614E" w:rsidRPr="005267D1" w:rsidRDefault="0012614E" w:rsidP="0012614E">
            <w:pPr>
              <w:rPr>
                <w:sz w:val="28"/>
                <w:szCs w:val="28"/>
              </w:rPr>
            </w:pPr>
          </w:p>
        </w:tc>
        <w:tc>
          <w:tcPr>
            <w:tcW w:w="851" w:type="dxa"/>
            <w:shd w:val="clear" w:color="auto" w:fill="auto"/>
          </w:tcPr>
          <w:p w:rsidR="0012614E" w:rsidRPr="005267D1" w:rsidRDefault="0012614E" w:rsidP="0012614E">
            <w:pPr>
              <w:rPr>
                <w:sz w:val="28"/>
                <w:szCs w:val="28"/>
              </w:rPr>
            </w:pPr>
            <w:r w:rsidRPr="005267D1">
              <w:rPr>
                <w:sz w:val="28"/>
                <w:szCs w:val="28"/>
              </w:rPr>
              <w:t>2020</w:t>
            </w:r>
          </w:p>
        </w:tc>
        <w:tc>
          <w:tcPr>
            <w:tcW w:w="850" w:type="dxa"/>
            <w:shd w:val="clear" w:color="auto" w:fill="auto"/>
          </w:tcPr>
          <w:p w:rsidR="0012614E" w:rsidRPr="005267D1" w:rsidRDefault="0012614E" w:rsidP="0012614E">
            <w:pPr>
              <w:rPr>
                <w:sz w:val="28"/>
                <w:szCs w:val="28"/>
              </w:rPr>
            </w:pPr>
            <w:r w:rsidRPr="005267D1">
              <w:rPr>
                <w:sz w:val="28"/>
                <w:szCs w:val="28"/>
              </w:rPr>
              <w:t>2021</w:t>
            </w:r>
          </w:p>
        </w:tc>
        <w:tc>
          <w:tcPr>
            <w:tcW w:w="993" w:type="dxa"/>
            <w:shd w:val="clear" w:color="auto" w:fill="auto"/>
          </w:tcPr>
          <w:p w:rsidR="0012614E" w:rsidRPr="005267D1" w:rsidRDefault="0012614E" w:rsidP="0012614E">
            <w:pPr>
              <w:rPr>
                <w:sz w:val="28"/>
                <w:szCs w:val="28"/>
              </w:rPr>
            </w:pPr>
            <w:r w:rsidRPr="005267D1">
              <w:rPr>
                <w:sz w:val="28"/>
                <w:szCs w:val="28"/>
              </w:rPr>
              <w:t>2022</w:t>
            </w:r>
          </w:p>
        </w:tc>
        <w:tc>
          <w:tcPr>
            <w:tcW w:w="850" w:type="dxa"/>
            <w:shd w:val="clear" w:color="auto" w:fill="auto"/>
          </w:tcPr>
          <w:p w:rsidR="0012614E" w:rsidRPr="005267D1" w:rsidRDefault="0012614E" w:rsidP="0012614E">
            <w:pPr>
              <w:rPr>
                <w:sz w:val="28"/>
                <w:szCs w:val="28"/>
              </w:rPr>
            </w:pPr>
            <w:r w:rsidRPr="005267D1">
              <w:rPr>
                <w:sz w:val="28"/>
                <w:szCs w:val="28"/>
              </w:rPr>
              <w:t>2023</w:t>
            </w:r>
          </w:p>
        </w:tc>
        <w:tc>
          <w:tcPr>
            <w:tcW w:w="851" w:type="dxa"/>
          </w:tcPr>
          <w:p w:rsidR="0012614E" w:rsidRPr="005267D1" w:rsidRDefault="0012614E" w:rsidP="0012614E">
            <w:pPr>
              <w:rPr>
                <w:sz w:val="28"/>
                <w:szCs w:val="28"/>
              </w:rPr>
            </w:pPr>
            <w:r w:rsidRPr="005267D1">
              <w:rPr>
                <w:sz w:val="28"/>
                <w:szCs w:val="28"/>
              </w:rPr>
              <w:t>2024</w:t>
            </w:r>
          </w:p>
        </w:tc>
        <w:tc>
          <w:tcPr>
            <w:tcW w:w="850" w:type="dxa"/>
          </w:tcPr>
          <w:p w:rsidR="0012614E" w:rsidRPr="005267D1" w:rsidRDefault="0012614E" w:rsidP="0012614E">
            <w:pPr>
              <w:rPr>
                <w:sz w:val="28"/>
                <w:szCs w:val="28"/>
              </w:rPr>
            </w:pPr>
            <w:r>
              <w:rPr>
                <w:sz w:val="28"/>
                <w:szCs w:val="28"/>
              </w:rPr>
              <w:t>2025</w:t>
            </w:r>
          </w:p>
        </w:tc>
        <w:tc>
          <w:tcPr>
            <w:tcW w:w="851" w:type="dxa"/>
          </w:tcPr>
          <w:p w:rsidR="0012614E" w:rsidRPr="005267D1" w:rsidRDefault="0012614E" w:rsidP="0012614E">
            <w:pPr>
              <w:rPr>
                <w:sz w:val="28"/>
                <w:szCs w:val="28"/>
              </w:rPr>
            </w:pPr>
            <w:r>
              <w:rPr>
                <w:sz w:val="28"/>
                <w:szCs w:val="28"/>
              </w:rPr>
              <w:t>2026</w:t>
            </w:r>
          </w:p>
        </w:tc>
        <w:tc>
          <w:tcPr>
            <w:tcW w:w="851" w:type="dxa"/>
          </w:tcPr>
          <w:p w:rsidR="0012614E" w:rsidRPr="005267D1" w:rsidRDefault="0012614E" w:rsidP="0012614E">
            <w:pPr>
              <w:rPr>
                <w:sz w:val="28"/>
                <w:szCs w:val="28"/>
              </w:rPr>
            </w:pPr>
            <w:r>
              <w:rPr>
                <w:sz w:val="28"/>
                <w:szCs w:val="28"/>
              </w:rPr>
              <w:t>2027</w:t>
            </w:r>
          </w:p>
        </w:tc>
      </w:tr>
      <w:tr w:rsidR="0012614E" w:rsidRPr="005267D1" w:rsidTr="0012614E">
        <w:tc>
          <w:tcPr>
            <w:tcW w:w="709" w:type="dxa"/>
            <w:shd w:val="clear" w:color="auto" w:fill="auto"/>
          </w:tcPr>
          <w:p w:rsidR="0012614E" w:rsidRPr="005267D1" w:rsidRDefault="0012614E" w:rsidP="0012614E">
            <w:pPr>
              <w:rPr>
                <w:sz w:val="28"/>
                <w:szCs w:val="28"/>
              </w:rPr>
            </w:pPr>
            <w:r w:rsidRPr="005267D1">
              <w:rPr>
                <w:sz w:val="28"/>
                <w:szCs w:val="28"/>
              </w:rPr>
              <w:t>1</w:t>
            </w:r>
          </w:p>
        </w:tc>
        <w:tc>
          <w:tcPr>
            <w:tcW w:w="3402" w:type="dxa"/>
            <w:shd w:val="clear" w:color="auto" w:fill="auto"/>
          </w:tcPr>
          <w:p w:rsidR="0012614E" w:rsidRPr="005267D1" w:rsidRDefault="0012614E" w:rsidP="0012614E">
            <w:pPr>
              <w:rPr>
                <w:sz w:val="28"/>
                <w:szCs w:val="28"/>
              </w:rPr>
            </w:pPr>
            <w:r w:rsidRPr="005267D1">
              <w:rPr>
                <w:sz w:val="28"/>
                <w:szCs w:val="28"/>
              </w:rPr>
              <w:t>2</w:t>
            </w:r>
          </w:p>
        </w:tc>
        <w:tc>
          <w:tcPr>
            <w:tcW w:w="1418" w:type="dxa"/>
            <w:shd w:val="clear" w:color="auto" w:fill="auto"/>
          </w:tcPr>
          <w:p w:rsidR="0012614E" w:rsidRPr="005267D1" w:rsidRDefault="0012614E" w:rsidP="0012614E">
            <w:pPr>
              <w:rPr>
                <w:sz w:val="28"/>
                <w:szCs w:val="28"/>
              </w:rPr>
            </w:pPr>
            <w:r w:rsidRPr="005267D1">
              <w:rPr>
                <w:sz w:val="28"/>
                <w:szCs w:val="28"/>
              </w:rPr>
              <w:t>3</w:t>
            </w:r>
          </w:p>
        </w:tc>
        <w:tc>
          <w:tcPr>
            <w:tcW w:w="992" w:type="dxa"/>
            <w:shd w:val="clear" w:color="auto" w:fill="auto"/>
          </w:tcPr>
          <w:p w:rsidR="0012614E" w:rsidRPr="005267D1" w:rsidRDefault="0012614E" w:rsidP="0012614E">
            <w:pPr>
              <w:rPr>
                <w:sz w:val="28"/>
                <w:szCs w:val="28"/>
              </w:rPr>
            </w:pPr>
            <w:r w:rsidRPr="005267D1">
              <w:rPr>
                <w:sz w:val="28"/>
                <w:szCs w:val="28"/>
              </w:rPr>
              <w:t>4</w:t>
            </w:r>
          </w:p>
        </w:tc>
        <w:tc>
          <w:tcPr>
            <w:tcW w:w="1163" w:type="dxa"/>
            <w:shd w:val="clear" w:color="auto" w:fill="auto"/>
          </w:tcPr>
          <w:p w:rsidR="0012614E" w:rsidRPr="005267D1" w:rsidRDefault="0012614E" w:rsidP="0012614E">
            <w:pPr>
              <w:rPr>
                <w:sz w:val="28"/>
                <w:szCs w:val="28"/>
              </w:rPr>
            </w:pPr>
            <w:r w:rsidRPr="005267D1">
              <w:rPr>
                <w:sz w:val="28"/>
                <w:szCs w:val="28"/>
              </w:rPr>
              <w:t>5</w:t>
            </w:r>
          </w:p>
        </w:tc>
        <w:tc>
          <w:tcPr>
            <w:tcW w:w="1275" w:type="dxa"/>
            <w:shd w:val="clear" w:color="auto" w:fill="auto"/>
          </w:tcPr>
          <w:p w:rsidR="0012614E" w:rsidRPr="005267D1" w:rsidRDefault="0012614E" w:rsidP="0012614E">
            <w:pPr>
              <w:rPr>
                <w:sz w:val="28"/>
                <w:szCs w:val="28"/>
              </w:rPr>
            </w:pPr>
            <w:r w:rsidRPr="005267D1">
              <w:rPr>
                <w:sz w:val="28"/>
                <w:szCs w:val="28"/>
              </w:rPr>
              <w:t>6</w:t>
            </w:r>
          </w:p>
        </w:tc>
        <w:tc>
          <w:tcPr>
            <w:tcW w:w="851" w:type="dxa"/>
            <w:shd w:val="clear" w:color="auto" w:fill="auto"/>
          </w:tcPr>
          <w:p w:rsidR="0012614E" w:rsidRPr="005267D1" w:rsidRDefault="0012614E" w:rsidP="0012614E">
            <w:pPr>
              <w:rPr>
                <w:sz w:val="28"/>
                <w:szCs w:val="28"/>
              </w:rPr>
            </w:pPr>
            <w:r w:rsidRPr="005267D1">
              <w:rPr>
                <w:sz w:val="28"/>
                <w:szCs w:val="28"/>
              </w:rPr>
              <w:t>7</w:t>
            </w:r>
          </w:p>
        </w:tc>
        <w:tc>
          <w:tcPr>
            <w:tcW w:w="850" w:type="dxa"/>
            <w:shd w:val="clear" w:color="auto" w:fill="auto"/>
          </w:tcPr>
          <w:p w:rsidR="0012614E" w:rsidRPr="005267D1" w:rsidRDefault="0012614E" w:rsidP="0012614E">
            <w:pPr>
              <w:rPr>
                <w:sz w:val="28"/>
                <w:szCs w:val="28"/>
              </w:rPr>
            </w:pPr>
            <w:r w:rsidRPr="005267D1">
              <w:rPr>
                <w:sz w:val="28"/>
                <w:szCs w:val="28"/>
              </w:rPr>
              <w:t>8</w:t>
            </w:r>
          </w:p>
        </w:tc>
        <w:tc>
          <w:tcPr>
            <w:tcW w:w="993" w:type="dxa"/>
            <w:shd w:val="clear" w:color="auto" w:fill="auto"/>
          </w:tcPr>
          <w:p w:rsidR="0012614E" w:rsidRPr="005267D1" w:rsidRDefault="0012614E" w:rsidP="0012614E">
            <w:pPr>
              <w:rPr>
                <w:sz w:val="28"/>
                <w:szCs w:val="28"/>
              </w:rPr>
            </w:pPr>
            <w:r w:rsidRPr="005267D1">
              <w:rPr>
                <w:sz w:val="28"/>
                <w:szCs w:val="28"/>
              </w:rPr>
              <w:t>9</w:t>
            </w:r>
          </w:p>
        </w:tc>
        <w:tc>
          <w:tcPr>
            <w:tcW w:w="850" w:type="dxa"/>
            <w:shd w:val="clear" w:color="auto" w:fill="auto"/>
          </w:tcPr>
          <w:p w:rsidR="0012614E" w:rsidRPr="005267D1" w:rsidRDefault="0012614E" w:rsidP="0012614E">
            <w:pPr>
              <w:rPr>
                <w:sz w:val="28"/>
                <w:szCs w:val="28"/>
              </w:rPr>
            </w:pPr>
            <w:r w:rsidRPr="005267D1">
              <w:rPr>
                <w:sz w:val="28"/>
                <w:szCs w:val="28"/>
              </w:rPr>
              <w:t>10</w:t>
            </w:r>
          </w:p>
        </w:tc>
        <w:tc>
          <w:tcPr>
            <w:tcW w:w="851" w:type="dxa"/>
          </w:tcPr>
          <w:p w:rsidR="0012614E" w:rsidRPr="005267D1" w:rsidRDefault="0012614E" w:rsidP="0012614E">
            <w:pPr>
              <w:rPr>
                <w:sz w:val="28"/>
                <w:szCs w:val="28"/>
              </w:rPr>
            </w:pPr>
            <w:r w:rsidRPr="005267D1">
              <w:rPr>
                <w:sz w:val="28"/>
                <w:szCs w:val="28"/>
              </w:rPr>
              <w:t>11</w:t>
            </w:r>
          </w:p>
          <w:p w:rsidR="0012614E" w:rsidRPr="005267D1" w:rsidRDefault="0012614E" w:rsidP="0012614E">
            <w:pPr>
              <w:rPr>
                <w:sz w:val="28"/>
                <w:szCs w:val="28"/>
              </w:rPr>
            </w:pPr>
          </w:p>
        </w:tc>
        <w:tc>
          <w:tcPr>
            <w:tcW w:w="850" w:type="dxa"/>
          </w:tcPr>
          <w:p w:rsidR="0012614E" w:rsidRPr="005267D1" w:rsidRDefault="0012614E" w:rsidP="0012614E">
            <w:pPr>
              <w:rPr>
                <w:sz w:val="28"/>
                <w:szCs w:val="28"/>
              </w:rPr>
            </w:pPr>
            <w:r>
              <w:rPr>
                <w:sz w:val="28"/>
                <w:szCs w:val="28"/>
              </w:rPr>
              <w:t>12</w:t>
            </w:r>
          </w:p>
        </w:tc>
        <w:tc>
          <w:tcPr>
            <w:tcW w:w="851" w:type="dxa"/>
          </w:tcPr>
          <w:p w:rsidR="0012614E" w:rsidRPr="005267D1" w:rsidRDefault="0012614E" w:rsidP="0012614E">
            <w:pPr>
              <w:rPr>
                <w:sz w:val="28"/>
                <w:szCs w:val="28"/>
              </w:rPr>
            </w:pPr>
            <w:r>
              <w:rPr>
                <w:sz w:val="28"/>
                <w:szCs w:val="28"/>
              </w:rPr>
              <w:t>13</w:t>
            </w:r>
          </w:p>
        </w:tc>
        <w:tc>
          <w:tcPr>
            <w:tcW w:w="851" w:type="dxa"/>
          </w:tcPr>
          <w:p w:rsidR="0012614E" w:rsidRPr="005267D1" w:rsidRDefault="0012614E" w:rsidP="0012614E">
            <w:pPr>
              <w:rPr>
                <w:sz w:val="28"/>
                <w:szCs w:val="28"/>
              </w:rPr>
            </w:pPr>
            <w:r>
              <w:rPr>
                <w:sz w:val="28"/>
                <w:szCs w:val="28"/>
              </w:rPr>
              <w:t>14</w:t>
            </w:r>
          </w:p>
        </w:tc>
      </w:tr>
      <w:tr w:rsidR="0012614E" w:rsidRPr="005267D1" w:rsidTr="0012614E">
        <w:tc>
          <w:tcPr>
            <w:tcW w:w="15906" w:type="dxa"/>
            <w:gridSpan w:val="14"/>
            <w:shd w:val="clear" w:color="auto" w:fill="auto"/>
          </w:tcPr>
          <w:p w:rsidR="0012614E" w:rsidRPr="005267D1" w:rsidRDefault="0012614E" w:rsidP="0012614E">
            <w:pPr>
              <w:rPr>
                <w:sz w:val="28"/>
                <w:szCs w:val="28"/>
              </w:rPr>
            </w:pPr>
            <w:r w:rsidRPr="005267D1">
              <w:rPr>
                <w:sz w:val="28"/>
                <w:szCs w:val="28"/>
              </w:rPr>
              <w:t>Задача 1.  Эффективное владение, пользование и распоряжение муниципальным имуществом</w:t>
            </w:r>
          </w:p>
        </w:tc>
      </w:tr>
      <w:tr w:rsidR="0012614E" w:rsidRPr="005267D1" w:rsidTr="0012614E">
        <w:tc>
          <w:tcPr>
            <w:tcW w:w="709" w:type="dxa"/>
            <w:shd w:val="clear" w:color="auto" w:fill="auto"/>
          </w:tcPr>
          <w:p w:rsidR="0012614E" w:rsidRPr="005267D1" w:rsidRDefault="0012614E" w:rsidP="0012614E">
            <w:pPr>
              <w:rPr>
                <w:sz w:val="28"/>
                <w:szCs w:val="28"/>
              </w:rPr>
            </w:pPr>
            <w:r w:rsidRPr="005267D1">
              <w:rPr>
                <w:sz w:val="28"/>
                <w:szCs w:val="28"/>
              </w:rPr>
              <w:t>1.1</w:t>
            </w:r>
          </w:p>
        </w:tc>
        <w:tc>
          <w:tcPr>
            <w:tcW w:w="3402" w:type="dxa"/>
            <w:shd w:val="clear" w:color="auto" w:fill="auto"/>
          </w:tcPr>
          <w:p w:rsidR="0012614E" w:rsidRPr="005267D1" w:rsidRDefault="0012614E" w:rsidP="0012614E">
            <w:pPr>
              <w:rPr>
                <w:sz w:val="28"/>
                <w:szCs w:val="28"/>
              </w:rPr>
            </w:pPr>
            <w:r w:rsidRPr="005267D1">
              <w:rPr>
                <w:sz w:val="28"/>
                <w:szCs w:val="28"/>
              </w:rPr>
              <w:t>Определение рыночной стоимости муниципального имущества</w:t>
            </w:r>
          </w:p>
        </w:tc>
        <w:tc>
          <w:tcPr>
            <w:tcW w:w="1418" w:type="dxa"/>
            <w:shd w:val="clear" w:color="auto" w:fill="auto"/>
          </w:tcPr>
          <w:p w:rsidR="0012614E" w:rsidRPr="005267D1" w:rsidRDefault="0012614E" w:rsidP="0012614E">
            <w:pPr>
              <w:rPr>
                <w:sz w:val="28"/>
                <w:szCs w:val="28"/>
              </w:rPr>
            </w:pPr>
            <w:r w:rsidRPr="005267D1">
              <w:rPr>
                <w:sz w:val="28"/>
                <w:szCs w:val="28"/>
              </w:rPr>
              <w:t>Администрация КЭУМИ</w:t>
            </w:r>
          </w:p>
        </w:tc>
        <w:tc>
          <w:tcPr>
            <w:tcW w:w="992" w:type="dxa"/>
            <w:shd w:val="clear" w:color="auto" w:fill="auto"/>
          </w:tcPr>
          <w:p w:rsidR="0012614E" w:rsidRPr="005267D1" w:rsidRDefault="0012614E" w:rsidP="0012614E">
            <w:pPr>
              <w:rPr>
                <w:sz w:val="28"/>
                <w:szCs w:val="28"/>
              </w:rPr>
            </w:pPr>
            <w:r w:rsidRPr="005267D1">
              <w:rPr>
                <w:sz w:val="28"/>
                <w:szCs w:val="28"/>
              </w:rPr>
              <w:t>2020-2024 г</w:t>
            </w:r>
          </w:p>
        </w:tc>
        <w:tc>
          <w:tcPr>
            <w:tcW w:w="1163" w:type="dxa"/>
            <w:shd w:val="clear" w:color="auto" w:fill="auto"/>
          </w:tcPr>
          <w:p w:rsidR="0012614E" w:rsidRPr="005267D1" w:rsidRDefault="0012614E" w:rsidP="0012614E">
            <w:pPr>
              <w:rPr>
                <w:sz w:val="28"/>
                <w:szCs w:val="28"/>
              </w:rPr>
            </w:pPr>
            <w:r w:rsidRPr="005267D1">
              <w:rPr>
                <w:sz w:val="28"/>
                <w:szCs w:val="28"/>
              </w:rPr>
              <w:t>1.1.</w:t>
            </w:r>
          </w:p>
          <w:p w:rsidR="0012614E" w:rsidRPr="005267D1" w:rsidRDefault="0012614E" w:rsidP="0012614E">
            <w:pPr>
              <w:rPr>
                <w:sz w:val="28"/>
                <w:szCs w:val="28"/>
              </w:rPr>
            </w:pPr>
            <w:r w:rsidRPr="005267D1">
              <w:rPr>
                <w:sz w:val="28"/>
                <w:szCs w:val="28"/>
              </w:rPr>
              <w:t>1.2.</w:t>
            </w:r>
          </w:p>
          <w:p w:rsidR="0012614E" w:rsidRPr="005267D1" w:rsidRDefault="0012614E" w:rsidP="0012614E">
            <w:pPr>
              <w:rPr>
                <w:sz w:val="28"/>
                <w:szCs w:val="28"/>
              </w:rPr>
            </w:pPr>
          </w:p>
        </w:tc>
        <w:tc>
          <w:tcPr>
            <w:tcW w:w="1275" w:type="dxa"/>
            <w:shd w:val="clear" w:color="auto" w:fill="auto"/>
          </w:tcPr>
          <w:p w:rsidR="0012614E" w:rsidRPr="005267D1" w:rsidRDefault="0012614E" w:rsidP="0012614E">
            <w:pPr>
              <w:rPr>
                <w:sz w:val="28"/>
                <w:szCs w:val="28"/>
              </w:rPr>
            </w:pPr>
            <w:r w:rsidRPr="005267D1">
              <w:rPr>
                <w:sz w:val="28"/>
                <w:szCs w:val="28"/>
              </w:rPr>
              <w:t>Бюджет муниципального района</w:t>
            </w:r>
          </w:p>
        </w:tc>
        <w:tc>
          <w:tcPr>
            <w:tcW w:w="851" w:type="dxa"/>
            <w:shd w:val="clear" w:color="auto" w:fill="auto"/>
          </w:tcPr>
          <w:p w:rsidR="0012614E" w:rsidRPr="005267D1" w:rsidRDefault="0012614E" w:rsidP="0012614E">
            <w:pPr>
              <w:rPr>
                <w:sz w:val="28"/>
                <w:szCs w:val="28"/>
              </w:rPr>
            </w:pPr>
            <w:r w:rsidRPr="005267D1">
              <w:rPr>
                <w:sz w:val="28"/>
                <w:szCs w:val="28"/>
              </w:rPr>
              <w:t>10000</w:t>
            </w:r>
          </w:p>
        </w:tc>
        <w:tc>
          <w:tcPr>
            <w:tcW w:w="850" w:type="dxa"/>
            <w:shd w:val="clear" w:color="auto" w:fill="auto"/>
          </w:tcPr>
          <w:p w:rsidR="0012614E" w:rsidRPr="005267D1" w:rsidRDefault="0012614E" w:rsidP="0012614E">
            <w:pPr>
              <w:rPr>
                <w:sz w:val="28"/>
                <w:szCs w:val="28"/>
              </w:rPr>
            </w:pPr>
            <w:r w:rsidRPr="005267D1">
              <w:rPr>
                <w:sz w:val="28"/>
                <w:szCs w:val="28"/>
              </w:rPr>
              <w:t>15000</w:t>
            </w:r>
          </w:p>
        </w:tc>
        <w:tc>
          <w:tcPr>
            <w:tcW w:w="993" w:type="dxa"/>
            <w:shd w:val="clear" w:color="auto" w:fill="auto"/>
          </w:tcPr>
          <w:p w:rsidR="0012614E" w:rsidRPr="005267D1" w:rsidRDefault="0012614E" w:rsidP="0012614E">
            <w:pPr>
              <w:rPr>
                <w:sz w:val="28"/>
                <w:szCs w:val="28"/>
              </w:rPr>
            </w:pPr>
            <w:r>
              <w:rPr>
                <w:sz w:val="28"/>
                <w:szCs w:val="28"/>
              </w:rPr>
              <w:t>25000</w:t>
            </w:r>
          </w:p>
        </w:tc>
        <w:tc>
          <w:tcPr>
            <w:tcW w:w="850" w:type="dxa"/>
            <w:shd w:val="clear" w:color="auto" w:fill="auto"/>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c>
          <w:tcPr>
            <w:tcW w:w="850" w:type="dxa"/>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r>
      <w:tr w:rsidR="0012614E" w:rsidRPr="005267D1" w:rsidTr="0012614E">
        <w:tc>
          <w:tcPr>
            <w:tcW w:w="709" w:type="dxa"/>
            <w:shd w:val="clear" w:color="auto" w:fill="auto"/>
          </w:tcPr>
          <w:p w:rsidR="0012614E" w:rsidRPr="005267D1" w:rsidRDefault="0012614E" w:rsidP="0012614E">
            <w:pPr>
              <w:rPr>
                <w:sz w:val="28"/>
                <w:szCs w:val="28"/>
              </w:rPr>
            </w:pPr>
            <w:r>
              <w:rPr>
                <w:sz w:val="28"/>
                <w:szCs w:val="28"/>
              </w:rPr>
              <w:lastRenderedPageBreak/>
              <w:t>1.2.</w:t>
            </w:r>
          </w:p>
        </w:tc>
        <w:tc>
          <w:tcPr>
            <w:tcW w:w="3402" w:type="dxa"/>
            <w:shd w:val="clear" w:color="auto" w:fill="auto"/>
          </w:tcPr>
          <w:p w:rsidR="0012614E" w:rsidRPr="005267D1" w:rsidRDefault="0012614E" w:rsidP="0012614E">
            <w:pPr>
              <w:rPr>
                <w:sz w:val="28"/>
                <w:szCs w:val="28"/>
              </w:rPr>
            </w:pPr>
            <w:r>
              <w:rPr>
                <w:bCs/>
                <w:color w:val="000000"/>
              </w:rPr>
              <w:t>Предоставление субсидии</w:t>
            </w:r>
            <w:r w:rsidRPr="00B0205F">
              <w:rPr>
                <w:bCs/>
                <w:color w:val="000000"/>
              </w:rPr>
              <w:t xml:space="preserve"> из бюджета Поддорского муниципального района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p>
        </w:tc>
        <w:tc>
          <w:tcPr>
            <w:tcW w:w="1418" w:type="dxa"/>
            <w:shd w:val="clear" w:color="auto" w:fill="auto"/>
          </w:tcPr>
          <w:p w:rsidR="0012614E" w:rsidRPr="005267D1" w:rsidRDefault="0012614E" w:rsidP="0012614E">
            <w:pPr>
              <w:rPr>
                <w:sz w:val="28"/>
                <w:szCs w:val="28"/>
              </w:rPr>
            </w:pPr>
            <w:r w:rsidRPr="005267D1">
              <w:rPr>
                <w:sz w:val="28"/>
                <w:szCs w:val="28"/>
              </w:rPr>
              <w:t>Администрация КЭУМИ</w:t>
            </w:r>
          </w:p>
        </w:tc>
        <w:tc>
          <w:tcPr>
            <w:tcW w:w="992" w:type="dxa"/>
            <w:shd w:val="clear" w:color="auto" w:fill="auto"/>
          </w:tcPr>
          <w:p w:rsidR="0012614E" w:rsidRPr="005267D1" w:rsidRDefault="0012614E" w:rsidP="0012614E">
            <w:pPr>
              <w:rPr>
                <w:sz w:val="28"/>
                <w:szCs w:val="28"/>
              </w:rPr>
            </w:pPr>
            <w:r>
              <w:rPr>
                <w:sz w:val="28"/>
                <w:szCs w:val="28"/>
              </w:rPr>
              <w:t>2024</w:t>
            </w:r>
          </w:p>
        </w:tc>
        <w:tc>
          <w:tcPr>
            <w:tcW w:w="1163" w:type="dxa"/>
            <w:shd w:val="clear" w:color="auto" w:fill="auto"/>
          </w:tcPr>
          <w:p w:rsidR="0012614E" w:rsidRDefault="0012614E" w:rsidP="0012614E">
            <w:pPr>
              <w:rPr>
                <w:sz w:val="28"/>
                <w:szCs w:val="28"/>
              </w:rPr>
            </w:pPr>
            <w:r>
              <w:rPr>
                <w:sz w:val="28"/>
                <w:szCs w:val="28"/>
              </w:rPr>
              <w:t>1.1.</w:t>
            </w:r>
          </w:p>
          <w:p w:rsidR="0012614E" w:rsidRPr="005267D1" w:rsidRDefault="0012614E" w:rsidP="0012614E">
            <w:pPr>
              <w:rPr>
                <w:sz w:val="28"/>
                <w:szCs w:val="28"/>
              </w:rPr>
            </w:pPr>
            <w:r>
              <w:rPr>
                <w:sz w:val="28"/>
                <w:szCs w:val="28"/>
              </w:rPr>
              <w:t>1.2.</w:t>
            </w:r>
          </w:p>
        </w:tc>
        <w:tc>
          <w:tcPr>
            <w:tcW w:w="1275" w:type="dxa"/>
            <w:shd w:val="clear" w:color="auto" w:fill="auto"/>
          </w:tcPr>
          <w:p w:rsidR="0012614E" w:rsidRDefault="0012614E" w:rsidP="0012614E">
            <w:pPr>
              <w:rPr>
                <w:sz w:val="28"/>
                <w:szCs w:val="28"/>
              </w:rPr>
            </w:pPr>
            <w:r>
              <w:rPr>
                <w:sz w:val="28"/>
                <w:szCs w:val="28"/>
              </w:rPr>
              <w:t>Областной бюджет</w:t>
            </w:r>
          </w:p>
          <w:p w:rsidR="0012614E" w:rsidRDefault="0012614E" w:rsidP="0012614E">
            <w:pPr>
              <w:rPr>
                <w:sz w:val="28"/>
                <w:szCs w:val="28"/>
              </w:rPr>
            </w:pPr>
          </w:p>
          <w:p w:rsidR="0012614E" w:rsidRDefault="0012614E" w:rsidP="0012614E">
            <w:pPr>
              <w:rPr>
                <w:sz w:val="28"/>
                <w:szCs w:val="28"/>
              </w:rPr>
            </w:pPr>
          </w:p>
          <w:p w:rsidR="0012614E" w:rsidRDefault="0012614E" w:rsidP="0012614E">
            <w:pPr>
              <w:rPr>
                <w:sz w:val="28"/>
                <w:szCs w:val="28"/>
              </w:rPr>
            </w:pPr>
            <w:r w:rsidRPr="005267D1">
              <w:rPr>
                <w:sz w:val="28"/>
                <w:szCs w:val="28"/>
              </w:rPr>
              <w:t>Бюджет муниципального района</w:t>
            </w:r>
          </w:p>
          <w:p w:rsidR="0012614E" w:rsidRDefault="0012614E" w:rsidP="0012614E">
            <w:pPr>
              <w:rPr>
                <w:sz w:val="28"/>
                <w:szCs w:val="28"/>
              </w:rPr>
            </w:pPr>
          </w:p>
          <w:p w:rsidR="0012614E" w:rsidRPr="005267D1" w:rsidRDefault="0012614E" w:rsidP="0012614E">
            <w:pPr>
              <w:rPr>
                <w:sz w:val="28"/>
                <w:szCs w:val="28"/>
              </w:rPr>
            </w:pPr>
          </w:p>
        </w:tc>
        <w:tc>
          <w:tcPr>
            <w:tcW w:w="851" w:type="dxa"/>
            <w:shd w:val="clear" w:color="auto" w:fill="auto"/>
          </w:tcPr>
          <w:p w:rsidR="0012614E" w:rsidRPr="005267D1" w:rsidRDefault="0012614E" w:rsidP="0012614E">
            <w:pPr>
              <w:rPr>
                <w:sz w:val="28"/>
                <w:szCs w:val="28"/>
              </w:rPr>
            </w:pPr>
          </w:p>
        </w:tc>
        <w:tc>
          <w:tcPr>
            <w:tcW w:w="850" w:type="dxa"/>
            <w:shd w:val="clear" w:color="auto" w:fill="auto"/>
          </w:tcPr>
          <w:p w:rsidR="0012614E" w:rsidRPr="005267D1" w:rsidRDefault="0012614E" w:rsidP="0012614E">
            <w:pPr>
              <w:rPr>
                <w:sz w:val="28"/>
                <w:szCs w:val="28"/>
              </w:rPr>
            </w:pPr>
          </w:p>
        </w:tc>
        <w:tc>
          <w:tcPr>
            <w:tcW w:w="993" w:type="dxa"/>
            <w:shd w:val="clear" w:color="auto" w:fill="auto"/>
          </w:tcPr>
          <w:p w:rsidR="0012614E" w:rsidRDefault="0012614E" w:rsidP="0012614E">
            <w:pPr>
              <w:rPr>
                <w:sz w:val="28"/>
                <w:szCs w:val="28"/>
              </w:rPr>
            </w:pPr>
          </w:p>
        </w:tc>
        <w:tc>
          <w:tcPr>
            <w:tcW w:w="850" w:type="dxa"/>
            <w:shd w:val="clear" w:color="auto" w:fill="auto"/>
          </w:tcPr>
          <w:p w:rsidR="0012614E" w:rsidRDefault="0012614E" w:rsidP="0012614E">
            <w:pPr>
              <w:rPr>
                <w:sz w:val="28"/>
                <w:szCs w:val="28"/>
              </w:rPr>
            </w:pPr>
          </w:p>
        </w:tc>
        <w:tc>
          <w:tcPr>
            <w:tcW w:w="851" w:type="dxa"/>
          </w:tcPr>
          <w:p w:rsidR="0012614E" w:rsidRDefault="0012614E" w:rsidP="0012614E">
            <w:r>
              <w:t>423539,0</w:t>
            </w:r>
          </w:p>
          <w:p w:rsidR="0012614E" w:rsidRDefault="0012614E" w:rsidP="0012614E"/>
          <w:p w:rsidR="0012614E" w:rsidRDefault="0012614E" w:rsidP="0012614E"/>
          <w:p w:rsidR="0012614E" w:rsidRDefault="0012614E" w:rsidP="0012614E"/>
          <w:p w:rsidR="0012614E" w:rsidRDefault="0012614E" w:rsidP="0012614E"/>
          <w:p w:rsidR="0012614E" w:rsidRPr="005267D1" w:rsidRDefault="0012614E" w:rsidP="0012614E">
            <w:pPr>
              <w:rPr>
                <w:sz w:val="28"/>
                <w:szCs w:val="28"/>
              </w:rPr>
            </w:pPr>
            <w:r>
              <w:t>4278,17</w:t>
            </w:r>
          </w:p>
        </w:tc>
        <w:tc>
          <w:tcPr>
            <w:tcW w:w="850" w:type="dxa"/>
          </w:tcPr>
          <w:p w:rsidR="0012614E" w:rsidRDefault="0012614E" w:rsidP="0012614E"/>
          <w:p w:rsidR="0012614E" w:rsidRDefault="0012614E" w:rsidP="0012614E"/>
          <w:p w:rsidR="0012614E" w:rsidRDefault="0012614E" w:rsidP="0012614E"/>
          <w:p w:rsidR="0012614E" w:rsidRDefault="0012614E" w:rsidP="0012614E"/>
          <w:p w:rsidR="0012614E" w:rsidRDefault="0012614E" w:rsidP="0012614E"/>
          <w:p w:rsidR="0012614E" w:rsidRDefault="0012614E" w:rsidP="0012614E"/>
          <w:p w:rsidR="0012614E" w:rsidRDefault="0012614E" w:rsidP="0012614E"/>
        </w:tc>
        <w:tc>
          <w:tcPr>
            <w:tcW w:w="851" w:type="dxa"/>
          </w:tcPr>
          <w:p w:rsidR="0012614E" w:rsidRDefault="0012614E" w:rsidP="0012614E">
            <w:r>
              <w:t>0</w:t>
            </w:r>
          </w:p>
        </w:tc>
        <w:tc>
          <w:tcPr>
            <w:tcW w:w="851" w:type="dxa"/>
          </w:tcPr>
          <w:p w:rsidR="0012614E" w:rsidRDefault="0012614E" w:rsidP="0012614E">
            <w:r>
              <w:t>0</w:t>
            </w:r>
          </w:p>
        </w:tc>
      </w:tr>
      <w:tr w:rsidR="0012614E" w:rsidRPr="005267D1" w:rsidTr="0012614E">
        <w:tc>
          <w:tcPr>
            <w:tcW w:w="15906" w:type="dxa"/>
            <w:gridSpan w:val="14"/>
            <w:shd w:val="clear" w:color="auto" w:fill="auto"/>
          </w:tcPr>
          <w:p w:rsidR="0012614E" w:rsidRPr="005267D1" w:rsidRDefault="0012614E" w:rsidP="0012614E">
            <w:pPr>
              <w:rPr>
                <w:sz w:val="28"/>
                <w:szCs w:val="28"/>
              </w:rPr>
            </w:pPr>
            <w:r w:rsidRPr="005267D1">
              <w:rPr>
                <w:sz w:val="28"/>
                <w:szCs w:val="28"/>
              </w:rPr>
              <w:t xml:space="preserve"> Задача 2.  Формирование муниципальной собственности</w:t>
            </w:r>
          </w:p>
        </w:tc>
      </w:tr>
      <w:tr w:rsidR="0012614E" w:rsidRPr="005267D1" w:rsidTr="0012614E">
        <w:tc>
          <w:tcPr>
            <w:tcW w:w="709" w:type="dxa"/>
            <w:shd w:val="clear" w:color="auto" w:fill="auto"/>
          </w:tcPr>
          <w:p w:rsidR="0012614E" w:rsidRPr="005267D1" w:rsidRDefault="0012614E" w:rsidP="0012614E">
            <w:pPr>
              <w:rPr>
                <w:sz w:val="28"/>
                <w:szCs w:val="28"/>
              </w:rPr>
            </w:pPr>
            <w:r w:rsidRPr="005267D1">
              <w:rPr>
                <w:sz w:val="28"/>
                <w:szCs w:val="28"/>
              </w:rPr>
              <w:t>2.1.</w:t>
            </w:r>
          </w:p>
        </w:tc>
        <w:tc>
          <w:tcPr>
            <w:tcW w:w="3402" w:type="dxa"/>
            <w:shd w:val="clear" w:color="auto" w:fill="auto"/>
          </w:tcPr>
          <w:p w:rsidR="0012614E" w:rsidRPr="005267D1" w:rsidRDefault="0012614E" w:rsidP="0012614E">
            <w:pPr>
              <w:rPr>
                <w:sz w:val="28"/>
                <w:szCs w:val="28"/>
              </w:rPr>
            </w:pPr>
            <w:r w:rsidRPr="005267D1">
              <w:rPr>
                <w:sz w:val="28"/>
                <w:szCs w:val="28"/>
              </w:rPr>
              <w:t>Проведение технической паспортизации объектов недвижимости и государственной регистрации прав</w:t>
            </w:r>
          </w:p>
        </w:tc>
        <w:tc>
          <w:tcPr>
            <w:tcW w:w="1418" w:type="dxa"/>
            <w:shd w:val="clear" w:color="auto" w:fill="auto"/>
          </w:tcPr>
          <w:p w:rsidR="0012614E" w:rsidRPr="005267D1" w:rsidRDefault="0012614E" w:rsidP="0012614E">
            <w:pPr>
              <w:rPr>
                <w:sz w:val="28"/>
                <w:szCs w:val="28"/>
              </w:rPr>
            </w:pPr>
            <w:r w:rsidRPr="005267D1">
              <w:rPr>
                <w:sz w:val="28"/>
                <w:szCs w:val="28"/>
              </w:rPr>
              <w:t>Администрация муниципального района,</w:t>
            </w:r>
          </w:p>
          <w:p w:rsidR="0012614E" w:rsidRPr="005267D1" w:rsidRDefault="0012614E" w:rsidP="0012614E">
            <w:pPr>
              <w:rPr>
                <w:sz w:val="28"/>
                <w:szCs w:val="28"/>
              </w:rPr>
            </w:pPr>
            <w:r w:rsidRPr="005267D1">
              <w:rPr>
                <w:sz w:val="28"/>
                <w:szCs w:val="28"/>
              </w:rPr>
              <w:t>КЭУМИ</w:t>
            </w:r>
          </w:p>
        </w:tc>
        <w:tc>
          <w:tcPr>
            <w:tcW w:w="992" w:type="dxa"/>
            <w:shd w:val="clear" w:color="auto" w:fill="auto"/>
          </w:tcPr>
          <w:p w:rsidR="0012614E" w:rsidRPr="005267D1" w:rsidRDefault="0012614E" w:rsidP="0012614E">
            <w:pPr>
              <w:rPr>
                <w:sz w:val="28"/>
                <w:szCs w:val="28"/>
              </w:rPr>
            </w:pPr>
            <w:r w:rsidRPr="005267D1">
              <w:rPr>
                <w:sz w:val="28"/>
                <w:szCs w:val="28"/>
              </w:rPr>
              <w:t>2020-2024</w:t>
            </w:r>
          </w:p>
        </w:tc>
        <w:tc>
          <w:tcPr>
            <w:tcW w:w="1163" w:type="dxa"/>
            <w:shd w:val="clear" w:color="auto" w:fill="auto"/>
          </w:tcPr>
          <w:p w:rsidR="0012614E" w:rsidRPr="005267D1" w:rsidRDefault="0012614E" w:rsidP="0012614E">
            <w:pPr>
              <w:rPr>
                <w:sz w:val="28"/>
                <w:szCs w:val="28"/>
              </w:rPr>
            </w:pPr>
            <w:r w:rsidRPr="005267D1">
              <w:rPr>
                <w:sz w:val="28"/>
                <w:szCs w:val="28"/>
              </w:rPr>
              <w:t>2.1.</w:t>
            </w:r>
          </w:p>
        </w:tc>
        <w:tc>
          <w:tcPr>
            <w:tcW w:w="1275" w:type="dxa"/>
            <w:shd w:val="clear" w:color="auto" w:fill="auto"/>
          </w:tcPr>
          <w:p w:rsidR="0012614E" w:rsidRPr="005267D1" w:rsidRDefault="0012614E" w:rsidP="0012614E">
            <w:pPr>
              <w:rPr>
                <w:sz w:val="28"/>
                <w:szCs w:val="28"/>
              </w:rPr>
            </w:pPr>
            <w:r w:rsidRPr="005267D1">
              <w:rPr>
                <w:sz w:val="28"/>
                <w:szCs w:val="28"/>
              </w:rPr>
              <w:t>Бюджет муниципального района</w:t>
            </w:r>
          </w:p>
        </w:tc>
        <w:tc>
          <w:tcPr>
            <w:tcW w:w="851" w:type="dxa"/>
            <w:shd w:val="clear" w:color="auto" w:fill="auto"/>
          </w:tcPr>
          <w:p w:rsidR="0012614E" w:rsidRPr="005267D1" w:rsidRDefault="0012614E" w:rsidP="0012614E">
            <w:pPr>
              <w:rPr>
                <w:sz w:val="28"/>
                <w:szCs w:val="28"/>
              </w:rPr>
            </w:pPr>
            <w:r w:rsidRPr="005267D1">
              <w:rPr>
                <w:sz w:val="28"/>
                <w:szCs w:val="28"/>
              </w:rPr>
              <w:t>10000</w:t>
            </w:r>
          </w:p>
        </w:tc>
        <w:tc>
          <w:tcPr>
            <w:tcW w:w="850" w:type="dxa"/>
            <w:shd w:val="clear" w:color="auto" w:fill="auto"/>
          </w:tcPr>
          <w:p w:rsidR="0012614E" w:rsidRPr="005267D1" w:rsidRDefault="0012614E" w:rsidP="0012614E">
            <w:pPr>
              <w:rPr>
                <w:sz w:val="28"/>
                <w:szCs w:val="28"/>
              </w:rPr>
            </w:pPr>
            <w:r w:rsidRPr="005267D1">
              <w:rPr>
                <w:sz w:val="28"/>
                <w:szCs w:val="28"/>
              </w:rPr>
              <w:t>0</w:t>
            </w:r>
          </w:p>
        </w:tc>
        <w:tc>
          <w:tcPr>
            <w:tcW w:w="993" w:type="dxa"/>
            <w:shd w:val="clear" w:color="auto" w:fill="auto"/>
          </w:tcPr>
          <w:p w:rsidR="0012614E" w:rsidRPr="005267D1" w:rsidRDefault="0012614E" w:rsidP="0012614E">
            <w:pPr>
              <w:rPr>
                <w:sz w:val="28"/>
                <w:szCs w:val="28"/>
              </w:rPr>
            </w:pPr>
            <w:r>
              <w:rPr>
                <w:sz w:val="28"/>
                <w:szCs w:val="28"/>
              </w:rPr>
              <w:t>0</w:t>
            </w:r>
          </w:p>
        </w:tc>
        <w:tc>
          <w:tcPr>
            <w:tcW w:w="850" w:type="dxa"/>
            <w:shd w:val="clear" w:color="auto" w:fill="auto"/>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c>
          <w:tcPr>
            <w:tcW w:w="850" w:type="dxa"/>
          </w:tcPr>
          <w:p w:rsidR="0012614E" w:rsidRPr="005267D1" w:rsidRDefault="0012614E" w:rsidP="0012614E">
            <w:pPr>
              <w:rPr>
                <w:sz w:val="28"/>
                <w:szCs w:val="28"/>
              </w:rPr>
            </w:pPr>
            <w:r>
              <w:rPr>
                <w:sz w:val="28"/>
                <w:szCs w:val="28"/>
              </w:rPr>
              <w:t>100000</w:t>
            </w:r>
          </w:p>
        </w:tc>
        <w:tc>
          <w:tcPr>
            <w:tcW w:w="851" w:type="dxa"/>
          </w:tcPr>
          <w:p w:rsidR="0012614E" w:rsidRPr="005267D1" w:rsidRDefault="0012614E" w:rsidP="0012614E">
            <w:pPr>
              <w:rPr>
                <w:sz w:val="28"/>
                <w:szCs w:val="28"/>
              </w:rPr>
            </w:pPr>
          </w:p>
        </w:tc>
        <w:tc>
          <w:tcPr>
            <w:tcW w:w="851" w:type="dxa"/>
          </w:tcPr>
          <w:p w:rsidR="0012614E" w:rsidRPr="005267D1" w:rsidRDefault="0012614E" w:rsidP="0012614E">
            <w:pPr>
              <w:rPr>
                <w:sz w:val="28"/>
                <w:szCs w:val="28"/>
              </w:rPr>
            </w:pPr>
          </w:p>
        </w:tc>
      </w:tr>
      <w:tr w:rsidR="0012614E" w:rsidRPr="005267D1" w:rsidTr="0012614E">
        <w:tc>
          <w:tcPr>
            <w:tcW w:w="15906" w:type="dxa"/>
            <w:gridSpan w:val="14"/>
            <w:shd w:val="clear" w:color="auto" w:fill="auto"/>
          </w:tcPr>
          <w:p w:rsidR="0012614E" w:rsidRPr="005267D1" w:rsidRDefault="0012614E" w:rsidP="0012614E">
            <w:pPr>
              <w:rPr>
                <w:sz w:val="28"/>
                <w:szCs w:val="28"/>
              </w:rPr>
            </w:pPr>
            <w:r w:rsidRPr="005267D1">
              <w:rPr>
                <w:sz w:val="28"/>
                <w:szCs w:val="28"/>
              </w:rPr>
              <w:t>Задача 3. 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r>
      <w:tr w:rsidR="0012614E" w:rsidRPr="005267D1" w:rsidTr="0012614E">
        <w:tc>
          <w:tcPr>
            <w:tcW w:w="709" w:type="dxa"/>
            <w:shd w:val="clear" w:color="auto" w:fill="auto"/>
          </w:tcPr>
          <w:p w:rsidR="0012614E" w:rsidRPr="005267D1" w:rsidRDefault="0012614E" w:rsidP="0012614E">
            <w:pPr>
              <w:rPr>
                <w:sz w:val="28"/>
                <w:szCs w:val="28"/>
              </w:rPr>
            </w:pPr>
            <w:r w:rsidRPr="005267D1">
              <w:rPr>
                <w:sz w:val="28"/>
                <w:szCs w:val="28"/>
              </w:rPr>
              <w:t>3.1</w:t>
            </w:r>
          </w:p>
        </w:tc>
        <w:tc>
          <w:tcPr>
            <w:tcW w:w="3402" w:type="dxa"/>
            <w:shd w:val="clear" w:color="auto" w:fill="auto"/>
          </w:tcPr>
          <w:p w:rsidR="0012614E" w:rsidRPr="005267D1" w:rsidRDefault="0012614E" w:rsidP="0012614E">
            <w:pPr>
              <w:rPr>
                <w:sz w:val="28"/>
                <w:szCs w:val="28"/>
              </w:rPr>
            </w:pPr>
            <w:r w:rsidRPr="005267D1">
              <w:rPr>
                <w:sz w:val="28"/>
                <w:szCs w:val="28"/>
              </w:rPr>
              <w:t>Проведение кадастровых работ по формированию земельных участков</w:t>
            </w:r>
          </w:p>
        </w:tc>
        <w:tc>
          <w:tcPr>
            <w:tcW w:w="1418" w:type="dxa"/>
            <w:shd w:val="clear" w:color="auto" w:fill="auto"/>
          </w:tcPr>
          <w:p w:rsidR="0012614E" w:rsidRPr="005267D1" w:rsidRDefault="0012614E" w:rsidP="0012614E">
            <w:pPr>
              <w:rPr>
                <w:sz w:val="28"/>
                <w:szCs w:val="28"/>
              </w:rPr>
            </w:pPr>
            <w:r w:rsidRPr="005267D1">
              <w:rPr>
                <w:sz w:val="28"/>
                <w:szCs w:val="28"/>
              </w:rPr>
              <w:t>КЭУМИ</w:t>
            </w:r>
          </w:p>
        </w:tc>
        <w:tc>
          <w:tcPr>
            <w:tcW w:w="992" w:type="dxa"/>
            <w:shd w:val="clear" w:color="auto" w:fill="auto"/>
          </w:tcPr>
          <w:p w:rsidR="0012614E" w:rsidRPr="005267D1" w:rsidRDefault="0012614E" w:rsidP="0012614E">
            <w:pPr>
              <w:rPr>
                <w:sz w:val="28"/>
                <w:szCs w:val="28"/>
              </w:rPr>
            </w:pPr>
            <w:r w:rsidRPr="005267D1">
              <w:rPr>
                <w:sz w:val="28"/>
                <w:szCs w:val="28"/>
              </w:rPr>
              <w:t xml:space="preserve">2020  - 2024 г. </w:t>
            </w:r>
          </w:p>
        </w:tc>
        <w:tc>
          <w:tcPr>
            <w:tcW w:w="1163" w:type="dxa"/>
            <w:shd w:val="clear" w:color="auto" w:fill="auto"/>
          </w:tcPr>
          <w:p w:rsidR="0012614E" w:rsidRPr="005267D1" w:rsidRDefault="0012614E" w:rsidP="0012614E">
            <w:pPr>
              <w:rPr>
                <w:sz w:val="28"/>
                <w:szCs w:val="28"/>
              </w:rPr>
            </w:pPr>
            <w:r w:rsidRPr="005267D1">
              <w:rPr>
                <w:sz w:val="28"/>
                <w:szCs w:val="28"/>
              </w:rPr>
              <w:t>3.1.</w:t>
            </w:r>
          </w:p>
          <w:p w:rsidR="0012614E" w:rsidRPr="005267D1" w:rsidRDefault="0012614E" w:rsidP="0012614E">
            <w:pPr>
              <w:rPr>
                <w:sz w:val="28"/>
                <w:szCs w:val="28"/>
              </w:rPr>
            </w:pPr>
            <w:r w:rsidRPr="005267D1">
              <w:rPr>
                <w:sz w:val="28"/>
                <w:szCs w:val="28"/>
              </w:rPr>
              <w:t>3.2.</w:t>
            </w:r>
          </w:p>
          <w:p w:rsidR="0012614E" w:rsidRPr="005267D1" w:rsidRDefault="0012614E" w:rsidP="0012614E">
            <w:pPr>
              <w:rPr>
                <w:sz w:val="28"/>
                <w:szCs w:val="28"/>
              </w:rPr>
            </w:pPr>
          </w:p>
        </w:tc>
        <w:tc>
          <w:tcPr>
            <w:tcW w:w="1275" w:type="dxa"/>
            <w:shd w:val="clear" w:color="auto" w:fill="auto"/>
          </w:tcPr>
          <w:p w:rsidR="0012614E" w:rsidRPr="005267D1" w:rsidRDefault="0012614E" w:rsidP="0012614E">
            <w:pPr>
              <w:rPr>
                <w:sz w:val="28"/>
                <w:szCs w:val="28"/>
              </w:rPr>
            </w:pPr>
            <w:r w:rsidRPr="005267D1">
              <w:rPr>
                <w:sz w:val="28"/>
                <w:szCs w:val="28"/>
              </w:rPr>
              <w:t>Бюджет муниципального района</w:t>
            </w:r>
          </w:p>
        </w:tc>
        <w:tc>
          <w:tcPr>
            <w:tcW w:w="851" w:type="dxa"/>
            <w:shd w:val="clear" w:color="auto" w:fill="auto"/>
          </w:tcPr>
          <w:p w:rsidR="0012614E" w:rsidRPr="005267D1" w:rsidRDefault="0012614E" w:rsidP="0012614E">
            <w:pPr>
              <w:rPr>
                <w:sz w:val="28"/>
                <w:szCs w:val="28"/>
              </w:rPr>
            </w:pPr>
            <w:r w:rsidRPr="005267D1">
              <w:rPr>
                <w:sz w:val="28"/>
                <w:szCs w:val="28"/>
              </w:rPr>
              <w:t>0</w:t>
            </w:r>
          </w:p>
        </w:tc>
        <w:tc>
          <w:tcPr>
            <w:tcW w:w="850" w:type="dxa"/>
            <w:shd w:val="clear" w:color="auto" w:fill="auto"/>
          </w:tcPr>
          <w:p w:rsidR="0012614E" w:rsidRPr="005267D1" w:rsidRDefault="0012614E" w:rsidP="0012614E">
            <w:pPr>
              <w:rPr>
                <w:sz w:val="28"/>
                <w:szCs w:val="28"/>
              </w:rPr>
            </w:pPr>
            <w:r w:rsidRPr="005267D1">
              <w:rPr>
                <w:sz w:val="28"/>
                <w:szCs w:val="28"/>
              </w:rPr>
              <w:t>0</w:t>
            </w:r>
          </w:p>
        </w:tc>
        <w:tc>
          <w:tcPr>
            <w:tcW w:w="993" w:type="dxa"/>
            <w:shd w:val="clear" w:color="auto" w:fill="auto"/>
          </w:tcPr>
          <w:p w:rsidR="0012614E" w:rsidRPr="005267D1" w:rsidRDefault="0012614E" w:rsidP="0012614E">
            <w:pPr>
              <w:rPr>
                <w:sz w:val="28"/>
                <w:szCs w:val="28"/>
              </w:rPr>
            </w:pPr>
            <w:r w:rsidRPr="005267D1">
              <w:rPr>
                <w:sz w:val="28"/>
                <w:szCs w:val="28"/>
              </w:rPr>
              <w:t>50000</w:t>
            </w:r>
          </w:p>
        </w:tc>
        <w:tc>
          <w:tcPr>
            <w:tcW w:w="850" w:type="dxa"/>
            <w:shd w:val="clear" w:color="auto" w:fill="auto"/>
          </w:tcPr>
          <w:p w:rsidR="0012614E" w:rsidRPr="005267D1" w:rsidRDefault="0012614E" w:rsidP="0012614E">
            <w:pPr>
              <w:rPr>
                <w:sz w:val="28"/>
                <w:szCs w:val="28"/>
              </w:rPr>
            </w:pPr>
            <w:r w:rsidRPr="005267D1">
              <w:rPr>
                <w:sz w:val="28"/>
                <w:szCs w:val="28"/>
              </w:rPr>
              <w:t>50000</w:t>
            </w:r>
          </w:p>
        </w:tc>
        <w:tc>
          <w:tcPr>
            <w:tcW w:w="851" w:type="dxa"/>
          </w:tcPr>
          <w:p w:rsidR="0012614E" w:rsidRPr="005267D1" w:rsidRDefault="0012614E" w:rsidP="0012614E">
            <w:pPr>
              <w:rPr>
                <w:sz w:val="28"/>
                <w:szCs w:val="28"/>
              </w:rPr>
            </w:pPr>
            <w:r>
              <w:rPr>
                <w:sz w:val="28"/>
                <w:szCs w:val="28"/>
              </w:rPr>
              <w:t>36935</w:t>
            </w:r>
          </w:p>
        </w:tc>
        <w:tc>
          <w:tcPr>
            <w:tcW w:w="850" w:type="dxa"/>
          </w:tcPr>
          <w:p w:rsidR="0012614E" w:rsidRPr="005267D1" w:rsidRDefault="0012614E" w:rsidP="0012614E">
            <w:pPr>
              <w:rPr>
                <w:sz w:val="28"/>
                <w:szCs w:val="28"/>
              </w:rPr>
            </w:pPr>
            <w:r>
              <w:rPr>
                <w:sz w:val="28"/>
                <w:szCs w:val="28"/>
              </w:rPr>
              <w:t>100000</w:t>
            </w:r>
          </w:p>
        </w:tc>
        <w:tc>
          <w:tcPr>
            <w:tcW w:w="851" w:type="dxa"/>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600000</w:t>
            </w:r>
          </w:p>
        </w:tc>
      </w:tr>
      <w:tr w:rsidR="0012614E" w:rsidRPr="005267D1" w:rsidTr="0012614E">
        <w:tc>
          <w:tcPr>
            <w:tcW w:w="709" w:type="dxa"/>
            <w:shd w:val="clear" w:color="auto" w:fill="auto"/>
          </w:tcPr>
          <w:p w:rsidR="0012614E" w:rsidRPr="005267D1" w:rsidRDefault="0012614E" w:rsidP="0012614E">
            <w:pPr>
              <w:rPr>
                <w:sz w:val="28"/>
                <w:szCs w:val="28"/>
              </w:rPr>
            </w:pPr>
            <w:r w:rsidRPr="005267D1">
              <w:rPr>
                <w:sz w:val="28"/>
                <w:szCs w:val="28"/>
              </w:rPr>
              <w:lastRenderedPageBreak/>
              <w:t xml:space="preserve">3.2 </w:t>
            </w:r>
          </w:p>
        </w:tc>
        <w:tc>
          <w:tcPr>
            <w:tcW w:w="3402" w:type="dxa"/>
            <w:shd w:val="clear" w:color="auto" w:fill="auto"/>
          </w:tcPr>
          <w:p w:rsidR="0012614E" w:rsidRPr="005267D1" w:rsidRDefault="0012614E" w:rsidP="0012614E">
            <w:pPr>
              <w:rPr>
                <w:sz w:val="28"/>
                <w:szCs w:val="28"/>
              </w:rPr>
            </w:pPr>
            <w:r w:rsidRPr="005267D1">
              <w:rPr>
                <w:sz w:val="28"/>
                <w:szCs w:val="28"/>
              </w:rPr>
              <w:t>Определение рыночной стоимости земельных участков</w:t>
            </w:r>
          </w:p>
        </w:tc>
        <w:tc>
          <w:tcPr>
            <w:tcW w:w="1418" w:type="dxa"/>
            <w:shd w:val="clear" w:color="auto" w:fill="auto"/>
          </w:tcPr>
          <w:p w:rsidR="0012614E" w:rsidRPr="005267D1" w:rsidRDefault="0012614E" w:rsidP="0012614E">
            <w:pPr>
              <w:rPr>
                <w:sz w:val="28"/>
                <w:szCs w:val="28"/>
              </w:rPr>
            </w:pPr>
            <w:r w:rsidRPr="005267D1">
              <w:rPr>
                <w:sz w:val="28"/>
                <w:szCs w:val="28"/>
              </w:rPr>
              <w:t>КЭУМИ</w:t>
            </w:r>
          </w:p>
        </w:tc>
        <w:tc>
          <w:tcPr>
            <w:tcW w:w="992" w:type="dxa"/>
            <w:shd w:val="clear" w:color="auto" w:fill="auto"/>
          </w:tcPr>
          <w:p w:rsidR="0012614E" w:rsidRPr="005267D1" w:rsidRDefault="0012614E" w:rsidP="0012614E">
            <w:pPr>
              <w:rPr>
                <w:sz w:val="28"/>
                <w:szCs w:val="28"/>
              </w:rPr>
            </w:pPr>
            <w:r w:rsidRPr="005267D1">
              <w:rPr>
                <w:sz w:val="28"/>
                <w:szCs w:val="28"/>
              </w:rPr>
              <w:t xml:space="preserve">2020  - 2024 г. </w:t>
            </w:r>
          </w:p>
        </w:tc>
        <w:tc>
          <w:tcPr>
            <w:tcW w:w="1163" w:type="dxa"/>
            <w:shd w:val="clear" w:color="auto" w:fill="auto"/>
          </w:tcPr>
          <w:p w:rsidR="0012614E" w:rsidRPr="005267D1" w:rsidRDefault="0012614E" w:rsidP="0012614E">
            <w:pPr>
              <w:rPr>
                <w:sz w:val="28"/>
                <w:szCs w:val="28"/>
              </w:rPr>
            </w:pPr>
            <w:r w:rsidRPr="005267D1">
              <w:rPr>
                <w:sz w:val="28"/>
                <w:szCs w:val="28"/>
              </w:rPr>
              <w:t>3.1.</w:t>
            </w:r>
          </w:p>
          <w:p w:rsidR="0012614E" w:rsidRPr="005267D1" w:rsidRDefault="0012614E" w:rsidP="0012614E">
            <w:pPr>
              <w:rPr>
                <w:sz w:val="28"/>
                <w:szCs w:val="28"/>
              </w:rPr>
            </w:pPr>
            <w:r w:rsidRPr="005267D1">
              <w:rPr>
                <w:sz w:val="28"/>
                <w:szCs w:val="28"/>
              </w:rPr>
              <w:t>3.2.</w:t>
            </w:r>
          </w:p>
          <w:p w:rsidR="0012614E" w:rsidRPr="005267D1" w:rsidRDefault="0012614E" w:rsidP="0012614E">
            <w:pPr>
              <w:rPr>
                <w:sz w:val="28"/>
                <w:szCs w:val="28"/>
              </w:rPr>
            </w:pPr>
          </w:p>
        </w:tc>
        <w:tc>
          <w:tcPr>
            <w:tcW w:w="1275" w:type="dxa"/>
            <w:shd w:val="clear" w:color="auto" w:fill="auto"/>
          </w:tcPr>
          <w:p w:rsidR="0012614E" w:rsidRPr="005267D1" w:rsidRDefault="0012614E" w:rsidP="0012614E">
            <w:pPr>
              <w:rPr>
                <w:sz w:val="28"/>
                <w:szCs w:val="28"/>
              </w:rPr>
            </w:pPr>
            <w:r w:rsidRPr="005267D1">
              <w:rPr>
                <w:sz w:val="28"/>
                <w:szCs w:val="28"/>
              </w:rPr>
              <w:t>Бюджет муниципального района</w:t>
            </w:r>
          </w:p>
        </w:tc>
        <w:tc>
          <w:tcPr>
            <w:tcW w:w="851" w:type="dxa"/>
            <w:shd w:val="clear" w:color="auto" w:fill="auto"/>
          </w:tcPr>
          <w:p w:rsidR="0012614E" w:rsidRPr="005267D1" w:rsidRDefault="0012614E" w:rsidP="0012614E">
            <w:pPr>
              <w:rPr>
                <w:sz w:val="28"/>
                <w:szCs w:val="28"/>
              </w:rPr>
            </w:pPr>
            <w:r w:rsidRPr="005267D1">
              <w:rPr>
                <w:sz w:val="28"/>
                <w:szCs w:val="28"/>
              </w:rPr>
              <w:t>10000</w:t>
            </w:r>
          </w:p>
        </w:tc>
        <w:tc>
          <w:tcPr>
            <w:tcW w:w="850" w:type="dxa"/>
            <w:shd w:val="clear" w:color="auto" w:fill="auto"/>
          </w:tcPr>
          <w:p w:rsidR="0012614E" w:rsidRPr="005267D1" w:rsidRDefault="0012614E" w:rsidP="0012614E">
            <w:pPr>
              <w:rPr>
                <w:sz w:val="28"/>
                <w:szCs w:val="28"/>
              </w:rPr>
            </w:pPr>
            <w:r w:rsidRPr="005267D1">
              <w:rPr>
                <w:sz w:val="28"/>
                <w:szCs w:val="28"/>
              </w:rPr>
              <w:t>9998</w:t>
            </w:r>
          </w:p>
        </w:tc>
        <w:tc>
          <w:tcPr>
            <w:tcW w:w="993" w:type="dxa"/>
            <w:shd w:val="clear" w:color="auto" w:fill="auto"/>
          </w:tcPr>
          <w:p w:rsidR="0012614E" w:rsidRPr="005267D1" w:rsidRDefault="0012614E" w:rsidP="0012614E">
            <w:pPr>
              <w:rPr>
                <w:sz w:val="28"/>
                <w:szCs w:val="28"/>
              </w:rPr>
            </w:pPr>
            <w:r>
              <w:rPr>
                <w:sz w:val="28"/>
                <w:szCs w:val="28"/>
              </w:rPr>
              <w:t>5000</w:t>
            </w:r>
          </w:p>
        </w:tc>
        <w:tc>
          <w:tcPr>
            <w:tcW w:w="850" w:type="dxa"/>
            <w:shd w:val="clear" w:color="auto" w:fill="auto"/>
          </w:tcPr>
          <w:p w:rsidR="0012614E" w:rsidRPr="005267D1" w:rsidRDefault="0012614E" w:rsidP="0012614E">
            <w:pPr>
              <w:rPr>
                <w:sz w:val="28"/>
                <w:szCs w:val="28"/>
              </w:rPr>
            </w:pPr>
            <w:r w:rsidRPr="005267D1">
              <w:rPr>
                <w:sz w:val="28"/>
                <w:szCs w:val="28"/>
              </w:rPr>
              <w:t>10000</w:t>
            </w:r>
          </w:p>
        </w:tc>
        <w:tc>
          <w:tcPr>
            <w:tcW w:w="851" w:type="dxa"/>
          </w:tcPr>
          <w:p w:rsidR="0012614E" w:rsidRPr="005267D1" w:rsidRDefault="0012614E" w:rsidP="0012614E">
            <w:pPr>
              <w:rPr>
                <w:sz w:val="28"/>
                <w:szCs w:val="28"/>
              </w:rPr>
            </w:pPr>
            <w:r>
              <w:rPr>
                <w:sz w:val="28"/>
                <w:szCs w:val="28"/>
              </w:rPr>
              <w:t>10000</w:t>
            </w:r>
          </w:p>
        </w:tc>
        <w:tc>
          <w:tcPr>
            <w:tcW w:w="850" w:type="dxa"/>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r>
      <w:tr w:rsidR="0012614E" w:rsidRPr="005267D1" w:rsidTr="0012614E">
        <w:tc>
          <w:tcPr>
            <w:tcW w:w="709" w:type="dxa"/>
            <w:shd w:val="clear" w:color="auto" w:fill="auto"/>
          </w:tcPr>
          <w:p w:rsidR="0012614E" w:rsidRPr="005267D1" w:rsidRDefault="0012614E" w:rsidP="0012614E">
            <w:pPr>
              <w:rPr>
                <w:sz w:val="28"/>
                <w:szCs w:val="28"/>
              </w:rPr>
            </w:pPr>
            <w:r w:rsidRPr="005267D1">
              <w:rPr>
                <w:sz w:val="28"/>
                <w:szCs w:val="28"/>
              </w:rPr>
              <w:t>3.3.</w:t>
            </w:r>
          </w:p>
        </w:tc>
        <w:tc>
          <w:tcPr>
            <w:tcW w:w="3402" w:type="dxa"/>
            <w:shd w:val="clear" w:color="auto" w:fill="auto"/>
          </w:tcPr>
          <w:p w:rsidR="0012614E" w:rsidRPr="005267D1" w:rsidRDefault="0012614E" w:rsidP="0012614E">
            <w:pPr>
              <w:rPr>
                <w:sz w:val="28"/>
                <w:szCs w:val="28"/>
              </w:rPr>
            </w:pPr>
            <w:r w:rsidRPr="005267D1">
              <w:rPr>
                <w:sz w:val="28"/>
                <w:szCs w:val="28"/>
              </w:rPr>
              <w:t>Подготовка проекта межевания территории</w:t>
            </w:r>
          </w:p>
        </w:tc>
        <w:tc>
          <w:tcPr>
            <w:tcW w:w="1418" w:type="dxa"/>
            <w:shd w:val="clear" w:color="auto" w:fill="auto"/>
          </w:tcPr>
          <w:p w:rsidR="0012614E" w:rsidRPr="005267D1" w:rsidRDefault="0012614E" w:rsidP="0012614E">
            <w:pPr>
              <w:rPr>
                <w:sz w:val="28"/>
                <w:szCs w:val="28"/>
              </w:rPr>
            </w:pPr>
            <w:r w:rsidRPr="005267D1">
              <w:rPr>
                <w:sz w:val="28"/>
                <w:szCs w:val="28"/>
              </w:rPr>
              <w:t>КЭУМИ</w:t>
            </w:r>
          </w:p>
        </w:tc>
        <w:tc>
          <w:tcPr>
            <w:tcW w:w="992" w:type="dxa"/>
            <w:shd w:val="clear" w:color="auto" w:fill="auto"/>
          </w:tcPr>
          <w:p w:rsidR="0012614E" w:rsidRPr="005267D1" w:rsidRDefault="0012614E" w:rsidP="0012614E">
            <w:pPr>
              <w:rPr>
                <w:sz w:val="28"/>
                <w:szCs w:val="28"/>
              </w:rPr>
            </w:pPr>
            <w:r w:rsidRPr="005267D1">
              <w:rPr>
                <w:sz w:val="28"/>
                <w:szCs w:val="28"/>
              </w:rPr>
              <w:t>2020-2024 г.</w:t>
            </w:r>
          </w:p>
        </w:tc>
        <w:tc>
          <w:tcPr>
            <w:tcW w:w="1163" w:type="dxa"/>
            <w:shd w:val="clear" w:color="auto" w:fill="auto"/>
          </w:tcPr>
          <w:p w:rsidR="0012614E" w:rsidRPr="005267D1" w:rsidRDefault="0012614E" w:rsidP="0012614E">
            <w:pPr>
              <w:rPr>
                <w:sz w:val="28"/>
                <w:szCs w:val="28"/>
              </w:rPr>
            </w:pPr>
            <w:r w:rsidRPr="005267D1">
              <w:rPr>
                <w:sz w:val="28"/>
                <w:szCs w:val="28"/>
              </w:rPr>
              <w:t>3.1.</w:t>
            </w:r>
          </w:p>
          <w:p w:rsidR="0012614E" w:rsidRPr="005267D1" w:rsidRDefault="0012614E" w:rsidP="0012614E">
            <w:pPr>
              <w:rPr>
                <w:sz w:val="28"/>
                <w:szCs w:val="28"/>
              </w:rPr>
            </w:pPr>
            <w:r w:rsidRPr="005267D1">
              <w:rPr>
                <w:sz w:val="28"/>
                <w:szCs w:val="28"/>
              </w:rPr>
              <w:t>3.2.</w:t>
            </w:r>
          </w:p>
        </w:tc>
        <w:tc>
          <w:tcPr>
            <w:tcW w:w="1275" w:type="dxa"/>
            <w:shd w:val="clear" w:color="auto" w:fill="auto"/>
          </w:tcPr>
          <w:p w:rsidR="0012614E" w:rsidRPr="005267D1" w:rsidRDefault="0012614E" w:rsidP="0012614E">
            <w:pPr>
              <w:rPr>
                <w:sz w:val="28"/>
                <w:szCs w:val="28"/>
              </w:rPr>
            </w:pPr>
            <w:r w:rsidRPr="005267D1">
              <w:rPr>
                <w:sz w:val="28"/>
                <w:szCs w:val="28"/>
              </w:rPr>
              <w:t>Бюджет муниципального района</w:t>
            </w:r>
          </w:p>
        </w:tc>
        <w:tc>
          <w:tcPr>
            <w:tcW w:w="851" w:type="dxa"/>
            <w:shd w:val="clear" w:color="auto" w:fill="auto"/>
          </w:tcPr>
          <w:p w:rsidR="0012614E" w:rsidRPr="005267D1" w:rsidRDefault="0012614E" w:rsidP="0012614E">
            <w:pPr>
              <w:rPr>
                <w:sz w:val="28"/>
                <w:szCs w:val="28"/>
              </w:rPr>
            </w:pPr>
            <w:r w:rsidRPr="005267D1">
              <w:rPr>
                <w:sz w:val="28"/>
                <w:szCs w:val="28"/>
              </w:rPr>
              <w:t>0</w:t>
            </w:r>
          </w:p>
        </w:tc>
        <w:tc>
          <w:tcPr>
            <w:tcW w:w="850" w:type="dxa"/>
            <w:shd w:val="clear" w:color="auto" w:fill="auto"/>
          </w:tcPr>
          <w:p w:rsidR="0012614E" w:rsidRPr="005267D1" w:rsidRDefault="0012614E" w:rsidP="0012614E">
            <w:pPr>
              <w:rPr>
                <w:sz w:val="28"/>
                <w:szCs w:val="28"/>
              </w:rPr>
            </w:pPr>
            <w:r w:rsidRPr="005267D1">
              <w:rPr>
                <w:sz w:val="28"/>
                <w:szCs w:val="28"/>
              </w:rPr>
              <w:t>195559,11</w:t>
            </w:r>
          </w:p>
        </w:tc>
        <w:tc>
          <w:tcPr>
            <w:tcW w:w="993" w:type="dxa"/>
            <w:shd w:val="clear" w:color="auto" w:fill="auto"/>
          </w:tcPr>
          <w:p w:rsidR="0012614E" w:rsidRPr="005267D1" w:rsidRDefault="0012614E" w:rsidP="0012614E">
            <w:pPr>
              <w:rPr>
                <w:sz w:val="28"/>
                <w:szCs w:val="28"/>
              </w:rPr>
            </w:pPr>
            <w:r w:rsidRPr="005267D1">
              <w:rPr>
                <w:sz w:val="28"/>
                <w:szCs w:val="28"/>
              </w:rPr>
              <w:t>0</w:t>
            </w:r>
          </w:p>
        </w:tc>
        <w:tc>
          <w:tcPr>
            <w:tcW w:w="850" w:type="dxa"/>
            <w:shd w:val="clear" w:color="auto" w:fill="auto"/>
          </w:tcPr>
          <w:p w:rsidR="0012614E" w:rsidRPr="005267D1" w:rsidRDefault="0012614E" w:rsidP="0012614E">
            <w:pPr>
              <w:rPr>
                <w:sz w:val="28"/>
                <w:szCs w:val="28"/>
              </w:rPr>
            </w:pPr>
            <w:r>
              <w:rPr>
                <w:sz w:val="28"/>
                <w:szCs w:val="28"/>
              </w:rPr>
              <w:t>228500,00</w:t>
            </w:r>
          </w:p>
        </w:tc>
        <w:tc>
          <w:tcPr>
            <w:tcW w:w="851" w:type="dxa"/>
          </w:tcPr>
          <w:p w:rsidR="0012614E" w:rsidRPr="005267D1" w:rsidRDefault="0012614E" w:rsidP="0012614E">
            <w:pPr>
              <w:rPr>
                <w:sz w:val="28"/>
                <w:szCs w:val="28"/>
              </w:rPr>
            </w:pPr>
            <w:r w:rsidRPr="005267D1">
              <w:rPr>
                <w:sz w:val="28"/>
                <w:szCs w:val="28"/>
              </w:rPr>
              <w:t>0</w:t>
            </w:r>
          </w:p>
        </w:tc>
        <w:tc>
          <w:tcPr>
            <w:tcW w:w="850" w:type="dxa"/>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c>
          <w:tcPr>
            <w:tcW w:w="851" w:type="dxa"/>
          </w:tcPr>
          <w:p w:rsidR="0012614E" w:rsidRPr="005267D1" w:rsidRDefault="0012614E" w:rsidP="0012614E">
            <w:pPr>
              <w:rPr>
                <w:sz w:val="28"/>
                <w:szCs w:val="28"/>
              </w:rPr>
            </w:pPr>
            <w:r>
              <w:rPr>
                <w:sz w:val="28"/>
                <w:szCs w:val="28"/>
              </w:rPr>
              <w:t>0</w:t>
            </w:r>
          </w:p>
        </w:tc>
      </w:tr>
    </w:tbl>
    <w:p w:rsidR="0012614E" w:rsidRPr="00F1524F" w:rsidRDefault="0012614E" w:rsidP="0012614E"/>
    <w:p w:rsidR="0012614E" w:rsidRDefault="0012614E" w:rsidP="0012614E">
      <w:pPr>
        <w:rPr>
          <w:sz w:val="28"/>
          <w:szCs w:val="28"/>
        </w:rPr>
      </w:pPr>
      <w:r>
        <w:rPr>
          <w:sz w:val="28"/>
          <w:szCs w:val="28"/>
        </w:rPr>
        <w:br w:type="page"/>
      </w:r>
    </w:p>
    <w:p w:rsidR="00E81FE0" w:rsidRDefault="00E81FE0" w:rsidP="00E81FE0">
      <w:pPr>
        <w:ind w:left="-426"/>
        <w:jc w:val="both"/>
        <w:rPr>
          <w:sz w:val="28"/>
          <w:szCs w:val="28"/>
        </w:rPr>
        <w:sectPr w:rsidR="00E81FE0" w:rsidSect="00E05C3C">
          <w:pgSz w:w="16837" w:h="11905" w:orient="landscape"/>
          <w:pgMar w:top="1985" w:right="252" w:bottom="567" w:left="1134" w:header="284" w:footer="720" w:gutter="0"/>
          <w:cols w:space="60"/>
          <w:noEndnote/>
          <w:titlePg/>
        </w:sectPr>
      </w:pPr>
    </w:p>
    <w:p w:rsidR="0012614E" w:rsidRDefault="0012614E" w:rsidP="0012614E">
      <w:pPr>
        <w:keepNext/>
        <w:tabs>
          <w:tab w:val="left" w:pos="709"/>
        </w:tabs>
        <w:suppressAutoHyphens/>
        <w:ind w:firstLine="709"/>
        <w:jc w:val="both"/>
        <w:rPr>
          <w:sz w:val="28"/>
          <w:szCs w:val="28"/>
        </w:rPr>
      </w:pPr>
      <w:r w:rsidRPr="0012614E">
        <w:rPr>
          <w:sz w:val="28"/>
          <w:szCs w:val="28"/>
        </w:rPr>
        <w:lastRenderedPageBreak/>
        <w:t>1.5. В паспорте подпрограммы «Содержание и реконструкция коммунальной инфраструктуры муниципального района»</w:t>
      </w:r>
      <w:r>
        <w:rPr>
          <w:sz w:val="28"/>
          <w:szCs w:val="28"/>
        </w:rPr>
        <w:t xml:space="preserve"> пункт 5 изложить в следующей редакции:</w:t>
      </w:r>
    </w:p>
    <w:p w:rsidR="0012614E" w:rsidRPr="005267D1" w:rsidRDefault="0012614E" w:rsidP="0012614E">
      <w:pPr>
        <w:ind w:firstLine="709"/>
        <w:jc w:val="both"/>
        <w:rPr>
          <w:sz w:val="28"/>
          <w:szCs w:val="28"/>
        </w:rPr>
      </w:pPr>
      <w:r>
        <w:rPr>
          <w:sz w:val="28"/>
          <w:szCs w:val="28"/>
        </w:rPr>
        <w:t>«5.</w:t>
      </w:r>
      <w:r w:rsidRPr="005267D1">
        <w:rPr>
          <w:sz w:val="28"/>
          <w:szCs w:val="28"/>
        </w:rPr>
        <w:t>Объемы и источники финансирования подпрограммы в целом и по годам реализации ( руб.):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582"/>
        <w:gridCol w:w="1820"/>
        <w:gridCol w:w="1134"/>
        <w:gridCol w:w="1134"/>
        <w:gridCol w:w="1021"/>
        <w:gridCol w:w="1814"/>
      </w:tblGrid>
      <w:tr w:rsidR="0012614E" w:rsidRPr="005267D1" w:rsidTr="00A6736D">
        <w:tc>
          <w:tcPr>
            <w:tcW w:w="1101" w:type="dxa"/>
            <w:vMerge w:val="restart"/>
            <w:shd w:val="clear" w:color="auto" w:fill="auto"/>
          </w:tcPr>
          <w:p w:rsidR="0012614E" w:rsidRPr="005267D1" w:rsidRDefault="0012614E" w:rsidP="00A6736D">
            <w:pPr>
              <w:rPr>
                <w:sz w:val="28"/>
                <w:szCs w:val="28"/>
              </w:rPr>
            </w:pPr>
            <w:r w:rsidRPr="005267D1">
              <w:rPr>
                <w:sz w:val="28"/>
                <w:szCs w:val="28"/>
              </w:rPr>
              <w:t>Год</w:t>
            </w:r>
          </w:p>
        </w:tc>
        <w:tc>
          <w:tcPr>
            <w:tcW w:w="1582" w:type="dxa"/>
          </w:tcPr>
          <w:p w:rsidR="0012614E" w:rsidRPr="005267D1" w:rsidRDefault="0012614E" w:rsidP="00A6736D">
            <w:pPr>
              <w:rPr>
                <w:sz w:val="28"/>
                <w:szCs w:val="28"/>
              </w:rPr>
            </w:pPr>
          </w:p>
        </w:tc>
        <w:tc>
          <w:tcPr>
            <w:tcW w:w="6923" w:type="dxa"/>
            <w:gridSpan w:val="5"/>
            <w:shd w:val="clear" w:color="auto" w:fill="auto"/>
          </w:tcPr>
          <w:p w:rsidR="0012614E" w:rsidRPr="005267D1" w:rsidRDefault="0012614E" w:rsidP="00A6736D">
            <w:pPr>
              <w:rPr>
                <w:sz w:val="28"/>
                <w:szCs w:val="28"/>
              </w:rPr>
            </w:pPr>
            <w:r w:rsidRPr="005267D1">
              <w:rPr>
                <w:sz w:val="28"/>
                <w:szCs w:val="28"/>
              </w:rPr>
              <w:t>Источник финансирования</w:t>
            </w:r>
          </w:p>
        </w:tc>
      </w:tr>
      <w:tr w:rsidR="0012614E" w:rsidRPr="005267D1" w:rsidTr="00A6736D">
        <w:tc>
          <w:tcPr>
            <w:tcW w:w="1101" w:type="dxa"/>
            <w:vMerge/>
            <w:shd w:val="clear" w:color="auto" w:fill="auto"/>
          </w:tcPr>
          <w:p w:rsidR="0012614E" w:rsidRPr="005267D1" w:rsidRDefault="0012614E" w:rsidP="00A6736D">
            <w:pPr>
              <w:rPr>
                <w:sz w:val="28"/>
                <w:szCs w:val="28"/>
              </w:rPr>
            </w:pPr>
          </w:p>
        </w:tc>
        <w:tc>
          <w:tcPr>
            <w:tcW w:w="1582" w:type="dxa"/>
          </w:tcPr>
          <w:p w:rsidR="0012614E" w:rsidRPr="005267D1" w:rsidRDefault="0012614E" w:rsidP="00A6736D">
            <w:pPr>
              <w:rPr>
                <w:sz w:val="28"/>
                <w:szCs w:val="28"/>
              </w:rPr>
            </w:pPr>
            <w:r w:rsidRPr="005267D1">
              <w:rPr>
                <w:sz w:val="28"/>
                <w:szCs w:val="28"/>
              </w:rPr>
              <w:t>Бюджет муниципального района</w:t>
            </w:r>
          </w:p>
        </w:tc>
        <w:tc>
          <w:tcPr>
            <w:tcW w:w="1820" w:type="dxa"/>
            <w:shd w:val="clear" w:color="auto" w:fill="auto"/>
          </w:tcPr>
          <w:p w:rsidR="0012614E" w:rsidRPr="005267D1" w:rsidRDefault="0012614E" w:rsidP="00A6736D">
            <w:pPr>
              <w:rPr>
                <w:sz w:val="28"/>
                <w:szCs w:val="28"/>
              </w:rPr>
            </w:pPr>
            <w:r w:rsidRPr="005267D1">
              <w:rPr>
                <w:sz w:val="28"/>
                <w:szCs w:val="28"/>
              </w:rPr>
              <w:t>Областной бюджет</w:t>
            </w:r>
          </w:p>
        </w:tc>
        <w:tc>
          <w:tcPr>
            <w:tcW w:w="1134" w:type="dxa"/>
            <w:shd w:val="clear" w:color="auto" w:fill="auto"/>
          </w:tcPr>
          <w:p w:rsidR="0012614E" w:rsidRPr="005267D1" w:rsidRDefault="0012614E" w:rsidP="00A6736D">
            <w:pPr>
              <w:rPr>
                <w:sz w:val="28"/>
                <w:szCs w:val="28"/>
              </w:rPr>
            </w:pPr>
            <w:r w:rsidRPr="005267D1">
              <w:rPr>
                <w:sz w:val="28"/>
                <w:szCs w:val="28"/>
              </w:rPr>
              <w:t>Федеральный бюджет</w:t>
            </w:r>
          </w:p>
        </w:tc>
        <w:tc>
          <w:tcPr>
            <w:tcW w:w="1134" w:type="dxa"/>
            <w:shd w:val="clear" w:color="auto" w:fill="auto"/>
          </w:tcPr>
          <w:p w:rsidR="0012614E" w:rsidRPr="005267D1" w:rsidRDefault="0012614E" w:rsidP="00A6736D">
            <w:pPr>
              <w:rPr>
                <w:sz w:val="28"/>
                <w:szCs w:val="28"/>
              </w:rPr>
            </w:pPr>
            <w:r w:rsidRPr="005267D1">
              <w:rPr>
                <w:sz w:val="28"/>
                <w:szCs w:val="28"/>
              </w:rPr>
              <w:t>Бюджеты поселений</w:t>
            </w:r>
          </w:p>
        </w:tc>
        <w:tc>
          <w:tcPr>
            <w:tcW w:w="1021" w:type="dxa"/>
            <w:shd w:val="clear" w:color="auto" w:fill="auto"/>
          </w:tcPr>
          <w:p w:rsidR="0012614E" w:rsidRPr="005267D1" w:rsidRDefault="0012614E" w:rsidP="00A6736D">
            <w:pPr>
              <w:rPr>
                <w:sz w:val="28"/>
                <w:szCs w:val="28"/>
              </w:rPr>
            </w:pPr>
            <w:r w:rsidRPr="005267D1">
              <w:rPr>
                <w:sz w:val="28"/>
                <w:szCs w:val="28"/>
              </w:rPr>
              <w:t>Внебюджетные источники</w:t>
            </w:r>
          </w:p>
        </w:tc>
        <w:tc>
          <w:tcPr>
            <w:tcW w:w="1814" w:type="dxa"/>
            <w:shd w:val="clear" w:color="auto" w:fill="auto"/>
          </w:tcPr>
          <w:p w:rsidR="0012614E" w:rsidRPr="005267D1" w:rsidRDefault="0012614E" w:rsidP="00A6736D">
            <w:pPr>
              <w:rPr>
                <w:sz w:val="28"/>
                <w:szCs w:val="28"/>
              </w:rPr>
            </w:pPr>
            <w:r w:rsidRPr="005267D1">
              <w:rPr>
                <w:sz w:val="28"/>
                <w:szCs w:val="28"/>
              </w:rPr>
              <w:t>Всего</w:t>
            </w:r>
          </w:p>
        </w:tc>
      </w:tr>
      <w:tr w:rsidR="0012614E" w:rsidRPr="005267D1" w:rsidTr="00A6736D">
        <w:tc>
          <w:tcPr>
            <w:tcW w:w="1101" w:type="dxa"/>
            <w:shd w:val="clear" w:color="auto" w:fill="auto"/>
          </w:tcPr>
          <w:p w:rsidR="0012614E" w:rsidRPr="005267D1" w:rsidRDefault="0012614E" w:rsidP="00A6736D">
            <w:pPr>
              <w:rPr>
                <w:sz w:val="28"/>
                <w:szCs w:val="28"/>
              </w:rPr>
            </w:pPr>
            <w:r w:rsidRPr="005267D1">
              <w:rPr>
                <w:sz w:val="28"/>
                <w:szCs w:val="28"/>
              </w:rPr>
              <w:t>1</w:t>
            </w:r>
          </w:p>
        </w:tc>
        <w:tc>
          <w:tcPr>
            <w:tcW w:w="1582" w:type="dxa"/>
          </w:tcPr>
          <w:p w:rsidR="0012614E" w:rsidRPr="005267D1" w:rsidRDefault="0012614E" w:rsidP="00A6736D">
            <w:pPr>
              <w:rPr>
                <w:sz w:val="28"/>
                <w:szCs w:val="28"/>
              </w:rPr>
            </w:pPr>
            <w:r w:rsidRPr="005267D1">
              <w:rPr>
                <w:sz w:val="28"/>
                <w:szCs w:val="28"/>
              </w:rPr>
              <w:t>2</w:t>
            </w:r>
          </w:p>
        </w:tc>
        <w:tc>
          <w:tcPr>
            <w:tcW w:w="1820" w:type="dxa"/>
            <w:shd w:val="clear" w:color="auto" w:fill="auto"/>
          </w:tcPr>
          <w:p w:rsidR="0012614E" w:rsidRPr="005267D1" w:rsidRDefault="0012614E" w:rsidP="00A6736D">
            <w:pPr>
              <w:rPr>
                <w:sz w:val="28"/>
                <w:szCs w:val="28"/>
              </w:rPr>
            </w:pPr>
            <w:r w:rsidRPr="005267D1">
              <w:rPr>
                <w:sz w:val="28"/>
                <w:szCs w:val="28"/>
              </w:rPr>
              <w:t>3</w:t>
            </w:r>
          </w:p>
        </w:tc>
        <w:tc>
          <w:tcPr>
            <w:tcW w:w="1134" w:type="dxa"/>
            <w:shd w:val="clear" w:color="auto" w:fill="auto"/>
          </w:tcPr>
          <w:p w:rsidR="0012614E" w:rsidRPr="005267D1" w:rsidRDefault="0012614E" w:rsidP="00A6736D">
            <w:pPr>
              <w:rPr>
                <w:sz w:val="28"/>
                <w:szCs w:val="28"/>
              </w:rPr>
            </w:pPr>
            <w:r w:rsidRPr="005267D1">
              <w:rPr>
                <w:sz w:val="28"/>
                <w:szCs w:val="28"/>
              </w:rPr>
              <w:t>4</w:t>
            </w:r>
          </w:p>
        </w:tc>
        <w:tc>
          <w:tcPr>
            <w:tcW w:w="1134" w:type="dxa"/>
            <w:shd w:val="clear" w:color="auto" w:fill="auto"/>
          </w:tcPr>
          <w:p w:rsidR="0012614E" w:rsidRPr="005267D1" w:rsidRDefault="0012614E" w:rsidP="00A6736D">
            <w:pPr>
              <w:rPr>
                <w:sz w:val="28"/>
                <w:szCs w:val="28"/>
              </w:rPr>
            </w:pPr>
            <w:r w:rsidRPr="005267D1">
              <w:rPr>
                <w:sz w:val="28"/>
                <w:szCs w:val="28"/>
              </w:rPr>
              <w:t>5</w:t>
            </w:r>
          </w:p>
        </w:tc>
        <w:tc>
          <w:tcPr>
            <w:tcW w:w="1021" w:type="dxa"/>
            <w:shd w:val="clear" w:color="auto" w:fill="auto"/>
          </w:tcPr>
          <w:p w:rsidR="0012614E" w:rsidRPr="005267D1" w:rsidRDefault="0012614E" w:rsidP="00A6736D">
            <w:pPr>
              <w:rPr>
                <w:sz w:val="28"/>
                <w:szCs w:val="28"/>
              </w:rPr>
            </w:pPr>
            <w:r w:rsidRPr="005267D1">
              <w:rPr>
                <w:sz w:val="28"/>
                <w:szCs w:val="28"/>
              </w:rPr>
              <w:t>6</w:t>
            </w:r>
          </w:p>
        </w:tc>
        <w:tc>
          <w:tcPr>
            <w:tcW w:w="1814" w:type="dxa"/>
            <w:shd w:val="clear" w:color="auto" w:fill="auto"/>
          </w:tcPr>
          <w:p w:rsidR="0012614E" w:rsidRPr="005267D1" w:rsidRDefault="0012614E" w:rsidP="00A6736D">
            <w:pPr>
              <w:rPr>
                <w:sz w:val="28"/>
                <w:szCs w:val="28"/>
              </w:rPr>
            </w:pPr>
            <w:r w:rsidRPr="005267D1">
              <w:rPr>
                <w:sz w:val="28"/>
                <w:szCs w:val="28"/>
              </w:rPr>
              <w:t>7</w:t>
            </w:r>
          </w:p>
        </w:tc>
      </w:tr>
      <w:tr w:rsidR="0012614E" w:rsidRPr="005267D1" w:rsidTr="00A6736D">
        <w:tc>
          <w:tcPr>
            <w:tcW w:w="1101" w:type="dxa"/>
            <w:shd w:val="clear" w:color="auto" w:fill="auto"/>
          </w:tcPr>
          <w:p w:rsidR="0012614E" w:rsidRPr="005267D1" w:rsidRDefault="0012614E" w:rsidP="00A6736D">
            <w:pPr>
              <w:rPr>
                <w:sz w:val="28"/>
                <w:szCs w:val="28"/>
              </w:rPr>
            </w:pPr>
            <w:r w:rsidRPr="005267D1">
              <w:rPr>
                <w:sz w:val="28"/>
                <w:szCs w:val="28"/>
              </w:rPr>
              <w:t>2020</w:t>
            </w:r>
          </w:p>
        </w:tc>
        <w:tc>
          <w:tcPr>
            <w:tcW w:w="1582" w:type="dxa"/>
          </w:tcPr>
          <w:p w:rsidR="0012614E" w:rsidRPr="005267D1" w:rsidRDefault="0012614E" w:rsidP="00A6736D">
            <w:pPr>
              <w:rPr>
                <w:sz w:val="28"/>
                <w:szCs w:val="28"/>
              </w:rPr>
            </w:pPr>
            <w:r w:rsidRPr="005267D1">
              <w:rPr>
                <w:sz w:val="28"/>
                <w:szCs w:val="28"/>
              </w:rPr>
              <w:t>919571,88</w:t>
            </w:r>
          </w:p>
        </w:tc>
        <w:tc>
          <w:tcPr>
            <w:tcW w:w="1820" w:type="dxa"/>
            <w:shd w:val="clear" w:color="auto" w:fill="auto"/>
          </w:tcPr>
          <w:p w:rsidR="0012614E" w:rsidRPr="005267D1" w:rsidRDefault="0012614E" w:rsidP="00A6736D">
            <w:pPr>
              <w:rPr>
                <w:sz w:val="28"/>
                <w:szCs w:val="28"/>
              </w:rPr>
            </w:pPr>
            <w:r w:rsidRPr="005267D1">
              <w:rPr>
                <w:sz w:val="28"/>
                <w:szCs w:val="28"/>
              </w:rPr>
              <w:t>1017316,30</w:t>
            </w:r>
          </w:p>
        </w:tc>
        <w:tc>
          <w:tcPr>
            <w:tcW w:w="1134"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021" w:type="dxa"/>
            <w:shd w:val="clear" w:color="auto" w:fill="auto"/>
          </w:tcPr>
          <w:p w:rsidR="0012614E" w:rsidRPr="005267D1" w:rsidRDefault="0012614E" w:rsidP="00A6736D">
            <w:pPr>
              <w:rPr>
                <w:sz w:val="28"/>
                <w:szCs w:val="28"/>
              </w:rPr>
            </w:pPr>
          </w:p>
        </w:tc>
        <w:tc>
          <w:tcPr>
            <w:tcW w:w="1814" w:type="dxa"/>
            <w:shd w:val="clear" w:color="auto" w:fill="auto"/>
          </w:tcPr>
          <w:p w:rsidR="0012614E" w:rsidRPr="005267D1" w:rsidRDefault="0012614E" w:rsidP="00A6736D">
            <w:pPr>
              <w:rPr>
                <w:sz w:val="28"/>
                <w:szCs w:val="28"/>
              </w:rPr>
            </w:pPr>
            <w:r w:rsidRPr="005267D1">
              <w:rPr>
                <w:sz w:val="28"/>
                <w:szCs w:val="28"/>
              </w:rPr>
              <w:t>1936888,18</w:t>
            </w:r>
          </w:p>
        </w:tc>
      </w:tr>
      <w:tr w:rsidR="0012614E" w:rsidRPr="005267D1" w:rsidTr="00A6736D">
        <w:tc>
          <w:tcPr>
            <w:tcW w:w="1101" w:type="dxa"/>
            <w:shd w:val="clear" w:color="auto" w:fill="auto"/>
          </w:tcPr>
          <w:p w:rsidR="0012614E" w:rsidRPr="005267D1" w:rsidRDefault="0012614E" w:rsidP="00A6736D">
            <w:pPr>
              <w:rPr>
                <w:sz w:val="28"/>
                <w:szCs w:val="28"/>
              </w:rPr>
            </w:pPr>
            <w:r w:rsidRPr="005267D1">
              <w:rPr>
                <w:sz w:val="28"/>
                <w:szCs w:val="28"/>
              </w:rPr>
              <w:t>2021</w:t>
            </w:r>
          </w:p>
        </w:tc>
        <w:tc>
          <w:tcPr>
            <w:tcW w:w="1582" w:type="dxa"/>
          </w:tcPr>
          <w:p w:rsidR="0012614E" w:rsidRPr="005267D1" w:rsidRDefault="0012614E" w:rsidP="00A6736D">
            <w:pPr>
              <w:rPr>
                <w:sz w:val="28"/>
                <w:szCs w:val="28"/>
              </w:rPr>
            </w:pPr>
            <w:r>
              <w:rPr>
                <w:sz w:val="28"/>
                <w:szCs w:val="28"/>
              </w:rPr>
              <w:t>993397</w:t>
            </w:r>
            <w:r w:rsidRPr="005267D1">
              <w:rPr>
                <w:sz w:val="28"/>
                <w:szCs w:val="28"/>
              </w:rPr>
              <w:t>,01</w:t>
            </w:r>
          </w:p>
        </w:tc>
        <w:tc>
          <w:tcPr>
            <w:tcW w:w="1820" w:type="dxa"/>
            <w:shd w:val="clear" w:color="auto" w:fill="auto"/>
          </w:tcPr>
          <w:p w:rsidR="0012614E" w:rsidRPr="005267D1" w:rsidRDefault="0012614E" w:rsidP="00A6736D">
            <w:pPr>
              <w:rPr>
                <w:sz w:val="28"/>
                <w:szCs w:val="28"/>
              </w:rPr>
            </w:pPr>
            <w:r w:rsidRPr="005267D1">
              <w:rPr>
                <w:sz w:val="28"/>
                <w:szCs w:val="28"/>
              </w:rPr>
              <w:t>723779,59</w:t>
            </w:r>
          </w:p>
        </w:tc>
        <w:tc>
          <w:tcPr>
            <w:tcW w:w="1134"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021" w:type="dxa"/>
            <w:shd w:val="clear" w:color="auto" w:fill="auto"/>
          </w:tcPr>
          <w:p w:rsidR="0012614E" w:rsidRPr="005267D1" w:rsidRDefault="0012614E" w:rsidP="00A6736D">
            <w:pPr>
              <w:rPr>
                <w:sz w:val="28"/>
                <w:szCs w:val="28"/>
              </w:rPr>
            </w:pPr>
          </w:p>
        </w:tc>
        <w:tc>
          <w:tcPr>
            <w:tcW w:w="1814" w:type="dxa"/>
            <w:shd w:val="clear" w:color="auto" w:fill="auto"/>
          </w:tcPr>
          <w:p w:rsidR="0012614E" w:rsidRPr="005267D1" w:rsidRDefault="0012614E" w:rsidP="00A6736D">
            <w:pPr>
              <w:rPr>
                <w:sz w:val="28"/>
                <w:szCs w:val="28"/>
              </w:rPr>
            </w:pPr>
            <w:r w:rsidRPr="005267D1">
              <w:rPr>
                <w:sz w:val="28"/>
                <w:szCs w:val="28"/>
              </w:rPr>
              <w:t>1717176,6</w:t>
            </w:r>
          </w:p>
        </w:tc>
      </w:tr>
      <w:tr w:rsidR="0012614E" w:rsidRPr="007E1E23" w:rsidTr="00A6736D">
        <w:tc>
          <w:tcPr>
            <w:tcW w:w="1101" w:type="dxa"/>
            <w:shd w:val="clear" w:color="auto" w:fill="auto"/>
          </w:tcPr>
          <w:p w:rsidR="0012614E" w:rsidRPr="007E1E23" w:rsidRDefault="0012614E" w:rsidP="00A6736D">
            <w:pPr>
              <w:rPr>
                <w:sz w:val="28"/>
                <w:szCs w:val="28"/>
              </w:rPr>
            </w:pPr>
            <w:r w:rsidRPr="007E1E23">
              <w:rPr>
                <w:sz w:val="28"/>
                <w:szCs w:val="28"/>
              </w:rPr>
              <w:t>2022</w:t>
            </w:r>
          </w:p>
        </w:tc>
        <w:tc>
          <w:tcPr>
            <w:tcW w:w="1582" w:type="dxa"/>
          </w:tcPr>
          <w:p w:rsidR="0012614E" w:rsidRPr="007E1E23" w:rsidRDefault="0012614E" w:rsidP="00A6736D">
            <w:pPr>
              <w:rPr>
                <w:sz w:val="28"/>
                <w:szCs w:val="28"/>
              </w:rPr>
            </w:pPr>
            <w:r>
              <w:rPr>
                <w:sz w:val="28"/>
                <w:szCs w:val="28"/>
              </w:rPr>
              <w:t>1297645,53</w:t>
            </w:r>
          </w:p>
        </w:tc>
        <w:tc>
          <w:tcPr>
            <w:tcW w:w="1820" w:type="dxa"/>
            <w:shd w:val="clear" w:color="auto" w:fill="auto"/>
          </w:tcPr>
          <w:p w:rsidR="0012614E" w:rsidRPr="007E1E23" w:rsidRDefault="0012614E" w:rsidP="00A6736D">
            <w:pPr>
              <w:rPr>
                <w:sz w:val="28"/>
                <w:szCs w:val="28"/>
              </w:rPr>
            </w:pPr>
            <w:r>
              <w:rPr>
                <w:sz w:val="28"/>
                <w:szCs w:val="28"/>
              </w:rPr>
              <w:t>1616627,40</w:t>
            </w:r>
          </w:p>
        </w:tc>
        <w:tc>
          <w:tcPr>
            <w:tcW w:w="1134" w:type="dxa"/>
            <w:shd w:val="clear" w:color="auto" w:fill="auto"/>
          </w:tcPr>
          <w:p w:rsidR="0012614E" w:rsidRPr="007E1E23" w:rsidRDefault="0012614E" w:rsidP="00A6736D">
            <w:pPr>
              <w:rPr>
                <w:sz w:val="28"/>
                <w:szCs w:val="28"/>
              </w:rPr>
            </w:pPr>
          </w:p>
        </w:tc>
        <w:tc>
          <w:tcPr>
            <w:tcW w:w="1134" w:type="dxa"/>
            <w:shd w:val="clear" w:color="auto" w:fill="auto"/>
          </w:tcPr>
          <w:p w:rsidR="0012614E" w:rsidRPr="007E1E23" w:rsidRDefault="0012614E" w:rsidP="00A6736D">
            <w:pPr>
              <w:rPr>
                <w:sz w:val="28"/>
                <w:szCs w:val="28"/>
              </w:rPr>
            </w:pPr>
          </w:p>
        </w:tc>
        <w:tc>
          <w:tcPr>
            <w:tcW w:w="1021" w:type="dxa"/>
            <w:shd w:val="clear" w:color="auto" w:fill="auto"/>
          </w:tcPr>
          <w:p w:rsidR="0012614E" w:rsidRPr="007E1E23" w:rsidRDefault="0012614E" w:rsidP="00A6736D">
            <w:pPr>
              <w:rPr>
                <w:sz w:val="28"/>
                <w:szCs w:val="28"/>
              </w:rPr>
            </w:pPr>
          </w:p>
        </w:tc>
        <w:tc>
          <w:tcPr>
            <w:tcW w:w="1814" w:type="dxa"/>
            <w:shd w:val="clear" w:color="auto" w:fill="auto"/>
          </w:tcPr>
          <w:p w:rsidR="0012614E" w:rsidRPr="007E1E23" w:rsidRDefault="0012614E" w:rsidP="00A6736D">
            <w:pPr>
              <w:rPr>
                <w:sz w:val="28"/>
                <w:szCs w:val="28"/>
              </w:rPr>
            </w:pPr>
            <w:r>
              <w:rPr>
                <w:sz w:val="28"/>
                <w:szCs w:val="28"/>
              </w:rPr>
              <w:t>2914272,93</w:t>
            </w:r>
          </w:p>
        </w:tc>
      </w:tr>
      <w:tr w:rsidR="0012614E" w:rsidRPr="005267D1" w:rsidTr="00A6736D">
        <w:tc>
          <w:tcPr>
            <w:tcW w:w="1101" w:type="dxa"/>
            <w:shd w:val="clear" w:color="auto" w:fill="auto"/>
          </w:tcPr>
          <w:p w:rsidR="0012614E" w:rsidRPr="005267D1" w:rsidRDefault="0012614E" w:rsidP="00A6736D">
            <w:pPr>
              <w:rPr>
                <w:sz w:val="28"/>
                <w:szCs w:val="28"/>
              </w:rPr>
            </w:pPr>
            <w:r w:rsidRPr="005267D1">
              <w:rPr>
                <w:sz w:val="28"/>
                <w:szCs w:val="28"/>
              </w:rPr>
              <w:t>2023</w:t>
            </w:r>
          </w:p>
        </w:tc>
        <w:tc>
          <w:tcPr>
            <w:tcW w:w="1582" w:type="dxa"/>
          </w:tcPr>
          <w:p w:rsidR="0012614E" w:rsidRPr="005267D1" w:rsidRDefault="0012614E" w:rsidP="00A6736D">
            <w:pPr>
              <w:rPr>
                <w:sz w:val="28"/>
                <w:szCs w:val="28"/>
              </w:rPr>
            </w:pPr>
            <w:r>
              <w:rPr>
                <w:sz w:val="28"/>
                <w:szCs w:val="28"/>
              </w:rPr>
              <w:t>1266440,21</w:t>
            </w:r>
          </w:p>
        </w:tc>
        <w:tc>
          <w:tcPr>
            <w:tcW w:w="1820" w:type="dxa"/>
            <w:shd w:val="clear" w:color="auto" w:fill="auto"/>
          </w:tcPr>
          <w:p w:rsidR="0012614E" w:rsidRPr="005267D1" w:rsidRDefault="0012614E" w:rsidP="00A6736D">
            <w:pPr>
              <w:rPr>
                <w:sz w:val="28"/>
                <w:szCs w:val="28"/>
              </w:rPr>
            </w:pPr>
            <w:r>
              <w:rPr>
                <w:sz w:val="28"/>
                <w:szCs w:val="28"/>
              </w:rPr>
              <w:t>1415420,30</w:t>
            </w:r>
          </w:p>
        </w:tc>
        <w:tc>
          <w:tcPr>
            <w:tcW w:w="1134"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021" w:type="dxa"/>
            <w:shd w:val="clear" w:color="auto" w:fill="auto"/>
          </w:tcPr>
          <w:p w:rsidR="0012614E" w:rsidRPr="005267D1" w:rsidRDefault="0012614E" w:rsidP="00A6736D">
            <w:pPr>
              <w:rPr>
                <w:sz w:val="28"/>
                <w:szCs w:val="28"/>
              </w:rPr>
            </w:pPr>
          </w:p>
        </w:tc>
        <w:tc>
          <w:tcPr>
            <w:tcW w:w="1814" w:type="dxa"/>
            <w:shd w:val="clear" w:color="auto" w:fill="auto"/>
          </w:tcPr>
          <w:p w:rsidR="0012614E" w:rsidRPr="005267D1" w:rsidRDefault="0012614E" w:rsidP="00A6736D">
            <w:pPr>
              <w:rPr>
                <w:sz w:val="28"/>
                <w:szCs w:val="28"/>
              </w:rPr>
            </w:pPr>
            <w:r>
              <w:rPr>
                <w:sz w:val="28"/>
                <w:szCs w:val="28"/>
              </w:rPr>
              <w:t>2681860,51</w:t>
            </w:r>
          </w:p>
        </w:tc>
      </w:tr>
      <w:tr w:rsidR="0012614E" w:rsidRPr="005267D1" w:rsidTr="00A6736D">
        <w:tc>
          <w:tcPr>
            <w:tcW w:w="1101" w:type="dxa"/>
            <w:shd w:val="clear" w:color="auto" w:fill="auto"/>
          </w:tcPr>
          <w:p w:rsidR="0012614E" w:rsidRPr="005267D1" w:rsidRDefault="0012614E" w:rsidP="00A6736D">
            <w:pPr>
              <w:rPr>
                <w:sz w:val="28"/>
                <w:szCs w:val="28"/>
              </w:rPr>
            </w:pPr>
            <w:r w:rsidRPr="005267D1">
              <w:rPr>
                <w:sz w:val="28"/>
                <w:szCs w:val="28"/>
              </w:rPr>
              <w:t>2024</w:t>
            </w:r>
          </w:p>
        </w:tc>
        <w:tc>
          <w:tcPr>
            <w:tcW w:w="1582" w:type="dxa"/>
          </w:tcPr>
          <w:p w:rsidR="0012614E" w:rsidRPr="005267D1" w:rsidRDefault="0012614E" w:rsidP="00A6736D">
            <w:pPr>
              <w:rPr>
                <w:sz w:val="28"/>
                <w:szCs w:val="28"/>
              </w:rPr>
            </w:pPr>
            <w:r>
              <w:rPr>
                <w:sz w:val="28"/>
                <w:szCs w:val="28"/>
              </w:rPr>
              <w:t>1029548,81</w:t>
            </w:r>
          </w:p>
        </w:tc>
        <w:tc>
          <w:tcPr>
            <w:tcW w:w="1820" w:type="dxa"/>
            <w:shd w:val="clear" w:color="auto" w:fill="auto"/>
          </w:tcPr>
          <w:p w:rsidR="0012614E" w:rsidRPr="005267D1" w:rsidRDefault="0012614E" w:rsidP="00A6736D">
            <w:pPr>
              <w:rPr>
                <w:sz w:val="28"/>
                <w:szCs w:val="28"/>
              </w:rPr>
            </w:pPr>
            <w:r>
              <w:rPr>
                <w:sz w:val="28"/>
                <w:szCs w:val="28"/>
              </w:rPr>
              <w:t>3105748,07</w:t>
            </w:r>
          </w:p>
        </w:tc>
        <w:tc>
          <w:tcPr>
            <w:tcW w:w="1134"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021" w:type="dxa"/>
            <w:shd w:val="clear" w:color="auto" w:fill="auto"/>
          </w:tcPr>
          <w:p w:rsidR="0012614E" w:rsidRPr="005267D1" w:rsidRDefault="0012614E" w:rsidP="00A6736D">
            <w:pPr>
              <w:rPr>
                <w:sz w:val="28"/>
                <w:szCs w:val="28"/>
              </w:rPr>
            </w:pPr>
          </w:p>
        </w:tc>
        <w:tc>
          <w:tcPr>
            <w:tcW w:w="1814" w:type="dxa"/>
            <w:shd w:val="clear" w:color="auto" w:fill="auto"/>
          </w:tcPr>
          <w:p w:rsidR="0012614E" w:rsidRPr="005267D1" w:rsidRDefault="0012614E" w:rsidP="00A6736D">
            <w:pPr>
              <w:rPr>
                <w:sz w:val="28"/>
                <w:szCs w:val="28"/>
              </w:rPr>
            </w:pPr>
            <w:r>
              <w:rPr>
                <w:sz w:val="28"/>
                <w:szCs w:val="28"/>
              </w:rPr>
              <w:t>4135296,88</w:t>
            </w:r>
          </w:p>
        </w:tc>
      </w:tr>
      <w:tr w:rsidR="0012614E" w:rsidRPr="005267D1" w:rsidTr="00A6736D">
        <w:tc>
          <w:tcPr>
            <w:tcW w:w="1101" w:type="dxa"/>
            <w:shd w:val="clear" w:color="auto" w:fill="auto"/>
          </w:tcPr>
          <w:p w:rsidR="0012614E" w:rsidRPr="005267D1" w:rsidRDefault="0012614E" w:rsidP="00A6736D">
            <w:pPr>
              <w:rPr>
                <w:sz w:val="28"/>
                <w:szCs w:val="28"/>
              </w:rPr>
            </w:pPr>
            <w:r>
              <w:rPr>
                <w:sz w:val="28"/>
                <w:szCs w:val="28"/>
              </w:rPr>
              <w:t>2025</w:t>
            </w:r>
          </w:p>
        </w:tc>
        <w:tc>
          <w:tcPr>
            <w:tcW w:w="1582" w:type="dxa"/>
          </w:tcPr>
          <w:p w:rsidR="0012614E" w:rsidRDefault="00CC72E0" w:rsidP="00A6736D">
            <w:pPr>
              <w:rPr>
                <w:sz w:val="28"/>
                <w:szCs w:val="28"/>
              </w:rPr>
            </w:pPr>
            <w:r>
              <w:rPr>
                <w:sz w:val="28"/>
                <w:szCs w:val="28"/>
              </w:rPr>
              <w:t>1015900,00</w:t>
            </w:r>
          </w:p>
        </w:tc>
        <w:tc>
          <w:tcPr>
            <w:tcW w:w="1820"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021" w:type="dxa"/>
            <w:shd w:val="clear" w:color="auto" w:fill="auto"/>
          </w:tcPr>
          <w:p w:rsidR="0012614E" w:rsidRPr="005267D1" w:rsidRDefault="0012614E" w:rsidP="00A6736D">
            <w:pPr>
              <w:rPr>
                <w:sz w:val="28"/>
                <w:szCs w:val="28"/>
              </w:rPr>
            </w:pPr>
          </w:p>
        </w:tc>
        <w:tc>
          <w:tcPr>
            <w:tcW w:w="1814" w:type="dxa"/>
            <w:shd w:val="clear" w:color="auto" w:fill="auto"/>
          </w:tcPr>
          <w:p w:rsidR="0012614E" w:rsidRDefault="00CC72E0" w:rsidP="00A6736D">
            <w:pPr>
              <w:rPr>
                <w:sz w:val="28"/>
                <w:szCs w:val="28"/>
              </w:rPr>
            </w:pPr>
            <w:r>
              <w:rPr>
                <w:sz w:val="28"/>
                <w:szCs w:val="28"/>
              </w:rPr>
              <w:t>1015900,00</w:t>
            </w:r>
          </w:p>
        </w:tc>
      </w:tr>
      <w:tr w:rsidR="0012614E" w:rsidRPr="005267D1" w:rsidTr="00A6736D">
        <w:tc>
          <w:tcPr>
            <w:tcW w:w="1101" w:type="dxa"/>
            <w:shd w:val="clear" w:color="auto" w:fill="auto"/>
          </w:tcPr>
          <w:p w:rsidR="0012614E" w:rsidRPr="005267D1" w:rsidRDefault="0012614E" w:rsidP="00A6736D">
            <w:pPr>
              <w:rPr>
                <w:sz w:val="28"/>
                <w:szCs w:val="28"/>
              </w:rPr>
            </w:pPr>
            <w:r>
              <w:rPr>
                <w:sz w:val="28"/>
                <w:szCs w:val="28"/>
              </w:rPr>
              <w:t>2026</w:t>
            </w:r>
          </w:p>
        </w:tc>
        <w:tc>
          <w:tcPr>
            <w:tcW w:w="1582" w:type="dxa"/>
          </w:tcPr>
          <w:p w:rsidR="0012614E" w:rsidRDefault="0012614E" w:rsidP="00A6736D">
            <w:pPr>
              <w:rPr>
                <w:sz w:val="28"/>
                <w:szCs w:val="28"/>
              </w:rPr>
            </w:pPr>
            <w:r>
              <w:rPr>
                <w:sz w:val="28"/>
                <w:szCs w:val="28"/>
              </w:rPr>
              <w:t>580900,00</w:t>
            </w:r>
          </w:p>
        </w:tc>
        <w:tc>
          <w:tcPr>
            <w:tcW w:w="1820"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021" w:type="dxa"/>
            <w:shd w:val="clear" w:color="auto" w:fill="auto"/>
          </w:tcPr>
          <w:p w:rsidR="0012614E" w:rsidRPr="005267D1" w:rsidRDefault="0012614E" w:rsidP="00A6736D">
            <w:pPr>
              <w:rPr>
                <w:sz w:val="28"/>
                <w:szCs w:val="28"/>
              </w:rPr>
            </w:pPr>
          </w:p>
        </w:tc>
        <w:tc>
          <w:tcPr>
            <w:tcW w:w="1814" w:type="dxa"/>
            <w:shd w:val="clear" w:color="auto" w:fill="auto"/>
          </w:tcPr>
          <w:p w:rsidR="0012614E" w:rsidRDefault="0012614E" w:rsidP="00A6736D">
            <w:pPr>
              <w:rPr>
                <w:sz w:val="28"/>
                <w:szCs w:val="28"/>
              </w:rPr>
            </w:pPr>
            <w:r>
              <w:rPr>
                <w:sz w:val="28"/>
                <w:szCs w:val="28"/>
              </w:rPr>
              <w:t>580900,00</w:t>
            </w:r>
          </w:p>
        </w:tc>
      </w:tr>
      <w:tr w:rsidR="0012614E" w:rsidRPr="005267D1" w:rsidTr="00A6736D">
        <w:tc>
          <w:tcPr>
            <w:tcW w:w="1101" w:type="dxa"/>
            <w:shd w:val="clear" w:color="auto" w:fill="auto"/>
          </w:tcPr>
          <w:p w:rsidR="0012614E" w:rsidRPr="005267D1" w:rsidRDefault="0012614E" w:rsidP="00A6736D">
            <w:pPr>
              <w:rPr>
                <w:sz w:val="28"/>
                <w:szCs w:val="28"/>
              </w:rPr>
            </w:pPr>
            <w:r>
              <w:rPr>
                <w:sz w:val="28"/>
                <w:szCs w:val="28"/>
              </w:rPr>
              <w:t>2027</w:t>
            </w:r>
          </w:p>
        </w:tc>
        <w:tc>
          <w:tcPr>
            <w:tcW w:w="1582" w:type="dxa"/>
          </w:tcPr>
          <w:p w:rsidR="0012614E" w:rsidRDefault="0012614E" w:rsidP="00A6736D">
            <w:pPr>
              <w:rPr>
                <w:sz w:val="28"/>
                <w:szCs w:val="28"/>
              </w:rPr>
            </w:pPr>
            <w:r>
              <w:rPr>
                <w:sz w:val="28"/>
                <w:szCs w:val="28"/>
              </w:rPr>
              <w:t>580900,00</w:t>
            </w:r>
          </w:p>
        </w:tc>
        <w:tc>
          <w:tcPr>
            <w:tcW w:w="1820"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134" w:type="dxa"/>
            <w:shd w:val="clear" w:color="auto" w:fill="auto"/>
          </w:tcPr>
          <w:p w:rsidR="0012614E" w:rsidRPr="005267D1" w:rsidRDefault="0012614E" w:rsidP="00A6736D">
            <w:pPr>
              <w:rPr>
                <w:sz w:val="28"/>
                <w:szCs w:val="28"/>
              </w:rPr>
            </w:pPr>
          </w:p>
        </w:tc>
        <w:tc>
          <w:tcPr>
            <w:tcW w:w="1021" w:type="dxa"/>
            <w:shd w:val="clear" w:color="auto" w:fill="auto"/>
          </w:tcPr>
          <w:p w:rsidR="0012614E" w:rsidRPr="005267D1" w:rsidRDefault="0012614E" w:rsidP="00A6736D">
            <w:pPr>
              <w:rPr>
                <w:sz w:val="28"/>
                <w:szCs w:val="28"/>
              </w:rPr>
            </w:pPr>
          </w:p>
        </w:tc>
        <w:tc>
          <w:tcPr>
            <w:tcW w:w="1814" w:type="dxa"/>
            <w:shd w:val="clear" w:color="auto" w:fill="auto"/>
          </w:tcPr>
          <w:p w:rsidR="0012614E" w:rsidRDefault="0012614E" w:rsidP="00A6736D">
            <w:pPr>
              <w:rPr>
                <w:sz w:val="28"/>
                <w:szCs w:val="28"/>
              </w:rPr>
            </w:pPr>
            <w:r>
              <w:rPr>
                <w:sz w:val="28"/>
                <w:szCs w:val="28"/>
              </w:rPr>
              <w:t>580900,00</w:t>
            </w:r>
          </w:p>
        </w:tc>
      </w:tr>
      <w:tr w:rsidR="0012614E" w:rsidRPr="005267D1" w:rsidTr="00A6736D">
        <w:tc>
          <w:tcPr>
            <w:tcW w:w="1101" w:type="dxa"/>
            <w:shd w:val="clear" w:color="auto" w:fill="auto"/>
          </w:tcPr>
          <w:p w:rsidR="0012614E" w:rsidRPr="005267D1" w:rsidRDefault="0012614E" w:rsidP="00A6736D">
            <w:pPr>
              <w:rPr>
                <w:sz w:val="28"/>
                <w:szCs w:val="28"/>
              </w:rPr>
            </w:pPr>
            <w:r w:rsidRPr="005267D1">
              <w:rPr>
                <w:sz w:val="28"/>
                <w:szCs w:val="28"/>
              </w:rPr>
              <w:t>Итого</w:t>
            </w:r>
          </w:p>
        </w:tc>
        <w:tc>
          <w:tcPr>
            <w:tcW w:w="1582" w:type="dxa"/>
          </w:tcPr>
          <w:p w:rsidR="0012614E" w:rsidRPr="004B20D9" w:rsidRDefault="00CC72E0" w:rsidP="00A6736D">
            <w:pPr>
              <w:rPr>
                <w:sz w:val="28"/>
                <w:szCs w:val="28"/>
              </w:rPr>
            </w:pPr>
            <w:r>
              <w:rPr>
                <w:sz w:val="28"/>
                <w:szCs w:val="28"/>
              </w:rPr>
              <w:t>7684303,44</w:t>
            </w:r>
          </w:p>
        </w:tc>
        <w:tc>
          <w:tcPr>
            <w:tcW w:w="1820" w:type="dxa"/>
            <w:shd w:val="clear" w:color="auto" w:fill="auto"/>
          </w:tcPr>
          <w:p w:rsidR="0012614E" w:rsidRPr="004B20D9" w:rsidRDefault="0012614E" w:rsidP="00A6736D">
            <w:pPr>
              <w:rPr>
                <w:sz w:val="28"/>
                <w:szCs w:val="28"/>
              </w:rPr>
            </w:pPr>
            <w:r w:rsidRPr="004B20D9">
              <w:rPr>
                <w:sz w:val="28"/>
                <w:szCs w:val="28"/>
              </w:rPr>
              <w:t>7878891,66</w:t>
            </w:r>
          </w:p>
        </w:tc>
        <w:tc>
          <w:tcPr>
            <w:tcW w:w="1134" w:type="dxa"/>
            <w:shd w:val="clear" w:color="auto" w:fill="auto"/>
          </w:tcPr>
          <w:p w:rsidR="0012614E" w:rsidRPr="004B20D9" w:rsidRDefault="0012614E" w:rsidP="00A6736D">
            <w:pPr>
              <w:rPr>
                <w:sz w:val="28"/>
                <w:szCs w:val="28"/>
              </w:rPr>
            </w:pPr>
          </w:p>
        </w:tc>
        <w:tc>
          <w:tcPr>
            <w:tcW w:w="1134" w:type="dxa"/>
            <w:shd w:val="clear" w:color="auto" w:fill="auto"/>
          </w:tcPr>
          <w:p w:rsidR="0012614E" w:rsidRPr="004B20D9" w:rsidRDefault="0012614E" w:rsidP="00A6736D">
            <w:pPr>
              <w:rPr>
                <w:sz w:val="28"/>
                <w:szCs w:val="28"/>
              </w:rPr>
            </w:pPr>
          </w:p>
        </w:tc>
        <w:tc>
          <w:tcPr>
            <w:tcW w:w="1021" w:type="dxa"/>
            <w:shd w:val="clear" w:color="auto" w:fill="auto"/>
          </w:tcPr>
          <w:p w:rsidR="0012614E" w:rsidRPr="004B20D9" w:rsidRDefault="0012614E" w:rsidP="00A6736D">
            <w:pPr>
              <w:rPr>
                <w:sz w:val="28"/>
                <w:szCs w:val="28"/>
              </w:rPr>
            </w:pPr>
          </w:p>
        </w:tc>
        <w:tc>
          <w:tcPr>
            <w:tcW w:w="1814" w:type="dxa"/>
            <w:shd w:val="clear" w:color="auto" w:fill="auto"/>
          </w:tcPr>
          <w:p w:rsidR="0012614E" w:rsidRPr="004B20D9" w:rsidRDefault="00CC72E0" w:rsidP="00A6736D">
            <w:pPr>
              <w:rPr>
                <w:sz w:val="28"/>
                <w:szCs w:val="28"/>
              </w:rPr>
            </w:pPr>
            <w:r>
              <w:rPr>
                <w:sz w:val="28"/>
                <w:szCs w:val="28"/>
              </w:rPr>
              <w:t>15563195,10</w:t>
            </w:r>
          </w:p>
        </w:tc>
      </w:tr>
    </w:tbl>
    <w:p w:rsidR="0012614E" w:rsidRDefault="0012614E" w:rsidP="0012614E">
      <w:pPr>
        <w:ind w:firstLine="709"/>
        <w:jc w:val="both"/>
        <w:rPr>
          <w:sz w:val="28"/>
          <w:szCs w:val="28"/>
        </w:rPr>
      </w:pPr>
    </w:p>
    <w:p w:rsidR="00CC72E0" w:rsidRDefault="00CC72E0" w:rsidP="0012614E">
      <w:pPr>
        <w:ind w:firstLine="709"/>
        <w:jc w:val="both"/>
        <w:rPr>
          <w:sz w:val="28"/>
          <w:szCs w:val="28"/>
        </w:rPr>
      </w:pPr>
    </w:p>
    <w:p w:rsidR="00CC72E0" w:rsidRPr="00632ADA" w:rsidRDefault="00CC72E0" w:rsidP="00CC72E0">
      <w:pPr>
        <w:jc w:val="both"/>
        <w:rPr>
          <w:sz w:val="28"/>
          <w:szCs w:val="28"/>
        </w:rPr>
      </w:pPr>
      <w:r>
        <w:rPr>
          <w:sz w:val="28"/>
          <w:szCs w:val="28"/>
        </w:rPr>
        <w:t>1.6. Мероприятия подпрограммы изложить в   следующей редакции:</w:t>
      </w: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p>
    <w:p w:rsidR="00CC72E0" w:rsidRDefault="00CC72E0" w:rsidP="0012614E">
      <w:pPr>
        <w:ind w:firstLine="709"/>
        <w:jc w:val="both"/>
        <w:rPr>
          <w:sz w:val="28"/>
          <w:szCs w:val="28"/>
        </w:rPr>
      </w:pPr>
      <w:r>
        <w:rPr>
          <w:sz w:val="28"/>
          <w:szCs w:val="28"/>
        </w:rPr>
        <w:br w:type="page"/>
      </w:r>
    </w:p>
    <w:p w:rsidR="00CC72E0" w:rsidRDefault="00CC72E0" w:rsidP="0012614E">
      <w:pPr>
        <w:ind w:firstLine="709"/>
        <w:jc w:val="both"/>
        <w:rPr>
          <w:sz w:val="28"/>
          <w:szCs w:val="28"/>
        </w:rPr>
        <w:sectPr w:rsidR="00CC72E0" w:rsidSect="00CC72E0">
          <w:pgSz w:w="11905" w:h="16837"/>
          <w:pgMar w:top="567" w:right="567" w:bottom="1134" w:left="1985" w:header="284" w:footer="720" w:gutter="0"/>
          <w:cols w:space="60"/>
          <w:noEndnote/>
          <w:titlePg/>
        </w:sectPr>
      </w:pPr>
    </w:p>
    <w:p w:rsidR="00CC72E0" w:rsidRPr="00CC72E0" w:rsidRDefault="00CC72E0" w:rsidP="00CC72E0">
      <w:pPr>
        <w:ind w:firstLine="709"/>
        <w:jc w:val="center"/>
        <w:rPr>
          <w:b/>
          <w:sz w:val="28"/>
          <w:szCs w:val="28"/>
        </w:rPr>
      </w:pPr>
      <w:r>
        <w:rPr>
          <w:b/>
          <w:sz w:val="28"/>
          <w:szCs w:val="28"/>
        </w:rPr>
        <w:lastRenderedPageBreak/>
        <w:t>Ме</w:t>
      </w:r>
      <w:r w:rsidRPr="00CC72E0">
        <w:rPr>
          <w:b/>
          <w:sz w:val="28"/>
          <w:szCs w:val="28"/>
        </w:rPr>
        <w:t>роприятия муниципальной подпрограммы</w:t>
      </w:r>
    </w:p>
    <w:tbl>
      <w:tblPr>
        <w:tblW w:w="152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52"/>
        <w:gridCol w:w="992"/>
        <w:gridCol w:w="1418"/>
        <w:gridCol w:w="1163"/>
        <w:gridCol w:w="1276"/>
        <w:gridCol w:w="992"/>
        <w:gridCol w:w="851"/>
        <w:gridCol w:w="992"/>
        <w:gridCol w:w="851"/>
        <w:gridCol w:w="850"/>
        <w:gridCol w:w="992"/>
        <w:gridCol w:w="851"/>
        <w:gridCol w:w="857"/>
        <w:gridCol w:w="24"/>
      </w:tblGrid>
      <w:tr w:rsidR="00CC72E0" w:rsidRPr="00CC72E0" w:rsidTr="00A6736D">
        <w:trPr>
          <w:gridAfter w:val="1"/>
          <w:wAfter w:w="24" w:type="dxa"/>
          <w:trHeight w:val="808"/>
        </w:trPr>
        <w:tc>
          <w:tcPr>
            <w:tcW w:w="567" w:type="dxa"/>
            <w:vMerge w:val="restart"/>
            <w:shd w:val="clear" w:color="auto" w:fill="auto"/>
          </w:tcPr>
          <w:p w:rsidR="00CC72E0" w:rsidRPr="00CC72E0" w:rsidRDefault="00CC72E0" w:rsidP="00CC72E0">
            <w:r w:rsidRPr="00CC72E0">
              <w:t>№</w:t>
            </w:r>
          </w:p>
          <w:p w:rsidR="00CC72E0" w:rsidRPr="00CC72E0" w:rsidRDefault="00CC72E0" w:rsidP="00CC72E0">
            <w:r w:rsidRPr="00CC72E0">
              <w:t>п/п</w:t>
            </w:r>
          </w:p>
        </w:tc>
        <w:tc>
          <w:tcPr>
            <w:tcW w:w="2552" w:type="dxa"/>
            <w:vMerge w:val="restart"/>
            <w:shd w:val="clear" w:color="auto" w:fill="auto"/>
          </w:tcPr>
          <w:p w:rsidR="00CC72E0" w:rsidRPr="00CC72E0" w:rsidRDefault="00CC72E0" w:rsidP="00CC72E0">
            <w:r w:rsidRPr="00CC72E0">
              <w:t>Наименование мероприятия</w:t>
            </w:r>
          </w:p>
        </w:tc>
        <w:tc>
          <w:tcPr>
            <w:tcW w:w="992" w:type="dxa"/>
            <w:vMerge w:val="restart"/>
            <w:shd w:val="clear" w:color="auto" w:fill="auto"/>
          </w:tcPr>
          <w:p w:rsidR="00CC72E0" w:rsidRPr="00CC72E0" w:rsidRDefault="00CC72E0" w:rsidP="00CC72E0">
            <w:r w:rsidRPr="00CC72E0">
              <w:t>Исполнитель</w:t>
            </w:r>
          </w:p>
        </w:tc>
        <w:tc>
          <w:tcPr>
            <w:tcW w:w="1418" w:type="dxa"/>
            <w:vMerge w:val="restart"/>
            <w:shd w:val="clear" w:color="auto" w:fill="auto"/>
          </w:tcPr>
          <w:p w:rsidR="00CC72E0" w:rsidRPr="00CC72E0" w:rsidRDefault="00CC72E0" w:rsidP="00CC72E0">
            <w:r w:rsidRPr="00CC72E0">
              <w:t>Срок реализации</w:t>
            </w:r>
          </w:p>
        </w:tc>
        <w:tc>
          <w:tcPr>
            <w:tcW w:w="1163" w:type="dxa"/>
            <w:vMerge w:val="restart"/>
            <w:shd w:val="clear" w:color="auto" w:fill="auto"/>
          </w:tcPr>
          <w:p w:rsidR="00CC72E0" w:rsidRPr="00CC72E0" w:rsidRDefault="00CC72E0" w:rsidP="00CC72E0">
            <w:r w:rsidRPr="00CC72E0">
              <w:t>Целевой показатель (номер целевого показателя из паспорта муниципальной программы)</w:t>
            </w:r>
          </w:p>
        </w:tc>
        <w:tc>
          <w:tcPr>
            <w:tcW w:w="1276" w:type="dxa"/>
            <w:vMerge w:val="restart"/>
            <w:shd w:val="clear" w:color="auto" w:fill="auto"/>
          </w:tcPr>
          <w:p w:rsidR="00CC72E0" w:rsidRPr="00CC72E0" w:rsidRDefault="00CC72E0" w:rsidP="00CC72E0">
            <w:r w:rsidRPr="00CC72E0">
              <w:t>Источник финансирования</w:t>
            </w:r>
          </w:p>
        </w:tc>
        <w:tc>
          <w:tcPr>
            <w:tcW w:w="4536" w:type="dxa"/>
            <w:gridSpan w:val="5"/>
            <w:shd w:val="clear" w:color="auto" w:fill="auto"/>
          </w:tcPr>
          <w:p w:rsidR="00CC72E0" w:rsidRPr="00CC72E0" w:rsidRDefault="00CC72E0" w:rsidP="00CC72E0">
            <w:r w:rsidRPr="00CC72E0">
              <w:t>Объем финансирования  по годам (руб.)</w:t>
            </w:r>
          </w:p>
        </w:tc>
        <w:tc>
          <w:tcPr>
            <w:tcW w:w="992" w:type="dxa"/>
          </w:tcPr>
          <w:p w:rsidR="00CC72E0" w:rsidRPr="00CC72E0" w:rsidRDefault="00CC72E0" w:rsidP="00CC72E0"/>
        </w:tc>
        <w:tc>
          <w:tcPr>
            <w:tcW w:w="851" w:type="dxa"/>
          </w:tcPr>
          <w:p w:rsidR="00CC72E0" w:rsidRPr="00CC72E0" w:rsidRDefault="00CC72E0" w:rsidP="00CC72E0"/>
        </w:tc>
        <w:tc>
          <w:tcPr>
            <w:tcW w:w="857" w:type="dxa"/>
          </w:tcPr>
          <w:p w:rsidR="00CC72E0" w:rsidRPr="00CC72E0" w:rsidRDefault="00CC72E0" w:rsidP="00CC72E0"/>
        </w:tc>
      </w:tr>
      <w:tr w:rsidR="00CC72E0" w:rsidRPr="00CC72E0" w:rsidTr="00A6736D">
        <w:trPr>
          <w:gridAfter w:val="1"/>
          <w:wAfter w:w="24" w:type="dxa"/>
        </w:trPr>
        <w:tc>
          <w:tcPr>
            <w:tcW w:w="567" w:type="dxa"/>
            <w:vMerge/>
            <w:shd w:val="clear" w:color="auto" w:fill="auto"/>
          </w:tcPr>
          <w:p w:rsidR="00CC72E0" w:rsidRPr="00CC72E0" w:rsidRDefault="00CC72E0" w:rsidP="00CC72E0"/>
        </w:tc>
        <w:tc>
          <w:tcPr>
            <w:tcW w:w="2552" w:type="dxa"/>
            <w:vMerge/>
            <w:shd w:val="clear" w:color="auto" w:fill="auto"/>
          </w:tcPr>
          <w:p w:rsidR="00CC72E0" w:rsidRPr="00CC72E0" w:rsidRDefault="00CC72E0" w:rsidP="00CC72E0"/>
        </w:tc>
        <w:tc>
          <w:tcPr>
            <w:tcW w:w="992" w:type="dxa"/>
            <w:vMerge/>
            <w:shd w:val="clear" w:color="auto" w:fill="auto"/>
          </w:tcPr>
          <w:p w:rsidR="00CC72E0" w:rsidRPr="00CC72E0" w:rsidRDefault="00CC72E0" w:rsidP="00CC72E0"/>
        </w:tc>
        <w:tc>
          <w:tcPr>
            <w:tcW w:w="1418" w:type="dxa"/>
            <w:vMerge/>
            <w:shd w:val="clear" w:color="auto" w:fill="auto"/>
          </w:tcPr>
          <w:p w:rsidR="00CC72E0" w:rsidRPr="00CC72E0" w:rsidRDefault="00CC72E0" w:rsidP="00CC72E0"/>
        </w:tc>
        <w:tc>
          <w:tcPr>
            <w:tcW w:w="1163" w:type="dxa"/>
            <w:vMerge/>
            <w:shd w:val="clear" w:color="auto" w:fill="auto"/>
          </w:tcPr>
          <w:p w:rsidR="00CC72E0" w:rsidRPr="00CC72E0" w:rsidRDefault="00CC72E0" w:rsidP="00CC72E0"/>
        </w:tc>
        <w:tc>
          <w:tcPr>
            <w:tcW w:w="1276" w:type="dxa"/>
            <w:vMerge/>
            <w:shd w:val="clear" w:color="auto" w:fill="auto"/>
          </w:tcPr>
          <w:p w:rsidR="00CC72E0" w:rsidRPr="00CC72E0" w:rsidRDefault="00CC72E0" w:rsidP="00CC72E0"/>
        </w:tc>
        <w:tc>
          <w:tcPr>
            <w:tcW w:w="992" w:type="dxa"/>
            <w:shd w:val="clear" w:color="auto" w:fill="auto"/>
          </w:tcPr>
          <w:p w:rsidR="00CC72E0" w:rsidRPr="00CC72E0" w:rsidRDefault="00CC72E0" w:rsidP="00CC72E0">
            <w:r w:rsidRPr="00CC72E0">
              <w:t>2020</w:t>
            </w:r>
          </w:p>
        </w:tc>
        <w:tc>
          <w:tcPr>
            <w:tcW w:w="851" w:type="dxa"/>
            <w:shd w:val="clear" w:color="auto" w:fill="auto"/>
          </w:tcPr>
          <w:p w:rsidR="00CC72E0" w:rsidRPr="00CC72E0" w:rsidRDefault="00CC72E0" w:rsidP="00CC72E0">
            <w:r w:rsidRPr="00CC72E0">
              <w:t>2021</w:t>
            </w:r>
          </w:p>
        </w:tc>
        <w:tc>
          <w:tcPr>
            <w:tcW w:w="992" w:type="dxa"/>
            <w:shd w:val="clear" w:color="auto" w:fill="auto"/>
          </w:tcPr>
          <w:p w:rsidR="00CC72E0" w:rsidRPr="00CC72E0" w:rsidRDefault="00CC72E0" w:rsidP="00CC72E0">
            <w:r w:rsidRPr="00CC72E0">
              <w:t>2022</w:t>
            </w:r>
          </w:p>
        </w:tc>
        <w:tc>
          <w:tcPr>
            <w:tcW w:w="851" w:type="dxa"/>
            <w:shd w:val="clear" w:color="auto" w:fill="auto"/>
          </w:tcPr>
          <w:p w:rsidR="00CC72E0" w:rsidRPr="00CC72E0" w:rsidRDefault="00CC72E0" w:rsidP="00CC72E0">
            <w:r w:rsidRPr="00CC72E0">
              <w:t>2023</w:t>
            </w:r>
          </w:p>
        </w:tc>
        <w:tc>
          <w:tcPr>
            <w:tcW w:w="850" w:type="dxa"/>
          </w:tcPr>
          <w:p w:rsidR="00CC72E0" w:rsidRPr="00CC72E0" w:rsidRDefault="00CC72E0" w:rsidP="00CC72E0">
            <w:r w:rsidRPr="00CC72E0">
              <w:t>2024</w:t>
            </w:r>
          </w:p>
        </w:tc>
        <w:tc>
          <w:tcPr>
            <w:tcW w:w="992" w:type="dxa"/>
          </w:tcPr>
          <w:p w:rsidR="00CC72E0" w:rsidRPr="00CC72E0" w:rsidRDefault="00CC72E0" w:rsidP="00CC72E0">
            <w:r w:rsidRPr="00CC72E0">
              <w:t>2025</w:t>
            </w:r>
          </w:p>
        </w:tc>
        <w:tc>
          <w:tcPr>
            <w:tcW w:w="851" w:type="dxa"/>
          </w:tcPr>
          <w:p w:rsidR="00CC72E0" w:rsidRPr="00CC72E0" w:rsidRDefault="00CC72E0" w:rsidP="00CC72E0">
            <w:r w:rsidRPr="00CC72E0">
              <w:t>2026</w:t>
            </w:r>
          </w:p>
        </w:tc>
        <w:tc>
          <w:tcPr>
            <w:tcW w:w="857" w:type="dxa"/>
          </w:tcPr>
          <w:p w:rsidR="00CC72E0" w:rsidRPr="00CC72E0" w:rsidRDefault="00CC72E0" w:rsidP="00CC72E0">
            <w:r w:rsidRPr="00CC72E0">
              <w:t>2027</w:t>
            </w:r>
          </w:p>
        </w:tc>
      </w:tr>
      <w:tr w:rsidR="00CC72E0" w:rsidRPr="00CC72E0" w:rsidTr="00A6736D">
        <w:trPr>
          <w:gridAfter w:val="1"/>
          <w:wAfter w:w="24" w:type="dxa"/>
        </w:trPr>
        <w:tc>
          <w:tcPr>
            <w:tcW w:w="567" w:type="dxa"/>
            <w:shd w:val="clear" w:color="auto" w:fill="auto"/>
          </w:tcPr>
          <w:p w:rsidR="00CC72E0" w:rsidRPr="00CC72E0" w:rsidRDefault="00CC72E0" w:rsidP="00CC72E0">
            <w:r w:rsidRPr="00CC72E0">
              <w:t>1</w:t>
            </w:r>
          </w:p>
        </w:tc>
        <w:tc>
          <w:tcPr>
            <w:tcW w:w="2552" w:type="dxa"/>
            <w:shd w:val="clear" w:color="auto" w:fill="auto"/>
          </w:tcPr>
          <w:p w:rsidR="00CC72E0" w:rsidRPr="00CC72E0" w:rsidRDefault="00CC72E0" w:rsidP="00CC72E0">
            <w:r w:rsidRPr="00CC72E0">
              <w:t>2</w:t>
            </w:r>
          </w:p>
        </w:tc>
        <w:tc>
          <w:tcPr>
            <w:tcW w:w="992" w:type="dxa"/>
            <w:shd w:val="clear" w:color="auto" w:fill="auto"/>
          </w:tcPr>
          <w:p w:rsidR="00CC72E0" w:rsidRPr="00CC72E0" w:rsidRDefault="00CC72E0" w:rsidP="00CC72E0">
            <w:r w:rsidRPr="00CC72E0">
              <w:t>3</w:t>
            </w:r>
          </w:p>
        </w:tc>
        <w:tc>
          <w:tcPr>
            <w:tcW w:w="1418" w:type="dxa"/>
            <w:shd w:val="clear" w:color="auto" w:fill="auto"/>
          </w:tcPr>
          <w:p w:rsidR="00CC72E0" w:rsidRPr="00CC72E0" w:rsidRDefault="00CC72E0" w:rsidP="00CC72E0">
            <w:r w:rsidRPr="00CC72E0">
              <w:t>4</w:t>
            </w:r>
          </w:p>
        </w:tc>
        <w:tc>
          <w:tcPr>
            <w:tcW w:w="1163" w:type="dxa"/>
            <w:shd w:val="clear" w:color="auto" w:fill="auto"/>
          </w:tcPr>
          <w:p w:rsidR="00CC72E0" w:rsidRPr="00CC72E0" w:rsidRDefault="00CC72E0" w:rsidP="00CC72E0">
            <w:r w:rsidRPr="00CC72E0">
              <w:t>5</w:t>
            </w:r>
          </w:p>
        </w:tc>
        <w:tc>
          <w:tcPr>
            <w:tcW w:w="1276" w:type="dxa"/>
            <w:shd w:val="clear" w:color="auto" w:fill="auto"/>
          </w:tcPr>
          <w:p w:rsidR="00CC72E0" w:rsidRPr="00CC72E0" w:rsidRDefault="00CC72E0" w:rsidP="00CC72E0">
            <w:r w:rsidRPr="00CC72E0">
              <w:t>6</w:t>
            </w:r>
          </w:p>
        </w:tc>
        <w:tc>
          <w:tcPr>
            <w:tcW w:w="992" w:type="dxa"/>
            <w:shd w:val="clear" w:color="auto" w:fill="auto"/>
          </w:tcPr>
          <w:p w:rsidR="00CC72E0" w:rsidRPr="00CC72E0" w:rsidRDefault="00CC72E0" w:rsidP="00CC72E0">
            <w:r w:rsidRPr="00CC72E0">
              <w:t>7</w:t>
            </w:r>
          </w:p>
        </w:tc>
        <w:tc>
          <w:tcPr>
            <w:tcW w:w="851" w:type="dxa"/>
            <w:shd w:val="clear" w:color="auto" w:fill="auto"/>
          </w:tcPr>
          <w:p w:rsidR="00CC72E0" w:rsidRPr="00CC72E0" w:rsidRDefault="00CC72E0" w:rsidP="00CC72E0">
            <w:r w:rsidRPr="00CC72E0">
              <w:t>8</w:t>
            </w:r>
          </w:p>
        </w:tc>
        <w:tc>
          <w:tcPr>
            <w:tcW w:w="992" w:type="dxa"/>
            <w:shd w:val="clear" w:color="auto" w:fill="auto"/>
          </w:tcPr>
          <w:p w:rsidR="00CC72E0" w:rsidRPr="00CC72E0" w:rsidRDefault="00CC72E0" w:rsidP="00CC72E0">
            <w:r w:rsidRPr="00CC72E0">
              <w:t>9</w:t>
            </w:r>
          </w:p>
        </w:tc>
        <w:tc>
          <w:tcPr>
            <w:tcW w:w="851" w:type="dxa"/>
            <w:shd w:val="clear" w:color="auto" w:fill="auto"/>
          </w:tcPr>
          <w:p w:rsidR="00CC72E0" w:rsidRPr="00CC72E0" w:rsidRDefault="00CC72E0" w:rsidP="00CC72E0">
            <w:r w:rsidRPr="00CC72E0">
              <w:t>10</w:t>
            </w:r>
          </w:p>
        </w:tc>
        <w:tc>
          <w:tcPr>
            <w:tcW w:w="850" w:type="dxa"/>
          </w:tcPr>
          <w:p w:rsidR="00CC72E0" w:rsidRPr="00CC72E0" w:rsidRDefault="00CC72E0" w:rsidP="00CC72E0">
            <w:r w:rsidRPr="00CC72E0">
              <w:t>11</w:t>
            </w:r>
          </w:p>
        </w:tc>
        <w:tc>
          <w:tcPr>
            <w:tcW w:w="992" w:type="dxa"/>
          </w:tcPr>
          <w:p w:rsidR="00CC72E0" w:rsidRPr="00CC72E0" w:rsidRDefault="00CC72E0" w:rsidP="00CC72E0">
            <w:r w:rsidRPr="00CC72E0">
              <w:t>12</w:t>
            </w:r>
          </w:p>
        </w:tc>
        <w:tc>
          <w:tcPr>
            <w:tcW w:w="851" w:type="dxa"/>
          </w:tcPr>
          <w:p w:rsidR="00CC72E0" w:rsidRPr="00CC72E0" w:rsidRDefault="00CC72E0" w:rsidP="00CC72E0">
            <w:r w:rsidRPr="00CC72E0">
              <w:t>13</w:t>
            </w:r>
          </w:p>
        </w:tc>
        <w:tc>
          <w:tcPr>
            <w:tcW w:w="857" w:type="dxa"/>
          </w:tcPr>
          <w:p w:rsidR="00CC72E0" w:rsidRPr="00CC72E0" w:rsidRDefault="00CC72E0" w:rsidP="00CC72E0">
            <w:r w:rsidRPr="00CC72E0">
              <w:t>14</w:t>
            </w:r>
          </w:p>
        </w:tc>
      </w:tr>
      <w:tr w:rsidR="00CC72E0" w:rsidRPr="00CC72E0" w:rsidTr="00A6736D">
        <w:tc>
          <w:tcPr>
            <w:tcW w:w="15228" w:type="dxa"/>
            <w:gridSpan w:val="15"/>
            <w:shd w:val="clear" w:color="auto" w:fill="auto"/>
          </w:tcPr>
          <w:p w:rsidR="00CC72E0" w:rsidRPr="00CC72E0" w:rsidRDefault="00CC72E0" w:rsidP="00CC72E0">
            <w:r w:rsidRPr="00CC72E0">
              <w:t>Задача 1. Улучшение состояния санитарно- 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r>
      <w:tr w:rsidR="00CC72E0" w:rsidRPr="00CC72E0" w:rsidTr="00A6736D">
        <w:trPr>
          <w:gridAfter w:val="1"/>
          <w:wAfter w:w="24" w:type="dxa"/>
        </w:trPr>
        <w:tc>
          <w:tcPr>
            <w:tcW w:w="567" w:type="dxa"/>
            <w:shd w:val="clear" w:color="auto" w:fill="auto"/>
          </w:tcPr>
          <w:p w:rsidR="00CC72E0" w:rsidRPr="00CC72E0" w:rsidRDefault="00CC72E0" w:rsidP="00CC72E0">
            <w:r w:rsidRPr="00CC72E0">
              <w:t>1.1</w:t>
            </w:r>
          </w:p>
        </w:tc>
        <w:tc>
          <w:tcPr>
            <w:tcW w:w="2552" w:type="dxa"/>
            <w:shd w:val="clear" w:color="auto" w:fill="auto"/>
          </w:tcPr>
          <w:p w:rsidR="00CC72E0" w:rsidRPr="00CC72E0" w:rsidRDefault="00CC72E0" w:rsidP="00CC72E0">
            <w:r w:rsidRPr="00CC72E0">
              <w:t xml:space="preserve">Возмещение затрат на содержание и эксплуатацию муниципального имущества </w:t>
            </w:r>
          </w:p>
        </w:tc>
        <w:tc>
          <w:tcPr>
            <w:tcW w:w="992" w:type="dxa"/>
            <w:shd w:val="clear" w:color="auto" w:fill="auto"/>
          </w:tcPr>
          <w:p w:rsidR="00CC72E0" w:rsidRPr="00CC72E0" w:rsidRDefault="00CC72E0" w:rsidP="00CC72E0">
            <w:r w:rsidRPr="00CC72E0">
              <w:t>КЭУМИ</w:t>
            </w:r>
          </w:p>
        </w:tc>
        <w:tc>
          <w:tcPr>
            <w:tcW w:w="1418" w:type="dxa"/>
            <w:shd w:val="clear" w:color="auto" w:fill="auto"/>
          </w:tcPr>
          <w:p w:rsidR="00CC72E0" w:rsidRPr="00CC72E0" w:rsidRDefault="00CC72E0" w:rsidP="00CC72E0">
            <w:r w:rsidRPr="00CC72E0">
              <w:t>2020-2024 г</w:t>
            </w:r>
          </w:p>
        </w:tc>
        <w:tc>
          <w:tcPr>
            <w:tcW w:w="1163" w:type="dxa"/>
            <w:shd w:val="clear" w:color="auto" w:fill="auto"/>
          </w:tcPr>
          <w:p w:rsidR="00CC72E0" w:rsidRPr="00CC72E0" w:rsidRDefault="00CC72E0" w:rsidP="00CC72E0">
            <w:r w:rsidRPr="00CC72E0">
              <w:t>1.1</w:t>
            </w:r>
          </w:p>
        </w:tc>
        <w:tc>
          <w:tcPr>
            <w:tcW w:w="1276" w:type="dxa"/>
            <w:shd w:val="clear" w:color="auto" w:fill="auto"/>
          </w:tcPr>
          <w:p w:rsidR="00CC72E0" w:rsidRPr="00CC72E0" w:rsidRDefault="00CC72E0" w:rsidP="00CC72E0">
            <w:r w:rsidRPr="00CC72E0">
              <w:t>Бюджет муниципального района</w:t>
            </w:r>
          </w:p>
        </w:tc>
        <w:tc>
          <w:tcPr>
            <w:tcW w:w="992" w:type="dxa"/>
            <w:shd w:val="clear" w:color="auto" w:fill="auto"/>
          </w:tcPr>
          <w:p w:rsidR="00CC72E0" w:rsidRPr="00CC72E0" w:rsidRDefault="00CC72E0" w:rsidP="00CC72E0">
            <w:r w:rsidRPr="00CC72E0">
              <w:t>723100,00</w:t>
            </w:r>
          </w:p>
        </w:tc>
        <w:tc>
          <w:tcPr>
            <w:tcW w:w="851" w:type="dxa"/>
            <w:shd w:val="clear" w:color="auto" w:fill="auto"/>
          </w:tcPr>
          <w:p w:rsidR="00CC72E0" w:rsidRPr="00CC72E0" w:rsidRDefault="00CC72E0" w:rsidP="00CC72E0">
            <w:r w:rsidRPr="00CC72E0">
              <w:t>757022,23</w:t>
            </w:r>
          </w:p>
        </w:tc>
        <w:tc>
          <w:tcPr>
            <w:tcW w:w="992" w:type="dxa"/>
            <w:shd w:val="clear" w:color="auto" w:fill="auto"/>
          </w:tcPr>
          <w:p w:rsidR="00CC72E0" w:rsidRPr="00CC72E0" w:rsidRDefault="00CC72E0" w:rsidP="00CC72E0">
            <w:r w:rsidRPr="00CC72E0">
              <w:t>828310,13</w:t>
            </w:r>
          </w:p>
        </w:tc>
        <w:tc>
          <w:tcPr>
            <w:tcW w:w="851" w:type="dxa"/>
            <w:shd w:val="clear" w:color="auto" w:fill="auto"/>
          </w:tcPr>
          <w:p w:rsidR="00CC72E0" w:rsidRPr="00CC72E0" w:rsidRDefault="00CC72E0" w:rsidP="00CC72E0">
            <w:r w:rsidRPr="00CC72E0">
              <w:t>812672,04</w:t>
            </w:r>
          </w:p>
        </w:tc>
        <w:tc>
          <w:tcPr>
            <w:tcW w:w="850" w:type="dxa"/>
          </w:tcPr>
          <w:p w:rsidR="00CC72E0" w:rsidRPr="00CC72E0" w:rsidRDefault="00CC72E0" w:rsidP="00CC72E0">
            <w:r w:rsidRPr="00CC72E0">
              <w:t>866088,38</w:t>
            </w:r>
          </w:p>
        </w:tc>
        <w:tc>
          <w:tcPr>
            <w:tcW w:w="992" w:type="dxa"/>
          </w:tcPr>
          <w:p w:rsidR="00CC72E0" w:rsidRPr="00CC72E0" w:rsidRDefault="00CC72E0" w:rsidP="00CC72E0">
            <w:r w:rsidRPr="00CC72E0">
              <w:t>580900</w:t>
            </w:r>
          </w:p>
        </w:tc>
        <w:tc>
          <w:tcPr>
            <w:tcW w:w="851" w:type="dxa"/>
          </w:tcPr>
          <w:p w:rsidR="00CC72E0" w:rsidRPr="00CC72E0" w:rsidRDefault="00CC72E0" w:rsidP="00CC72E0">
            <w:r w:rsidRPr="00CC72E0">
              <w:t>580900</w:t>
            </w:r>
          </w:p>
        </w:tc>
        <w:tc>
          <w:tcPr>
            <w:tcW w:w="857" w:type="dxa"/>
          </w:tcPr>
          <w:p w:rsidR="00CC72E0" w:rsidRPr="00CC72E0" w:rsidRDefault="00CC72E0" w:rsidP="00CC72E0">
            <w:r w:rsidRPr="00CC72E0">
              <w:t>580900</w:t>
            </w:r>
          </w:p>
        </w:tc>
      </w:tr>
      <w:tr w:rsidR="00CC72E0" w:rsidRPr="00CC72E0" w:rsidTr="00A6736D">
        <w:trPr>
          <w:gridAfter w:val="1"/>
          <w:wAfter w:w="24" w:type="dxa"/>
          <w:trHeight w:val="556"/>
        </w:trPr>
        <w:tc>
          <w:tcPr>
            <w:tcW w:w="567" w:type="dxa"/>
            <w:shd w:val="clear" w:color="auto" w:fill="auto"/>
          </w:tcPr>
          <w:p w:rsidR="00CC72E0" w:rsidRPr="00CC72E0" w:rsidRDefault="00CC72E0" w:rsidP="00CC72E0">
            <w:r w:rsidRPr="00CC72E0">
              <w:t>1.2</w:t>
            </w:r>
          </w:p>
        </w:tc>
        <w:tc>
          <w:tcPr>
            <w:tcW w:w="2552" w:type="dxa"/>
            <w:shd w:val="clear" w:color="auto" w:fill="auto"/>
          </w:tcPr>
          <w:p w:rsidR="00CC72E0" w:rsidRPr="00CC72E0" w:rsidRDefault="00CC72E0" w:rsidP="00CC72E0">
            <w:r w:rsidRPr="00CC72E0">
              <w:t>Капитальный ремонт участков сетей централизованного водоснабжения</w:t>
            </w:r>
          </w:p>
        </w:tc>
        <w:tc>
          <w:tcPr>
            <w:tcW w:w="992" w:type="dxa"/>
            <w:shd w:val="clear" w:color="auto" w:fill="auto"/>
          </w:tcPr>
          <w:p w:rsidR="00CC72E0" w:rsidRPr="00CC72E0" w:rsidRDefault="00CC72E0" w:rsidP="00CC72E0">
            <w:r w:rsidRPr="00CC72E0">
              <w:t>КЭУМИ</w:t>
            </w:r>
          </w:p>
        </w:tc>
        <w:tc>
          <w:tcPr>
            <w:tcW w:w="1418" w:type="dxa"/>
            <w:shd w:val="clear" w:color="auto" w:fill="auto"/>
          </w:tcPr>
          <w:p w:rsidR="00CC72E0" w:rsidRPr="00CC72E0" w:rsidRDefault="00CC72E0" w:rsidP="00CC72E0">
            <w:r w:rsidRPr="00CC72E0">
              <w:t>2020-2024 г.</w:t>
            </w:r>
          </w:p>
        </w:tc>
        <w:tc>
          <w:tcPr>
            <w:tcW w:w="1163" w:type="dxa"/>
            <w:shd w:val="clear" w:color="auto" w:fill="auto"/>
          </w:tcPr>
          <w:p w:rsidR="00CC72E0" w:rsidRPr="00CC72E0" w:rsidRDefault="00CC72E0" w:rsidP="00CC72E0">
            <w:r w:rsidRPr="00CC72E0">
              <w:t>1.2</w:t>
            </w:r>
          </w:p>
        </w:tc>
        <w:tc>
          <w:tcPr>
            <w:tcW w:w="1276" w:type="dxa"/>
            <w:shd w:val="clear" w:color="auto" w:fill="auto"/>
          </w:tcPr>
          <w:p w:rsidR="00CC72E0" w:rsidRPr="00CC72E0" w:rsidRDefault="00CC72E0" w:rsidP="00CC72E0">
            <w:r w:rsidRPr="00CC72E0">
              <w:t xml:space="preserve">Бюджет муниципального района, </w:t>
            </w:r>
          </w:p>
          <w:p w:rsidR="00CC72E0" w:rsidRPr="00CC72E0" w:rsidRDefault="00CC72E0" w:rsidP="00CC72E0"/>
          <w:p w:rsidR="00CC72E0" w:rsidRPr="00CC72E0" w:rsidRDefault="00CC72E0" w:rsidP="00CC72E0"/>
          <w:p w:rsidR="00CC72E0" w:rsidRPr="00CC72E0" w:rsidRDefault="00CC72E0" w:rsidP="00CC72E0">
            <w:r w:rsidRPr="00CC72E0">
              <w:t>областной бюджет</w:t>
            </w:r>
          </w:p>
        </w:tc>
        <w:tc>
          <w:tcPr>
            <w:tcW w:w="992" w:type="dxa"/>
            <w:shd w:val="clear" w:color="auto" w:fill="auto"/>
          </w:tcPr>
          <w:p w:rsidR="00CC72E0" w:rsidRPr="00CC72E0" w:rsidRDefault="00CC72E0" w:rsidP="00CC72E0">
            <w:r w:rsidRPr="00CC72E0">
              <w:t xml:space="preserve">145 000 </w:t>
            </w:r>
          </w:p>
          <w:p w:rsidR="00CC72E0" w:rsidRPr="00CC72E0" w:rsidRDefault="00CC72E0" w:rsidP="00CC72E0">
            <w:r w:rsidRPr="00CC72E0">
              <w:t>вт.ч. со финансирование 130000</w:t>
            </w:r>
          </w:p>
          <w:p w:rsidR="00CC72E0" w:rsidRPr="00CC72E0" w:rsidRDefault="00CC72E0" w:rsidP="00CC72E0"/>
          <w:p w:rsidR="00CC72E0" w:rsidRPr="00CC72E0" w:rsidRDefault="00CC72E0" w:rsidP="00CC72E0">
            <w:r w:rsidRPr="00CC72E0">
              <w:t>639855,81</w:t>
            </w:r>
          </w:p>
        </w:tc>
        <w:tc>
          <w:tcPr>
            <w:tcW w:w="851" w:type="dxa"/>
            <w:shd w:val="clear" w:color="auto" w:fill="auto"/>
          </w:tcPr>
          <w:p w:rsidR="00CC72E0" w:rsidRPr="00CC72E0" w:rsidRDefault="00CC72E0" w:rsidP="00CC72E0">
            <w:r w:rsidRPr="00CC72E0">
              <w:t>184902,90</w:t>
            </w:r>
          </w:p>
          <w:p w:rsidR="00CC72E0" w:rsidRPr="00CC72E0" w:rsidRDefault="00CC72E0" w:rsidP="00CC72E0"/>
          <w:p w:rsidR="00CC72E0" w:rsidRPr="00CC72E0" w:rsidRDefault="00CC72E0" w:rsidP="00CC72E0"/>
          <w:p w:rsidR="00CC72E0" w:rsidRPr="00CC72E0" w:rsidRDefault="00CC72E0" w:rsidP="00CC72E0"/>
          <w:p w:rsidR="00CC72E0" w:rsidRPr="00CC72E0" w:rsidRDefault="00CC72E0" w:rsidP="00CC72E0"/>
          <w:p w:rsidR="00CC72E0" w:rsidRPr="00CC72E0" w:rsidRDefault="00CC72E0" w:rsidP="00CC72E0">
            <w:r w:rsidRPr="00CC72E0">
              <w:t>346319,10</w:t>
            </w:r>
          </w:p>
          <w:p w:rsidR="00CC72E0" w:rsidRPr="00CC72E0" w:rsidRDefault="00CC72E0" w:rsidP="00CC72E0"/>
        </w:tc>
        <w:tc>
          <w:tcPr>
            <w:tcW w:w="992" w:type="dxa"/>
            <w:shd w:val="clear" w:color="auto" w:fill="auto"/>
          </w:tcPr>
          <w:p w:rsidR="00CC72E0" w:rsidRPr="00CC72E0" w:rsidRDefault="00CC72E0" w:rsidP="00CC72E0">
            <w:r w:rsidRPr="00CC72E0">
              <w:t>250442,60</w:t>
            </w:r>
          </w:p>
          <w:p w:rsidR="00CC72E0" w:rsidRPr="00CC72E0" w:rsidRDefault="00CC72E0" w:rsidP="00CC72E0"/>
          <w:p w:rsidR="00CC72E0" w:rsidRPr="00CC72E0" w:rsidRDefault="00CC72E0" w:rsidP="00CC72E0"/>
          <w:p w:rsidR="00CC72E0" w:rsidRPr="00CC72E0" w:rsidRDefault="00CC72E0" w:rsidP="00CC72E0"/>
          <w:p w:rsidR="00CC72E0" w:rsidRPr="00CC72E0" w:rsidRDefault="00CC72E0" w:rsidP="00CC72E0">
            <w:r w:rsidRPr="00CC72E0">
              <w:t>741056,20</w:t>
            </w:r>
          </w:p>
        </w:tc>
        <w:tc>
          <w:tcPr>
            <w:tcW w:w="851" w:type="dxa"/>
            <w:shd w:val="clear" w:color="auto" w:fill="auto"/>
          </w:tcPr>
          <w:p w:rsidR="00CC72E0" w:rsidRPr="00CC72E0" w:rsidRDefault="00CC72E0" w:rsidP="00CC72E0">
            <w:r w:rsidRPr="00CC72E0">
              <w:t>0</w:t>
            </w:r>
          </w:p>
        </w:tc>
        <w:tc>
          <w:tcPr>
            <w:tcW w:w="850" w:type="dxa"/>
          </w:tcPr>
          <w:p w:rsidR="00CC72E0" w:rsidRPr="00CC72E0" w:rsidRDefault="00CC72E0" w:rsidP="00CC72E0">
            <w:r w:rsidRPr="00CC72E0">
              <w:t>0</w:t>
            </w:r>
          </w:p>
        </w:tc>
        <w:tc>
          <w:tcPr>
            <w:tcW w:w="992" w:type="dxa"/>
          </w:tcPr>
          <w:p w:rsidR="00CC72E0" w:rsidRPr="00CC72E0" w:rsidRDefault="00CC72E0" w:rsidP="00CC72E0">
            <w:r w:rsidRPr="00CC72E0">
              <w:t>0</w:t>
            </w:r>
          </w:p>
        </w:tc>
        <w:tc>
          <w:tcPr>
            <w:tcW w:w="851" w:type="dxa"/>
          </w:tcPr>
          <w:p w:rsidR="00CC72E0" w:rsidRPr="00CC72E0" w:rsidRDefault="00CC72E0" w:rsidP="00CC72E0">
            <w:r w:rsidRPr="00CC72E0">
              <w:t>0</w:t>
            </w:r>
          </w:p>
        </w:tc>
        <w:tc>
          <w:tcPr>
            <w:tcW w:w="857" w:type="dxa"/>
          </w:tcPr>
          <w:p w:rsidR="00CC72E0" w:rsidRPr="00CC72E0" w:rsidRDefault="00CC72E0" w:rsidP="00CC72E0">
            <w:r w:rsidRPr="00CC72E0">
              <w:t>0</w:t>
            </w:r>
          </w:p>
        </w:tc>
      </w:tr>
      <w:tr w:rsidR="00CC72E0" w:rsidRPr="00CC72E0" w:rsidTr="00A6736D">
        <w:trPr>
          <w:gridAfter w:val="1"/>
          <w:wAfter w:w="24" w:type="dxa"/>
          <w:trHeight w:val="556"/>
        </w:trPr>
        <w:tc>
          <w:tcPr>
            <w:tcW w:w="567" w:type="dxa"/>
            <w:shd w:val="clear" w:color="auto" w:fill="auto"/>
          </w:tcPr>
          <w:p w:rsidR="00CC72E0" w:rsidRPr="00CC72E0" w:rsidRDefault="00CC72E0" w:rsidP="00CC72E0">
            <w:r w:rsidRPr="00CC72E0">
              <w:lastRenderedPageBreak/>
              <w:t>1.3</w:t>
            </w:r>
          </w:p>
        </w:tc>
        <w:tc>
          <w:tcPr>
            <w:tcW w:w="2552" w:type="dxa"/>
            <w:shd w:val="clear" w:color="auto" w:fill="auto"/>
          </w:tcPr>
          <w:p w:rsidR="00CC72E0" w:rsidRPr="00CC72E0" w:rsidRDefault="00CC72E0" w:rsidP="00CC72E0">
            <w:r w:rsidRPr="00CC72E0">
              <w:t>Разработка проектов обустройства зон санитарной охраны источников питьевого водоснабжения</w:t>
            </w:r>
          </w:p>
        </w:tc>
        <w:tc>
          <w:tcPr>
            <w:tcW w:w="992" w:type="dxa"/>
            <w:shd w:val="clear" w:color="auto" w:fill="auto"/>
          </w:tcPr>
          <w:p w:rsidR="00CC72E0" w:rsidRPr="00CC72E0" w:rsidRDefault="00CC72E0" w:rsidP="00CC72E0">
            <w:r w:rsidRPr="00CC72E0">
              <w:t>КЭУМИ</w:t>
            </w:r>
          </w:p>
        </w:tc>
        <w:tc>
          <w:tcPr>
            <w:tcW w:w="1418" w:type="dxa"/>
            <w:shd w:val="clear" w:color="auto" w:fill="auto"/>
          </w:tcPr>
          <w:p w:rsidR="00CC72E0" w:rsidRPr="00CC72E0" w:rsidRDefault="00CC72E0" w:rsidP="00CC72E0">
            <w:r w:rsidRPr="00CC72E0">
              <w:t>2020-</w:t>
            </w:r>
          </w:p>
          <w:p w:rsidR="00CC72E0" w:rsidRPr="00CC72E0" w:rsidRDefault="00CC72E0" w:rsidP="00CC72E0">
            <w:r w:rsidRPr="00CC72E0">
              <w:t>2024 г</w:t>
            </w:r>
          </w:p>
        </w:tc>
        <w:tc>
          <w:tcPr>
            <w:tcW w:w="1163" w:type="dxa"/>
            <w:shd w:val="clear" w:color="auto" w:fill="auto"/>
          </w:tcPr>
          <w:p w:rsidR="00CC72E0" w:rsidRPr="00CC72E0" w:rsidRDefault="00CC72E0" w:rsidP="00CC72E0">
            <w:r w:rsidRPr="00CC72E0">
              <w:t>1.1.</w:t>
            </w:r>
          </w:p>
        </w:tc>
        <w:tc>
          <w:tcPr>
            <w:tcW w:w="1276" w:type="dxa"/>
            <w:shd w:val="clear" w:color="auto" w:fill="auto"/>
          </w:tcPr>
          <w:p w:rsidR="00CC72E0" w:rsidRPr="00CC72E0" w:rsidRDefault="00CC72E0" w:rsidP="00CC72E0">
            <w:r w:rsidRPr="00CC72E0">
              <w:t xml:space="preserve">Бюджет муниципального района </w:t>
            </w:r>
          </w:p>
          <w:p w:rsidR="00CC72E0" w:rsidRPr="00CC72E0" w:rsidRDefault="00CC72E0" w:rsidP="00CC72E0">
            <w:r w:rsidRPr="00CC72E0">
              <w:t>Областной бюджет</w:t>
            </w:r>
          </w:p>
        </w:tc>
        <w:tc>
          <w:tcPr>
            <w:tcW w:w="992" w:type="dxa"/>
            <w:shd w:val="clear" w:color="auto" w:fill="auto"/>
          </w:tcPr>
          <w:p w:rsidR="00CC72E0" w:rsidRPr="00CC72E0" w:rsidRDefault="00CC72E0" w:rsidP="00CC72E0">
            <w:r w:rsidRPr="00CC72E0">
              <w:t>51471,88</w:t>
            </w:r>
          </w:p>
          <w:p w:rsidR="00CC72E0" w:rsidRPr="00CC72E0" w:rsidRDefault="00CC72E0" w:rsidP="00CC72E0"/>
          <w:p w:rsidR="00CC72E0" w:rsidRPr="00CC72E0" w:rsidRDefault="00CC72E0" w:rsidP="00CC72E0"/>
          <w:p w:rsidR="00CC72E0" w:rsidRPr="00CC72E0" w:rsidRDefault="00CC72E0" w:rsidP="00CC72E0">
            <w:r w:rsidRPr="00CC72E0">
              <w:t>377460,49</w:t>
            </w:r>
          </w:p>
        </w:tc>
        <w:tc>
          <w:tcPr>
            <w:tcW w:w="851" w:type="dxa"/>
            <w:shd w:val="clear" w:color="auto" w:fill="auto"/>
          </w:tcPr>
          <w:p w:rsidR="00CC72E0" w:rsidRPr="00CC72E0" w:rsidRDefault="00CC72E0" w:rsidP="00CC72E0">
            <w:r w:rsidRPr="00CC72E0">
              <w:t>51471,88</w:t>
            </w:r>
          </w:p>
          <w:p w:rsidR="00CC72E0" w:rsidRPr="00CC72E0" w:rsidRDefault="00CC72E0" w:rsidP="00CC72E0"/>
          <w:p w:rsidR="00CC72E0" w:rsidRPr="00CC72E0" w:rsidRDefault="00CC72E0" w:rsidP="00CC72E0"/>
          <w:p w:rsidR="00CC72E0" w:rsidRPr="00CC72E0" w:rsidRDefault="00CC72E0" w:rsidP="00CC72E0">
            <w:r w:rsidRPr="00CC72E0">
              <w:t>377460,49</w:t>
            </w:r>
          </w:p>
        </w:tc>
        <w:tc>
          <w:tcPr>
            <w:tcW w:w="992" w:type="dxa"/>
            <w:shd w:val="clear" w:color="auto" w:fill="auto"/>
          </w:tcPr>
          <w:p w:rsidR="00CC72E0" w:rsidRPr="00CC72E0" w:rsidRDefault="00CC72E0" w:rsidP="00CC72E0">
            <w:r w:rsidRPr="00CC72E0">
              <w:t>0</w:t>
            </w:r>
          </w:p>
        </w:tc>
        <w:tc>
          <w:tcPr>
            <w:tcW w:w="851" w:type="dxa"/>
            <w:shd w:val="clear" w:color="auto" w:fill="auto"/>
          </w:tcPr>
          <w:p w:rsidR="00CC72E0" w:rsidRPr="00CC72E0" w:rsidRDefault="00CC72E0" w:rsidP="00CC72E0">
            <w:r w:rsidRPr="00CC72E0">
              <w:t>0</w:t>
            </w:r>
          </w:p>
        </w:tc>
        <w:tc>
          <w:tcPr>
            <w:tcW w:w="850" w:type="dxa"/>
          </w:tcPr>
          <w:p w:rsidR="00CC72E0" w:rsidRPr="00CC72E0" w:rsidRDefault="00CC72E0" w:rsidP="00CC72E0">
            <w:r w:rsidRPr="00CC72E0">
              <w:t>0</w:t>
            </w:r>
          </w:p>
        </w:tc>
        <w:tc>
          <w:tcPr>
            <w:tcW w:w="992" w:type="dxa"/>
          </w:tcPr>
          <w:p w:rsidR="00CC72E0" w:rsidRPr="00CC72E0" w:rsidRDefault="00CC72E0" w:rsidP="00CC72E0">
            <w:r w:rsidRPr="00CC72E0">
              <w:t>0</w:t>
            </w:r>
          </w:p>
        </w:tc>
        <w:tc>
          <w:tcPr>
            <w:tcW w:w="851" w:type="dxa"/>
          </w:tcPr>
          <w:p w:rsidR="00CC72E0" w:rsidRPr="00CC72E0" w:rsidRDefault="00CC72E0" w:rsidP="00CC72E0">
            <w:r w:rsidRPr="00CC72E0">
              <w:t>0</w:t>
            </w:r>
          </w:p>
        </w:tc>
        <w:tc>
          <w:tcPr>
            <w:tcW w:w="857" w:type="dxa"/>
          </w:tcPr>
          <w:p w:rsidR="00CC72E0" w:rsidRPr="00CC72E0" w:rsidRDefault="00CC72E0" w:rsidP="00CC72E0">
            <w:r w:rsidRPr="00CC72E0">
              <w:t>0</w:t>
            </w:r>
          </w:p>
        </w:tc>
      </w:tr>
      <w:tr w:rsidR="00CC72E0" w:rsidRPr="00CC72E0" w:rsidTr="00A6736D">
        <w:trPr>
          <w:gridAfter w:val="1"/>
          <w:wAfter w:w="24" w:type="dxa"/>
          <w:trHeight w:val="556"/>
        </w:trPr>
        <w:tc>
          <w:tcPr>
            <w:tcW w:w="567" w:type="dxa"/>
            <w:shd w:val="clear" w:color="auto" w:fill="auto"/>
          </w:tcPr>
          <w:p w:rsidR="00CC72E0" w:rsidRPr="00CC72E0" w:rsidRDefault="00CC72E0" w:rsidP="00CC72E0">
            <w:r w:rsidRPr="00CC72E0">
              <w:t>1.4</w:t>
            </w:r>
          </w:p>
        </w:tc>
        <w:tc>
          <w:tcPr>
            <w:tcW w:w="2552" w:type="dxa"/>
            <w:shd w:val="clear" w:color="auto" w:fill="auto"/>
          </w:tcPr>
          <w:p w:rsidR="00CC72E0" w:rsidRPr="00CC72E0" w:rsidRDefault="00CC72E0" w:rsidP="00CC72E0">
            <w:r w:rsidRPr="00CC72E0">
              <w:t>Капитальный ремонт объектов водоподготовки и подачи воды</w:t>
            </w:r>
          </w:p>
        </w:tc>
        <w:tc>
          <w:tcPr>
            <w:tcW w:w="992" w:type="dxa"/>
            <w:shd w:val="clear" w:color="auto" w:fill="auto"/>
          </w:tcPr>
          <w:p w:rsidR="00CC72E0" w:rsidRPr="00CC72E0" w:rsidRDefault="00CC72E0" w:rsidP="00CC72E0">
            <w:r w:rsidRPr="00CC72E0">
              <w:t>КЭУМИ</w:t>
            </w:r>
          </w:p>
        </w:tc>
        <w:tc>
          <w:tcPr>
            <w:tcW w:w="1418" w:type="dxa"/>
            <w:shd w:val="clear" w:color="auto" w:fill="auto"/>
          </w:tcPr>
          <w:p w:rsidR="00CC72E0" w:rsidRPr="00CC72E0" w:rsidRDefault="00CC72E0" w:rsidP="00CC72E0">
            <w:r w:rsidRPr="00CC72E0">
              <w:t>2121-2024</w:t>
            </w:r>
          </w:p>
        </w:tc>
        <w:tc>
          <w:tcPr>
            <w:tcW w:w="1163" w:type="dxa"/>
            <w:shd w:val="clear" w:color="auto" w:fill="auto"/>
          </w:tcPr>
          <w:p w:rsidR="00CC72E0" w:rsidRPr="00CC72E0" w:rsidRDefault="00CC72E0" w:rsidP="00CC72E0">
            <w:r w:rsidRPr="00CC72E0">
              <w:t>1.1</w:t>
            </w:r>
          </w:p>
        </w:tc>
        <w:tc>
          <w:tcPr>
            <w:tcW w:w="1276" w:type="dxa"/>
            <w:shd w:val="clear" w:color="auto" w:fill="auto"/>
          </w:tcPr>
          <w:p w:rsidR="00CC72E0" w:rsidRPr="00CC72E0" w:rsidRDefault="00CC72E0" w:rsidP="00CC72E0">
            <w:r w:rsidRPr="00CC72E0">
              <w:t xml:space="preserve">Бюджет муниципального района </w:t>
            </w:r>
          </w:p>
          <w:p w:rsidR="00CC72E0" w:rsidRPr="00CC72E0" w:rsidRDefault="00CC72E0" w:rsidP="00CC72E0"/>
          <w:p w:rsidR="00CC72E0" w:rsidRPr="00CC72E0" w:rsidRDefault="00CC72E0" w:rsidP="00CC72E0">
            <w:r w:rsidRPr="00CC72E0">
              <w:t>Областной бюджет</w:t>
            </w:r>
          </w:p>
        </w:tc>
        <w:tc>
          <w:tcPr>
            <w:tcW w:w="992" w:type="dxa"/>
            <w:shd w:val="clear" w:color="auto" w:fill="auto"/>
          </w:tcPr>
          <w:p w:rsidR="00CC72E0" w:rsidRPr="00CC72E0" w:rsidRDefault="00CC72E0" w:rsidP="00CC72E0"/>
        </w:tc>
        <w:tc>
          <w:tcPr>
            <w:tcW w:w="851" w:type="dxa"/>
            <w:shd w:val="clear" w:color="auto" w:fill="auto"/>
          </w:tcPr>
          <w:p w:rsidR="00CC72E0" w:rsidRPr="00CC72E0" w:rsidRDefault="00CC72E0" w:rsidP="00CC72E0"/>
        </w:tc>
        <w:tc>
          <w:tcPr>
            <w:tcW w:w="992" w:type="dxa"/>
            <w:shd w:val="clear" w:color="auto" w:fill="auto"/>
          </w:tcPr>
          <w:p w:rsidR="00CC72E0" w:rsidRPr="00CC72E0" w:rsidRDefault="00CC72E0" w:rsidP="00CC72E0">
            <w:r w:rsidRPr="00CC72E0">
              <w:t>218892,80</w:t>
            </w:r>
          </w:p>
          <w:p w:rsidR="00CC72E0" w:rsidRPr="00CC72E0" w:rsidRDefault="00CC72E0" w:rsidP="00CC72E0"/>
          <w:p w:rsidR="00CC72E0" w:rsidRPr="00CC72E0" w:rsidRDefault="00CC72E0" w:rsidP="00CC72E0"/>
          <w:p w:rsidR="00CC72E0" w:rsidRPr="00CC72E0" w:rsidRDefault="00CC72E0" w:rsidP="00CC72E0">
            <w:r w:rsidRPr="00CC72E0">
              <w:t>875571,20</w:t>
            </w:r>
          </w:p>
        </w:tc>
        <w:tc>
          <w:tcPr>
            <w:tcW w:w="851" w:type="dxa"/>
            <w:shd w:val="clear" w:color="auto" w:fill="auto"/>
          </w:tcPr>
          <w:p w:rsidR="00CC72E0" w:rsidRPr="00CC72E0" w:rsidRDefault="00CC72E0" w:rsidP="00CC72E0">
            <w:r w:rsidRPr="00CC72E0">
              <w:t>254040,78</w:t>
            </w:r>
          </w:p>
          <w:p w:rsidR="00CC72E0" w:rsidRPr="00CC72E0" w:rsidRDefault="00CC72E0" w:rsidP="00CC72E0">
            <w:r w:rsidRPr="00CC72E0">
              <w:t>141540,30</w:t>
            </w:r>
          </w:p>
        </w:tc>
        <w:tc>
          <w:tcPr>
            <w:tcW w:w="850" w:type="dxa"/>
          </w:tcPr>
          <w:p w:rsidR="00CC72E0" w:rsidRPr="00CC72E0" w:rsidRDefault="00CC72E0" w:rsidP="00CC72E0">
            <w:r w:rsidRPr="00CC72E0">
              <w:t>163460,43</w:t>
            </w:r>
          </w:p>
          <w:p w:rsidR="00CC72E0" w:rsidRPr="00CC72E0" w:rsidRDefault="00CC72E0" w:rsidP="00CC72E0"/>
          <w:p w:rsidR="00CC72E0" w:rsidRPr="00CC72E0" w:rsidRDefault="00CC72E0" w:rsidP="00CC72E0"/>
          <w:p w:rsidR="00CC72E0" w:rsidRPr="00CC72E0" w:rsidRDefault="00CC72E0" w:rsidP="00CC72E0">
            <w:r w:rsidRPr="00CC72E0">
              <w:t>3105748,07</w:t>
            </w:r>
          </w:p>
        </w:tc>
        <w:tc>
          <w:tcPr>
            <w:tcW w:w="992" w:type="dxa"/>
          </w:tcPr>
          <w:p w:rsidR="00CC72E0" w:rsidRPr="00CC72E0" w:rsidRDefault="00CC72E0" w:rsidP="00CC72E0">
            <w:r w:rsidRPr="00CC72E0">
              <w:t>185000</w:t>
            </w:r>
          </w:p>
        </w:tc>
        <w:tc>
          <w:tcPr>
            <w:tcW w:w="851" w:type="dxa"/>
          </w:tcPr>
          <w:p w:rsidR="00CC72E0" w:rsidRPr="00CC72E0" w:rsidRDefault="00CC72E0" w:rsidP="00CC72E0">
            <w:r w:rsidRPr="00CC72E0">
              <w:t>0</w:t>
            </w:r>
          </w:p>
        </w:tc>
        <w:tc>
          <w:tcPr>
            <w:tcW w:w="857" w:type="dxa"/>
          </w:tcPr>
          <w:p w:rsidR="00CC72E0" w:rsidRPr="00CC72E0" w:rsidRDefault="00CC72E0" w:rsidP="00CC72E0">
            <w:r w:rsidRPr="00CC72E0">
              <w:t>0</w:t>
            </w:r>
          </w:p>
        </w:tc>
      </w:tr>
      <w:tr w:rsidR="00CC72E0" w:rsidRPr="00CC72E0" w:rsidTr="00A6736D">
        <w:trPr>
          <w:gridAfter w:val="1"/>
          <w:wAfter w:w="24" w:type="dxa"/>
          <w:trHeight w:val="556"/>
        </w:trPr>
        <w:tc>
          <w:tcPr>
            <w:tcW w:w="567" w:type="dxa"/>
            <w:shd w:val="clear" w:color="auto" w:fill="auto"/>
          </w:tcPr>
          <w:p w:rsidR="00CC72E0" w:rsidRPr="00CC72E0" w:rsidRDefault="00CC72E0" w:rsidP="00CC72E0">
            <w:r w:rsidRPr="00CC72E0">
              <w:t>1.5</w:t>
            </w:r>
          </w:p>
        </w:tc>
        <w:tc>
          <w:tcPr>
            <w:tcW w:w="2552" w:type="dxa"/>
            <w:shd w:val="clear" w:color="auto" w:fill="auto"/>
          </w:tcPr>
          <w:p w:rsidR="00CC72E0" w:rsidRPr="00CC72E0" w:rsidRDefault="00CC72E0" w:rsidP="00CC72E0">
            <w:r w:rsidRPr="00CC72E0">
              <w:t xml:space="preserve">Замена ввода водопровода к объектам муниципальной собственности </w:t>
            </w:r>
          </w:p>
        </w:tc>
        <w:tc>
          <w:tcPr>
            <w:tcW w:w="992" w:type="dxa"/>
            <w:shd w:val="clear" w:color="auto" w:fill="auto"/>
          </w:tcPr>
          <w:p w:rsidR="00CC72E0" w:rsidRPr="00CC72E0" w:rsidRDefault="00CC72E0" w:rsidP="00CC72E0">
            <w:r w:rsidRPr="00CC72E0">
              <w:t>КЭУМИ</w:t>
            </w:r>
          </w:p>
        </w:tc>
        <w:tc>
          <w:tcPr>
            <w:tcW w:w="1418" w:type="dxa"/>
            <w:shd w:val="clear" w:color="auto" w:fill="auto"/>
          </w:tcPr>
          <w:p w:rsidR="00CC72E0" w:rsidRPr="00CC72E0" w:rsidRDefault="00CC72E0" w:rsidP="00CC72E0">
            <w:r w:rsidRPr="00CC72E0">
              <w:t>2024</w:t>
            </w:r>
          </w:p>
        </w:tc>
        <w:tc>
          <w:tcPr>
            <w:tcW w:w="1163" w:type="dxa"/>
            <w:shd w:val="clear" w:color="auto" w:fill="auto"/>
          </w:tcPr>
          <w:p w:rsidR="00CC72E0" w:rsidRPr="00CC72E0" w:rsidRDefault="00CC72E0" w:rsidP="00CC72E0">
            <w:r w:rsidRPr="00CC72E0">
              <w:t>1.1</w:t>
            </w:r>
          </w:p>
        </w:tc>
        <w:tc>
          <w:tcPr>
            <w:tcW w:w="1276" w:type="dxa"/>
            <w:shd w:val="clear" w:color="auto" w:fill="auto"/>
          </w:tcPr>
          <w:p w:rsidR="00CC72E0" w:rsidRPr="00CC72E0" w:rsidRDefault="00CC72E0" w:rsidP="00CC72E0">
            <w:r w:rsidRPr="00CC72E0">
              <w:t>Бюджет муниципального района</w:t>
            </w:r>
          </w:p>
        </w:tc>
        <w:tc>
          <w:tcPr>
            <w:tcW w:w="992" w:type="dxa"/>
            <w:shd w:val="clear" w:color="auto" w:fill="auto"/>
          </w:tcPr>
          <w:p w:rsidR="00CC72E0" w:rsidRPr="00CC72E0" w:rsidRDefault="00CC72E0" w:rsidP="00CC72E0"/>
        </w:tc>
        <w:tc>
          <w:tcPr>
            <w:tcW w:w="851" w:type="dxa"/>
            <w:shd w:val="clear" w:color="auto" w:fill="auto"/>
          </w:tcPr>
          <w:p w:rsidR="00CC72E0" w:rsidRPr="00CC72E0" w:rsidRDefault="00CC72E0" w:rsidP="00CC72E0"/>
        </w:tc>
        <w:tc>
          <w:tcPr>
            <w:tcW w:w="992" w:type="dxa"/>
            <w:shd w:val="clear" w:color="auto" w:fill="auto"/>
          </w:tcPr>
          <w:p w:rsidR="00CC72E0" w:rsidRPr="00CC72E0" w:rsidRDefault="00CC72E0" w:rsidP="00CC72E0"/>
        </w:tc>
        <w:tc>
          <w:tcPr>
            <w:tcW w:w="851" w:type="dxa"/>
            <w:shd w:val="clear" w:color="auto" w:fill="auto"/>
          </w:tcPr>
          <w:p w:rsidR="00CC72E0" w:rsidRPr="00CC72E0" w:rsidRDefault="00CC72E0" w:rsidP="00CC72E0">
            <w:r w:rsidRPr="00CC72E0">
              <w:t>199727,39</w:t>
            </w:r>
          </w:p>
        </w:tc>
        <w:tc>
          <w:tcPr>
            <w:tcW w:w="850" w:type="dxa"/>
          </w:tcPr>
          <w:p w:rsidR="00CC72E0" w:rsidRPr="00CC72E0" w:rsidRDefault="00CC72E0" w:rsidP="00CC72E0">
            <w:r w:rsidRPr="00CC72E0">
              <w:t>0</w:t>
            </w:r>
          </w:p>
        </w:tc>
        <w:tc>
          <w:tcPr>
            <w:tcW w:w="992" w:type="dxa"/>
          </w:tcPr>
          <w:p w:rsidR="00CC72E0" w:rsidRPr="00CC72E0" w:rsidRDefault="00CC72E0" w:rsidP="00CC72E0">
            <w:r w:rsidRPr="00CC72E0">
              <w:t>0</w:t>
            </w:r>
          </w:p>
        </w:tc>
        <w:tc>
          <w:tcPr>
            <w:tcW w:w="851" w:type="dxa"/>
          </w:tcPr>
          <w:p w:rsidR="00CC72E0" w:rsidRPr="00CC72E0" w:rsidRDefault="00CC72E0" w:rsidP="00CC72E0">
            <w:r w:rsidRPr="00CC72E0">
              <w:t>0</w:t>
            </w:r>
          </w:p>
        </w:tc>
        <w:tc>
          <w:tcPr>
            <w:tcW w:w="857" w:type="dxa"/>
          </w:tcPr>
          <w:p w:rsidR="00CC72E0" w:rsidRPr="00CC72E0" w:rsidRDefault="00CC72E0" w:rsidP="00CC72E0">
            <w:r w:rsidRPr="00CC72E0">
              <w:t>0</w:t>
            </w:r>
          </w:p>
        </w:tc>
      </w:tr>
      <w:tr w:rsidR="00CC72E0" w:rsidRPr="00CC72E0" w:rsidTr="00A6736D">
        <w:trPr>
          <w:gridAfter w:val="1"/>
          <w:wAfter w:w="24" w:type="dxa"/>
          <w:trHeight w:val="556"/>
        </w:trPr>
        <w:tc>
          <w:tcPr>
            <w:tcW w:w="567" w:type="dxa"/>
            <w:shd w:val="clear" w:color="auto" w:fill="auto"/>
          </w:tcPr>
          <w:p w:rsidR="00CC72E0" w:rsidRPr="00CC72E0" w:rsidRDefault="00CC72E0" w:rsidP="00CC72E0">
            <w:r w:rsidRPr="00CC72E0">
              <w:t>1.6</w:t>
            </w:r>
          </w:p>
        </w:tc>
        <w:tc>
          <w:tcPr>
            <w:tcW w:w="2552" w:type="dxa"/>
            <w:shd w:val="clear" w:color="auto" w:fill="auto"/>
          </w:tcPr>
          <w:p w:rsidR="00CC72E0" w:rsidRPr="00CC72E0" w:rsidRDefault="00CC72E0" w:rsidP="00CC72E0">
            <w:r w:rsidRPr="00CC72E0">
              <w:t>Изготовление проектно-сметной документации</w:t>
            </w:r>
          </w:p>
        </w:tc>
        <w:tc>
          <w:tcPr>
            <w:tcW w:w="992" w:type="dxa"/>
            <w:shd w:val="clear" w:color="auto" w:fill="auto"/>
          </w:tcPr>
          <w:p w:rsidR="00CC72E0" w:rsidRPr="00CC72E0" w:rsidRDefault="00CC72E0" w:rsidP="00CC72E0">
            <w:r w:rsidRPr="00CC72E0">
              <w:t>КЭУМИ</w:t>
            </w:r>
          </w:p>
        </w:tc>
        <w:tc>
          <w:tcPr>
            <w:tcW w:w="1418" w:type="dxa"/>
            <w:shd w:val="clear" w:color="auto" w:fill="auto"/>
          </w:tcPr>
          <w:p w:rsidR="00CC72E0" w:rsidRPr="00CC72E0" w:rsidRDefault="00CC72E0" w:rsidP="00CC72E0">
            <w:r w:rsidRPr="00CC72E0">
              <w:t>2025</w:t>
            </w:r>
          </w:p>
        </w:tc>
        <w:tc>
          <w:tcPr>
            <w:tcW w:w="1163" w:type="dxa"/>
            <w:shd w:val="clear" w:color="auto" w:fill="auto"/>
          </w:tcPr>
          <w:p w:rsidR="00CC72E0" w:rsidRPr="00CC72E0" w:rsidRDefault="00CC72E0" w:rsidP="00CC72E0">
            <w:r w:rsidRPr="00CC72E0">
              <w:t>1.1</w:t>
            </w:r>
          </w:p>
        </w:tc>
        <w:tc>
          <w:tcPr>
            <w:tcW w:w="1276" w:type="dxa"/>
            <w:shd w:val="clear" w:color="auto" w:fill="auto"/>
          </w:tcPr>
          <w:p w:rsidR="00CC72E0" w:rsidRPr="00CC72E0" w:rsidRDefault="00CC72E0" w:rsidP="00CC72E0">
            <w:r w:rsidRPr="00CC72E0">
              <w:t>Бюджет муниципального района</w:t>
            </w:r>
          </w:p>
        </w:tc>
        <w:tc>
          <w:tcPr>
            <w:tcW w:w="992" w:type="dxa"/>
            <w:shd w:val="clear" w:color="auto" w:fill="auto"/>
          </w:tcPr>
          <w:p w:rsidR="00CC72E0" w:rsidRPr="00CC72E0" w:rsidRDefault="00CC72E0" w:rsidP="00CC72E0"/>
        </w:tc>
        <w:tc>
          <w:tcPr>
            <w:tcW w:w="851" w:type="dxa"/>
            <w:shd w:val="clear" w:color="auto" w:fill="auto"/>
          </w:tcPr>
          <w:p w:rsidR="00CC72E0" w:rsidRPr="00CC72E0" w:rsidRDefault="00CC72E0" w:rsidP="00CC72E0"/>
        </w:tc>
        <w:tc>
          <w:tcPr>
            <w:tcW w:w="992" w:type="dxa"/>
            <w:shd w:val="clear" w:color="auto" w:fill="auto"/>
          </w:tcPr>
          <w:p w:rsidR="00CC72E0" w:rsidRPr="00CC72E0" w:rsidRDefault="00CC72E0" w:rsidP="00CC72E0"/>
        </w:tc>
        <w:tc>
          <w:tcPr>
            <w:tcW w:w="851" w:type="dxa"/>
            <w:shd w:val="clear" w:color="auto" w:fill="auto"/>
          </w:tcPr>
          <w:p w:rsidR="00CC72E0" w:rsidRPr="00CC72E0" w:rsidRDefault="00CC72E0" w:rsidP="00CC72E0"/>
        </w:tc>
        <w:tc>
          <w:tcPr>
            <w:tcW w:w="850" w:type="dxa"/>
          </w:tcPr>
          <w:p w:rsidR="00CC72E0" w:rsidRPr="00CC72E0" w:rsidRDefault="00CC72E0" w:rsidP="00CC72E0"/>
        </w:tc>
        <w:tc>
          <w:tcPr>
            <w:tcW w:w="992" w:type="dxa"/>
          </w:tcPr>
          <w:p w:rsidR="00CC72E0" w:rsidRPr="00CC72E0" w:rsidRDefault="00CC72E0" w:rsidP="00CC72E0">
            <w:r w:rsidRPr="00CC72E0">
              <w:t>250000,0</w:t>
            </w:r>
          </w:p>
        </w:tc>
        <w:tc>
          <w:tcPr>
            <w:tcW w:w="851" w:type="dxa"/>
          </w:tcPr>
          <w:p w:rsidR="00CC72E0" w:rsidRPr="00CC72E0" w:rsidRDefault="00CC72E0" w:rsidP="00CC72E0">
            <w:r w:rsidRPr="00CC72E0">
              <w:t>0</w:t>
            </w:r>
          </w:p>
        </w:tc>
        <w:tc>
          <w:tcPr>
            <w:tcW w:w="857" w:type="dxa"/>
          </w:tcPr>
          <w:p w:rsidR="00CC72E0" w:rsidRPr="00CC72E0" w:rsidRDefault="00CC72E0" w:rsidP="00CC72E0">
            <w:r w:rsidRPr="00CC72E0">
              <w:t>0</w:t>
            </w:r>
          </w:p>
        </w:tc>
      </w:tr>
    </w:tbl>
    <w:p w:rsidR="0012614E" w:rsidRDefault="0012614E" w:rsidP="0012614E">
      <w:pPr>
        <w:keepNext/>
        <w:tabs>
          <w:tab w:val="left" w:pos="709"/>
        </w:tabs>
        <w:suppressAutoHyphens/>
        <w:ind w:firstLine="709"/>
        <w:jc w:val="both"/>
        <w:rPr>
          <w:b/>
          <w:sz w:val="28"/>
          <w:szCs w:val="28"/>
        </w:rPr>
      </w:pPr>
    </w:p>
    <w:p w:rsidR="0012614E" w:rsidRDefault="0012614E" w:rsidP="0012614E">
      <w:pPr>
        <w:keepNext/>
        <w:tabs>
          <w:tab w:val="left" w:pos="709"/>
        </w:tabs>
        <w:suppressAutoHyphens/>
        <w:ind w:firstLine="709"/>
        <w:jc w:val="both"/>
        <w:rPr>
          <w:b/>
          <w:sz w:val="28"/>
          <w:szCs w:val="28"/>
        </w:rPr>
      </w:pPr>
    </w:p>
    <w:p w:rsidR="0012614E" w:rsidRDefault="0012614E" w:rsidP="0012614E">
      <w:pPr>
        <w:keepNext/>
        <w:tabs>
          <w:tab w:val="left" w:pos="709"/>
        </w:tabs>
        <w:suppressAutoHyphens/>
        <w:ind w:firstLine="709"/>
        <w:jc w:val="both"/>
        <w:rPr>
          <w:b/>
          <w:sz w:val="28"/>
          <w:szCs w:val="28"/>
        </w:rPr>
      </w:pPr>
    </w:p>
    <w:p w:rsidR="0012614E" w:rsidRDefault="0012614E" w:rsidP="0012614E">
      <w:pPr>
        <w:keepNext/>
        <w:tabs>
          <w:tab w:val="left" w:pos="709"/>
        </w:tabs>
        <w:suppressAutoHyphens/>
        <w:ind w:firstLine="709"/>
        <w:jc w:val="both"/>
        <w:rPr>
          <w:b/>
          <w:sz w:val="28"/>
          <w:szCs w:val="28"/>
        </w:rPr>
      </w:pPr>
    </w:p>
    <w:p w:rsidR="0012614E" w:rsidRDefault="0012614E" w:rsidP="0012614E">
      <w:pPr>
        <w:keepNext/>
        <w:tabs>
          <w:tab w:val="left" w:pos="709"/>
        </w:tabs>
        <w:suppressAutoHyphens/>
        <w:ind w:firstLine="709"/>
        <w:jc w:val="both"/>
        <w:rPr>
          <w:b/>
          <w:sz w:val="28"/>
          <w:szCs w:val="28"/>
        </w:rPr>
      </w:pPr>
    </w:p>
    <w:p w:rsidR="0012614E" w:rsidRDefault="0012614E" w:rsidP="0012614E">
      <w:pPr>
        <w:keepNext/>
        <w:tabs>
          <w:tab w:val="left" w:pos="709"/>
        </w:tabs>
        <w:suppressAutoHyphens/>
        <w:ind w:firstLine="709"/>
        <w:jc w:val="both"/>
        <w:rPr>
          <w:b/>
          <w:sz w:val="28"/>
          <w:szCs w:val="28"/>
        </w:rPr>
      </w:pPr>
    </w:p>
    <w:p w:rsidR="0012614E" w:rsidRDefault="0012614E" w:rsidP="0012614E">
      <w:pPr>
        <w:keepNext/>
        <w:tabs>
          <w:tab w:val="left" w:pos="709"/>
        </w:tabs>
        <w:suppressAutoHyphens/>
        <w:ind w:firstLine="709"/>
        <w:jc w:val="both"/>
        <w:rPr>
          <w:b/>
          <w:sz w:val="28"/>
          <w:szCs w:val="28"/>
        </w:rPr>
      </w:pPr>
    </w:p>
    <w:p w:rsidR="0012614E" w:rsidRDefault="0012614E" w:rsidP="0012614E">
      <w:pPr>
        <w:keepNext/>
        <w:tabs>
          <w:tab w:val="left" w:pos="709"/>
        </w:tabs>
        <w:suppressAutoHyphens/>
        <w:ind w:firstLine="709"/>
        <w:jc w:val="both"/>
        <w:rPr>
          <w:b/>
          <w:sz w:val="28"/>
          <w:szCs w:val="28"/>
        </w:rPr>
      </w:pPr>
    </w:p>
    <w:p w:rsidR="00CC72E0" w:rsidRDefault="00CC72E0" w:rsidP="0012614E">
      <w:pPr>
        <w:keepNext/>
        <w:tabs>
          <w:tab w:val="left" w:pos="709"/>
        </w:tabs>
        <w:suppressAutoHyphens/>
        <w:ind w:firstLine="709"/>
        <w:jc w:val="both"/>
        <w:rPr>
          <w:b/>
          <w:sz w:val="28"/>
          <w:szCs w:val="28"/>
        </w:rPr>
        <w:sectPr w:rsidR="00CC72E0" w:rsidSect="00CC72E0">
          <w:pgSz w:w="16837" w:h="11905" w:orient="landscape"/>
          <w:pgMar w:top="1985" w:right="567" w:bottom="567" w:left="1134" w:header="284" w:footer="720" w:gutter="0"/>
          <w:cols w:space="60"/>
          <w:noEndnote/>
          <w:titlePg/>
        </w:sectPr>
      </w:pPr>
    </w:p>
    <w:p w:rsidR="0012614E" w:rsidRDefault="0012614E" w:rsidP="0012614E">
      <w:pPr>
        <w:keepNext/>
        <w:tabs>
          <w:tab w:val="left" w:pos="709"/>
        </w:tabs>
        <w:suppressAutoHyphens/>
        <w:ind w:firstLine="709"/>
        <w:jc w:val="both"/>
        <w:rPr>
          <w:b/>
          <w:sz w:val="28"/>
          <w:szCs w:val="28"/>
        </w:rPr>
      </w:pPr>
    </w:p>
    <w:p w:rsidR="0012614E" w:rsidRPr="00A549F0" w:rsidRDefault="00A549F0" w:rsidP="0012614E">
      <w:pPr>
        <w:keepNext/>
        <w:tabs>
          <w:tab w:val="left" w:pos="709"/>
        </w:tabs>
        <w:suppressAutoHyphens/>
        <w:ind w:firstLine="709"/>
        <w:jc w:val="both"/>
        <w:rPr>
          <w:sz w:val="28"/>
          <w:szCs w:val="28"/>
        </w:rPr>
      </w:pPr>
      <w:r w:rsidRPr="00A549F0">
        <w:rPr>
          <w:sz w:val="28"/>
          <w:szCs w:val="28"/>
        </w:rPr>
        <w:t>2. Приложение №</w:t>
      </w:r>
      <w:r>
        <w:rPr>
          <w:sz w:val="28"/>
          <w:szCs w:val="28"/>
        </w:rPr>
        <w:t>1</w:t>
      </w:r>
      <w:r w:rsidRPr="00A549F0">
        <w:rPr>
          <w:sz w:val="28"/>
          <w:szCs w:val="28"/>
        </w:rPr>
        <w:t xml:space="preserve"> к подпрограмме </w:t>
      </w:r>
      <w:r>
        <w:rPr>
          <w:sz w:val="28"/>
          <w:szCs w:val="28"/>
        </w:rPr>
        <w:t>исключить</w:t>
      </w:r>
      <w:r w:rsidR="008925D8">
        <w:rPr>
          <w:sz w:val="28"/>
          <w:szCs w:val="28"/>
        </w:rPr>
        <w:t>.</w:t>
      </w:r>
    </w:p>
    <w:p w:rsidR="0012614E" w:rsidRDefault="0012614E" w:rsidP="0012614E">
      <w:pPr>
        <w:keepNext/>
        <w:tabs>
          <w:tab w:val="left" w:pos="709"/>
        </w:tabs>
        <w:suppressAutoHyphens/>
        <w:ind w:firstLine="709"/>
        <w:jc w:val="both"/>
        <w:rPr>
          <w:sz w:val="28"/>
          <w:szCs w:val="28"/>
        </w:rPr>
      </w:pPr>
    </w:p>
    <w:p w:rsidR="00402B0C" w:rsidRPr="006C0E37" w:rsidRDefault="008925D8" w:rsidP="006C0E37">
      <w:pPr>
        <w:keepNext/>
        <w:tabs>
          <w:tab w:val="left" w:pos="709"/>
        </w:tabs>
        <w:suppressAutoHyphens/>
        <w:ind w:firstLine="709"/>
        <w:jc w:val="both"/>
        <w:rPr>
          <w:sz w:val="28"/>
          <w:szCs w:val="28"/>
        </w:rPr>
      </w:pPr>
      <w:r>
        <w:rPr>
          <w:sz w:val="28"/>
          <w:szCs w:val="28"/>
        </w:rPr>
        <w:t>3</w:t>
      </w:r>
      <w:r w:rsidR="0012614E">
        <w:rPr>
          <w:sz w:val="28"/>
          <w:szCs w:val="28"/>
        </w:rPr>
        <w:t>.</w:t>
      </w:r>
      <w:r w:rsidR="006C0E37">
        <w:rPr>
          <w:sz w:val="28"/>
          <w:szCs w:val="28"/>
        </w:rPr>
        <w:t xml:space="preserve"> </w:t>
      </w:r>
      <w:r w:rsidR="006C0E37" w:rsidRPr="006C0E37">
        <w:rPr>
          <w:sz w:val="28"/>
          <w:szCs w:val="28"/>
        </w:rPr>
        <w:t>Опубликовать постановление на официальном сайте Администрации Поддорского муниципального района в информационно - телекоммуникационной сети «Интернет».</w:t>
      </w:r>
    </w:p>
    <w:p w:rsidR="006C0E37" w:rsidRDefault="006C0E37" w:rsidP="00402B0C">
      <w:pPr>
        <w:keepNext/>
        <w:tabs>
          <w:tab w:val="left" w:pos="709"/>
        </w:tabs>
        <w:suppressAutoHyphens/>
        <w:ind w:left="720"/>
        <w:jc w:val="both"/>
        <w:rPr>
          <w:sz w:val="28"/>
          <w:szCs w:val="28"/>
        </w:rPr>
      </w:pPr>
    </w:p>
    <w:p w:rsidR="006C0E37" w:rsidRDefault="006C0E37" w:rsidP="00402B0C">
      <w:pPr>
        <w:keepNext/>
        <w:tabs>
          <w:tab w:val="left" w:pos="709"/>
        </w:tabs>
        <w:suppressAutoHyphens/>
        <w:ind w:left="720"/>
        <w:jc w:val="both"/>
        <w:rPr>
          <w:sz w:val="28"/>
          <w:szCs w:val="28"/>
        </w:rPr>
      </w:pPr>
    </w:p>
    <w:p w:rsidR="006C0E37" w:rsidRDefault="006C0E37" w:rsidP="006C0E37">
      <w:pPr>
        <w:tabs>
          <w:tab w:val="left" w:pos="3018"/>
        </w:tabs>
      </w:pPr>
      <w:r>
        <w:tab/>
      </w:r>
      <w:r>
        <w:tab/>
      </w:r>
      <w:bookmarkStart w:id="3" w:name="штамп"/>
      <w:bookmarkEnd w:id="3"/>
    </w:p>
    <w:p w:rsidR="006C0E37" w:rsidRPr="00402B0C" w:rsidRDefault="006C0E37" w:rsidP="006C0E37"/>
    <w:p w:rsidR="00FB0261" w:rsidRPr="00F940FB" w:rsidRDefault="00FB0261" w:rsidP="00FB0261">
      <w:pPr>
        <w:tabs>
          <w:tab w:val="left" w:pos="-1980"/>
          <w:tab w:val="left" w:pos="-1620"/>
          <w:tab w:val="left" w:pos="-1260"/>
        </w:tabs>
        <w:ind w:firstLine="709"/>
        <w:jc w:val="both"/>
        <w:rPr>
          <w:bCs/>
          <w:sz w:val="28"/>
          <w:szCs w:val="28"/>
        </w:rPr>
      </w:pPr>
      <w:r w:rsidRPr="00F940FB">
        <w:rPr>
          <w:bCs/>
          <w:sz w:val="28"/>
          <w:szCs w:val="28"/>
        </w:rPr>
        <w:t>Проект подготовила и завизировала</w:t>
      </w:r>
    </w:p>
    <w:p w:rsidR="00FB0261" w:rsidRDefault="00FB0261" w:rsidP="00FB0261">
      <w:pPr>
        <w:keepNext/>
        <w:tabs>
          <w:tab w:val="left" w:pos="709"/>
        </w:tabs>
        <w:suppressAutoHyphens/>
        <w:ind w:firstLine="709"/>
        <w:jc w:val="both"/>
        <w:rPr>
          <w:sz w:val="28"/>
          <w:szCs w:val="28"/>
        </w:rPr>
      </w:pPr>
      <w:r>
        <w:rPr>
          <w:sz w:val="28"/>
          <w:szCs w:val="28"/>
        </w:rPr>
        <w:t>Председатель КЭУМИ                                              Е.И. Ясакова</w:t>
      </w:r>
    </w:p>
    <w:p w:rsidR="00FB0261" w:rsidRDefault="00FB0261" w:rsidP="00FB0261">
      <w:pPr>
        <w:keepNext/>
        <w:tabs>
          <w:tab w:val="left" w:pos="709"/>
        </w:tabs>
        <w:suppressAutoHyphens/>
        <w:ind w:firstLine="709"/>
        <w:jc w:val="both"/>
        <w:rPr>
          <w:sz w:val="28"/>
          <w:szCs w:val="28"/>
        </w:rPr>
      </w:pPr>
    </w:p>
    <w:p w:rsidR="00FB0261" w:rsidRDefault="00FB0261" w:rsidP="00FB0261">
      <w:pPr>
        <w:keepNext/>
        <w:tabs>
          <w:tab w:val="left" w:pos="709"/>
        </w:tabs>
        <w:suppressAutoHyphens/>
        <w:ind w:firstLine="709"/>
        <w:jc w:val="both"/>
        <w:rPr>
          <w:sz w:val="28"/>
          <w:szCs w:val="28"/>
        </w:rPr>
      </w:pPr>
      <w:r>
        <w:rPr>
          <w:sz w:val="28"/>
          <w:szCs w:val="28"/>
        </w:rPr>
        <w:t>Согласовано:</w:t>
      </w:r>
    </w:p>
    <w:p w:rsidR="00FB0261" w:rsidRDefault="00FB0261" w:rsidP="00FB0261">
      <w:pPr>
        <w:keepNext/>
        <w:tabs>
          <w:tab w:val="left" w:pos="709"/>
        </w:tabs>
        <w:suppressAutoHyphens/>
        <w:ind w:firstLine="709"/>
        <w:jc w:val="both"/>
        <w:rPr>
          <w:sz w:val="28"/>
          <w:szCs w:val="28"/>
        </w:rPr>
      </w:pPr>
    </w:p>
    <w:p w:rsidR="00FB0261" w:rsidRPr="00382C6A" w:rsidRDefault="00FB0261" w:rsidP="00FB0261">
      <w:pPr>
        <w:keepNext/>
        <w:tabs>
          <w:tab w:val="left" w:pos="709"/>
        </w:tabs>
        <w:suppressAutoHyphens/>
        <w:ind w:firstLine="709"/>
        <w:jc w:val="both"/>
        <w:rPr>
          <w:sz w:val="28"/>
          <w:szCs w:val="28"/>
        </w:rPr>
      </w:pPr>
      <w:r>
        <w:rPr>
          <w:sz w:val="28"/>
          <w:szCs w:val="28"/>
        </w:rPr>
        <w:t>Председатель комитета финансов                             О.А. Николаева</w:t>
      </w:r>
    </w:p>
    <w:p w:rsidR="00402B0C" w:rsidRDefault="00FB0261" w:rsidP="00FB0261">
      <w:pPr>
        <w:tabs>
          <w:tab w:val="left" w:pos="3018"/>
        </w:tabs>
      </w:pPr>
      <w:r>
        <w:tab/>
      </w:r>
    </w:p>
    <w:sectPr w:rsidR="00402B0C" w:rsidSect="00CC72E0">
      <w:pgSz w:w="11905" w:h="16837"/>
      <w:pgMar w:top="567" w:right="567" w:bottom="1134" w:left="1985" w:header="284" w:footer="720"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CE9" w:rsidRDefault="00621CE9">
      <w:r>
        <w:separator/>
      </w:r>
    </w:p>
  </w:endnote>
  <w:endnote w:type="continuationSeparator" w:id="0">
    <w:p w:rsidR="00621CE9" w:rsidRDefault="00621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CE9" w:rsidRDefault="00621CE9">
      <w:r>
        <w:separator/>
      </w:r>
    </w:p>
  </w:footnote>
  <w:footnote w:type="continuationSeparator" w:id="0">
    <w:p w:rsidR="00621CE9" w:rsidRDefault="00621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9378969"/>
      <w:docPartObj>
        <w:docPartGallery w:val="Page Numbers (Top of Page)"/>
        <w:docPartUnique/>
      </w:docPartObj>
    </w:sdtPr>
    <w:sdtEndPr/>
    <w:sdtContent>
      <w:p w:rsidR="0012614E" w:rsidRDefault="0012614E">
        <w:pPr>
          <w:pStyle w:val="afb"/>
          <w:jc w:val="center"/>
        </w:pPr>
        <w:r>
          <w:fldChar w:fldCharType="begin"/>
        </w:r>
        <w:r>
          <w:instrText xml:space="preserve"> PAGE   \* MERGEFORMAT </w:instrText>
        </w:r>
        <w:r>
          <w:fldChar w:fldCharType="separate"/>
        </w:r>
        <w:r w:rsidR="00967253">
          <w:rPr>
            <w:noProof/>
          </w:rPr>
          <w:t>12</w:t>
        </w:r>
        <w:r>
          <w:rPr>
            <w:noProof/>
          </w:rPr>
          <w:fldChar w:fldCharType="end"/>
        </w:r>
      </w:p>
    </w:sdtContent>
  </w:sdt>
  <w:p w:rsidR="0012614E" w:rsidRDefault="0012614E">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9378970"/>
      <w:docPartObj>
        <w:docPartGallery w:val="Page Numbers (Top of Page)"/>
        <w:docPartUnique/>
      </w:docPartObj>
    </w:sdtPr>
    <w:sdtEndPr/>
    <w:sdtContent>
      <w:p w:rsidR="0012614E" w:rsidRDefault="0012614E">
        <w:pPr>
          <w:pStyle w:val="afb"/>
          <w:jc w:val="center"/>
        </w:pPr>
        <w:r>
          <w:fldChar w:fldCharType="begin"/>
        </w:r>
        <w:r>
          <w:instrText xml:space="preserve"> PAGE   \* MERGEFORMAT </w:instrText>
        </w:r>
        <w:r>
          <w:fldChar w:fldCharType="separate"/>
        </w:r>
        <w:r w:rsidR="00967253">
          <w:rPr>
            <w:noProof/>
          </w:rPr>
          <w:t>1</w:t>
        </w:r>
        <w:r>
          <w:rPr>
            <w:noProof/>
          </w:rPr>
          <w:fldChar w:fldCharType="end"/>
        </w:r>
      </w:p>
    </w:sdtContent>
  </w:sdt>
  <w:p w:rsidR="0012614E" w:rsidRDefault="0012614E">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346003A"/>
    <w:lvl w:ilvl="0">
      <w:numFmt w:val="bullet"/>
      <w:lvlText w:val="*"/>
      <w:lvlJc w:val="left"/>
    </w:lvl>
  </w:abstractNum>
  <w:abstractNum w:abstractNumId="1" w15:restartNumberingAfterBreak="0">
    <w:nsid w:val="00000002"/>
    <w:multiLevelType w:val="multilevel"/>
    <w:tmpl w:val="00000002"/>
    <w:name w:val="WW8Num18"/>
    <w:lvl w:ilvl="0">
      <w:start w:val="1"/>
      <w:numFmt w:val="decimal"/>
      <w:lvlText w:val="%1."/>
      <w:lvlJc w:val="left"/>
      <w:pPr>
        <w:tabs>
          <w:tab w:val="num" w:pos="0"/>
        </w:tabs>
        <w:ind w:left="504" w:hanging="504"/>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3F03894"/>
    <w:multiLevelType w:val="singleLevel"/>
    <w:tmpl w:val="73B083A4"/>
    <w:lvl w:ilvl="0">
      <w:start w:val="1"/>
      <w:numFmt w:val="decimal"/>
      <w:lvlText w:val="%1)"/>
      <w:legacy w:legacy="1" w:legacySpace="0" w:legacyIndent="326"/>
      <w:lvlJc w:val="left"/>
      <w:rPr>
        <w:rFonts w:ascii="Times New Roman" w:hAnsi="Times New Roman" w:cs="Times New Roman" w:hint="default"/>
      </w:rPr>
    </w:lvl>
  </w:abstractNum>
  <w:abstractNum w:abstractNumId="5" w15:restartNumberingAfterBreak="0">
    <w:nsid w:val="047A5D4C"/>
    <w:multiLevelType w:val="singleLevel"/>
    <w:tmpl w:val="D81E714C"/>
    <w:lvl w:ilvl="0">
      <w:start w:val="1"/>
      <w:numFmt w:val="decimal"/>
      <w:lvlText w:val="5.3.%1."/>
      <w:legacy w:legacy="1" w:legacySpace="0" w:legacyIndent="691"/>
      <w:lvlJc w:val="left"/>
      <w:rPr>
        <w:rFonts w:ascii="Times New Roman" w:hAnsi="Times New Roman" w:cs="Times New Roman" w:hint="default"/>
      </w:rPr>
    </w:lvl>
  </w:abstractNum>
  <w:abstractNum w:abstractNumId="6" w15:restartNumberingAfterBreak="0">
    <w:nsid w:val="06BC1D4B"/>
    <w:multiLevelType w:val="singleLevel"/>
    <w:tmpl w:val="EC028DB2"/>
    <w:lvl w:ilvl="0">
      <w:start w:val="1"/>
      <w:numFmt w:val="decimal"/>
      <w:lvlText w:val="2.15.%1."/>
      <w:legacy w:legacy="1" w:legacySpace="0" w:legacyIndent="855"/>
      <w:lvlJc w:val="left"/>
      <w:rPr>
        <w:rFonts w:ascii="Times New Roman" w:hAnsi="Times New Roman" w:cs="Times New Roman" w:hint="default"/>
      </w:rPr>
    </w:lvl>
  </w:abstractNum>
  <w:abstractNum w:abstractNumId="7" w15:restartNumberingAfterBreak="0">
    <w:nsid w:val="1E4C71CA"/>
    <w:multiLevelType w:val="singleLevel"/>
    <w:tmpl w:val="45CC26DC"/>
    <w:lvl w:ilvl="0">
      <w:start w:val="3"/>
      <w:numFmt w:val="decimal"/>
      <w:lvlText w:val="3.6.%1."/>
      <w:legacy w:legacy="1" w:legacySpace="0" w:legacyIndent="826"/>
      <w:lvlJc w:val="left"/>
      <w:rPr>
        <w:rFonts w:ascii="Times New Roman" w:hAnsi="Times New Roman" w:cs="Times New Roman" w:hint="default"/>
      </w:rPr>
    </w:lvl>
  </w:abstractNum>
  <w:abstractNum w:abstractNumId="8" w15:restartNumberingAfterBreak="0">
    <w:nsid w:val="201801D7"/>
    <w:multiLevelType w:val="singleLevel"/>
    <w:tmpl w:val="A02C6408"/>
    <w:lvl w:ilvl="0">
      <w:start w:val="3"/>
      <w:numFmt w:val="decimal"/>
      <w:lvlText w:val="%1)"/>
      <w:legacy w:legacy="1" w:legacySpace="0" w:legacyIndent="307"/>
      <w:lvlJc w:val="left"/>
      <w:rPr>
        <w:rFonts w:ascii="Times New Roman" w:hAnsi="Times New Roman" w:cs="Times New Roman" w:hint="default"/>
      </w:rPr>
    </w:lvl>
  </w:abstractNum>
  <w:abstractNum w:abstractNumId="9" w15:restartNumberingAfterBreak="0">
    <w:nsid w:val="22EE4BB7"/>
    <w:multiLevelType w:val="singleLevel"/>
    <w:tmpl w:val="BE6A92CC"/>
    <w:lvl w:ilvl="0">
      <w:start w:val="1"/>
      <w:numFmt w:val="decimal"/>
      <w:lvlText w:val="3.5.%1."/>
      <w:legacy w:legacy="1" w:legacySpace="0" w:legacyIndent="749"/>
      <w:lvlJc w:val="left"/>
      <w:rPr>
        <w:rFonts w:ascii="Times New Roman" w:hAnsi="Times New Roman" w:cs="Times New Roman" w:hint="default"/>
      </w:rPr>
    </w:lvl>
  </w:abstractNum>
  <w:abstractNum w:abstractNumId="10" w15:restartNumberingAfterBreak="0">
    <w:nsid w:val="27180409"/>
    <w:multiLevelType w:val="singleLevel"/>
    <w:tmpl w:val="D58E524A"/>
    <w:lvl w:ilvl="0">
      <w:start w:val="1"/>
      <w:numFmt w:val="decimal"/>
      <w:lvlText w:val="%1)"/>
      <w:legacy w:legacy="1" w:legacySpace="0" w:legacyIndent="308"/>
      <w:lvlJc w:val="left"/>
      <w:rPr>
        <w:rFonts w:ascii="Times New Roman" w:hAnsi="Times New Roman" w:cs="Times New Roman" w:hint="default"/>
      </w:rPr>
    </w:lvl>
  </w:abstractNum>
  <w:abstractNum w:abstractNumId="11" w15:restartNumberingAfterBreak="0">
    <w:nsid w:val="2AAB280D"/>
    <w:multiLevelType w:val="singleLevel"/>
    <w:tmpl w:val="5ADABD56"/>
    <w:lvl w:ilvl="0">
      <w:start w:val="1"/>
      <w:numFmt w:val="decimal"/>
      <w:lvlText w:val="%1)"/>
      <w:legacy w:legacy="1" w:legacySpace="0" w:legacyIndent="451"/>
      <w:lvlJc w:val="left"/>
      <w:rPr>
        <w:rFonts w:ascii="Times New Roman" w:hAnsi="Times New Roman" w:cs="Times New Roman" w:hint="default"/>
      </w:rPr>
    </w:lvl>
  </w:abstractNum>
  <w:abstractNum w:abstractNumId="12" w15:restartNumberingAfterBreak="0">
    <w:nsid w:val="2DFA0111"/>
    <w:multiLevelType w:val="hybridMultilevel"/>
    <w:tmpl w:val="66DC72C0"/>
    <w:lvl w:ilvl="0" w:tplc="D4382738">
      <w:start w:val="1"/>
      <w:numFmt w:val="decimal"/>
      <w:lvlText w:val="%1."/>
      <w:lvlJc w:val="left"/>
      <w:pPr>
        <w:tabs>
          <w:tab w:val="num" w:pos="943"/>
        </w:tabs>
        <w:ind w:left="943" w:hanging="375"/>
      </w:pPr>
      <w:rPr>
        <w:rFonts w:hint="default"/>
      </w:rPr>
    </w:lvl>
    <w:lvl w:ilvl="1" w:tplc="DA8E06FC">
      <w:numFmt w:val="none"/>
      <w:lvlText w:val=""/>
      <w:lvlJc w:val="left"/>
      <w:pPr>
        <w:tabs>
          <w:tab w:val="num" w:pos="360"/>
        </w:tabs>
      </w:pPr>
    </w:lvl>
    <w:lvl w:ilvl="2" w:tplc="58565DC4">
      <w:numFmt w:val="none"/>
      <w:lvlText w:val=""/>
      <w:lvlJc w:val="left"/>
      <w:pPr>
        <w:tabs>
          <w:tab w:val="num" w:pos="360"/>
        </w:tabs>
      </w:pPr>
    </w:lvl>
    <w:lvl w:ilvl="3" w:tplc="97229E4E">
      <w:numFmt w:val="none"/>
      <w:lvlText w:val=""/>
      <w:lvlJc w:val="left"/>
      <w:pPr>
        <w:tabs>
          <w:tab w:val="num" w:pos="360"/>
        </w:tabs>
      </w:pPr>
    </w:lvl>
    <w:lvl w:ilvl="4" w:tplc="A062369C">
      <w:numFmt w:val="none"/>
      <w:lvlText w:val=""/>
      <w:lvlJc w:val="left"/>
      <w:pPr>
        <w:tabs>
          <w:tab w:val="num" w:pos="360"/>
        </w:tabs>
      </w:pPr>
    </w:lvl>
    <w:lvl w:ilvl="5" w:tplc="56C2AC5E">
      <w:numFmt w:val="none"/>
      <w:lvlText w:val=""/>
      <w:lvlJc w:val="left"/>
      <w:pPr>
        <w:tabs>
          <w:tab w:val="num" w:pos="360"/>
        </w:tabs>
      </w:pPr>
    </w:lvl>
    <w:lvl w:ilvl="6" w:tplc="23028AE6">
      <w:numFmt w:val="none"/>
      <w:lvlText w:val=""/>
      <w:lvlJc w:val="left"/>
      <w:pPr>
        <w:tabs>
          <w:tab w:val="num" w:pos="360"/>
        </w:tabs>
      </w:pPr>
    </w:lvl>
    <w:lvl w:ilvl="7" w:tplc="27FEB25E">
      <w:numFmt w:val="none"/>
      <w:lvlText w:val=""/>
      <w:lvlJc w:val="left"/>
      <w:pPr>
        <w:tabs>
          <w:tab w:val="num" w:pos="360"/>
        </w:tabs>
      </w:pPr>
    </w:lvl>
    <w:lvl w:ilvl="8" w:tplc="5BA6443A">
      <w:numFmt w:val="none"/>
      <w:lvlText w:val=""/>
      <w:lvlJc w:val="left"/>
      <w:pPr>
        <w:tabs>
          <w:tab w:val="num" w:pos="360"/>
        </w:tabs>
      </w:pPr>
    </w:lvl>
  </w:abstractNum>
  <w:abstractNum w:abstractNumId="13" w15:restartNumberingAfterBreak="0">
    <w:nsid w:val="2E022BFC"/>
    <w:multiLevelType w:val="singleLevel"/>
    <w:tmpl w:val="18FA6E5A"/>
    <w:lvl w:ilvl="0">
      <w:start w:val="1"/>
      <w:numFmt w:val="decimal"/>
      <w:lvlText w:val="2.17.%1."/>
      <w:legacy w:legacy="1" w:legacySpace="0" w:legacyIndent="883"/>
      <w:lvlJc w:val="left"/>
      <w:rPr>
        <w:rFonts w:ascii="Times New Roman" w:hAnsi="Times New Roman" w:cs="Times New Roman" w:hint="default"/>
      </w:rPr>
    </w:lvl>
  </w:abstractNum>
  <w:abstractNum w:abstractNumId="14" w15:restartNumberingAfterBreak="0">
    <w:nsid w:val="31525C5B"/>
    <w:multiLevelType w:val="singleLevel"/>
    <w:tmpl w:val="C07CF05A"/>
    <w:lvl w:ilvl="0">
      <w:start w:val="5"/>
      <w:numFmt w:val="decimal"/>
      <w:lvlText w:val="%1)"/>
      <w:legacy w:legacy="1" w:legacySpace="0" w:legacyIndent="413"/>
      <w:lvlJc w:val="left"/>
      <w:rPr>
        <w:rFonts w:ascii="Times New Roman" w:hAnsi="Times New Roman" w:cs="Times New Roman" w:hint="default"/>
      </w:rPr>
    </w:lvl>
  </w:abstractNum>
  <w:abstractNum w:abstractNumId="15"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873BE0"/>
    <w:multiLevelType w:val="singleLevel"/>
    <w:tmpl w:val="A20C4FE4"/>
    <w:lvl w:ilvl="0">
      <w:start w:val="1"/>
      <w:numFmt w:val="decimal"/>
      <w:lvlText w:val="%1)"/>
      <w:legacy w:legacy="1" w:legacySpace="0" w:legacyIndent="413"/>
      <w:lvlJc w:val="left"/>
      <w:rPr>
        <w:rFonts w:ascii="Times New Roman" w:hAnsi="Times New Roman" w:cs="Times New Roman" w:hint="default"/>
      </w:rPr>
    </w:lvl>
  </w:abstractNum>
  <w:abstractNum w:abstractNumId="17" w15:restartNumberingAfterBreak="0">
    <w:nsid w:val="57DB3715"/>
    <w:multiLevelType w:val="multilevel"/>
    <w:tmpl w:val="EC401C2C"/>
    <w:lvl w:ilvl="0">
      <w:start w:val="1"/>
      <w:numFmt w:val="decimal"/>
      <w:lvlText w:val="%1."/>
      <w:lvlJc w:val="left"/>
      <w:pPr>
        <w:ind w:left="1068" w:hanging="360"/>
      </w:pPr>
      <w:rPr>
        <w:rFonts w:hint="default"/>
      </w:rPr>
    </w:lvl>
    <w:lvl w:ilvl="1">
      <w:start w:val="1"/>
      <w:numFmt w:val="decimal"/>
      <w:isLgl/>
      <w:lvlText w:val="%1.%2"/>
      <w:lvlJc w:val="left"/>
      <w:pPr>
        <w:ind w:left="1376" w:hanging="525"/>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18" w15:restartNumberingAfterBreak="0">
    <w:nsid w:val="5CCE09BB"/>
    <w:multiLevelType w:val="singleLevel"/>
    <w:tmpl w:val="D6A03C18"/>
    <w:lvl w:ilvl="0">
      <w:start w:val="5"/>
      <w:numFmt w:val="decimal"/>
      <w:lvlText w:val="3.3.%1."/>
      <w:legacy w:legacy="1" w:legacySpace="0" w:legacyIndent="749"/>
      <w:lvlJc w:val="left"/>
      <w:rPr>
        <w:rFonts w:ascii="Times New Roman" w:hAnsi="Times New Roman" w:cs="Times New Roman" w:hint="default"/>
      </w:rPr>
    </w:lvl>
  </w:abstractNum>
  <w:abstractNum w:abstractNumId="19" w15:restartNumberingAfterBreak="0">
    <w:nsid w:val="64A37B72"/>
    <w:multiLevelType w:val="multilevel"/>
    <w:tmpl w:val="51FE11E8"/>
    <w:lvl w:ilvl="0">
      <w:start w:val="1"/>
      <w:numFmt w:val="decimal"/>
      <w:lvlText w:val="%1."/>
      <w:lvlJc w:val="left"/>
      <w:pPr>
        <w:ind w:left="1155" w:hanging="405"/>
      </w:pPr>
      <w:rPr>
        <w:rFonts w:hint="default"/>
      </w:rPr>
    </w:lvl>
    <w:lvl w:ilvl="1">
      <w:start w:val="1"/>
      <w:numFmt w:val="decimal"/>
      <w:isLgl/>
      <w:lvlText w:val="%1.%2"/>
      <w:lvlJc w:val="left"/>
      <w:pPr>
        <w:ind w:left="1605" w:hanging="45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3045" w:hanging="1080"/>
      </w:pPr>
      <w:rPr>
        <w:rFonts w:hint="default"/>
      </w:rPr>
    </w:lvl>
    <w:lvl w:ilvl="4">
      <w:start w:val="1"/>
      <w:numFmt w:val="decimal"/>
      <w:isLgl/>
      <w:lvlText w:val="%1.%2.%3.%4.%5"/>
      <w:lvlJc w:val="left"/>
      <w:pPr>
        <w:ind w:left="3450" w:hanging="1080"/>
      </w:pPr>
      <w:rPr>
        <w:rFonts w:hint="default"/>
      </w:rPr>
    </w:lvl>
    <w:lvl w:ilvl="5">
      <w:start w:val="1"/>
      <w:numFmt w:val="decimal"/>
      <w:isLgl/>
      <w:lvlText w:val="%1.%2.%3.%4.%5.%6"/>
      <w:lvlJc w:val="left"/>
      <w:pPr>
        <w:ind w:left="4215" w:hanging="1440"/>
      </w:pPr>
      <w:rPr>
        <w:rFonts w:hint="default"/>
      </w:rPr>
    </w:lvl>
    <w:lvl w:ilvl="6">
      <w:start w:val="1"/>
      <w:numFmt w:val="decimal"/>
      <w:isLgl/>
      <w:lvlText w:val="%1.%2.%3.%4.%5.%6.%7"/>
      <w:lvlJc w:val="left"/>
      <w:pPr>
        <w:ind w:left="4620" w:hanging="144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50" w:hanging="2160"/>
      </w:pPr>
      <w:rPr>
        <w:rFonts w:hint="default"/>
      </w:rPr>
    </w:lvl>
  </w:abstractNum>
  <w:abstractNum w:abstractNumId="20" w15:restartNumberingAfterBreak="0">
    <w:nsid w:val="6D941E5E"/>
    <w:multiLevelType w:val="singleLevel"/>
    <w:tmpl w:val="5E2C4198"/>
    <w:lvl w:ilvl="0">
      <w:start w:val="1"/>
      <w:numFmt w:val="decimal"/>
      <w:lvlText w:val="%1)"/>
      <w:legacy w:legacy="1" w:legacySpace="0" w:legacyIndent="307"/>
      <w:lvlJc w:val="left"/>
      <w:rPr>
        <w:rFonts w:ascii="Times New Roman" w:hAnsi="Times New Roman" w:cs="Times New Roman" w:hint="default"/>
      </w:rPr>
    </w:lvl>
  </w:abstractNum>
  <w:abstractNum w:abstractNumId="21" w15:restartNumberingAfterBreak="0">
    <w:nsid w:val="73D92596"/>
    <w:multiLevelType w:val="hybridMultilevel"/>
    <w:tmpl w:val="5ECC3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CD36DA"/>
    <w:multiLevelType w:val="singleLevel"/>
    <w:tmpl w:val="108083C2"/>
    <w:lvl w:ilvl="0">
      <w:start w:val="4"/>
      <w:numFmt w:val="decimal"/>
      <w:lvlText w:val="3.4.%1."/>
      <w:legacy w:legacy="1" w:legacySpace="0" w:legacyIndent="787"/>
      <w:lvlJc w:val="left"/>
      <w:rPr>
        <w:rFonts w:ascii="Times New Roman" w:hAnsi="Times New Roman" w:cs="Times New Roman" w:hint="default"/>
      </w:rPr>
    </w:lvl>
  </w:abstractNum>
  <w:abstractNum w:abstractNumId="23" w15:restartNumberingAfterBreak="0">
    <w:nsid w:val="77BC48E1"/>
    <w:multiLevelType w:val="singleLevel"/>
    <w:tmpl w:val="5E2C4198"/>
    <w:lvl w:ilvl="0">
      <w:start w:val="1"/>
      <w:numFmt w:val="decimal"/>
      <w:lvlText w:val="%1)"/>
      <w:legacy w:legacy="1" w:legacySpace="0" w:legacyIndent="307"/>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
    <w:abstractNumId w:val="4"/>
  </w:num>
  <w:num w:numId="3">
    <w:abstractNumId w:val="16"/>
  </w:num>
  <w:num w:numId="4">
    <w:abstractNumId w:val="10"/>
  </w:num>
  <w:num w:numId="5">
    <w:abstractNumId w:val="14"/>
  </w:num>
  <w:num w:numId="6">
    <w:abstractNumId w:val="11"/>
  </w:num>
  <w:num w:numId="7">
    <w:abstractNumId w:val="8"/>
  </w:num>
  <w:num w:numId="8">
    <w:abstractNumId w:val="6"/>
  </w:num>
  <w:num w:numId="9">
    <w:abstractNumId w:val="13"/>
  </w:num>
  <w:num w:numId="10">
    <w:abstractNumId w:val="20"/>
  </w:num>
  <w:num w:numId="11">
    <w:abstractNumId w:val="18"/>
  </w:num>
  <w:num w:numId="12">
    <w:abstractNumId w:val="23"/>
  </w:num>
  <w:num w:numId="13">
    <w:abstractNumId w:val="22"/>
  </w:num>
  <w:num w:numId="14">
    <w:abstractNumId w:val="9"/>
  </w:num>
  <w:num w:numId="15">
    <w:abstractNumId w:val="7"/>
  </w:num>
  <w:num w:numId="16">
    <w:abstractNumId w:val="5"/>
  </w:num>
  <w:num w:numId="17">
    <w:abstractNumId w:val="17"/>
  </w:num>
  <w:num w:numId="18">
    <w:abstractNumId w:val="15"/>
  </w:num>
  <w:num w:numId="19">
    <w:abstractNumId w:val="12"/>
  </w:num>
  <w:num w:numId="20">
    <w:abstractNumId w:val="21"/>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87A"/>
    <w:rsid w:val="00000905"/>
    <w:rsid w:val="00001E1F"/>
    <w:rsid w:val="000048D0"/>
    <w:rsid w:val="00004B22"/>
    <w:rsid w:val="00006058"/>
    <w:rsid w:val="000063F6"/>
    <w:rsid w:val="0000675E"/>
    <w:rsid w:val="0000709E"/>
    <w:rsid w:val="0000744C"/>
    <w:rsid w:val="000079FA"/>
    <w:rsid w:val="00007D10"/>
    <w:rsid w:val="00007D20"/>
    <w:rsid w:val="00007D3C"/>
    <w:rsid w:val="00011383"/>
    <w:rsid w:val="00011732"/>
    <w:rsid w:val="0001221F"/>
    <w:rsid w:val="00012ACB"/>
    <w:rsid w:val="000140A3"/>
    <w:rsid w:val="000140E4"/>
    <w:rsid w:val="00015765"/>
    <w:rsid w:val="00015D27"/>
    <w:rsid w:val="0001616E"/>
    <w:rsid w:val="00016201"/>
    <w:rsid w:val="00016D17"/>
    <w:rsid w:val="00016F6D"/>
    <w:rsid w:val="000176F7"/>
    <w:rsid w:val="000178DD"/>
    <w:rsid w:val="00017B65"/>
    <w:rsid w:val="00020331"/>
    <w:rsid w:val="000208A9"/>
    <w:rsid w:val="000218F7"/>
    <w:rsid w:val="00022E10"/>
    <w:rsid w:val="00022EBE"/>
    <w:rsid w:val="00023D9A"/>
    <w:rsid w:val="0002405B"/>
    <w:rsid w:val="00024CB8"/>
    <w:rsid w:val="00025105"/>
    <w:rsid w:val="0002615A"/>
    <w:rsid w:val="0002658A"/>
    <w:rsid w:val="00026BA7"/>
    <w:rsid w:val="00027B8B"/>
    <w:rsid w:val="000305EC"/>
    <w:rsid w:val="0003141E"/>
    <w:rsid w:val="0003268A"/>
    <w:rsid w:val="00033831"/>
    <w:rsid w:val="00034149"/>
    <w:rsid w:val="0003424F"/>
    <w:rsid w:val="000360C9"/>
    <w:rsid w:val="00037914"/>
    <w:rsid w:val="000427C9"/>
    <w:rsid w:val="00042A49"/>
    <w:rsid w:val="0004306C"/>
    <w:rsid w:val="0004403C"/>
    <w:rsid w:val="000445AF"/>
    <w:rsid w:val="0004568A"/>
    <w:rsid w:val="00045B5D"/>
    <w:rsid w:val="00045D09"/>
    <w:rsid w:val="0004665D"/>
    <w:rsid w:val="0004670E"/>
    <w:rsid w:val="00046F72"/>
    <w:rsid w:val="00046FA5"/>
    <w:rsid w:val="00047C6C"/>
    <w:rsid w:val="00050639"/>
    <w:rsid w:val="00051157"/>
    <w:rsid w:val="00051827"/>
    <w:rsid w:val="00051B8B"/>
    <w:rsid w:val="000532A1"/>
    <w:rsid w:val="00053B34"/>
    <w:rsid w:val="000543A0"/>
    <w:rsid w:val="00054F90"/>
    <w:rsid w:val="000552A8"/>
    <w:rsid w:val="0005575C"/>
    <w:rsid w:val="00056565"/>
    <w:rsid w:val="000566BD"/>
    <w:rsid w:val="000579D4"/>
    <w:rsid w:val="00057E3D"/>
    <w:rsid w:val="00060C97"/>
    <w:rsid w:val="0006173B"/>
    <w:rsid w:val="00061854"/>
    <w:rsid w:val="0006237A"/>
    <w:rsid w:val="000624C1"/>
    <w:rsid w:val="00062D3D"/>
    <w:rsid w:val="000634CF"/>
    <w:rsid w:val="00063965"/>
    <w:rsid w:val="0006459D"/>
    <w:rsid w:val="000654C3"/>
    <w:rsid w:val="00065B3A"/>
    <w:rsid w:val="000666D9"/>
    <w:rsid w:val="00066DCF"/>
    <w:rsid w:val="0006785F"/>
    <w:rsid w:val="000710FB"/>
    <w:rsid w:val="00071799"/>
    <w:rsid w:val="00073485"/>
    <w:rsid w:val="00073F34"/>
    <w:rsid w:val="00074453"/>
    <w:rsid w:val="000749CB"/>
    <w:rsid w:val="00076676"/>
    <w:rsid w:val="00076BAA"/>
    <w:rsid w:val="0007795A"/>
    <w:rsid w:val="00077A94"/>
    <w:rsid w:val="00080B9C"/>
    <w:rsid w:val="00081E94"/>
    <w:rsid w:val="00082A25"/>
    <w:rsid w:val="00082EE8"/>
    <w:rsid w:val="0008472C"/>
    <w:rsid w:val="00084BA4"/>
    <w:rsid w:val="00085B67"/>
    <w:rsid w:val="00085DBE"/>
    <w:rsid w:val="00086AE6"/>
    <w:rsid w:val="00086FC8"/>
    <w:rsid w:val="00087295"/>
    <w:rsid w:val="00090D70"/>
    <w:rsid w:val="0009140B"/>
    <w:rsid w:val="00091561"/>
    <w:rsid w:val="000928EF"/>
    <w:rsid w:val="000930D6"/>
    <w:rsid w:val="000A0E03"/>
    <w:rsid w:val="000A0E19"/>
    <w:rsid w:val="000A1401"/>
    <w:rsid w:val="000A317A"/>
    <w:rsid w:val="000A385A"/>
    <w:rsid w:val="000A45CB"/>
    <w:rsid w:val="000A511F"/>
    <w:rsid w:val="000A58C5"/>
    <w:rsid w:val="000A5E56"/>
    <w:rsid w:val="000A6A7A"/>
    <w:rsid w:val="000A701E"/>
    <w:rsid w:val="000A7E71"/>
    <w:rsid w:val="000B0352"/>
    <w:rsid w:val="000B0A47"/>
    <w:rsid w:val="000B101B"/>
    <w:rsid w:val="000B1492"/>
    <w:rsid w:val="000B1594"/>
    <w:rsid w:val="000B2338"/>
    <w:rsid w:val="000B3F25"/>
    <w:rsid w:val="000B47D5"/>
    <w:rsid w:val="000B4D06"/>
    <w:rsid w:val="000B68A0"/>
    <w:rsid w:val="000C04C9"/>
    <w:rsid w:val="000C04CA"/>
    <w:rsid w:val="000C0B48"/>
    <w:rsid w:val="000C1915"/>
    <w:rsid w:val="000C60B5"/>
    <w:rsid w:val="000C725D"/>
    <w:rsid w:val="000D0FE0"/>
    <w:rsid w:val="000D22BC"/>
    <w:rsid w:val="000D2B1A"/>
    <w:rsid w:val="000D32B8"/>
    <w:rsid w:val="000D38A7"/>
    <w:rsid w:val="000D593C"/>
    <w:rsid w:val="000D6CF2"/>
    <w:rsid w:val="000D7DB9"/>
    <w:rsid w:val="000E0B58"/>
    <w:rsid w:val="000E11C9"/>
    <w:rsid w:val="000E2A8B"/>
    <w:rsid w:val="000E2FD0"/>
    <w:rsid w:val="000E425A"/>
    <w:rsid w:val="000E5201"/>
    <w:rsid w:val="000E5A03"/>
    <w:rsid w:val="000E5E46"/>
    <w:rsid w:val="000E622C"/>
    <w:rsid w:val="000F0125"/>
    <w:rsid w:val="000F0A50"/>
    <w:rsid w:val="000F120A"/>
    <w:rsid w:val="000F180A"/>
    <w:rsid w:val="000F1D83"/>
    <w:rsid w:val="000F2380"/>
    <w:rsid w:val="000F255E"/>
    <w:rsid w:val="000F28B5"/>
    <w:rsid w:val="000F339D"/>
    <w:rsid w:val="000F4937"/>
    <w:rsid w:val="000F4EBF"/>
    <w:rsid w:val="000F5F65"/>
    <w:rsid w:val="000F674A"/>
    <w:rsid w:val="000F6AA6"/>
    <w:rsid w:val="000F6B4F"/>
    <w:rsid w:val="000F7BE2"/>
    <w:rsid w:val="000F7E0A"/>
    <w:rsid w:val="0010007F"/>
    <w:rsid w:val="00100619"/>
    <w:rsid w:val="00100C40"/>
    <w:rsid w:val="00101229"/>
    <w:rsid w:val="00101B1B"/>
    <w:rsid w:val="00101D9A"/>
    <w:rsid w:val="00101F37"/>
    <w:rsid w:val="00101FDA"/>
    <w:rsid w:val="00103B7A"/>
    <w:rsid w:val="00104BA4"/>
    <w:rsid w:val="00106199"/>
    <w:rsid w:val="001065B4"/>
    <w:rsid w:val="00107480"/>
    <w:rsid w:val="001075D9"/>
    <w:rsid w:val="00107616"/>
    <w:rsid w:val="00110790"/>
    <w:rsid w:val="001109EB"/>
    <w:rsid w:val="00110DFB"/>
    <w:rsid w:val="001110CE"/>
    <w:rsid w:val="0011188A"/>
    <w:rsid w:val="00112A94"/>
    <w:rsid w:val="00112C96"/>
    <w:rsid w:val="00113A82"/>
    <w:rsid w:val="00113DBF"/>
    <w:rsid w:val="001142B1"/>
    <w:rsid w:val="0011638C"/>
    <w:rsid w:val="00116E3A"/>
    <w:rsid w:val="00121354"/>
    <w:rsid w:val="001234BA"/>
    <w:rsid w:val="00123B3D"/>
    <w:rsid w:val="00124AB6"/>
    <w:rsid w:val="00125B33"/>
    <w:rsid w:val="0012614E"/>
    <w:rsid w:val="00126359"/>
    <w:rsid w:val="00126AC7"/>
    <w:rsid w:val="0013031F"/>
    <w:rsid w:val="001305D8"/>
    <w:rsid w:val="00130AB8"/>
    <w:rsid w:val="0013120D"/>
    <w:rsid w:val="00131F99"/>
    <w:rsid w:val="00133224"/>
    <w:rsid w:val="00133804"/>
    <w:rsid w:val="00133C93"/>
    <w:rsid w:val="0013539F"/>
    <w:rsid w:val="0013549F"/>
    <w:rsid w:val="0013588D"/>
    <w:rsid w:val="00135AD4"/>
    <w:rsid w:val="00137A6F"/>
    <w:rsid w:val="00140070"/>
    <w:rsid w:val="00140EBE"/>
    <w:rsid w:val="0014465C"/>
    <w:rsid w:val="00144AA9"/>
    <w:rsid w:val="00145747"/>
    <w:rsid w:val="001460EC"/>
    <w:rsid w:val="00146B52"/>
    <w:rsid w:val="00147D25"/>
    <w:rsid w:val="00151D41"/>
    <w:rsid w:val="00151E40"/>
    <w:rsid w:val="00152818"/>
    <w:rsid w:val="00153987"/>
    <w:rsid w:val="0015466A"/>
    <w:rsid w:val="001563C8"/>
    <w:rsid w:val="001575DF"/>
    <w:rsid w:val="001579F5"/>
    <w:rsid w:val="00161793"/>
    <w:rsid w:val="00161861"/>
    <w:rsid w:val="00161E5C"/>
    <w:rsid w:val="001626E9"/>
    <w:rsid w:val="001627BA"/>
    <w:rsid w:val="00163B0D"/>
    <w:rsid w:val="00164BC0"/>
    <w:rsid w:val="00164DEB"/>
    <w:rsid w:val="00164F40"/>
    <w:rsid w:val="0016518B"/>
    <w:rsid w:val="00165B4D"/>
    <w:rsid w:val="00167957"/>
    <w:rsid w:val="00171CC5"/>
    <w:rsid w:val="0017321C"/>
    <w:rsid w:val="00173298"/>
    <w:rsid w:val="001732F8"/>
    <w:rsid w:val="00173A7F"/>
    <w:rsid w:val="00174C45"/>
    <w:rsid w:val="00175AB3"/>
    <w:rsid w:val="0017628E"/>
    <w:rsid w:val="0017675A"/>
    <w:rsid w:val="0017724B"/>
    <w:rsid w:val="001775FE"/>
    <w:rsid w:val="00177A86"/>
    <w:rsid w:val="00177E89"/>
    <w:rsid w:val="00180003"/>
    <w:rsid w:val="00180252"/>
    <w:rsid w:val="00180F75"/>
    <w:rsid w:val="001813C4"/>
    <w:rsid w:val="00181826"/>
    <w:rsid w:val="00182246"/>
    <w:rsid w:val="00184E86"/>
    <w:rsid w:val="001850FC"/>
    <w:rsid w:val="00185158"/>
    <w:rsid w:val="00185F47"/>
    <w:rsid w:val="0018610E"/>
    <w:rsid w:val="001862A0"/>
    <w:rsid w:val="001863D8"/>
    <w:rsid w:val="00186BEB"/>
    <w:rsid w:val="00190ED1"/>
    <w:rsid w:val="00192697"/>
    <w:rsid w:val="00192D49"/>
    <w:rsid w:val="00193184"/>
    <w:rsid w:val="00193E90"/>
    <w:rsid w:val="00193F78"/>
    <w:rsid w:val="00194AAD"/>
    <w:rsid w:val="00194C8F"/>
    <w:rsid w:val="00196326"/>
    <w:rsid w:val="00196689"/>
    <w:rsid w:val="00196A6C"/>
    <w:rsid w:val="00197340"/>
    <w:rsid w:val="001A0D22"/>
    <w:rsid w:val="001A1344"/>
    <w:rsid w:val="001A19D8"/>
    <w:rsid w:val="001A1E1D"/>
    <w:rsid w:val="001A2252"/>
    <w:rsid w:val="001A30E1"/>
    <w:rsid w:val="001A367D"/>
    <w:rsid w:val="001A3F10"/>
    <w:rsid w:val="001A3F3B"/>
    <w:rsid w:val="001A4418"/>
    <w:rsid w:val="001A5602"/>
    <w:rsid w:val="001A59B4"/>
    <w:rsid w:val="001A7079"/>
    <w:rsid w:val="001A7503"/>
    <w:rsid w:val="001A7F1A"/>
    <w:rsid w:val="001B0C7E"/>
    <w:rsid w:val="001B2618"/>
    <w:rsid w:val="001B3897"/>
    <w:rsid w:val="001B4FB5"/>
    <w:rsid w:val="001B5FAA"/>
    <w:rsid w:val="001B648F"/>
    <w:rsid w:val="001B64C2"/>
    <w:rsid w:val="001B66CC"/>
    <w:rsid w:val="001B6F51"/>
    <w:rsid w:val="001C041A"/>
    <w:rsid w:val="001C08A5"/>
    <w:rsid w:val="001C1A65"/>
    <w:rsid w:val="001C2390"/>
    <w:rsid w:val="001C24A3"/>
    <w:rsid w:val="001C2A3A"/>
    <w:rsid w:val="001C3196"/>
    <w:rsid w:val="001C3770"/>
    <w:rsid w:val="001C39D5"/>
    <w:rsid w:val="001C51CD"/>
    <w:rsid w:val="001C5463"/>
    <w:rsid w:val="001C588E"/>
    <w:rsid w:val="001C5BA3"/>
    <w:rsid w:val="001C6E6B"/>
    <w:rsid w:val="001D2F3A"/>
    <w:rsid w:val="001D304A"/>
    <w:rsid w:val="001D3123"/>
    <w:rsid w:val="001D3C68"/>
    <w:rsid w:val="001D45F1"/>
    <w:rsid w:val="001D6C8C"/>
    <w:rsid w:val="001E15B0"/>
    <w:rsid w:val="001E2143"/>
    <w:rsid w:val="001E2495"/>
    <w:rsid w:val="001E27E3"/>
    <w:rsid w:val="001E2BB4"/>
    <w:rsid w:val="001E392C"/>
    <w:rsid w:val="001E41E9"/>
    <w:rsid w:val="001E4978"/>
    <w:rsid w:val="001E71B8"/>
    <w:rsid w:val="001E720E"/>
    <w:rsid w:val="001E7270"/>
    <w:rsid w:val="001E7BE7"/>
    <w:rsid w:val="001F0512"/>
    <w:rsid w:val="001F0D97"/>
    <w:rsid w:val="001F11D8"/>
    <w:rsid w:val="001F1475"/>
    <w:rsid w:val="001F1E1D"/>
    <w:rsid w:val="001F22ED"/>
    <w:rsid w:val="001F30D2"/>
    <w:rsid w:val="001F3767"/>
    <w:rsid w:val="001F3E57"/>
    <w:rsid w:val="001F51EC"/>
    <w:rsid w:val="001F57E3"/>
    <w:rsid w:val="001F60F7"/>
    <w:rsid w:val="001F665D"/>
    <w:rsid w:val="001F6EC2"/>
    <w:rsid w:val="001F7C4F"/>
    <w:rsid w:val="00200C2A"/>
    <w:rsid w:val="00201B31"/>
    <w:rsid w:val="0020294D"/>
    <w:rsid w:val="0020302F"/>
    <w:rsid w:val="00203D7D"/>
    <w:rsid w:val="00204E7F"/>
    <w:rsid w:val="0020536B"/>
    <w:rsid w:val="00205FF3"/>
    <w:rsid w:val="00207EEB"/>
    <w:rsid w:val="0021036B"/>
    <w:rsid w:val="0021064C"/>
    <w:rsid w:val="00211271"/>
    <w:rsid w:val="002116B4"/>
    <w:rsid w:val="00211897"/>
    <w:rsid w:val="00212B01"/>
    <w:rsid w:val="00212C10"/>
    <w:rsid w:val="00212FE4"/>
    <w:rsid w:val="002144AF"/>
    <w:rsid w:val="00215ABD"/>
    <w:rsid w:val="00216A26"/>
    <w:rsid w:val="00221B96"/>
    <w:rsid w:val="00222E52"/>
    <w:rsid w:val="00225F10"/>
    <w:rsid w:val="00226262"/>
    <w:rsid w:val="0022773A"/>
    <w:rsid w:val="002302F9"/>
    <w:rsid w:val="00230ACF"/>
    <w:rsid w:val="00231709"/>
    <w:rsid w:val="00232CCE"/>
    <w:rsid w:val="002333BB"/>
    <w:rsid w:val="00233CE5"/>
    <w:rsid w:val="002344DF"/>
    <w:rsid w:val="0023568E"/>
    <w:rsid w:val="00236D21"/>
    <w:rsid w:val="00237129"/>
    <w:rsid w:val="0023776C"/>
    <w:rsid w:val="002377AB"/>
    <w:rsid w:val="0023786E"/>
    <w:rsid w:val="002378B2"/>
    <w:rsid w:val="002405EE"/>
    <w:rsid w:val="00241222"/>
    <w:rsid w:val="00241760"/>
    <w:rsid w:val="0024176D"/>
    <w:rsid w:val="00241847"/>
    <w:rsid w:val="00241918"/>
    <w:rsid w:val="00241DA0"/>
    <w:rsid w:val="0024272C"/>
    <w:rsid w:val="00243645"/>
    <w:rsid w:val="002436E9"/>
    <w:rsid w:val="0024370B"/>
    <w:rsid w:val="00244542"/>
    <w:rsid w:val="00246893"/>
    <w:rsid w:val="002468A0"/>
    <w:rsid w:val="002470C3"/>
    <w:rsid w:val="00247786"/>
    <w:rsid w:val="00250067"/>
    <w:rsid w:val="00251445"/>
    <w:rsid w:val="002514CC"/>
    <w:rsid w:val="002531C4"/>
    <w:rsid w:val="002535D0"/>
    <w:rsid w:val="00253745"/>
    <w:rsid w:val="00253B03"/>
    <w:rsid w:val="00255CC5"/>
    <w:rsid w:val="002566FE"/>
    <w:rsid w:val="00256966"/>
    <w:rsid w:val="0025750A"/>
    <w:rsid w:val="00257E83"/>
    <w:rsid w:val="002610B8"/>
    <w:rsid w:val="00261693"/>
    <w:rsid w:val="00261D2E"/>
    <w:rsid w:val="0026211E"/>
    <w:rsid w:val="002634DD"/>
    <w:rsid w:val="002641B7"/>
    <w:rsid w:val="00264E90"/>
    <w:rsid w:val="002669D6"/>
    <w:rsid w:val="0027118F"/>
    <w:rsid w:val="00271AE0"/>
    <w:rsid w:val="00271F16"/>
    <w:rsid w:val="002733BB"/>
    <w:rsid w:val="00274251"/>
    <w:rsid w:val="0027664C"/>
    <w:rsid w:val="00276C4B"/>
    <w:rsid w:val="00276F7C"/>
    <w:rsid w:val="00276FD7"/>
    <w:rsid w:val="00277E0A"/>
    <w:rsid w:val="00277E71"/>
    <w:rsid w:val="00280052"/>
    <w:rsid w:val="0028042C"/>
    <w:rsid w:val="0028163E"/>
    <w:rsid w:val="0028203E"/>
    <w:rsid w:val="00282251"/>
    <w:rsid w:val="002828AB"/>
    <w:rsid w:val="00283631"/>
    <w:rsid w:val="00283A4C"/>
    <w:rsid w:val="00284009"/>
    <w:rsid w:val="0028557D"/>
    <w:rsid w:val="00285650"/>
    <w:rsid w:val="00285BFD"/>
    <w:rsid w:val="00285CB8"/>
    <w:rsid w:val="00286059"/>
    <w:rsid w:val="002861EF"/>
    <w:rsid w:val="00286541"/>
    <w:rsid w:val="0028677B"/>
    <w:rsid w:val="0028778F"/>
    <w:rsid w:val="0028798F"/>
    <w:rsid w:val="00287A96"/>
    <w:rsid w:val="00290156"/>
    <w:rsid w:val="00290D77"/>
    <w:rsid w:val="00291940"/>
    <w:rsid w:val="00292419"/>
    <w:rsid w:val="00292798"/>
    <w:rsid w:val="0029370C"/>
    <w:rsid w:val="00293BFF"/>
    <w:rsid w:val="00293EE9"/>
    <w:rsid w:val="0029486B"/>
    <w:rsid w:val="002957F8"/>
    <w:rsid w:val="00297CC6"/>
    <w:rsid w:val="00297F2E"/>
    <w:rsid w:val="002A0E56"/>
    <w:rsid w:val="002A0ECF"/>
    <w:rsid w:val="002A1590"/>
    <w:rsid w:val="002A17FF"/>
    <w:rsid w:val="002A21CD"/>
    <w:rsid w:val="002A28C3"/>
    <w:rsid w:val="002A3008"/>
    <w:rsid w:val="002A340C"/>
    <w:rsid w:val="002A38A8"/>
    <w:rsid w:val="002A3AA9"/>
    <w:rsid w:val="002A6AC4"/>
    <w:rsid w:val="002A7A89"/>
    <w:rsid w:val="002B01E3"/>
    <w:rsid w:val="002B0212"/>
    <w:rsid w:val="002B0471"/>
    <w:rsid w:val="002B0E8B"/>
    <w:rsid w:val="002B0F37"/>
    <w:rsid w:val="002B1BA4"/>
    <w:rsid w:val="002B1FCC"/>
    <w:rsid w:val="002B41B9"/>
    <w:rsid w:val="002B42F9"/>
    <w:rsid w:val="002B5A35"/>
    <w:rsid w:val="002B5C2D"/>
    <w:rsid w:val="002B6237"/>
    <w:rsid w:val="002B721C"/>
    <w:rsid w:val="002B764F"/>
    <w:rsid w:val="002B7977"/>
    <w:rsid w:val="002B7E26"/>
    <w:rsid w:val="002C0B61"/>
    <w:rsid w:val="002C0F51"/>
    <w:rsid w:val="002C0FB0"/>
    <w:rsid w:val="002C29F6"/>
    <w:rsid w:val="002C2F33"/>
    <w:rsid w:val="002C32CE"/>
    <w:rsid w:val="002C43FE"/>
    <w:rsid w:val="002C5FBF"/>
    <w:rsid w:val="002C6E4B"/>
    <w:rsid w:val="002C6EAB"/>
    <w:rsid w:val="002C7159"/>
    <w:rsid w:val="002C7DB8"/>
    <w:rsid w:val="002D028E"/>
    <w:rsid w:val="002D0D97"/>
    <w:rsid w:val="002D172D"/>
    <w:rsid w:val="002D1F76"/>
    <w:rsid w:val="002D23CC"/>
    <w:rsid w:val="002D249C"/>
    <w:rsid w:val="002D2525"/>
    <w:rsid w:val="002D2CA4"/>
    <w:rsid w:val="002D2EAD"/>
    <w:rsid w:val="002D497C"/>
    <w:rsid w:val="002D49D2"/>
    <w:rsid w:val="002D4A9A"/>
    <w:rsid w:val="002D4BC1"/>
    <w:rsid w:val="002D5683"/>
    <w:rsid w:val="002D583B"/>
    <w:rsid w:val="002D616C"/>
    <w:rsid w:val="002D641B"/>
    <w:rsid w:val="002D6B2C"/>
    <w:rsid w:val="002D721E"/>
    <w:rsid w:val="002D7548"/>
    <w:rsid w:val="002D788A"/>
    <w:rsid w:val="002D7A48"/>
    <w:rsid w:val="002E01EC"/>
    <w:rsid w:val="002E0838"/>
    <w:rsid w:val="002E0B42"/>
    <w:rsid w:val="002E0EA8"/>
    <w:rsid w:val="002E3C76"/>
    <w:rsid w:val="002E4229"/>
    <w:rsid w:val="002E4424"/>
    <w:rsid w:val="002E5E20"/>
    <w:rsid w:val="002E67F7"/>
    <w:rsid w:val="002E6AA9"/>
    <w:rsid w:val="002E6B1A"/>
    <w:rsid w:val="002E6E49"/>
    <w:rsid w:val="002E789F"/>
    <w:rsid w:val="002E7CB9"/>
    <w:rsid w:val="002F0FCE"/>
    <w:rsid w:val="002F125D"/>
    <w:rsid w:val="002F1336"/>
    <w:rsid w:val="002F134D"/>
    <w:rsid w:val="002F1ADA"/>
    <w:rsid w:val="002F1E64"/>
    <w:rsid w:val="002F29DD"/>
    <w:rsid w:val="002F2E7F"/>
    <w:rsid w:val="002F2EA5"/>
    <w:rsid w:val="002F2FEF"/>
    <w:rsid w:val="002F3672"/>
    <w:rsid w:val="002F3DA3"/>
    <w:rsid w:val="002F40B5"/>
    <w:rsid w:val="002F4E1D"/>
    <w:rsid w:val="002F5194"/>
    <w:rsid w:val="002F534B"/>
    <w:rsid w:val="002F5381"/>
    <w:rsid w:val="002F53B7"/>
    <w:rsid w:val="002F6E01"/>
    <w:rsid w:val="002F73DB"/>
    <w:rsid w:val="002F77A8"/>
    <w:rsid w:val="003015B3"/>
    <w:rsid w:val="00301803"/>
    <w:rsid w:val="00301915"/>
    <w:rsid w:val="00301B2F"/>
    <w:rsid w:val="00302545"/>
    <w:rsid w:val="00302EA4"/>
    <w:rsid w:val="00302F15"/>
    <w:rsid w:val="003039B5"/>
    <w:rsid w:val="00303BDD"/>
    <w:rsid w:val="00303C05"/>
    <w:rsid w:val="00303F26"/>
    <w:rsid w:val="003041C2"/>
    <w:rsid w:val="0030592A"/>
    <w:rsid w:val="003060BE"/>
    <w:rsid w:val="0030633F"/>
    <w:rsid w:val="0030750F"/>
    <w:rsid w:val="00307959"/>
    <w:rsid w:val="003108EE"/>
    <w:rsid w:val="00310A4A"/>
    <w:rsid w:val="00310FEE"/>
    <w:rsid w:val="0031210F"/>
    <w:rsid w:val="00312DC5"/>
    <w:rsid w:val="003130F2"/>
    <w:rsid w:val="00313B93"/>
    <w:rsid w:val="00314277"/>
    <w:rsid w:val="003146C2"/>
    <w:rsid w:val="0031475A"/>
    <w:rsid w:val="00315139"/>
    <w:rsid w:val="003152F5"/>
    <w:rsid w:val="00316DC0"/>
    <w:rsid w:val="00317AA9"/>
    <w:rsid w:val="00317CE4"/>
    <w:rsid w:val="00320705"/>
    <w:rsid w:val="0032097D"/>
    <w:rsid w:val="003209E4"/>
    <w:rsid w:val="003228B4"/>
    <w:rsid w:val="00322AF1"/>
    <w:rsid w:val="00322D3B"/>
    <w:rsid w:val="0032317C"/>
    <w:rsid w:val="00323207"/>
    <w:rsid w:val="003241B7"/>
    <w:rsid w:val="00325F9D"/>
    <w:rsid w:val="00326D7D"/>
    <w:rsid w:val="00327DC5"/>
    <w:rsid w:val="00330703"/>
    <w:rsid w:val="0033075C"/>
    <w:rsid w:val="00330B2D"/>
    <w:rsid w:val="00331B6B"/>
    <w:rsid w:val="00331E41"/>
    <w:rsid w:val="003331AA"/>
    <w:rsid w:val="003339FF"/>
    <w:rsid w:val="00334FB6"/>
    <w:rsid w:val="0033633B"/>
    <w:rsid w:val="00336BA1"/>
    <w:rsid w:val="00340741"/>
    <w:rsid w:val="003409F4"/>
    <w:rsid w:val="00343522"/>
    <w:rsid w:val="003454B5"/>
    <w:rsid w:val="00346D4C"/>
    <w:rsid w:val="00350976"/>
    <w:rsid w:val="00351015"/>
    <w:rsid w:val="00352393"/>
    <w:rsid w:val="003524E1"/>
    <w:rsid w:val="003527EF"/>
    <w:rsid w:val="0035477E"/>
    <w:rsid w:val="0035489F"/>
    <w:rsid w:val="003549A6"/>
    <w:rsid w:val="00354D46"/>
    <w:rsid w:val="00354FDF"/>
    <w:rsid w:val="003563C8"/>
    <w:rsid w:val="00356C0D"/>
    <w:rsid w:val="00356D01"/>
    <w:rsid w:val="003576F4"/>
    <w:rsid w:val="00357BD6"/>
    <w:rsid w:val="0036048A"/>
    <w:rsid w:val="0036212A"/>
    <w:rsid w:val="00362A41"/>
    <w:rsid w:val="00362F63"/>
    <w:rsid w:val="00363B2E"/>
    <w:rsid w:val="00364716"/>
    <w:rsid w:val="003658B9"/>
    <w:rsid w:val="00366BF4"/>
    <w:rsid w:val="00367980"/>
    <w:rsid w:val="003709C6"/>
    <w:rsid w:val="00371F52"/>
    <w:rsid w:val="003721AE"/>
    <w:rsid w:val="003738E1"/>
    <w:rsid w:val="00373AFD"/>
    <w:rsid w:val="003763D5"/>
    <w:rsid w:val="00380373"/>
    <w:rsid w:val="003805E7"/>
    <w:rsid w:val="00380783"/>
    <w:rsid w:val="00381696"/>
    <w:rsid w:val="00381A9B"/>
    <w:rsid w:val="00381ABA"/>
    <w:rsid w:val="00381FEC"/>
    <w:rsid w:val="003825EB"/>
    <w:rsid w:val="003833D3"/>
    <w:rsid w:val="0038477C"/>
    <w:rsid w:val="00384EA2"/>
    <w:rsid w:val="003864FC"/>
    <w:rsid w:val="00387196"/>
    <w:rsid w:val="00387432"/>
    <w:rsid w:val="00387540"/>
    <w:rsid w:val="00387840"/>
    <w:rsid w:val="0039069F"/>
    <w:rsid w:val="00391910"/>
    <w:rsid w:val="00391A5E"/>
    <w:rsid w:val="003926DE"/>
    <w:rsid w:val="0039314E"/>
    <w:rsid w:val="00393E63"/>
    <w:rsid w:val="00393F52"/>
    <w:rsid w:val="00394388"/>
    <w:rsid w:val="00394CFA"/>
    <w:rsid w:val="003955DA"/>
    <w:rsid w:val="00395EDD"/>
    <w:rsid w:val="00396152"/>
    <w:rsid w:val="003961B4"/>
    <w:rsid w:val="003964DD"/>
    <w:rsid w:val="0039710F"/>
    <w:rsid w:val="00397A3B"/>
    <w:rsid w:val="003A035F"/>
    <w:rsid w:val="003A0C04"/>
    <w:rsid w:val="003A1922"/>
    <w:rsid w:val="003A1C69"/>
    <w:rsid w:val="003A1EBE"/>
    <w:rsid w:val="003A20A3"/>
    <w:rsid w:val="003A21F1"/>
    <w:rsid w:val="003A26D6"/>
    <w:rsid w:val="003A35BA"/>
    <w:rsid w:val="003A3AB7"/>
    <w:rsid w:val="003A799B"/>
    <w:rsid w:val="003B16EF"/>
    <w:rsid w:val="003B1EAD"/>
    <w:rsid w:val="003B26A9"/>
    <w:rsid w:val="003B2D74"/>
    <w:rsid w:val="003B394B"/>
    <w:rsid w:val="003B42B9"/>
    <w:rsid w:val="003B52BA"/>
    <w:rsid w:val="003C0A25"/>
    <w:rsid w:val="003C0FB1"/>
    <w:rsid w:val="003C0FB8"/>
    <w:rsid w:val="003C1503"/>
    <w:rsid w:val="003C258D"/>
    <w:rsid w:val="003C41F4"/>
    <w:rsid w:val="003C4AB8"/>
    <w:rsid w:val="003D049F"/>
    <w:rsid w:val="003D094C"/>
    <w:rsid w:val="003D1291"/>
    <w:rsid w:val="003D1D84"/>
    <w:rsid w:val="003D2185"/>
    <w:rsid w:val="003D325A"/>
    <w:rsid w:val="003D32D4"/>
    <w:rsid w:val="003D4605"/>
    <w:rsid w:val="003D4F08"/>
    <w:rsid w:val="003D542D"/>
    <w:rsid w:val="003D543A"/>
    <w:rsid w:val="003D5665"/>
    <w:rsid w:val="003D5766"/>
    <w:rsid w:val="003D5E3D"/>
    <w:rsid w:val="003D5EAE"/>
    <w:rsid w:val="003D64C3"/>
    <w:rsid w:val="003D65D4"/>
    <w:rsid w:val="003D6D8A"/>
    <w:rsid w:val="003D6DC8"/>
    <w:rsid w:val="003D7240"/>
    <w:rsid w:val="003E1776"/>
    <w:rsid w:val="003E197F"/>
    <w:rsid w:val="003E1C0E"/>
    <w:rsid w:val="003E2932"/>
    <w:rsid w:val="003E2E95"/>
    <w:rsid w:val="003E328D"/>
    <w:rsid w:val="003E3C3A"/>
    <w:rsid w:val="003E40B2"/>
    <w:rsid w:val="003E4EB5"/>
    <w:rsid w:val="003E55DE"/>
    <w:rsid w:val="003E55EC"/>
    <w:rsid w:val="003E5636"/>
    <w:rsid w:val="003F29EE"/>
    <w:rsid w:val="003F2BA1"/>
    <w:rsid w:val="003F2DA6"/>
    <w:rsid w:val="003F3130"/>
    <w:rsid w:val="003F3B63"/>
    <w:rsid w:val="003F3FCC"/>
    <w:rsid w:val="003F4022"/>
    <w:rsid w:val="003F4074"/>
    <w:rsid w:val="003F44A7"/>
    <w:rsid w:val="003F49EB"/>
    <w:rsid w:val="003F4C9D"/>
    <w:rsid w:val="003F56C5"/>
    <w:rsid w:val="003F6828"/>
    <w:rsid w:val="0040035A"/>
    <w:rsid w:val="00401F63"/>
    <w:rsid w:val="004022A9"/>
    <w:rsid w:val="00402B0C"/>
    <w:rsid w:val="004035E2"/>
    <w:rsid w:val="00405052"/>
    <w:rsid w:val="0040608B"/>
    <w:rsid w:val="0040689C"/>
    <w:rsid w:val="00406923"/>
    <w:rsid w:val="00410455"/>
    <w:rsid w:val="00410A5D"/>
    <w:rsid w:val="004113D4"/>
    <w:rsid w:val="004125C3"/>
    <w:rsid w:val="004125C8"/>
    <w:rsid w:val="004136B6"/>
    <w:rsid w:val="00415367"/>
    <w:rsid w:val="004156D0"/>
    <w:rsid w:val="00415D91"/>
    <w:rsid w:val="00420EA3"/>
    <w:rsid w:val="00423122"/>
    <w:rsid w:val="004232C3"/>
    <w:rsid w:val="00423E79"/>
    <w:rsid w:val="004244BB"/>
    <w:rsid w:val="00425470"/>
    <w:rsid w:val="00425775"/>
    <w:rsid w:val="0042666E"/>
    <w:rsid w:val="00426A20"/>
    <w:rsid w:val="00426C55"/>
    <w:rsid w:val="004276A8"/>
    <w:rsid w:val="00427AA0"/>
    <w:rsid w:val="00427DC9"/>
    <w:rsid w:val="00427E8F"/>
    <w:rsid w:val="0043000B"/>
    <w:rsid w:val="00430ED7"/>
    <w:rsid w:val="00431106"/>
    <w:rsid w:val="00431ED5"/>
    <w:rsid w:val="004321B6"/>
    <w:rsid w:val="004322DA"/>
    <w:rsid w:val="0043248B"/>
    <w:rsid w:val="004325F6"/>
    <w:rsid w:val="004335FA"/>
    <w:rsid w:val="00433EC3"/>
    <w:rsid w:val="00434B4E"/>
    <w:rsid w:val="00434B6D"/>
    <w:rsid w:val="00435857"/>
    <w:rsid w:val="004373B1"/>
    <w:rsid w:val="00437BF9"/>
    <w:rsid w:val="00440074"/>
    <w:rsid w:val="00440123"/>
    <w:rsid w:val="004416D1"/>
    <w:rsid w:val="00441FC5"/>
    <w:rsid w:val="00443445"/>
    <w:rsid w:val="00443B4F"/>
    <w:rsid w:val="00444788"/>
    <w:rsid w:val="00445699"/>
    <w:rsid w:val="004456E9"/>
    <w:rsid w:val="00445AA8"/>
    <w:rsid w:val="00446EF0"/>
    <w:rsid w:val="00451295"/>
    <w:rsid w:val="00451E68"/>
    <w:rsid w:val="00453DF8"/>
    <w:rsid w:val="004545C2"/>
    <w:rsid w:val="004546B6"/>
    <w:rsid w:val="00460103"/>
    <w:rsid w:val="0046056D"/>
    <w:rsid w:val="00460AB5"/>
    <w:rsid w:val="004612C8"/>
    <w:rsid w:val="00462745"/>
    <w:rsid w:val="0046277A"/>
    <w:rsid w:val="004627B5"/>
    <w:rsid w:val="00463336"/>
    <w:rsid w:val="00464454"/>
    <w:rsid w:val="00464CB0"/>
    <w:rsid w:val="00464E3B"/>
    <w:rsid w:val="004654D9"/>
    <w:rsid w:val="00465518"/>
    <w:rsid w:val="00465561"/>
    <w:rsid w:val="00466798"/>
    <w:rsid w:val="004676AA"/>
    <w:rsid w:val="00467C32"/>
    <w:rsid w:val="00467E66"/>
    <w:rsid w:val="0047071D"/>
    <w:rsid w:val="00470E62"/>
    <w:rsid w:val="00471182"/>
    <w:rsid w:val="00471345"/>
    <w:rsid w:val="004732EA"/>
    <w:rsid w:val="00473E28"/>
    <w:rsid w:val="00474720"/>
    <w:rsid w:val="004756F7"/>
    <w:rsid w:val="004765C7"/>
    <w:rsid w:val="00477A4F"/>
    <w:rsid w:val="00477FE5"/>
    <w:rsid w:val="00480144"/>
    <w:rsid w:val="004806FA"/>
    <w:rsid w:val="00481C4D"/>
    <w:rsid w:val="0048350B"/>
    <w:rsid w:val="00483CF7"/>
    <w:rsid w:val="00483DB9"/>
    <w:rsid w:val="00484197"/>
    <w:rsid w:val="004856B2"/>
    <w:rsid w:val="004859BF"/>
    <w:rsid w:val="00486452"/>
    <w:rsid w:val="004868F5"/>
    <w:rsid w:val="00487605"/>
    <w:rsid w:val="00487C5B"/>
    <w:rsid w:val="004903A7"/>
    <w:rsid w:val="00491199"/>
    <w:rsid w:val="00492926"/>
    <w:rsid w:val="00494201"/>
    <w:rsid w:val="004958E7"/>
    <w:rsid w:val="00495EE8"/>
    <w:rsid w:val="00496212"/>
    <w:rsid w:val="00496A9E"/>
    <w:rsid w:val="00496B52"/>
    <w:rsid w:val="00496E2B"/>
    <w:rsid w:val="004970D5"/>
    <w:rsid w:val="004A1333"/>
    <w:rsid w:val="004A339F"/>
    <w:rsid w:val="004A3A1D"/>
    <w:rsid w:val="004A40B8"/>
    <w:rsid w:val="004A473E"/>
    <w:rsid w:val="004A4744"/>
    <w:rsid w:val="004A4755"/>
    <w:rsid w:val="004A4A56"/>
    <w:rsid w:val="004A4D20"/>
    <w:rsid w:val="004A4D97"/>
    <w:rsid w:val="004A500D"/>
    <w:rsid w:val="004A59F2"/>
    <w:rsid w:val="004B02C7"/>
    <w:rsid w:val="004B2744"/>
    <w:rsid w:val="004B2E5C"/>
    <w:rsid w:val="004B3399"/>
    <w:rsid w:val="004B34C9"/>
    <w:rsid w:val="004B45D2"/>
    <w:rsid w:val="004B46F4"/>
    <w:rsid w:val="004B5589"/>
    <w:rsid w:val="004B5CD0"/>
    <w:rsid w:val="004B68A0"/>
    <w:rsid w:val="004C00D7"/>
    <w:rsid w:val="004C0174"/>
    <w:rsid w:val="004C0CF0"/>
    <w:rsid w:val="004C1716"/>
    <w:rsid w:val="004C1737"/>
    <w:rsid w:val="004C23A9"/>
    <w:rsid w:val="004C4BF4"/>
    <w:rsid w:val="004C4FAB"/>
    <w:rsid w:val="004C5FCA"/>
    <w:rsid w:val="004C7613"/>
    <w:rsid w:val="004C7960"/>
    <w:rsid w:val="004D092E"/>
    <w:rsid w:val="004D0BE0"/>
    <w:rsid w:val="004D0CB4"/>
    <w:rsid w:val="004D1025"/>
    <w:rsid w:val="004D141B"/>
    <w:rsid w:val="004D1C68"/>
    <w:rsid w:val="004D31A7"/>
    <w:rsid w:val="004D38DF"/>
    <w:rsid w:val="004D393B"/>
    <w:rsid w:val="004D61C6"/>
    <w:rsid w:val="004D7173"/>
    <w:rsid w:val="004D765E"/>
    <w:rsid w:val="004D777E"/>
    <w:rsid w:val="004D77B9"/>
    <w:rsid w:val="004E0486"/>
    <w:rsid w:val="004E14DD"/>
    <w:rsid w:val="004E1602"/>
    <w:rsid w:val="004E34A7"/>
    <w:rsid w:val="004E5336"/>
    <w:rsid w:val="004E53C9"/>
    <w:rsid w:val="004E54DA"/>
    <w:rsid w:val="004E730B"/>
    <w:rsid w:val="004E7353"/>
    <w:rsid w:val="004E7B9D"/>
    <w:rsid w:val="004E7C71"/>
    <w:rsid w:val="004E7E19"/>
    <w:rsid w:val="004F0659"/>
    <w:rsid w:val="004F093D"/>
    <w:rsid w:val="004F1C3E"/>
    <w:rsid w:val="004F2182"/>
    <w:rsid w:val="004F2756"/>
    <w:rsid w:val="004F3A8C"/>
    <w:rsid w:val="004F46CF"/>
    <w:rsid w:val="004F48F5"/>
    <w:rsid w:val="004F577A"/>
    <w:rsid w:val="004F57F0"/>
    <w:rsid w:val="004F5A60"/>
    <w:rsid w:val="004F6941"/>
    <w:rsid w:val="004F7415"/>
    <w:rsid w:val="00500BDF"/>
    <w:rsid w:val="00501BFA"/>
    <w:rsid w:val="0050287D"/>
    <w:rsid w:val="00503AC7"/>
    <w:rsid w:val="0050420F"/>
    <w:rsid w:val="00504C0D"/>
    <w:rsid w:val="00505AA0"/>
    <w:rsid w:val="00506F9F"/>
    <w:rsid w:val="005075B3"/>
    <w:rsid w:val="005079AF"/>
    <w:rsid w:val="00507ABD"/>
    <w:rsid w:val="0051073D"/>
    <w:rsid w:val="005128B6"/>
    <w:rsid w:val="005141B6"/>
    <w:rsid w:val="00515794"/>
    <w:rsid w:val="00515856"/>
    <w:rsid w:val="005159F8"/>
    <w:rsid w:val="005162E2"/>
    <w:rsid w:val="005164BE"/>
    <w:rsid w:val="00517172"/>
    <w:rsid w:val="0051771B"/>
    <w:rsid w:val="00520B47"/>
    <w:rsid w:val="00520E9A"/>
    <w:rsid w:val="00521519"/>
    <w:rsid w:val="00521C28"/>
    <w:rsid w:val="00522060"/>
    <w:rsid w:val="00522B51"/>
    <w:rsid w:val="005232C3"/>
    <w:rsid w:val="00523683"/>
    <w:rsid w:val="00523CF2"/>
    <w:rsid w:val="00524358"/>
    <w:rsid w:val="0052446B"/>
    <w:rsid w:val="00526201"/>
    <w:rsid w:val="005265BB"/>
    <w:rsid w:val="0053167F"/>
    <w:rsid w:val="00532BCB"/>
    <w:rsid w:val="00533074"/>
    <w:rsid w:val="0053390E"/>
    <w:rsid w:val="00533A3D"/>
    <w:rsid w:val="00534416"/>
    <w:rsid w:val="005346BD"/>
    <w:rsid w:val="00535DDB"/>
    <w:rsid w:val="005368EE"/>
    <w:rsid w:val="00540202"/>
    <w:rsid w:val="0054095D"/>
    <w:rsid w:val="00541886"/>
    <w:rsid w:val="00541C6B"/>
    <w:rsid w:val="00543A51"/>
    <w:rsid w:val="00543DEC"/>
    <w:rsid w:val="0054430A"/>
    <w:rsid w:val="005447F3"/>
    <w:rsid w:val="00544C7E"/>
    <w:rsid w:val="00546637"/>
    <w:rsid w:val="00547186"/>
    <w:rsid w:val="00547432"/>
    <w:rsid w:val="0055000A"/>
    <w:rsid w:val="00550AFD"/>
    <w:rsid w:val="00550CAB"/>
    <w:rsid w:val="0055151E"/>
    <w:rsid w:val="00551615"/>
    <w:rsid w:val="00551EF3"/>
    <w:rsid w:val="00551F12"/>
    <w:rsid w:val="00554A6E"/>
    <w:rsid w:val="00555C37"/>
    <w:rsid w:val="00556E8B"/>
    <w:rsid w:val="0055737F"/>
    <w:rsid w:val="00557F14"/>
    <w:rsid w:val="00560647"/>
    <w:rsid w:val="00560DAA"/>
    <w:rsid w:val="00560EF1"/>
    <w:rsid w:val="005613C5"/>
    <w:rsid w:val="00563EAD"/>
    <w:rsid w:val="0056625D"/>
    <w:rsid w:val="005665F4"/>
    <w:rsid w:val="00567D83"/>
    <w:rsid w:val="005708AF"/>
    <w:rsid w:val="00570995"/>
    <w:rsid w:val="00571471"/>
    <w:rsid w:val="005721F8"/>
    <w:rsid w:val="00573165"/>
    <w:rsid w:val="00573CA9"/>
    <w:rsid w:val="00574987"/>
    <w:rsid w:val="00575C9D"/>
    <w:rsid w:val="005768B7"/>
    <w:rsid w:val="00576B60"/>
    <w:rsid w:val="00577468"/>
    <w:rsid w:val="0057767B"/>
    <w:rsid w:val="00581D62"/>
    <w:rsid w:val="00582953"/>
    <w:rsid w:val="00582B0D"/>
    <w:rsid w:val="00582DBA"/>
    <w:rsid w:val="00582FA7"/>
    <w:rsid w:val="0058616D"/>
    <w:rsid w:val="005866EF"/>
    <w:rsid w:val="00586C8B"/>
    <w:rsid w:val="00587A03"/>
    <w:rsid w:val="00587CF6"/>
    <w:rsid w:val="005907CE"/>
    <w:rsid w:val="0059131C"/>
    <w:rsid w:val="005919E6"/>
    <w:rsid w:val="00594F46"/>
    <w:rsid w:val="00595A0D"/>
    <w:rsid w:val="00595D6F"/>
    <w:rsid w:val="005963B1"/>
    <w:rsid w:val="005A1096"/>
    <w:rsid w:val="005A2079"/>
    <w:rsid w:val="005A3C17"/>
    <w:rsid w:val="005A41A3"/>
    <w:rsid w:val="005A5E65"/>
    <w:rsid w:val="005A6BC8"/>
    <w:rsid w:val="005A7572"/>
    <w:rsid w:val="005B0D9E"/>
    <w:rsid w:val="005B12C7"/>
    <w:rsid w:val="005B18F5"/>
    <w:rsid w:val="005B1A14"/>
    <w:rsid w:val="005B2246"/>
    <w:rsid w:val="005B24DC"/>
    <w:rsid w:val="005B2B03"/>
    <w:rsid w:val="005B2E36"/>
    <w:rsid w:val="005B397B"/>
    <w:rsid w:val="005B4A69"/>
    <w:rsid w:val="005B5278"/>
    <w:rsid w:val="005B5495"/>
    <w:rsid w:val="005B5C4E"/>
    <w:rsid w:val="005B6D9E"/>
    <w:rsid w:val="005B7ADB"/>
    <w:rsid w:val="005C0419"/>
    <w:rsid w:val="005C0477"/>
    <w:rsid w:val="005C0A6F"/>
    <w:rsid w:val="005C0B26"/>
    <w:rsid w:val="005C16F3"/>
    <w:rsid w:val="005C3E3A"/>
    <w:rsid w:val="005C41E8"/>
    <w:rsid w:val="005C44AE"/>
    <w:rsid w:val="005C4A77"/>
    <w:rsid w:val="005C5730"/>
    <w:rsid w:val="005C730B"/>
    <w:rsid w:val="005C771B"/>
    <w:rsid w:val="005C7918"/>
    <w:rsid w:val="005C7ACC"/>
    <w:rsid w:val="005D012D"/>
    <w:rsid w:val="005D2519"/>
    <w:rsid w:val="005D253A"/>
    <w:rsid w:val="005D3591"/>
    <w:rsid w:val="005D3870"/>
    <w:rsid w:val="005D3AD7"/>
    <w:rsid w:val="005D4AB8"/>
    <w:rsid w:val="005D510F"/>
    <w:rsid w:val="005D53B7"/>
    <w:rsid w:val="005D5B0F"/>
    <w:rsid w:val="005D73D9"/>
    <w:rsid w:val="005E096A"/>
    <w:rsid w:val="005E0BBE"/>
    <w:rsid w:val="005E1698"/>
    <w:rsid w:val="005E183B"/>
    <w:rsid w:val="005E18FA"/>
    <w:rsid w:val="005E1DE2"/>
    <w:rsid w:val="005E292C"/>
    <w:rsid w:val="005E30F2"/>
    <w:rsid w:val="005E47C6"/>
    <w:rsid w:val="005E5447"/>
    <w:rsid w:val="005E59C2"/>
    <w:rsid w:val="005E5B69"/>
    <w:rsid w:val="005E5C0B"/>
    <w:rsid w:val="005E61CD"/>
    <w:rsid w:val="005E63CA"/>
    <w:rsid w:val="005E6CC6"/>
    <w:rsid w:val="005E708C"/>
    <w:rsid w:val="005E7E68"/>
    <w:rsid w:val="005F070C"/>
    <w:rsid w:val="005F0ED6"/>
    <w:rsid w:val="005F12FB"/>
    <w:rsid w:val="005F1504"/>
    <w:rsid w:val="005F17CA"/>
    <w:rsid w:val="005F2ABA"/>
    <w:rsid w:val="005F3800"/>
    <w:rsid w:val="005F3F86"/>
    <w:rsid w:val="005F3FE1"/>
    <w:rsid w:val="005F42B1"/>
    <w:rsid w:val="005F4642"/>
    <w:rsid w:val="005F46DA"/>
    <w:rsid w:val="005F4BBB"/>
    <w:rsid w:val="005F4C04"/>
    <w:rsid w:val="005F5169"/>
    <w:rsid w:val="005F7D4D"/>
    <w:rsid w:val="005F7F7D"/>
    <w:rsid w:val="00600724"/>
    <w:rsid w:val="00600B55"/>
    <w:rsid w:val="00600F0A"/>
    <w:rsid w:val="00601489"/>
    <w:rsid w:val="0060177A"/>
    <w:rsid w:val="00601B42"/>
    <w:rsid w:val="006027E9"/>
    <w:rsid w:val="00602E2A"/>
    <w:rsid w:val="006035CE"/>
    <w:rsid w:val="00603796"/>
    <w:rsid w:val="006065BA"/>
    <w:rsid w:val="00606C3C"/>
    <w:rsid w:val="0060740F"/>
    <w:rsid w:val="006078BE"/>
    <w:rsid w:val="00607B57"/>
    <w:rsid w:val="0061288C"/>
    <w:rsid w:val="006129F6"/>
    <w:rsid w:val="00613640"/>
    <w:rsid w:val="00613711"/>
    <w:rsid w:val="00614E47"/>
    <w:rsid w:val="006158BB"/>
    <w:rsid w:val="00616AAE"/>
    <w:rsid w:val="006172FF"/>
    <w:rsid w:val="00617AD0"/>
    <w:rsid w:val="00621CE9"/>
    <w:rsid w:val="0062254E"/>
    <w:rsid w:val="006225B1"/>
    <w:rsid w:val="00622AC2"/>
    <w:rsid w:val="00622F1E"/>
    <w:rsid w:val="006236A2"/>
    <w:rsid w:val="00624383"/>
    <w:rsid w:val="006249C4"/>
    <w:rsid w:val="00625A7F"/>
    <w:rsid w:val="00625DA7"/>
    <w:rsid w:val="0062615D"/>
    <w:rsid w:val="00626C25"/>
    <w:rsid w:val="00627FF2"/>
    <w:rsid w:val="0063093B"/>
    <w:rsid w:val="00630B63"/>
    <w:rsid w:val="00631C6D"/>
    <w:rsid w:val="00631F59"/>
    <w:rsid w:val="00632229"/>
    <w:rsid w:val="00632705"/>
    <w:rsid w:val="00632ADA"/>
    <w:rsid w:val="00633439"/>
    <w:rsid w:val="00633566"/>
    <w:rsid w:val="006335D4"/>
    <w:rsid w:val="00633B3C"/>
    <w:rsid w:val="00635105"/>
    <w:rsid w:val="00635687"/>
    <w:rsid w:val="0063581F"/>
    <w:rsid w:val="00636A3E"/>
    <w:rsid w:val="00636B04"/>
    <w:rsid w:val="00637307"/>
    <w:rsid w:val="00637E4D"/>
    <w:rsid w:val="006405FF"/>
    <w:rsid w:val="00641E62"/>
    <w:rsid w:val="006425DC"/>
    <w:rsid w:val="00644B13"/>
    <w:rsid w:val="0064520D"/>
    <w:rsid w:val="00645965"/>
    <w:rsid w:val="006461E7"/>
    <w:rsid w:val="006473A0"/>
    <w:rsid w:val="00647966"/>
    <w:rsid w:val="00647D5C"/>
    <w:rsid w:val="00650C80"/>
    <w:rsid w:val="00650F16"/>
    <w:rsid w:val="00651235"/>
    <w:rsid w:val="006520E0"/>
    <w:rsid w:val="006530A3"/>
    <w:rsid w:val="00653845"/>
    <w:rsid w:val="0065419A"/>
    <w:rsid w:val="0065508A"/>
    <w:rsid w:val="0065549C"/>
    <w:rsid w:val="006567E6"/>
    <w:rsid w:val="00657018"/>
    <w:rsid w:val="00657C1A"/>
    <w:rsid w:val="00657FC6"/>
    <w:rsid w:val="006608C1"/>
    <w:rsid w:val="00660C6A"/>
    <w:rsid w:val="00660DF8"/>
    <w:rsid w:val="00662640"/>
    <w:rsid w:val="00662E20"/>
    <w:rsid w:val="006639DE"/>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58B8"/>
    <w:rsid w:val="00676B6B"/>
    <w:rsid w:val="00677F20"/>
    <w:rsid w:val="0068045B"/>
    <w:rsid w:val="006811F4"/>
    <w:rsid w:val="00681ACE"/>
    <w:rsid w:val="00682743"/>
    <w:rsid w:val="006830C6"/>
    <w:rsid w:val="006835F4"/>
    <w:rsid w:val="0068596F"/>
    <w:rsid w:val="00685CF5"/>
    <w:rsid w:val="00685E25"/>
    <w:rsid w:val="00691112"/>
    <w:rsid w:val="006917D4"/>
    <w:rsid w:val="006920B6"/>
    <w:rsid w:val="006925E4"/>
    <w:rsid w:val="006947B7"/>
    <w:rsid w:val="00694D2A"/>
    <w:rsid w:val="006953C2"/>
    <w:rsid w:val="006966E1"/>
    <w:rsid w:val="00696F29"/>
    <w:rsid w:val="0069725A"/>
    <w:rsid w:val="0069765B"/>
    <w:rsid w:val="006A0E3B"/>
    <w:rsid w:val="006A18AB"/>
    <w:rsid w:val="006A23B2"/>
    <w:rsid w:val="006A4F76"/>
    <w:rsid w:val="006A52D5"/>
    <w:rsid w:val="006A6094"/>
    <w:rsid w:val="006B04E6"/>
    <w:rsid w:val="006B0560"/>
    <w:rsid w:val="006B0C0C"/>
    <w:rsid w:val="006B11E2"/>
    <w:rsid w:val="006B25C8"/>
    <w:rsid w:val="006B3DE0"/>
    <w:rsid w:val="006B4C24"/>
    <w:rsid w:val="006B5BDA"/>
    <w:rsid w:val="006B5CA1"/>
    <w:rsid w:val="006B5EAF"/>
    <w:rsid w:val="006B618D"/>
    <w:rsid w:val="006B7705"/>
    <w:rsid w:val="006B775F"/>
    <w:rsid w:val="006C0E37"/>
    <w:rsid w:val="006C1ECD"/>
    <w:rsid w:val="006C2BD9"/>
    <w:rsid w:val="006C2FFD"/>
    <w:rsid w:val="006C3B5E"/>
    <w:rsid w:val="006C4D7D"/>
    <w:rsid w:val="006C5A6F"/>
    <w:rsid w:val="006C5CA2"/>
    <w:rsid w:val="006C6459"/>
    <w:rsid w:val="006C7A45"/>
    <w:rsid w:val="006C7AE9"/>
    <w:rsid w:val="006D07D5"/>
    <w:rsid w:val="006D124D"/>
    <w:rsid w:val="006D1746"/>
    <w:rsid w:val="006D1BF6"/>
    <w:rsid w:val="006D2283"/>
    <w:rsid w:val="006D22AB"/>
    <w:rsid w:val="006D3DA3"/>
    <w:rsid w:val="006D3DDA"/>
    <w:rsid w:val="006D3FC5"/>
    <w:rsid w:val="006D516C"/>
    <w:rsid w:val="006D5FA6"/>
    <w:rsid w:val="006D657F"/>
    <w:rsid w:val="006D7AC3"/>
    <w:rsid w:val="006E0B39"/>
    <w:rsid w:val="006E0D7B"/>
    <w:rsid w:val="006E0E13"/>
    <w:rsid w:val="006E12BC"/>
    <w:rsid w:val="006E2CF9"/>
    <w:rsid w:val="006E4721"/>
    <w:rsid w:val="006E47BB"/>
    <w:rsid w:val="006E51E3"/>
    <w:rsid w:val="006E592A"/>
    <w:rsid w:val="006E59D3"/>
    <w:rsid w:val="006E60F7"/>
    <w:rsid w:val="006E67D4"/>
    <w:rsid w:val="006E7320"/>
    <w:rsid w:val="006E778F"/>
    <w:rsid w:val="006E7C3C"/>
    <w:rsid w:val="006F006A"/>
    <w:rsid w:val="006F0B1D"/>
    <w:rsid w:val="006F0D24"/>
    <w:rsid w:val="006F2B75"/>
    <w:rsid w:val="006F3124"/>
    <w:rsid w:val="006F55DB"/>
    <w:rsid w:val="006F6A77"/>
    <w:rsid w:val="006F6C04"/>
    <w:rsid w:val="006F7120"/>
    <w:rsid w:val="006F7372"/>
    <w:rsid w:val="006F747B"/>
    <w:rsid w:val="006F776B"/>
    <w:rsid w:val="006F7866"/>
    <w:rsid w:val="006F7A93"/>
    <w:rsid w:val="006F7BED"/>
    <w:rsid w:val="00700726"/>
    <w:rsid w:val="007008EE"/>
    <w:rsid w:val="00700949"/>
    <w:rsid w:val="007009AA"/>
    <w:rsid w:val="00700E7A"/>
    <w:rsid w:val="00701EB6"/>
    <w:rsid w:val="00701ECE"/>
    <w:rsid w:val="007024BE"/>
    <w:rsid w:val="0070303F"/>
    <w:rsid w:val="00703721"/>
    <w:rsid w:val="0070457A"/>
    <w:rsid w:val="00705CCC"/>
    <w:rsid w:val="00705FFA"/>
    <w:rsid w:val="00706049"/>
    <w:rsid w:val="007068B2"/>
    <w:rsid w:val="00707677"/>
    <w:rsid w:val="00707E59"/>
    <w:rsid w:val="007109AE"/>
    <w:rsid w:val="00710A20"/>
    <w:rsid w:val="00711183"/>
    <w:rsid w:val="00712A9D"/>
    <w:rsid w:val="00714773"/>
    <w:rsid w:val="00714C6F"/>
    <w:rsid w:val="007153C3"/>
    <w:rsid w:val="00715C09"/>
    <w:rsid w:val="00715C8F"/>
    <w:rsid w:val="00716FF5"/>
    <w:rsid w:val="00717301"/>
    <w:rsid w:val="00720037"/>
    <w:rsid w:val="00720593"/>
    <w:rsid w:val="00720F2E"/>
    <w:rsid w:val="00721F15"/>
    <w:rsid w:val="007229D3"/>
    <w:rsid w:val="00722A18"/>
    <w:rsid w:val="00722C45"/>
    <w:rsid w:val="00723898"/>
    <w:rsid w:val="00723C7B"/>
    <w:rsid w:val="00724965"/>
    <w:rsid w:val="00725396"/>
    <w:rsid w:val="00725432"/>
    <w:rsid w:val="00725E32"/>
    <w:rsid w:val="00726044"/>
    <w:rsid w:val="00726B61"/>
    <w:rsid w:val="00726D1B"/>
    <w:rsid w:val="00726D4C"/>
    <w:rsid w:val="00726D74"/>
    <w:rsid w:val="0072783B"/>
    <w:rsid w:val="00731227"/>
    <w:rsid w:val="007322F7"/>
    <w:rsid w:val="0073232E"/>
    <w:rsid w:val="00734174"/>
    <w:rsid w:val="0073450E"/>
    <w:rsid w:val="0073491D"/>
    <w:rsid w:val="00734C77"/>
    <w:rsid w:val="0073513E"/>
    <w:rsid w:val="00735605"/>
    <w:rsid w:val="00736C20"/>
    <w:rsid w:val="007408F0"/>
    <w:rsid w:val="00741325"/>
    <w:rsid w:val="00741E98"/>
    <w:rsid w:val="007445E8"/>
    <w:rsid w:val="0074493F"/>
    <w:rsid w:val="00745422"/>
    <w:rsid w:val="007457A6"/>
    <w:rsid w:val="00745B19"/>
    <w:rsid w:val="00745C10"/>
    <w:rsid w:val="00745D39"/>
    <w:rsid w:val="00747194"/>
    <w:rsid w:val="00747345"/>
    <w:rsid w:val="00747862"/>
    <w:rsid w:val="00747A8C"/>
    <w:rsid w:val="00747E3D"/>
    <w:rsid w:val="00751232"/>
    <w:rsid w:val="007515D7"/>
    <w:rsid w:val="00751694"/>
    <w:rsid w:val="00752872"/>
    <w:rsid w:val="007545CD"/>
    <w:rsid w:val="007563BB"/>
    <w:rsid w:val="00756D3B"/>
    <w:rsid w:val="00756FFB"/>
    <w:rsid w:val="00757CFA"/>
    <w:rsid w:val="007605CB"/>
    <w:rsid w:val="0076132C"/>
    <w:rsid w:val="007628A5"/>
    <w:rsid w:val="007632A0"/>
    <w:rsid w:val="00763A15"/>
    <w:rsid w:val="00763BEF"/>
    <w:rsid w:val="00763EE4"/>
    <w:rsid w:val="0076411C"/>
    <w:rsid w:val="0076607E"/>
    <w:rsid w:val="007665C8"/>
    <w:rsid w:val="0076684E"/>
    <w:rsid w:val="00766B5F"/>
    <w:rsid w:val="00766DC3"/>
    <w:rsid w:val="00766EF3"/>
    <w:rsid w:val="00766F23"/>
    <w:rsid w:val="00766F2B"/>
    <w:rsid w:val="00767D36"/>
    <w:rsid w:val="00770F16"/>
    <w:rsid w:val="0077110B"/>
    <w:rsid w:val="007713EC"/>
    <w:rsid w:val="00771E1E"/>
    <w:rsid w:val="00772413"/>
    <w:rsid w:val="00772835"/>
    <w:rsid w:val="00772E2D"/>
    <w:rsid w:val="007733EF"/>
    <w:rsid w:val="00773FAF"/>
    <w:rsid w:val="007749CB"/>
    <w:rsid w:val="00774C26"/>
    <w:rsid w:val="00774DB8"/>
    <w:rsid w:val="007755E3"/>
    <w:rsid w:val="007756AF"/>
    <w:rsid w:val="007765B4"/>
    <w:rsid w:val="00777185"/>
    <w:rsid w:val="00777606"/>
    <w:rsid w:val="00780CA7"/>
    <w:rsid w:val="00781882"/>
    <w:rsid w:val="00781B4C"/>
    <w:rsid w:val="007831D3"/>
    <w:rsid w:val="007838FA"/>
    <w:rsid w:val="00783A08"/>
    <w:rsid w:val="007845A1"/>
    <w:rsid w:val="00784E96"/>
    <w:rsid w:val="00784F11"/>
    <w:rsid w:val="007867BA"/>
    <w:rsid w:val="0078697C"/>
    <w:rsid w:val="00786994"/>
    <w:rsid w:val="0078742B"/>
    <w:rsid w:val="00790E09"/>
    <w:rsid w:val="00790F1C"/>
    <w:rsid w:val="00791235"/>
    <w:rsid w:val="00791BB9"/>
    <w:rsid w:val="00792323"/>
    <w:rsid w:val="007925BB"/>
    <w:rsid w:val="00792A95"/>
    <w:rsid w:val="00792EF1"/>
    <w:rsid w:val="00793D64"/>
    <w:rsid w:val="00793E8B"/>
    <w:rsid w:val="007954B3"/>
    <w:rsid w:val="0079574C"/>
    <w:rsid w:val="007957F0"/>
    <w:rsid w:val="0079583A"/>
    <w:rsid w:val="00795F36"/>
    <w:rsid w:val="00797BB3"/>
    <w:rsid w:val="007A177E"/>
    <w:rsid w:val="007A2236"/>
    <w:rsid w:val="007A29F5"/>
    <w:rsid w:val="007A53EE"/>
    <w:rsid w:val="007A578B"/>
    <w:rsid w:val="007A77D8"/>
    <w:rsid w:val="007B0540"/>
    <w:rsid w:val="007B0D1B"/>
    <w:rsid w:val="007B0D74"/>
    <w:rsid w:val="007B243D"/>
    <w:rsid w:val="007B379D"/>
    <w:rsid w:val="007B3C29"/>
    <w:rsid w:val="007B403A"/>
    <w:rsid w:val="007B4448"/>
    <w:rsid w:val="007B48D7"/>
    <w:rsid w:val="007B5543"/>
    <w:rsid w:val="007C06A7"/>
    <w:rsid w:val="007C0A94"/>
    <w:rsid w:val="007C1260"/>
    <w:rsid w:val="007C3BD2"/>
    <w:rsid w:val="007C3F57"/>
    <w:rsid w:val="007C3FDB"/>
    <w:rsid w:val="007C45B0"/>
    <w:rsid w:val="007C4A9F"/>
    <w:rsid w:val="007C5B9E"/>
    <w:rsid w:val="007C6D8A"/>
    <w:rsid w:val="007C75E9"/>
    <w:rsid w:val="007C7830"/>
    <w:rsid w:val="007C7A7D"/>
    <w:rsid w:val="007C7E58"/>
    <w:rsid w:val="007C7F3B"/>
    <w:rsid w:val="007D098E"/>
    <w:rsid w:val="007D0E75"/>
    <w:rsid w:val="007D1C14"/>
    <w:rsid w:val="007D1C9F"/>
    <w:rsid w:val="007D1FB0"/>
    <w:rsid w:val="007D2F64"/>
    <w:rsid w:val="007D3DA2"/>
    <w:rsid w:val="007D3DE4"/>
    <w:rsid w:val="007D46E4"/>
    <w:rsid w:val="007D480D"/>
    <w:rsid w:val="007D4D6E"/>
    <w:rsid w:val="007D5004"/>
    <w:rsid w:val="007D5B05"/>
    <w:rsid w:val="007D60A9"/>
    <w:rsid w:val="007D6AA1"/>
    <w:rsid w:val="007D6EA7"/>
    <w:rsid w:val="007D6FF9"/>
    <w:rsid w:val="007D7301"/>
    <w:rsid w:val="007D7710"/>
    <w:rsid w:val="007E060F"/>
    <w:rsid w:val="007E1208"/>
    <w:rsid w:val="007E1625"/>
    <w:rsid w:val="007E1B18"/>
    <w:rsid w:val="007E3B98"/>
    <w:rsid w:val="007E3FA1"/>
    <w:rsid w:val="007E44AD"/>
    <w:rsid w:val="007E518F"/>
    <w:rsid w:val="007E52AF"/>
    <w:rsid w:val="007E694F"/>
    <w:rsid w:val="007E710D"/>
    <w:rsid w:val="007E7DA2"/>
    <w:rsid w:val="007E7DB4"/>
    <w:rsid w:val="007F083B"/>
    <w:rsid w:val="007F0FFB"/>
    <w:rsid w:val="007F2479"/>
    <w:rsid w:val="007F3BCE"/>
    <w:rsid w:val="007F499D"/>
    <w:rsid w:val="007F4AC0"/>
    <w:rsid w:val="007F4C15"/>
    <w:rsid w:val="007F4E2A"/>
    <w:rsid w:val="007F510A"/>
    <w:rsid w:val="007F5D07"/>
    <w:rsid w:val="007F7456"/>
    <w:rsid w:val="007F7D72"/>
    <w:rsid w:val="008001A4"/>
    <w:rsid w:val="00800516"/>
    <w:rsid w:val="00800D2E"/>
    <w:rsid w:val="00801B88"/>
    <w:rsid w:val="0080249F"/>
    <w:rsid w:val="00803074"/>
    <w:rsid w:val="0080353F"/>
    <w:rsid w:val="00803DC5"/>
    <w:rsid w:val="00804227"/>
    <w:rsid w:val="00804290"/>
    <w:rsid w:val="0080558C"/>
    <w:rsid w:val="00805AEC"/>
    <w:rsid w:val="008069D6"/>
    <w:rsid w:val="00806F50"/>
    <w:rsid w:val="0081042D"/>
    <w:rsid w:val="008108A5"/>
    <w:rsid w:val="00811816"/>
    <w:rsid w:val="008119EA"/>
    <w:rsid w:val="00811CCC"/>
    <w:rsid w:val="0081238C"/>
    <w:rsid w:val="00812619"/>
    <w:rsid w:val="008136B1"/>
    <w:rsid w:val="00813B46"/>
    <w:rsid w:val="00814737"/>
    <w:rsid w:val="00814ECE"/>
    <w:rsid w:val="0081545E"/>
    <w:rsid w:val="00815A20"/>
    <w:rsid w:val="00815B5C"/>
    <w:rsid w:val="00815DD2"/>
    <w:rsid w:val="00816ADE"/>
    <w:rsid w:val="00817C77"/>
    <w:rsid w:val="00817CCF"/>
    <w:rsid w:val="00820936"/>
    <w:rsid w:val="008223B6"/>
    <w:rsid w:val="0082334C"/>
    <w:rsid w:val="00823D84"/>
    <w:rsid w:val="00824016"/>
    <w:rsid w:val="0082455E"/>
    <w:rsid w:val="00824A62"/>
    <w:rsid w:val="00826F68"/>
    <w:rsid w:val="0082747B"/>
    <w:rsid w:val="0083094E"/>
    <w:rsid w:val="008321E7"/>
    <w:rsid w:val="00832B15"/>
    <w:rsid w:val="00832FB4"/>
    <w:rsid w:val="00835220"/>
    <w:rsid w:val="0083574F"/>
    <w:rsid w:val="008361C8"/>
    <w:rsid w:val="00836329"/>
    <w:rsid w:val="0083663A"/>
    <w:rsid w:val="008401A6"/>
    <w:rsid w:val="008416AB"/>
    <w:rsid w:val="008422E6"/>
    <w:rsid w:val="00843722"/>
    <w:rsid w:val="00843B26"/>
    <w:rsid w:val="0084517A"/>
    <w:rsid w:val="008454EA"/>
    <w:rsid w:val="00845917"/>
    <w:rsid w:val="00845D1C"/>
    <w:rsid w:val="00845FBA"/>
    <w:rsid w:val="008466AC"/>
    <w:rsid w:val="00847490"/>
    <w:rsid w:val="008500C0"/>
    <w:rsid w:val="0085083E"/>
    <w:rsid w:val="008513AF"/>
    <w:rsid w:val="008515A1"/>
    <w:rsid w:val="00851AB2"/>
    <w:rsid w:val="00851CAA"/>
    <w:rsid w:val="00852319"/>
    <w:rsid w:val="0085290A"/>
    <w:rsid w:val="00853810"/>
    <w:rsid w:val="008540A0"/>
    <w:rsid w:val="00854DC0"/>
    <w:rsid w:val="00855A59"/>
    <w:rsid w:val="008562F0"/>
    <w:rsid w:val="00856A24"/>
    <w:rsid w:val="008572D2"/>
    <w:rsid w:val="00857D79"/>
    <w:rsid w:val="0086181A"/>
    <w:rsid w:val="0086186E"/>
    <w:rsid w:val="00861924"/>
    <w:rsid w:val="00862F61"/>
    <w:rsid w:val="008639CE"/>
    <w:rsid w:val="00864DF7"/>
    <w:rsid w:val="00865253"/>
    <w:rsid w:val="0086534D"/>
    <w:rsid w:val="00866589"/>
    <w:rsid w:val="008666DF"/>
    <w:rsid w:val="008700E4"/>
    <w:rsid w:val="008706E1"/>
    <w:rsid w:val="00870D79"/>
    <w:rsid w:val="008727AC"/>
    <w:rsid w:val="00873995"/>
    <w:rsid w:val="008741A1"/>
    <w:rsid w:val="008746B9"/>
    <w:rsid w:val="0087592F"/>
    <w:rsid w:val="00875CE3"/>
    <w:rsid w:val="0087636F"/>
    <w:rsid w:val="008766E2"/>
    <w:rsid w:val="008772C1"/>
    <w:rsid w:val="0088001A"/>
    <w:rsid w:val="00880BB1"/>
    <w:rsid w:val="0088164C"/>
    <w:rsid w:val="00881C78"/>
    <w:rsid w:val="00882103"/>
    <w:rsid w:val="00882C53"/>
    <w:rsid w:val="00882FB5"/>
    <w:rsid w:val="0088303F"/>
    <w:rsid w:val="0088332D"/>
    <w:rsid w:val="00883C38"/>
    <w:rsid w:val="00884262"/>
    <w:rsid w:val="00884954"/>
    <w:rsid w:val="00884C77"/>
    <w:rsid w:val="00884F79"/>
    <w:rsid w:val="00885846"/>
    <w:rsid w:val="00886078"/>
    <w:rsid w:val="0088761B"/>
    <w:rsid w:val="008904BC"/>
    <w:rsid w:val="008909FB"/>
    <w:rsid w:val="008925D8"/>
    <w:rsid w:val="008927D6"/>
    <w:rsid w:val="00892FA6"/>
    <w:rsid w:val="00894825"/>
    <w:rsid w:val="008948ED"/>
    <w:rsid w:val="008950E4"/>
    <w:rsid w:val="00895375"/>
    <w:rsid w:val="00895541"/>
    <w:rsid w:val="00895875"/>
    <w:rsid w:val="008962D5"/>
    <w:rsid w:val="008A08C0"/>
    <w:rsid w:val="008A091B"/>
    <w:rsid w:val="008A0995"/>
    <w:rsid w:val="008A1781"/>
    <w:rsid w:val="008A350B"/>
    <w:rsid w:val="008A449E"/>
    <w:rsid w:val="008A549A"/>
    <w:rsid w:val="008A5E69"/>
    <w:rsid w:val="008A6EDE"/>
    <w:rsid w:val="008A7387"/>
    <w:rsid w:val="008A73B9"/>
    <w:rsid w:val="008B1CBB"/>
    <w:rsid w:val="008B2AD0"/>
    <w:rsid w:val="008B2CDA"/>
    <w:rsid w:val="008B2D16"/>
    <w:rsid w:val="008B3F1F"/>
    <w:rsid w:val="008B41C0"/>
    <w:rsid w:val="008B49DD"/>
    <w:rsid w:val="008B584D"/>
    <w:rsid w:val="008B7534"/>
    <w:rsid w:val="008B7733"/>
    <w:rsid w:val="008C0C70"/>
    <w:rsid w:val="008C1C73"/>
    <w:rsid w:val="008C2214"/>
    <w:rsid w:val="008C23C6"/>
    <w:rsid w:val="008C2997"/>
    <w:rsid w:val="008C29D4"/>
    <w:rsid w:val="008C3910"/>
    <w:rsid w:val="008C4AF7"/>
    <w:rsid w:val="008C598A"/>
    <w:rsid w:val="008C5CA9"/>
    <w:rsid w:val="008C66E7"/>
    <w:rsid w:val="008C6EBA"/>
    <w:rsid w:val="008C782E"/>
    <w:rsid w:val="008C790D"/>
    <w:rsid w:val="008C797C"/>
    <w:rsid w:val="008C7D46"/>
    <w:rsid w:val="008D06F2"/>
    <w:rsid w:val="008D0D8E"/>
    <w:rsid w:val="008D11C8"/>
    <w:rsid w:val="008D1808"/>
    <w:rsid w:val="008D228A"/>
    <w:rsid w:val="008D26AB"/>
    <w:rsid w:val="008D2FF2"/>
    <w:rsid w:val="008D30F4"/>
    <w:rsid w:val="008D3DCE"/>
    <w:rsid w:val="008D40BA"/>
    <w:rsid w:val="008D4508"/>
    <w:rsid w:val="008D503E"/>
    <w:rsid w:val="008D5070"/>
    <w:rsid w:val="008D5734"/>
    <w:rsid w:val="008D7FBC"/>
    <w:rsid w:val="008E02EC"/>
    <w:rsid w:val="008E0BCF"/>
    <w:rsid w:val="008E3248"/>
    <w:rsid w:val="008E497E"/>
    <w:rsid w:val="008E504D"/>
    <w:rsid w:val="008E6523"/>
    <w:rsid w:val="008E6AE0"/>
    <w:rsid w:val="008E7BE8"/>
    <w:rsid w:val="008F0344"/>
    <w:rsid w:val="008F2647"/>
    <w:rsid w:val="008F30A6"/>
    <w:rsid w:val="008F30F0"/>
    <w:rsid w:val="008F4E0C"/>
    <w:rsid w:val="008F56F3"/>
    <w:rsid w:val="008F697E"/>
    <w:rsid w:val="00900A1E"/>
    <w:rsid w:val="0090184B"/>
    <w:rsid w:val="00901993"/>
    <w:rsid w:val="0090314D"/>
    <w:rsid w:val="0090363A"/>
    <w:rsid w:val="009041B5"/>
    <w:rsid w:val="009044C0"/>
    <w:rsid w:val="0090546F"/>
    <w:rsid w:val="00905891"/>
    <w:rsid w:val="0090652A"/>
    <w:rsid w:val="0090686E"/>
    <w:rsid w:val="00907CB4"/>
    <w:rsid w:val="00910EA5"/>
    <w:rsid w:val="00911706"/>
    <w:rsid w:val="00911915"/>
    <w:rsid w:val="0091217B"/>
    <w:rsid w:val="009127B1"/>
    <w:rsid w:val="00913ED5"/>
    <w:rsid w:val="00916457"/>
    <w:rsid w:val="009168BC"/>
    <w:rsid w:val="00917421"/>
    <w:rsid w:val="009179C4"/>
    <w:rsid w:val="009200C7"/>
    <w:rsid w:val="0092054A"/>
    <w:rsid w:val="00921082"/>
    <w:rsid w:val="00921D9E"/>
    <w:rsid w:val="009222D0"/>
    <w:rsid w:val="00922E5E"/>
    <w:rsid w:val="009255D0"/>
    <w:rsid w:val="009256A1"/>
    <w:rsid w:val="009261A9"/>
    <w:rsid w:val="00926B33"/>
    <w:rsid w:val="00926E34"/>
    <w:rsid w:val="00927353"/>
    <w:rsid w:val="00927B2A"/>
    <w:rsid w:val="00930235"/>
    <w:rsid w:val="00930F3C"/>
    <w:rsid w:val="00935886"/>
    <w:rsid w:val="00935C1C"/>
    <w:rsid w:val="00935F82"/>
    <w:rsid w:val="00936B21"/>
    <w:rsid w:val="00937F7B"/>
    <w:rsid w:val="0094009F"/>
    <w:rsid w:val="00940D17"/>
    <w:rsid w:val="00941A56"/>
    <w:rsid w:val="00941CA1"/>
    <w:rsid w:val="00942D09"/>
    <w:rsid w:val="00943857"/>
    <w:rsid w:val="00943E43"/>
    <w:rsid w:val="00944213"/>
    <w:rsid w:val="00944A57"/>
    <w:rsid w:val="00944C0A"/>
    <w:rsid w:val="00944F80"/>
    <w:rsid w:val="009451F8"/>
    <w:rsid w:val="00945805"/>
    <w:rsid w:val="0094631E"/>
    <w:rsid w:val="009473DF"/>
    <w:rsid w:val="009516B0"/>
    <w:rsid w:val="0095249E"/>
    <w:rsid w:val="00952999"/>
    <w:rsid w:val="00954725"/>
    <w:rsid w:val="009552F3"/>
    <w:rsid w:val="009559DA"/>
    <w:rsid w:val="00956C01"/>
    <w:rsid w:val="00957150"/>
    <w:rsid w:val="00957A0E"/>
    <w:rsid w:val="009603B8"/>
    <w:rsid w:val="0096094F"/>
    <w:rsid w:val="00961938"/>
    <w:rsid w:val="009624A0"/>
    <w:rsid w:val="00963785"/>
    <w:rsid w:val="009645E8"/>
    <w:rsid w:val="0096574D"/>
    <w:rsid w:val="00965E5A"/>
    <w:rsid w:val="00966DAA"/>
    <w:rsid w:val="00967253"/>
    <w:rsid w:val="0096747E"/>
    <w:rsid w:val="009678DC"/>
    <w:rsid w:val="0096794B"/>
    <w:rsid w:val="00967E44"/>
    <w:rsid w:val="009705D1"/>
    <w:rsid w:val="0097127B"/>
    <w:rsid w:val="009713D7"/>
    <w:rsid w:val="00971D24"/>
    <w:rsid w:val="0097237C"/>
    <w:rsid w:val="009723F6"/>
    <w:rsid w:val="00973103"/>
    <w:rsid w:val="00973EC2"/>
    <w:rsid w:val="009757D7"/>
    <w:rsid w:val="00975876"/>
    <w:rsid w:val="009766A6"/>
    <w:rsid w:val="009768CF"/>
    <w:rsid w:val="00977D7A"/>
    <w:rsid w:val="009801EF"/>
    <w:rsid w:val="009802BB"/>
    <w:rsid w:val="00980E4B"/>
    <w:rsid w:val="009824D9"/>
    <w:rsid w:val="00983290"/>
    <w:rsid w:val="00983627"/>
    <w:rsid w:val="009845C3"/>
    <w:rsid w:val="009853D9"/>
    <w:rsid w:val="00985C23"/>
    <w:rsid w:val="0098602B"/>
    <w:rsid w:val="009864F5"/>
    <w:rsid w:val="00986F7B"/>
    <w:rsid w:val="00990327"/>
    <w:rsid w:val="00990EEF"/>
    <w:rsid w:val="00991CAB"/>
    <w:rsid w:val="0099247A"/>
    <w:rsid w:val="00994148"/>
    <w:rsid w:val="00994381"/>
    <w:rsid w:val="00994B60"/>
    <w:rsid w:val="00995EA0"/>
    <w:rsid w:val="0099658D"/>
    <w:rsid w:val="00996A79"/>
    <w:rsid w:val="00997FB7"/>
    <w:rsid w:val="009A1433"/>
    <w:rsid w:val="009A2B54"/>
    <w:rsid w:val="009A3135"/>
    <w:rsid w:val="009A6245"/>
    <w:rsid w:val="009A73A7"/>
    <w:rsid w:val="009A7EB1"/>
    <w:rsid w:val="009B0F07"/>
    <w:rsid w:val="009B0F5C"/>
    <w:rsid w:val="009B1DCC"/>
    <w:rsid w:val="009B2D87"/>
    <w:rsid w:val="009B3402"/>
    <w:rsid w:val="009B3781"/>
    <w:rsid w:val="009B3CBC"/>
    <w:rsid w:val="009B3FA5"/>
    <w:rsid w:val="009B561B"/>
    <w:rsid w:val="009B5FF1"/>
    <w:rsid w:val="009B62FE"/>
    <w:rsid w:val="009B6777"/>
    <w:rsid w:val="009B7B76"/>
    <w:rsid w:val="009C032A"/>
    <w:rsid w:val="009C0638"/>
    <w:rsid w:val="009C0A9C"/>
    <w:rsid w:val="009C134E"/>
    <w:rsid w:val="009C25BE"/>
    <w:rsid w:val="009C3ADD"/>
    <w:rsid w:val="009C52E5"/>
    <w:rsid w:val="009C55D0"/>
    <w:rsid w:val="009C577F"/>
    <w:rsid w:val="009C5E73"/>
    <w:rsid w:val="009C6F3F"/>
    <w:rsid w:val="009C78A9"/>
    <w:rsid w:val="009D087B"/>
    <w:rsid w:val="009D0C2F"/>
    <w:rsid w:val="009D249B"/>
    <w:rsid w:val="009D2F48"/>
    <w:rsid w:val="009D32ED"/>
    <w:rsid w:val="009D422E"/>
    <w:rsid w:val="009D51E1"/>
    <w:rsid w:val="009D5423"/>
    <w:rsid w:val="009D5482"/>
    <w:rsid w:val="009D6DA3"/>
    <w:rsid w:val="009D6E03"/>
    <w:rsid w:val="009E26F5"/>
    <w:rsid w:val="009E444E"/>
    <w:rsid w:val="009E5373"/>
    <w:rsid w:val="009E5852"/>
    <w:rsid w:val="009E6170"/>
    <w:rsid w:val="009E62BF"/>
    <w:rsid w:val="009E6C30"/>
    <w:rsid w:val="009E6F0D"/>
    <w:rsid w:val="009E72C1"/>
    <w:rsid w:val="009F01B5"/>
    <w:rsid w:val="009F28B5"/>
    <w:rsid w:val="009F2A58"/>
    <w:rsid w:val="009F2ACE"/>
    <w:rsid w:val="009F3270"/>
    <w:rsid w:val="009F4510"/>
    <w:rsid w:val="009F5725"/>
    <w:rsid w:val="009F5CA7"/>
    <w:rsid w:val="009F6374"/>
    <w:rsid w:val="009F78E9"/>
    <w:rsid w:val="00A002E1"/>
    <w:rsid w:val="00A00D00"/>
    <w:rsid w:val="00A022DB"/>
    <w:rsid w:val="00A024BD"/>
    <w:rsid w:val="00A025FE"/>
    <w:rsid w:val="00A02627"/>
    <w:rsid w:val="00A027A2"/>
    <w:rsid w:val="00A036BF"/>
    <w:rsid w:val="00A03C3C"/>
    <w:rsid w:val="00A03C50"/>
    <w:rsid w:val="00A04CCB"/>
    <w:rsid w:val="00A06998"/>
    <w:rsid w:val="00A074F6"/>
    <w:rsid w:val="00A07F5B"/>
    <w:rsid w:val="00A12E1F"/>
    <w:rsid w:val="00A12ED6"/>
    <w:rsid w:val="00A13CC3"/>
    <w:rsid w:val="00A150E0"/>
    <w:rsid w:val="00A15846"/>
    <w:rsid w:val="00A16FC6"/>
    <w:rsid w:val="00A174C7"/>
    <w:rsid w:val="00A17843"/>
    <w:rsid w:val="00A1792F"/>
    <w:rsid w:val="00A217DD"/>
    <w:rsid w:val="00A2196E"/>
    <w:rsid w:val="00A2207A"/>
    <w:rsid w:val="00A22218"/>
    <w:rsid w:val="00A22D3E"/>
    <w:rsid w:val="00A231B6"/>
    <w:rsid w:val="00A2512F"/>
    <w:rsid w:val="00A251B3"/>
    <w:rsid w:val="00A252AA"/>
    <w:rsid w:val="00A2574A"/>
    <w:rsid w:val="00A26129"/>
    <w:rsid w:val="00A30942"/>
    <w:rsid w:val="00A314EC"/>
    <w:rsid w:val="00A31A8D"/>
    <w:rsid w:val="00A3319F"/>
    <w:rsid w:val="00A335C3"/>
    <w:rsid w:val="00A33B86"/>
    <w:rsid w:val="00A342A4"/>
    <w:rsid w:val="00A34B18"/>
    <w:rsid w:val="00A34FA7"/>
    <w:rsid w:val="00A36394"/>
    <w:rsid w:val="00A37C8C"/>
    <w:rsid w:val="00A400E5"/>
    <w:rsid w:val="00A402C5"/>
    <w:rsid w:val="00A4187F"/>
    <w:rsid w:val="00A41A2D"/>
    <w:rsid w:val="00A43580"/>
    <w:rsid w:val="00A436AC"/>
    <w:rsid w:val="00A440FA"/>
    <w:rsid w:val="00A443D6"/>
    <w:rsid w:val="00A44C6E"/>
    <w:rsid w:val="00A44D0A"/>
    <w:rsid w:val="00A45273"/>
    <w:rsid w:val="00A459FE"/>
    <w:rsid w:val="00A45C1A"/>
    <w:rsid w:val="00A472FD"/>
    <w:rsid w:val="00A4764E"/>
    <w:rsid w:val="00A47B26"/>
    <w:rsid w:val="00A50395"/>
    <w:rsid w:val="00A505F7"/>
    <w:rsid w:val="00A515FB"/>
    <w:rsid w:val="00A516F6"/>
    <w:rsid w:val="00A524AD"/>
    <w:rsid w:val="00A52B70"/>
    <w:rsid w:val="00A53040"/>
    <w:rsid w:val="00A549F0"/>
    <w:rsid w:val="00A54C0C"/>
    <w:rsid w:val="00A54DEB"/>
    <w:rsid w:val="00A54E24"/>
    <w:rsid w:val="00A54EA9"/>
    <w:rsid w:val="00A559F7"/>
    <w:rsid w:val="00A55CB5"/>
    <w:rsid w:val="00A562F2"/>
    <w:rsid w:val="00A566ED"/>
    <w:rsid w:val="00A56803"/>
    <w:rsid w:val="00A56A5B"/>
    <w:rsid w:val="00A56EB1"/>
    <w:rsid w:val="00A5718F"/>
    <w:rsid w:val="00A57D05"/>
    <w:rsid w:val="00A57F95"/>
    <w:rsid w:val="00A60555"/>
    <w:rsid w:val="00A60DB8"/>
    <w:rsid w:val="00A6107E"/>
    <w:rsid w:val="00A6214D"/>
    <w:rsid w:val="00A622A2"/>
    <w:rsid w:val="00A6235A"/>
    <w:rsid w:val="00A6331E"/>
    <w:rsid w:val="00A6456B"/>
    <w:rsid w:val="00A6475B"/>
    <w:rsid w:val="00A649FD"/>
    <w:rsid w:val="00A656A7"/>
    <w:rsid w:val="00A65E4B"/>
    <w:rsid w:val="00A67D38"/>
    <w:rsid w:val="00A700D8"/>
    <w:rsid w:val="00A70B1F"/>
    <w:rsid w:val="00A710D9"/>
    <w:rsid w:val="00A71171"/>
    <w:rsid w:val="00A71D63"/>
    <w:rsid w:val="00A72189"/>
    <w:rsid w:val="00A730B8"/>
    <w:rsid w:val="00A73515"/>
    <w:rsid w:val="00A738FC"/>
    <w:rsid w:val="00A77675"/>
    <w:rsid w:val="00A77F88"/>
    <w:rsid w:val="00A80A95"/>
    <w:rsid w:val="00A8367B"/>
    <w:rsid w:val="00A83DBC"/>
    <w:rsid w:val="00A86964"/>
    <w:rsid w:val="00A87BC7"/>
    <w:rsid w:val="00A90F83"/>
    <w:rsid w:val="00A91845"/>
    <w:rsid w:val="00A91976"/>
    <w:rsid w:val="00A91E8D"/>
    <w:rsid w:val="00A93A0C"/>
    <w:rsid w:val="00A94048"/>
    <w:rsid w:val="00A94DDF"/>
    <w:rsid w:val="00A9683A"/>
    <w:rsid w:val="00A96ACF"/>
    <w:rsid w:val="00AA0355"/>
    <w:rsid w:val="00AA1DEB"/>
    <w:rsid w:val="00AA1EED"/>
    <w:rsid w:val="00AA3010"/>
    <w:rsid w:val="00AA3378"/>
    <w:rsid w:val="00AA3686"/>
    <w:rsid w:val="00AA36F8"/>
    <w:rsid w:val="00AA45BD"/>
    <w:rsid w:val="00AA4E79"/>
    <w:rsid w:val="00AA60BE"/>
    <w:rsid w:val="00AA75F6"/>
    <w:rsid w:val="00AB1005"/>
    <w:rsid w:val="00AB285F"/>
    <w:rsid w:val="00AB4482"/>
    <w:rsid w:val="00AB51F1"/>
    <w:rsid w:val="00AB57B3"/>
    <w:rsid w:val="00AB5E3F"/>
    <w:rsid w:val="00AB6D5E"/>
    <w:rsid w:val="00AB7C17"/>
    <w:rsid w:val="00AC026F"/>
    <w:rsid w:val="00AC0A8F"/>
    <w:rsid w:val="00AC18D2"/>
    <w:rsid w:val="00AC1939"/>
    <w:rsid w:val="00AC1BCC"/>
    <w:rsid w:val="00AC23AB"/>
    <w:rsid w:val="00AC2CE5"/>
    <w:rsid w:val="00AC30B9"/>
    <w:rsid w:val="00AC4380"/>
    <w:rsid w:val="00AC4C49"/>
    <w:rsid w:val="00AC4F63"/>
    <w:rsid w:val="00AC71A6"/>
    <w:rsid w:val="00AC7FCC"/>
    <w:rsid w:val="00AD13B8"/>
    <w:rsid w:val="00AD4AE8"/>
    <w:rsid w:val="00AD4BEE"/>
    <w:rsid w:val="00AD5E99"/>
    <w:rsid w:val="00AD720C"/>
    <w:rsid w:val="00AD7519"/>
    <w:rsid w:val="00AD7DE6"/>
    <w:rsid w:val="00AE2CD4"/>
    <w:rsid w:val="00AE3395"/>
    <w:rsid w:val="00AE4A2B"/>
    <w:rsid w:val="00AE4B72"/>
    <w:rsid w:val="00AE7270"/>
    <w:rsid w:val="00AE79A9"/>
    <w:rsid w:val="00AE7E82"/>
    <w:rsid w:val="00AF067C"/>
    <w:rsid w:val="00AF0A1D"/>
    <w:rsid w:val="00AF2303"/>
    <w:rsid w:val="00AF31BF"/>
    <w:rsid w:val="00AF32FB"/>
    <w:rsid w:val="00AF4827"/>
    <w:rsid w:val="00AF5318"/>
    <w:rsid w:val="00AF5EFF"/>
    <w:rsid w:val="00AF693D"/>
    <w:rsid w:val="00AF6ECE"/>
    <w:rsid w:val="00B01086"/>
    <w:rsid w:val="00B01630"/>
    <w:rsid w:val="00B0217E"/>
    <w:rsid w:val="00B0289F"/>
    <w:rsid w:val="00B03334"/>
    <w:rsid w:val="00B03FD2"/>
    <w:rsid w:val="00B0401C"/>
    <w:rsid w:val="00B052E2"/>
    <w:rsid w:val="00B05A31"/>
    <w:rsid w:val="00B108D0"/>
    <w:rsid w:val="00B12FEB"/>
    <w:rsid w:val="00B131A8"/>
    <w:rsid w:val="00B13B79"/>
    <w:rsid w:val="00B13FBF"/>
    <w:rsid w:val="00B13FC2"/>
    <w:rsid w:val="00B14EDB"/>
    <w:rsid w:val="00B16320"/>
    <w:rsid w:val="00B1642E"/>
    <w:rsid w:val="00B20318"/>
    <w:rsid w:val="00B213B0"/>
    <w:rsid w:val="00B21D28"/>
    <w:rsid w:val="00B22131"/>
    <w:rsid w:val="00B22504"/>
    <w:rsid w:val="00B249A9"/>
    <w:rsid w:val="00B25CA1"/>
    <w:rsid w:val="00B2640A"/>
    <w:rsid w:val="00B306CF"/>
    <w:rsid w:val="00B316E5"/>
    <w:rsid w:val="00B323F4"/>
    <w:rsid w:val="00B328A1"/>
    <w:rsid w:val="00B334FF"/>
    <w:rsid w:val="00B34BFE"/>
    <w:rsid w:val="00B357F4"/>
    <w:rsid w:val="00B36990"/>
    <w:rsid w:val="00B36A93"/>
    <w:rsid w:val="00B3730A"/>
    <w:rsid w:val="00B377CD"/>
    <w:rsid w:val="00B37C42"/>
    <w:rsid w:val="00B40055"/>
    <w:rsid w:val="00B411B6"/>
    <w:rsid w:val="00B413A7"/>
    <w:rsid w:val="00B417A2"/>
    <w:rsid w:val="00B41C8F"/>
    <w:rsid w:val="00B41E1E"/>
    <w:rsid w:val="00B43364"/>
    <w:rsid w:val="00B44416"/>
    <w:rsid w:val="00B446AD"/>
    <w:rsid w:val="00B451C9"/>
    <w:rsid w:val="00B45945"/>
    <w:rsid w:val="00B45B06"/>
    <w:rsid w:val="00B45CC2"/>
    <w:rsid w:val="00B47B5F"/>
    <w:rsid w:val="00B5002B"/>
    <w:rsid w:val="00B5005D"/>
    <w:rsid w:val="00B5007C"/>
    <w:rsid w:val="00B505E5"/>
    <w:rsid w:val="00B50736"/>
    <w:rsid w:val="00B51777"/>
    <w:rsid w:val="00B5182E"/>
    <w:rsid w:val="00B524C6"/>
    <w:rsid w:val="00B5337D"/>
    <w:rsid w:val="00B53B5A"/>
    <w:rsid w:val="00B53CFE"/>
    <w:rsid w:val="00B53F48"/>
    <w:rsid w:val="00B54DE5"/>
    <w:rsid w:val="00B55F67"/>
    <w:rsid w:val="00B57BF5"/>
    <w:rsid w:val="00B57D80"/>
    <w:rsid w:val="00B60A42"/>
    <w:rsid w:val="00B60E75"/>
    <w:rsid w:val="00B611E7"/>
    <w:rsid w:val="00B61A9F"/>
    <w:rsid w:val="00B61E47"/>
    <w:rsid w:val="00B624F3"/>
    <w:rsid w:val="00B62D5F"/>
    <w:rsid w:val="00B65D88"/>
    <w:rsid w:val="00B67ABA"/>
    <w:rsid w:val="00B7010E"/>
    <w:rsid w:val="00B71214"/>
    <w:rsid w:val="00B714B4"/>
    <w:rsid w:val="00B715ED"/>
    <w:rsid w:val="00B71B48"/>
    <w:rsid w:val="00B7288B"/>
    <w:rsid w:val="00B740E6"/>
    <w:rsid w:val="00B7419C"/>
    <w:rsid w:val="00B742FF"/>
    <w:rsid w:val="00B74C43"/>
    <w:rsid w:val="00B74FAC"/>
    <w:rsid w:val="00B75B47"/>
    <w:rsid w:val="00B76313"/>
    <w:rsid w:val="00B767A7"/>
    <w:rsid w:val="00B76F01"/>
    <w:rsid w:val="00B775A7"/>
    <w:rsid w:val="00B77906"/>
    <w:rsid w:val="00B805B4"/>
    <w:rsid w:val="00B81953"/>
    <w:rsid w:val="00B81A1D"/>
    <w:rsid w:val="00B82307"/>
    <w:rsid w:val="00B823B9"/>
    <w:rsid w:val="00B82F53"/>
    <w:rsid w:val="00B8336F"/>
    <w:rsid w:val="00B838C0"/>
    <w:rsid w:val="00B83BC9"/>
    <w:rsid w:val="00B844B3"/>
    <w:rsid w:val="00B847AA"/>
    <w:rsid w:val="00B847F6"/>
    <w:rsid w:val="00B84BF0"/>
    <w:rsid w:val="00B8617D"/>
    <w:rsid w:val="00B8719B"/>
    <w:rsid w:val="00B87B4B"/>
    <w:rsid w:val="00B913AA"/>
    <w:rsid w:val="00B93199"/>
    <w:rsid w:val="00B93639"/>
    <w:rsid w:val="00B94954"/>
    <w:rsid w:val="00B94D61"/>
    <w:rsid w:val="00B95560"/>
    <w:rsid w:val="00B95F78"/>
    <w:rsid w:val="00B96A68"/>
    <w:rsid w:val="00B96CD6"/>
    <w:rsid w:val="00B96DCB"/>
    <w:rsid w:val="00B97527"/>
    <w:rsid w:val="00B97A05"/>
    <w:rsid w:val="00BA0030"/>
    <w:rsid w:val="00BA0EAF"/>
    <w:rsid w:val="00BA1F4E"/>
    <w:rsid w:val="00BA27D8"/>
    <w:rsid w:val="00BA3330"/>
    <w:rsid w:val="00BA3E2D"/>
    <w:rsid w:val="00BA46FF"/>
    <w:rsid w:val="00BA480B"/>
    <w:rsid w:val="00BA5082"/>
    <w:rsid w:val="00BA62D9"/>
    <w:rsid w:val="00BB015C"/>
    <w:rsid w:val="00BB0C22"/>
    <w:rsid w:val="00BB12B7"/>
    <w:rsid w:val="00BB12C3"/>
    <w:rsid w:val="00BB2186"/>
    <w:rsid w:val="00BB2228"/>
    <w:rsid w:val="00BB3446"/>
    <w:rsid w:val="00BB4F1C"/>
    <w:rsid w:val="00BB56F5"/>
    <w:rsid w:val="00BB5B64"/>
    <w:rsid w:val="00BB5D46"/>
    <w:rsid w:val="00BB638B"/>
    <w:rsid w:val="00BB6A76"/>
    <w:rsid w:val="00BB6E65"/>
    <w:rsid w:val="00BB7071"/>
    <w:rsid w:val="00BB7867"/>
    <w:rsid w:val="00BC04C9"/>
    <w:rsid w:val="00BC1B83"/>
    <w:rsid w:val="00BC359D"/>
    <w:rsid w:val="00BC445B"/>
    <w:rsid w:val="00BC5828"/>
    <w:rsid w:val="00BC631A"/>
    <w:rsid w:val="00BC63C4"/>
    <w:rsid w:val="00BC7425"/>
    <w:rsid w:val="00BC76B3"/>
    <w:rsid w:val="00BC7A3E"/>
    <w:rsid w:val="00BC7FF8"/>
    <w:rsid w:val="00BD02A1"/>
    <w:rsid w:val="00BD12A2"/>
    <w:rsid w:val="00BD2B24"/>
    <w:rsid w:val="00BD2CE8"/>
    <w:rsid w:val="00BD2D0B"/>
    <w:rsid w:val="00BD30C3"/>
    <w:rsid w:val="00BD329B"/>
    <w:rsid w:val="00BD56DF"/>
    <w:rsid w:val="00BD6687"/>
    <w:rsid w:val="00BD66AF"/>
    <w:rsid w:val="00BD6A7C"/>
    <w:rsid w:val="00BD6E99"/>
    <w:rsid w:val="00BD7266"/>
    <w:rsid w:val="00BE0243"/>
    <w:rsid w:val="00BE0F26"/>
    <w:rsid w:val="00BE195E"/>
    <w:rsid w:val="00BE26D2"/>
    <w:rsid w:val="00BE28B5"/>
    <w:rsid w:val="00BE33D2"/>
    <w:rsid w:val="00BE46BE"/>
    <w:rsid w:val="00BE60DB"/>
    <w:rsid w:val="00BE630A"/>
    <w:rsid w:val="00BE7087"/>
    <w:rsid w:val="00BF0589"/>
    <w:rsid w:val="00BF0AC2"/>
    <w:rsid w:val="00BF119E"/>
    <w:rsid w:val="00BF2003"/>
    <w:rsid w:val="00BF2E47"/>
    <w:rsid w:val="00BF36AF"/>
    <w:rsid w:val="00BF3CB1"/>
    <w:rsid w:val="00BF46B5"/>
    <w:rsid w:val="00BF4B9C"/>
    <w:rsid w:val="00BF6ABF"/>
    <w:rsid w:val="00BF6BD2"/>
    <w:rsid w:val="00BF6F72"/>
    <w:rsid w:val="00BF731B"/>
    <w:rsid w:val="00BF74AC"/>
    <w:rsid w:val="00C0139E"/>
    <w:rsid w:val="00C01C55"/>
    <w:rsid w:val="00C02629"/>
    <w:rsid w:val="00C02AE3"/>
    <w:rsid w:val="00C03834"/>
    <w:rsid w:val="00C04049"/>
    <w:rsid w:val="00C04E0E"/>
    <w:rsid w:val="00C05F2C"/>
    <w:rsid w:val="00C072F0"/>
    <w:rsid w:val="00C07AE2"/>
    <w:rsid w:val="00C113E5"/>
    <w:rsid w:val="00C11499"/>
    <w:rsid w:val="00C11938"/>
    <w:rsid w:val="00C1232C"/>
    <w:rsid w:val="00C123C3"/>
    <w:rsid w:val="00C1301A"/>
    <w:rsid w:val="00C13A6E"/>
    <w:rsid w:val="00C13CAF"/>
    <w:rsid w:val="00C13DE8"/>
    <w:rsid w:val="00C14E48"/>
    <w:rsid w:val="00C154E5"/>
    <w:rsid w:val="00C15B32"/>
    <w:rsid w:val="00C16278"/>
    <w:rsid w:val="00C168EC"/>
    <w:rsid w:val="00C20D12"/>
    <w:rsid w:val="00C20E61"/>
    <w:rsid w:val="00C21C71"/>
    <w:rsid w:val="00C22001"/>
    <w:rsid w:val="00C24018"/>
    <w:rsid w:val="00C2408D"/>
    <w:rsid w:val="00C250C9"/>
    <w:rsid w:val="00C2535F"/>
    <w:rsid w:val="00C25C01"/>
    <w:rsid w:val="00C26711"/>
    <w:rsid w:val="00C26995"/>
    <w:rsid w:val="00C26DA6"/>
    <w:rsid w:val="00C30439"/>
    <w:rsid w:val="00C3055F"/>
    <w:rsid w:val="00C30A22"/>
    <w:rsid w:val="00C318CA"/>
    <w:rsid w:val="00C31B79"/>
    <w:rsid w:val="00C31DB2"/>
    <w:rsid w:val="00C32B60"/>
    <w:rsid w:val="00C3349F"/>
    <w:rsid w:val="00C335E0"/>
    <w:rsid w:val="00C339F8"/>
    <w:rsid w:val="00C34C96"/>
    <w:rsid w:val="00C34CFF"/>
    <w:rsid w:val="00C35A4B"/>
    <w:rsid w:val="00C36858"/>
    <w:rsid w:val="00C36C32"/>
    <w:rsid w:val="00C36C4C"/>
    <w:rsid w:val="00C37881"/>
    <w:rsid w:val="00C37D50"/>
    <w:rsid w:val="00C400EE"/>
    <w:rsid w:val="00C40732"/>
    <w:rsid w:val="00C419A9"/>
    <w:rsid w:val="00C41F2C"/>
    <w:rsid w:val="00C427D4"/>
    <w:rsid w:val="00C42D68"/>
    <w:rsid w:val="00C4322D"/>
    <w:rsid w:val="00C44C75"/>
    <w:rsid w:val="00C45044"/>
    <w:rsid w:val="00C451D8"/>
    <w:rsid w:val="00C453B9"/>
    <w:rsid w:val="00C45FB6"/>
    <w:rsid w:val="00C47D92"/>
    <w:rsid w:val="00C47DD1"/>
    <w:rsid w:val="00C503D4"/>
    <w:rsid w:val="00C509FB"/>
    <w:rsid w:val="00C51069"/>
    <w:rsid w:val="00C51C47"/>
    <w:rsid w:val="00C52345"/>
    <w:rsid w:val="00C52C76"/>
    <w:rsid w:val="00C53B24"/>
    <w:rsid w:val="00C55FD0"/>
    <w:rsid w:val="00C56AEC"/>
    <w:rsid w:val="00C56E11"/>
    <w:rsid w:val="00C60C2A"/>
    <w:rsid w:val="00C62F5B"/>
    <w:rsid w:val="00C6379C"/>
    <w:rsid w:val="00C64560"/>
    <w:rsid w:val="00C64AEA"/>
    <w:rsid w:val="00C65276"/>
    <w:rsid w:val="00C65E48"/>
    <w:rsid w:val="00C66D32"/>
    <w:rsid w:val="00C70B9E"/>
    <w:rsid w:val="00C714DD"/>
    <w:rsid w:val="00C7175B"/>
    <w:rsid w:val="00C71A62"/>
    <w:rsid w:val="00C72736"/>
    <w:rsid w:val="00C72C9C"/>
    <w:rsid w:val="00C73085"/>
    <w:rsid w:val="00C743DC"/>
    <w:rsid w:val="00C75A02"/>
    <w:rsid w:val="00C76471"/>
    <w:rsid w:val="00C76BF3"/>
    <w:rsid w:val="00C76E22"/>
    <w:rsid w:val="00C7789B"/>
    <w:rsid w:val="00C77A0E"/>
    <w:rsid w:val="00C8241F"/>
    <w:rsid w:val="00C8250C"/>
    <w:rsid w:val="00C8298D"/>
    <w:rsid w:val="00C83165"/>
    <w:rsid w:val="00C8373F"/>
    <w:rsid w:val="00C838B2"/>
    <w:rsid w:val="00C839B0"/>
    <w:rsid w:val="00C83A89"/>
    <w:rsid w:val="00C84E7A"/>
    <w:rsid w:val="00C85BD4"/>
    <w:rsid w:val="00C85FAB"/>
    <w:rsid w:val="00C86594"/>
    <w:rsid w:val="00C867CB"/>
    <w:rsid w:val="00C873AB"/>
    <w:rsid w:val="00C90A87"/>
    <w:rsid w:val="00C90B71"/>
    <w:rsid w:val="00C9154B"/>
    <w:rsid w:val="00C91847"/>
    <w:rsid w:val="00C9262C"/>
    <w:rsid w:val="00C92656"/>
    <w:rsid w:val="00C927A6"/>
    <w:rsid w:val="00C92F09"/>
    <w:rsid w:val="00C9350B"/>
    <w:rsid w:val="00C93B6C"/>
    <w:rsid w:val="00C93BC1"/>
    <w:rsid w:val="00C94958"/>
    <w:rsid w:val="00C94FD0"/>
    <w:rsid w:val="00C9580A"/>
    <w:rsid w:val="00C960EA"/>
    <w:rsid w:val="00C97243"/>
    <w:rsid w:val="00CA0955"/>
    <w:rsid w:val="00CA0E9C"/>
    <w:rsid w:val="00CA1127"/>
    <w:rsid w:val="00CA1396"/>
    <w:rsid w:val="00CA3D8C"/>
    <w:rsid w:val="00CA46DE"/>
    <w:rsid w:val="00CA47E5"/>
    <w:rsid w:val="00CA4ABE"/>
    <w:rsid w:val="00CA551D"/>
    <w:rsid w:val="00CA5B40"/>
    <w:rsid w:val="00CA6E7C"/>
    <w:rsid w:val="00CA728B"/>
    <w:rsid w:val="00CA78A5"/>
    <w:rsid w:val="00CB1715"/>
    <w:rsid w:val="00CB1B60"/>
    <w:rsid w:val="00CB234F"/>
    <w:rsid w:val="00CB3550"/>
    <w:rsid w:val="00CB42CF"/>
    <w:rsid w:val="00CB4506"/>
    <w:rsid w:val="00CB4898"/>
    <w:rsid w:val="00CB4980"/>
    <w:rsid w:val="00CB581E"/>
    <w:rsid w:val="00CB5C08"/>
    <w:rsid w:val="00CB5E5C"/>
    <w:rsid w:val="00CB6624"/>
    <w:rsid w:val="00CB6AD6"/>
    <w:rsid w:val="00CB6CAE"/>
    <w:rsid w:val="00CB6E6F"/>
    <w:rsid w:val="00CB732B"/>
    <w:rsid w:val="00CB76D4"/>
    <w:rsid w:val="00CB7C65"/>
    <w:rsid w:val="00CB7F96"/>
    <w:rsid w:val="00CC35A7"/>
    <w:rsid w:val="00CC490C"/>
    <w:rsid w:val="00CC4F53"/>
    <w:rsid w:val="00CC577A"/>
    <w:rsid w:val="00CC5C2C"/>
    <w:rsid w:val="00CC72E0"/>
    <w:rsid w:val="00CC7C7F"/>
    <w:rsid w:val="00CC7EFF"/>
    <w:rsid w:val="00CD091A"/>
    <w:rsid w:val="00CD1B91"/>
    <w:rsid w:val="00CD2319"/>
    <w:rsid w:val="00CD3157"/>
    <w:rsid w:val="00CD3F72"/>
    <w:rsid w:val="00CD42C7"/>
    <w:rsid w:val="00CD4AB7"/>
    <w:rsid w:val="00CD60B8"/>
    <w:rsid w:val="00CD619F"/>
    <w:rsid w:val="00CD7495"/>
    <w:rsid w:val="00CE0132"/>
    <w:rsid w:val="00CE0B64"/>
    <w:rsid w:val="00CE1001"/>
    <w:rsid w:val="00CE182E"/>
    <w:rsid w:val="00CE4D15"/>
    <w:rsid w:val="00CE52F4"/>
    <w:rsid w:val="00CE5604"/>
    <w:rsid w:val="00CE5C22"/>
    <w:rsid w:val="00CF04E4"/>
    <w:rsid w:val="00CF15B8"/>
    <w:rsid w:val="00CF348C"/>
    <w:rsid w:val="00CF472C"/>
    <w:rsid w:val="00CF50E1"/>
    <w:rsid w:val="00CF6359"/>
    <w:rsid w:val="00CF63FA"/>
    <w:rsid w:val="00CF6983"/>
    <w:rsid w:val="00CF69D7"/>
    <w:rsid w:val="00CF69E5"/>
    <w:rsid w:val="00CF77F8"/>
    <w:rsid w:val="00CF7CF7"/>
    <w:rsid w:val="00D009D4"/>
    <w:rsid w:val="00D017DA"/>
    <w:rsid w:val="00D01DCC"/>
    <w:rsid w:val="00D025E2"/>
    <w:rsid w:val="00D03350"/>
    <w:rsid w:val="00D03722"/>
    <w:rsid w:val="00D0396C"/>
    <w:rsid w:val="00D03F34"/>
    <w:rsid w:val="00D044D5"/>
    <w:rsid w:val="00D047D4"/>
    <w:rsid w:val="00D05673"/>
    <w:rsid w:val="00D05683"/>
    <w:rsid w:val="00D05DB5"/>
    <w:rsid w:val="00D07435"/>
    <w:rsid w:val="00D07F45"/>
    <w:rsid w:val="00D12607"/>
    <w:rsid w:val="00D12AA9"/>
    <w:rsid w:val="00D13591"/>
    <w:rsid w:val="00D13774"/>
    <w:rsid w:val="00D14B00"/>
    <w:rsid w:val="00D15059"/>
    <w:rsid w:val="00D15830"/>
    <w:rsid w:val="00D15B9A"/>
    <w:rsid w:val="00D16400"/>
    <w:rsid w:val="00D1643B"/>
    <w:rsid w:val="00D170C8"/>
    <w:rsid w:val="00D20BC3"/>
    <w:rsid w:val="00D21A17"/>
    <w:rsid w:val="00D21EAA"/>
    <w:rsid w:val="00D22D4A"/>
    <w:rsid w:val="00D23374"/>
    <w:rsid w:val="00D241F2"/>
    <w:rsid w:val="00D2476F"/>
    <w:rsid w:val="00D24943"/>
    <w:rsid w:val="00D24D00"/>
    <w:rsid w:val="00D24F31"/>
    <w:rsid w:val="00D25C87"/>
    <w:rsid w:val="00D25F96"/>
    <w:rsid w:val="00D27E8D"/>
    <w:rsid w:val="00D30A0D"/>
    <w:rsid w:val="00D310C3"/>
    <w:rsid w:val="00D31456"/>
    <w:rsid w:val="00D31F46"/>
    <w:rsid w:val="00D32A09"/>
    <w:rsid w:val="00D334B4"/>
    <w:rsid w:val="00D335EC"/>
    <w:rsid w:val="00D3427E"/>
    <w:rsid w:val="00D35153"/>
    <w:rsid w:val="00D36FBC"/>
    <w:rsid w:val="00D37921"/>
    <w:rsid w:val="00D37D3B"/>
    <w:rsid w:val="00D41C08"/>
    <w:rsid w:val="00D41CCD"/>
    <w:rsid w:val="00D42C42"/>
    <w:rsid w:val="00D43C94"/>
    <w:rsid w:val="00D43DF0"/>
    <w:rsid w:val="00D45D03"/>
    <w:rsid w:val="00D45DAD"/>
    <w:rsid w:val="00D46D84"/>
    <w:rsid w:val="00D47799"/>
    <w:rsid w:val="00D47DCC"/>
    <w:rsid w:val="00D504FA"/>
    <w:rsid w:val="00D518FB"/>
    <w:rsid w:val="00D51A08"/>
    <w:rsid w:val="00D51A28"/>
    <w:rsid w:val="00D51C88"/>
    <w:rsid w:val="00D520D8"/>
    <w:rsid w:val="00D52205"/>
    <w:rsid w:val="00D540FE"/>
    <w:rsid w:val="00D54D08"/>
    <w:rsid w:val="00D54F46"/>
    <w:rsid w:val="00D5544A"/>
    <w:rsid w:val="00D555FB"/>
    <w:rsid w:val="00D56664"/>
    <w:rsid w:val="00D56F38"/>
    <w:rsid w:val="00D575B9"/>
    <w:rsid w:val="00D611D7"/>
    <w:rsid w:val="00D624DE"/>
    <w:rsid w:val="00D635E6"/>
    <w:rsid w:val="00D63EC4"/>
    <w:rsid w:val="00D66166"/>
    <w:rsid w:val="00D668C1"/>
    <w:rsid w:val="00D669F9"/>
    <w:rsid w:val="00D70CBD"/>
    <w:rsid w:val="00D713CE"/>
    <w:rsid w:val="00D71AD9"/>
    <w:rsid w:val="00D722D5"/>
    <w:rsid w:val="00D726C7"/>
    <w:rsid w:val="00D72966"/>
    <w:rsid w:val="00D72FDF"/>
    <w:rsid w:val="00D74AB7"/>
    <w:rsid w:val="00D75A17"/>
    <w:rsid w:val="00D75A7A"/>
    <w:rsid w:val="00D75BD7"/>
    <w:rsid w:val="00D75D3A"/>
    <w:rsid w:val="00D77257"/>
    <w:rsid w:val="00D80148"/>
    <w:rsid w:val="00D8033E"/>
    <w:rsid w:val="00D807E2"/>
    <w:rsid w:val="00D82911"/>
    <w:rsid w:val="00D829A3"/>
    <w:rsid w:val="00D835A7"/>
    <w:rsid w:val="00D843C6"/>
    <w:rsid w:val="00D8463B"/>
    <w:rsid w:val="00D84C75"/>
    <w:rsid w:val="00D85070"/>
    <w:rsid w:val="00D86700"/>
    <w:rsid w:val="00D87E64"/>
    <w:rsid w:val="00D9012E"/>
    <w:rsid w:val="00D90350"/>
    <w:rsid w:val="00D9077C"/>
    <w:rsid w:val="00D91B38"/>
    <w:rsid w:val="00D9216C"/>
    <w:rsid w:val="00D9285E"/>
    <w:rsid w:val="00D928D3"/>
    <w:rsid w:val="00D92B65"/>
    <w:rsid w:val="00D94025"/>
    <w:rsid w:val="00D948D0"/>
    <w:rsid w:val="00D94F77"/>
    <w:rsid w:val="00D9638C"/>
    <w:rsid w:val="00D96E82"/>
    <w:rsid w:val="00D96F4F"/>
    <w:rsid w:val="00D9709D"/>
    <w:rsid w:val="00DA03F3"/>
    <w:rsid w:val="00DA0C71"/>
    <w:rsid w:val="00DA106B"/>
    <w:rsid w:val="00DA295B"/>
    <w:rsid w:val="00DA2ED8"/>
    <w:rsid w:val="00DA3E4A"/>
    <w:rsid w:val="00DA6347"/>
    <w:rsid w:val="00DB169A"/>
    <w:rsid w:val="00DB2761"/>
    <w:rsid w:val="00DB2D67"/>
    <w:rsid w:val="00DB40CA"/>
    <w:rsid w:val="00DB5FB9"/>
    <w:rsid w:val="00DB6512"/>
    <w:rsid w:val="00DB6F32"/>
    <w:rsid w:val="00DC072F"/>
    <w:rsid w:val="00DC0A80"/>
    <w:rsid w:val="00DC1E71"/>
    <w:rsid w:val="00DC2768"/>
    <w:rsid w:val="00DC32BB"/>
    <w:rsid w:val="00DC38FE"/>
    <w:rsid w:val="00DC4DF1"/>
    <w:rsid w:val="00DC6721"/>
    <w:rsid w:val="00DC6829"/>
    <w:rsid w:val="00DC69FE"/>
    <w:rsid w:val="00DC7941"/>
    <w:rsid w:val="00DD0382"/>
    <w:rsid w:val="00DD219C"/>
    <w:rsid w:val="00DD4D73"/>
    <w:rsid w:val="00DE1571"/>
    <w:rsid w:val="00DE1627"/>
    <w:rsid w:val="00DE1E7D"/>
    <w:rsid w:val="00DE3E2C"/>
    <w:rsid w:val="00DE4B3A"/>
    <w:rsid w:val="00DE5B47"/>
    <w:rsid w:val="00DE62D9"/>
    <w:rsid w:val="00DE6DFD"/>
    <w:rsid w:val="00DE78E0"/>
    <w:rsid w:val="00DF0265"/>
    <w:rsid w:val="00DF0972"/>
    <w:rsid w:val="00DF25E4"/>
    <w:rsid w:val="00DF262B"/>
    <w:rsid w:val="00DF27D6"/>
    <w:rsid w:val="00DF36A1"/>
    <w:rsid w:val="00DF39BE"/>
    <w:rsid w:val="00DF4A7F"/>
    <w:rsid w:val="00DF4AE6"/>
    <w:rsid w:val="00DF4B3D"/>
    <w:rsid w:val="00DF50DE"/>
    <w:rsid w:val="00DF520F"/>
    <w:rsid w:val="00DF613B"/>
    <w:rsid w:val="00DF62B7"/>
    <w:rsid w:val="00DF7542"/>
    <w:rsid w:val="00DF7736"/>
    <w:rsid w:val="00E0075E"/>
    <w:rsid w:val="00E01126"/>
    <w:rsid w:val="00E01230"/>
    <w:rsid w:val="00E0179E"/>
    <w:rsid w:val="00E01C72"/>
    <w:rsid w:val="00E01D50"/>
    <w:rsid w:val="00E027B8"/>
    <w:rsid w:val="00E0296C"/>
    <w:rsid w:val="00E03E11"/>
    <w:rsid w:val="00E049F0"/>
    <w:rsid w:val="00E0586D"/>
    <w:rsid w:val="00E05C3C"/>
    <w:rsid w:val="00E0624C"/>
    <w:rsid w:val="00E07F36"/>
    <w:rsid w:val="00E106D7"/>
    <w:rsid w:val="00E10858"/>
    <w:rsid w:val="00E11019"/>
    <w:rsid w:val="00E11801"/>
    <w:rsid w:val="00E11EA5"/>
    <w:rsid w:val="00E120CE"/>
    <w:rsid w:val="00E120F9"/>
    <w:rsid w:val="00E13A9B"/>
    <w:rsid w:val="00E14715"/>
    <w:rsid w:val="00E1493F"/>
    <w:rsid w:val="00E1504D"/>
    <w:rsid w:val="00E15263"/>
    <w:rsid w:val="00E160AA"/>
    <w:rsid w:val="00E16283"/>
    <w:rsid w:val="00E17470"/>
    <w:rsid w:val="00E17729"/>
    <w:rsid w:val="00E17C02"/>
    <w:rsid w:val="00E22297"/>
    <w:rsid w:val="00E22B73"/>
    <w:rsid w:val="00E25CAE"/>
    <w:rsid w:val="00E25DF4"/>
    <w:rsid w:val="00E26CFD"/>
    <w:rsid w:val="00E30390"/>
    <w:rsid w:val="00E31726"/>
    <w:rsid w:val="00E31CDD"/>
    <w:rsid w:val="00E320CB"/>
    <w:rsid w:val="00E32C7B"/>
    <w:rsid w:val="00E3334C"/>
    <w:rsid w:val="00E336F9"/>
    <w:rsid w:val="00E33B13"/>
    <w:rsid w:val="00E349A7"/>
    <w:rsid w:val="00E349DC"/>
    <w:rsid w:val="00E35883"/>
    <w:rsid w:val="00E36762"/>
    <w:rsid w:val="00E36863"/>
    <w:rsid w:val="00E36CFC"/>
    <w:rsid w:val="00E36E3A"/>
    <w:rsid w:val="00E3712A"/>
    <w:rsid w:val="00E37533"/>
    <w:rsid w:val="00E400CA"/>
    <w:rsid w:val="00E418EB"/>
    <w:rsid w:val="00E42341"/>
    <w:rsid w:val="00E42564"/>
    <w:rsid w:val="00E42607"/>
    <w:rsid w:val="00E43498"/>
    <w:rsid w:val="00E44154"/>
    <w:rsid w:val="00E442B4"/>
    <w:rsid w:val="00E4446C"/>
    <w:rsid w:val="00E44661"/>
    <w:rsid w:val="00E44CAA"/>
    <w:rsid w:val="00E47876"/>
    <w:rsid w:val="00E47AA7"/>
    <w:rsid w:val="00E47F0F"/>
    <w:rsid w:val="00E50A5B"/>
    <w:rsid w:val="00E50BE8"/>
    <w:rsid w:val="00E51E96"/>
    <w:rsid w:val="00E5216B"/>
    <w:rsid w:val="00E535AB"/>
    <w:rsid w:val="00E53F8F"/>
    <w:rsid w:val="00E544EF"/>
    <w:rsid w:val="00E55920"/>
    <w:rsid w:val="00E56D5C"/>
    <w:rsid w:val="00E56F3C"/>
    <w:rsid w:val="00E572D5"/>
    <w:rsid w:val="00E57621"/>
    <w:rsid w:val="00E57A13"/>
    <w:rsid w:val="00E57E06"/>
    <w:rsid w:val="00E6090F"/>
    <w:rsid w:val="00E60CE9"/>
    <w:rsid w:val="00E61C08"/>
    <w:rsid w:val="00E61F60"/>
    <w:rsid w:val="00E635FA"/>
    <w:rsid w:val="00E6386E"/>
    <w:rsid w:val="00E6393D"/>
    <w:rsid w:val="00E65142"/>
    <w:rsid w:val="00E65C0A"/>
    <w:rsid w:val="00E66041"/>
    <w:rsid w:val="00E664F5"/>
    <w:rsid w:val="00E67700"/>
    <w:rsid w:val="00E6770B"/>
    <w:rsid w:val="00E67AD9"/>
    <w:rsid w:val="00E67DC7"/>
    <w:rsid w:val="00E7000D"/>
    <w:rsid w:val="00E710A2"/>
    <w:rsid w:val="00E71C52"/>
    <w:rsid w:val="00E72029"/>
    <w:rsid w:val="00E72376"/>
    <w:rsid w:val="00E730D0"/>
    <w:rsid w:val="00E73A16"/>
    <w:rsid w:val="00E73A8A"/>
    <w:rsid w:val="00E73F27"/>
    <w:rsid w:val="00E75446"/>
    <w:rsid w:val="00E759AF"/>
    <w:rsid w:val="00E75EEC"/>
    <w:rsid w:val="00E765DD"/>
    <w:rsid w:val="00E77724"/>
    <w:rsid w:val="00E77977"/>
    <w:rsid w:val="00E81C13"/>
    <w:rsid w:val="00E81FE0"/>
    <w:rsid w:val="00E821C4"/>
    <w:rsid w:val="00E829B5"/>
    <w:rsid w:val="00E83C17"/>
    <w:rsid w:val="00E83CC1"/>
    <w:rsid w:val="00E847FE"/>
    <w:rsid w:val="00E84AD0"/>
    <w:rsid w:val="00E84BBE"/>
    <w:rsid w:val="00E86188"/>
    <w:rsid w:val="00E861D5"/>
    <w:rsid w:val="00E86E19"/>
    <w:rsid w:val="00E87070"/>
    <w:rsid w:val="00E878C5"/>
    <w:rsid w:val="00E87F0A"/>
    <w:rsid w:val="00E90021"/>
    <w:rsid w:val="00E91755"/>
    <w:rsid w:val="00E93A21"/>
    <w:rsid w:val="00E9423E"/>
    <w:rsid w:val="00E9444E"/>
    <w:rsid w:val="00E94BD9"/>
    <w:rsid w:val="00E9502B"/>
    <w:rsid w:val="00E95A04"/>
    <w:rsid w:val="00E96DBE"/>
    <w:rsid w:val="00E97590"/>
    <w:rsid w:val="00EA06CC"/>
    <w:rsid w:val="00EA06F2"/>
    <w:rsid w:val="00EA173D"/>
    <w:rsid w:val="00EA1F81"/>
    <w:rsid w:val="00EA21A1"/>
    <w:rsid w:val="00EA2B1C"/>
    <w:rsid w:val="00EA3DA3"/>
    <w:rsid w:val="00EA42DD"/>
    <w:rsid w:val="00EA50E0"/>
    <w:rsid w:val="00EA53DA"/>
    <w:rsid w:val="00EA5718"/>
    <w:rsid w:val="00EA5DA0"/>
    <w:rsid w:val="00EA6F0B"/>
    <w:rsid w:val="00EB1592"/>
    <w:rsid w:val="00EB246C"/>
    <w:rsid w:val="00EB2BA0"/>
    <w:rsid w:val="00EB346E"/>
    <w:rsid w:val="00EB37B8"/>
    <w:rsid w:val="00EB571B"/>
    <w:rsid w:val="00EB5AB0"/>
    <w:rsid w:val="00EB70CF"/>
    <w:rsid w:val="00EB71DC"/>
    <w:rsid w:val="00EB732C"/>
    <w:rsid w:val="00EB7920"/>
    <w:rsid w:val="00EB7B29"/>
    <w:rsid w:val="00EC033B"/>
    <w:rsid w:val="00EC04E0"/>
    <w:rsid w:val="00EC063D"/>
    <w:rsid w:val="00EC0D98"/>
    <w:rsid w:val="00EC1A9D"/>
    <w:rsid w:val="00EC1B91"/>
    <w:rsid w:val="00EC22A7"/>
    <w:rsid w:val="00EC2F05"/>
    <w:rsid w:val="00EC340F"/>
    <w:rsid w:val="00EC4201"/>
    <w:rsid w:val="00EC46D7"/>
    <w:rsid w:val="00EC6B42"/>
    <w:rsid w:val="00EC77D5"/>
    <w:rsid w:val="00EC7810"/>
    <w:rsid w:val="00EC794D"/>
    <w:rsid w:val="00EC79F7"/>
    <w:rsid w:val="00EC7D27"/>
    <w:rsid w:val="00ED04EF"/>
    <w:rsid w:val="00ED0698"/>
    <w:rsid w:val="00ED1D1B"/>
    <w:rsid w:val="00ED2C23"/>
    <w:rsid w:val="00ED2C25"/>
    <w:rsid w:val="00ED341B"/>
    <w:rsid w:val="00ED39FF"/>
    <w:rsid w:val="00ED6148"/>
    <w:rsid w:val="00ED782E"/>
    <w:rsid w:val="00EE0CD3"/>
    <w:rsid w:val="00EE12A8"/>
    <w:rsid w:val="00EE1E9B"/>
    <w:rsid w:val="00EE1FAF"/>
    <w:rsid w:val="00EE256A"/>
    <w:rsid w:val="00EE2D9A"/>
    <w:rsid w:val="00EE35B4"/>
    <w:rsid w:val="00EE4213"/>
    <w:rsid w:val="00EE69C8"/>
    <w:rsid w:val="00EF17B5"/>
    <w:rsid w:val="00EF21E6"/>
    <w:rsid w:val="00EF24F0"/>
    <w:rsid w:val="00EF2D4D"/>
    <w:rsid w:val="00EF35E0"/>
    <w:rsid w:val="00EF45BD"/>
    <w:rsid w:val="00EF502F"/>
    <w:rsid w:val="00EF53DF"/>
    <w:rsid w:val="00EF5663"/>
    <w:rsid w:val="00EF5D21"/>
    <w:rsid w:val="00EF67FC"/>
    <w:rsid w:val="00EF7B6F"/>
    <w:rsid w:val="00F00AFD"/>
    <w:rsid w:val="00F019FA"/>
    <w:rsid w:val="00F01A8B"/>
    <w:rsid w:val="00F0290A"/>
    <w:rsid w:val="00F03170"/>
    <w:rsid w:val="00F03252"/>
    <w:rsid w:val="00F03378"/>
    <w:rsid w:val="00F03BAA"/>
    <w:rsid w:val="00F03C12"/>
    <w:rsid w:val="00F067EB"/>
    <w:rsid w:val="00F1047D"/>
    <w:rsid w:val="00F10FEC"/>
    <w:rsid w:val="00F11601"/>
    <w:rsid w:val="00F12666"/>
    <w:rsid w:val="00F139B0"/>
    <w:rsid w:val="00F14478"/>
    <w:rsid w:val="00F14718"/>
    <w:rsid w:val="00F15247"/>
    <w:rsid w:val="00F15CEE"/>
    <w:rsid w:val="00F15D92"/>
    <w:rsid w:val="00F16622"/>
    <w:rsid w:val="00F173CE"/>
    <w:rsid w:val="00F20A25"/>
    <w:rsid w:val="00F20C7A"/>
    <w:rsid w:val="00F211AD"/>
    <w:rsid w:val="00F215E2"/>
    <w:rsid w:val="00F219CE"/>
    <w:rsid w:val="00F22699"/>
    <w:rsid w:val="00F22CC4"/>
    <w:rsid w:val="00F2360A"/>
    <w:rsid w:val="00F23D01"/>
    <w:rsid w:val="00F23E32"/>
    <w:rsid w:val="00F24A4F"/>
    <w:rsid w:val="00F2595A"/>
    <w:rsid w:val="00F261B6"/>
    <w:rsid w:val="00F26AF3"/>
    <w:rsid w:val="00F276F8"/>
    <w:rsid w:val="00F27C83"/>
    <w:rsid w:val="00F300A9"/>
    <w:rsid w:val="00F302D9"/>
    <w:rsid w:val="00F314C5"/>
    <w:rsid w:val="00F31D30"/>
    <w:rsid w:val="00F32BDC"/>
    <w:rsid w:val="00F34B64"/>
    <w:rsid w:val="00F3515F"/>
    <w:rsid w:val="00F352D2"/>
    <w:rsid w:val="00F353E3"/>
    <w:rsid w:val="00F35C93"/>
    <w:rsid w:val="00F36872"/>
    <w:rsid w:val="00F370D4"/>
    <w:rsid w:val="00F37E17"/>
    <w:rsid w:val="00F37F4A"/>
    <w:rsid w:val="00F405A9"/>
    <w:rsid w:val="00F40C03"/>
    <w:rsid w:val="00F418BE"/>
    <w:rsid w:val="00F41A83"/>
    <w:rsid w:val="00F42056"/>
    <w:rsid w:val="00F42856"/>
    <w:rsid w:val="00F4382F"/>
    <w:rsid w:val="00F43C09"/>
    <w:rsid w:val="00F44F24"/>
    <w:rsid w:val="00F46247"/>
    <w:rsid w:val="00F4672A"/>
    <w:rsid w:val="00F46B94"/>
    <w:rsid w:val="00F47653"/>
    <w:rsid w:val="00F47834"/>
    <w:rsid w:val="00F47B16"/>
    <w:rsid w:val="00F50C05"/>
    <w:rsid w:val="00F5102D"/>
    <w:rsid w:val="00F51035"/>
    <w:rsid w:val="00F5157A"/>
    <w:rsid w:val="00F51D66"/>
    <w:rsid w:val="00F53970"/>
    <w:rsid w:val="00F53BC5"/>
    <w:rsid w:val="00F53E87"/>
    <w:rsid w:val="00F554A3"/>
    <w:rsid w:val="00F55999"/>
    <w:rsid w:val="00F56CBD"/>
    <w:rsid w:val="00F56D1A"/>
    <w:rsid w:val="00F571F3"/>
    <w:rsid w:val="00F60F3F"/>
    <w:rsid w:val="00F61A65"/>
    <w:rsid w:val="00F61FE8"/>
    <w:rsid w:val="00F622DD"/>
    <w:rsid w:val="00F624BC"/>
    <w:rsid w:val="00F65717"/>
    <w:rsid w:val="00F65817"/>
    <w:rsid w:val="00F66012"/>
    <w:rsid w:val="00F66481"/>
    <w:rsid w:val="00F66BB0"/>
    <w:rsid w:val="00F6720D"/>
    <w:rsid w:val="00F6798A"/>
    <w:rsid w:val="00F67ACA"/>
    <w:rsid w:val="00F7013A"/>
    <w:rsid w:val="00F70761"/>
    <w:rsid w:val="00F70963"/>
    <w:rsid w:val="00F70FAE"/>
    <w:rsid w:val="00F73E67"/>
    <w:rsid w:val="00F74ABA"/>
    <w:rsid w:val="00F74ED1"/>
    <w:rsid w:val="00F7557F"/>
    <w:rsid w:val="00F761F0"/>
    <w:rsid w:val="00F77714"/>
    <w:rsid w:val="00F7788F"/>
    <w:rsid w:val="00F80023"/>
    <w:rsid w:val="00F807F4"/>
    <w:rsid w:val="00F81030"/>
    <w:rsid w:val="00F81070"/>
    <w:rsid w:val="00F812C3"/>
    <w:rsid w:val="00F8143F"/>
    <w:rsid w:val="00F824FF"/>
    <w:rsid w:val="00F8287B"/>
    <w:rsid w:val="00F83BAB"/>
    <w:rsid w:val="00F848C4"/>
    <w:rsid w:val="00F851D7"/>
    <w:rsid w:val="00F85C3D"/>
    <w:rsid w:val="00F862E6"/>
    <w:rsid w:val="00F86B4F"/>
    <w:rsid w:val="00F87337"/>
    <w:rsid w:val="00F87518"/>
    <w:rsid w:val="00F8769A"/>
    <w:rsid w:val="00F879EE"/>
    <w:rsid w:val="00F87F15"/>
    <w:rsid w:val="00F90D8A"/>
    <w:rsid w:val="00F913E2"/>
    <w:rsid w:val="00F926EE"/>
    <w:rsid w:val="00F92A14"/>
    <w:rsid w:val="00F94E94"/>
    <w:rsid w:val="00F9543A"/>
    <w:rsid w:val="00F9589E"/>
    <w:rsid w:val="00F9661E"/>
    <w:rsid w:val="00F96955"/>
    <w:rsid w:val="00F96F2B"/>
    <w:rsid w:val="00F9745A"/>
    <w:rsid w:val="00FA1430"/>
    <w:rsid w:val="00FA24F3"/>
    <w:rsid w:val="00FA2AE5"/>
    <w:rsid w:val="00FA2F93"/>
    <w:rsid w:val="00FA375A"/>
    <w:rsid w:val="00FA397C"/>
    <w:rsid w:val="00FA5A61"/>
    <w:rsid w:val="00FA733D"/>
    <w:rsid w:val="00FB0261"/>
    <w:rsid w:val="00FB1853"/>
    <w:rsid w:val="00FB2B7B"/>
    <w:rsid w:val="00FB39AB"/>
    <w:rsid w:val="00FB3A2C"/>
    <w:rsid w:val="00FB403C"/>
    <w:rsid w:val="00FB40E9"/>
    <w:rsid w:val="00FB46B1"/>
    <w:rsid w:val="00FB4F99"/>
    <w:rsid w:val="00FB531C"/>
    <w:rsid w:val="00FB66AA"/>
    <w:rsid w:val="00FB6BD4"/>
    <w:rsid w:val="00FB7779"/>
    <w:rsid w:val="00FC1190"/>
    <w:rsid w:val="00FC187A"/>
    <w:rsid w:val="00FC1F2D"/>
    <w:rsid w:val="00FC207E"/>
    <w:rsid w:val="00FC2AF7"/>
    <w:rsid w:val="00FC2D54"/>
    <w:rsid w:val="00FC2DD4"/>
    <w:rsid w:val="00FC490D"/>
    <w:rsid w:val="00FC51CD"/>
    <w:rsid w:val="00FC54FB"/>
    <w:rsid w:val="00FC5E47"/>
    <w:rsid w:val="00FC5F3E"/>
    <w:rsid w:val="00FC7033"/>
    <w:rsid w:val="00FC72D3"/>
    <w:rsid w:val="00FC7CB6"/>
    <w:rsid w:val="00FC7F29"/>
    <w:rsid w:val="00FD0F57"/>
    <w:rsid w:val="00FD18BC"/>
    <w:rsid w:val="00FD2218"/>
    <w:rsid w:val="00FD252A"/>
    <w:rsid w:val="00FD2901"/>
    <w:rsid w:val="00FD315C"/>
    <w:rsid w:val="00FD48AA"/>
    <w:rsid w:val="00FD580A"/>
    <w:rsid w:val="00FD5AC8"/>
    <w:rsid w:val="00FD5D68"/>
    <w:rsid w:val="00FD6510"/>
    <w:rsid w:val="00FD72F4"/>
    <w:rsid w:val="00FD7846"/>
    <w:rsid w:val="00FE00A0"/>
    <w:rsid w:val="00FE0219"/>
    <w:rsid w:val="00FE0413"/>
    <w:rsid w:val="00FE045F"/>
    <w:rsid w:val="00FE0B24"/>
    <w:rsid w:val="00FE17A1"/>
    <w:rsid w:val="00FE191A"/>
    <w:rsid w:val="00FE1D23"/>
    <w:rsid w:val="00FE212F"/>
    <w:rsid w:val="00FE2561"/>
    <w:rsid w:val="00FE3FBA"/>
    <w:rsid w:val="00FE524B"/>
    <w:rsid w:val="00FE5D63"/>
    <w:rsid w:val="00FE65CE"/>
    <w:rsid w:val="00FE6699"/>
    <w:rsid w:val="00FE704B"/>
    <w:rsid w:val="00FE7064"/>
    <w:rsid w:val="00FE7911"/>
    <w:rsid w:val="00FF0035"/>
    <w:rsid w:val="00FF04BE"/>
    <w:rsid w:val="00FF09D7"/>
    <w:rsid w:val="00FF13C2"/>
    <w:rsid w:val="00FF153A"/>
    <w:rsid w:val="00FF1951"/>
    <w:rsid w:val="00FF1976"/>
    <w:rsid w:val="00FF1BC8"/>
    <w:rsid w:val="00FF1F80"/>
    <w:rsid w:val="00FF2989"/>
    <w:rsid w:val="00FF2B9B"/>
    <w:rsid w:val="00FF2FC7"/>
    <w:rsid w:val="00FF430C"/>
    <w:rsid w:val="00FF459C"/>
    <w:rsid w:val="00FF4D89"/>
    <w:rsid w:val="00FF5D12"/>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EA8C9E-7F4B-44C4-BD36-E11CE99B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basedOn w:val="a"/>
    <w:next w:val="a"/>
    <w:link w:val="10"/>
    <w:qFormat/>
    <w:rsid w:val="00FE5D63"/>
    <w:pPr>
      <w:keepNext/>
      <w:jc w:val="center"/>
      <w:outlineLvl w:val="0"/>
    </w:pPr>
    <w:rPr>
      <w:sz w:val="28"/>
    </w:rPr>
  </w:style>
  <w:style w:type="paragraph" w:styleId="2">
    <w:name w:val="heading 2"/>
    <w:basedOn w:val="a"/>
    <w:next w:val="a"/>
    <w:link w:val="20"/>
    <w:qFormat/>
    <w:rsid w:val="00FE5D63"/>
    <w:pPr>
      <w:keepNext/>
      <w:spacing w:line="360" w:lineRule="auto"/>
      <w:outlineLvl w:val="1"/>
    </w:pPr>
    <w:rPr>
      <w:b/>
      <w:bCs/>
    </w:rPr>
  </w:style>
  <w:style w:type="paragraph" w:styleId="3">
    <w:name w:val="heading 3"/>
    <w:basedOn w:val="a"/>
    <w:next w:val="a"/>
    <w:link w:val="30"/>
    <w:uiPriority w:val="9"/>
    <w:qFormat/>
    <w:rsid w:val="006B0C0C"/>
    <w:pPr>
      <w:keepNext/>
      <w:jc w:val="center"/>
      <w:outlineLvl w:val="2"/>
    </w:pPr>
    <w:rPr>
      <w:rFonts w:ascii="Times New Roman CYR" w:hAnsi="Times New Roman CYR"/>
      <w:b/>
      <w:sz w:val="28"/>
      <w:szCs w:val="20"/>
    </w:rPr>
  </w:style>
  <w:style w:type="paragraph" w:styleId="4">
    <w:name w:val="heading 4"/>
    <w:basedOn w:val="a"/>
    <w:next w:val="a"/>
    <w:link w:val="40"/>
    <w:uiPriority w:val="9"/>
    <w:unhideWhenUsed/>
    <w:qFormat/>
    <w:rsid w:val="006B0C0C"/>
    <w:pPr>
      <w:keepNext/>
      <w:spacing w:before="240" w:after="60"/>
      <w:outlineLvl w:val="3"/>
    </w:pPr>
    <w:rPr>
      <w:rFonts w:ascii="Calibri" w:hAnsi="Calibri"/>
      <w:b/>
      <w:bCs/>
      <w:sz w:val="28"/>
      <w:szCs w:val="28"/>
    </w:rPr>
  </w:style>
  <w:style w:type="paragraph" w:styleId="5">
    <w:name w:val="heading 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link w:val="3"/>
    <w:uiPriority w:val="9"/>
    <w:rsid w:val="006B0C0C"/>
    <w:rPr>
      <w:rFonts w:ascii="Times New Roman CYR" w:eastAsia="Times New Roman" w:hAnsi="Times New Roman CYR"/>
      <w:b/>
      <w:sz w:val="28"/>
    </w:rPr>
  </w:style>
  <w:style w:type="character" w:customStyle="1" w:styleId="40">
    <w:name w:val="Заголовок 4 Знак"/>
    <w:link w:val="4"/>
    <w:uiPriority w:val="9"/>
    <w:rsid w:val="006B0C0C"/>
    <w:rPr>
      <w:rFonts w:eastAsia="Times New Roman"/>
      <w:b/>
      <w:bCs/>
      <w:sz w:val="28"/>
      <w:szCs w:val="28"/>
    </w:rPr>
  </w:style>
  <w:style w:type="character" w:customStyle="1" w:styleId="50">
    <w:name w:val="Заголовок 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uiPriority w:val="99"/>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qFormat/>
    <w:rsid w:val="009168BC"/>
    <w:pPr>
      <w:suppressAutoHyphens/>
    </w:pPr>
    <w:rPr>
      <w:rFonts w:eastAsia="Arial"/>
      <w:sz w:val="22"/>
      <w:szCs w:val="22"/>
      <w:lang w:eastAsia="ar-SA"/>
    </w:rPr>
  </w:style>
  <w:style w:type="character" w:customStyle="1" w:styleId="a9">
    <w:name w:val="Без интервала Знак"/>
    <w:aliases w:val="Arial Знак"/>
    <w:link w:val="a8"/>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uiPriority w:val="99"/>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uiPriority w:val="99"/>
    <w:rsid w:val="006B0C0C"/>
    <w:rPr>
      <w:sz w:val="28"/>
      <w:szCs w:val="28"/>
      <w:shd w:val="clear" w:color="auto" w:fill="FFFFFF"/>
    </w:rPr>
  </w:style>
  <w:style w:type="paragraph" w:customStyle="1" w:styleId="22">
    <w:name w:val="Основной текст (2)"/>
    <w:basedOn w:val="a"/>
    <w:link w:val="21"/>
    <w:uiPriority w:val="99"/>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uiPriority w:val="99"/>
    <w:rsid w:val="006B0C0C"/>
    <w:pPr>
      <w:widowControl w:val="0"/>
      <w:autoSpaceDE w:val="0"/>
      <w:autoSpaceDN w:val="0"/>
      <w:adjustRightInd w:val="0"/>
      <w:spacing w:line="323" w:lineRule="exact"/>
      <w:ind w:firstLine="734"/>
      <w:jc w:val="both"/>
    </w:pPr>
  </w:style>
  <w:style w:type="paragraph" w:customStyle="1" w:styleId="Style2">
    <w:name w:val="Style2"/>
    <w:basedOn w:val="a"/>
    <w:uiPriority w:val="99"/>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uiPriority w:val="99"/>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uiPriority w:val="99"/>
    <w:rsid w:val="006B0C0C"/>
    <w:pPr>
      <w:widowControl w:val="0"/>
      <w:autoSpaceDE w:val="0"/>
      <w:autoSpaceDN w:val="0"/>
      <w:adjustRightInd w:val="0"/>
      <w:spacing w:line="247" w:lineRule="exact"/>
      <w:ind w:hanging="638"/>
    </w:pPr>
  </w:style>
  <w:style w:type="paragraph" w:customStyle="1" w:styleId="Style8">
    <w:name w:val="Style8"/>
    <w:basedOn w:val="a"/>
    <w:uiPriority w:val="99"/>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rsid w:val="006B0C0C"/>
    <w:rPr>
      <w:sz w:val="24"/>
      <w:szCs w:val="24"/>
    </w:rPr>
  </w:style>
  <w:style w:type="character" w:styleId="ae">
    <w:name w:val="FollowedHyperlink"/>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qFormat/>
    <w:rsid w:val="006B0C0C"/>
    <w:pPr>
      <w:spacing w:after="120"/>
    </w:pPr>
  </w:style>
  <w:style w:type="character" w:customStyle="1" w:styleId="af0">
    <w:name w:val="Основной текст Знак"/>
    <w:link w:val="af"/>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rsid w:val="006B0C0C"/>
    <w:rPr>
      <w:rFonts w:ascii="Tahoma" w:hAnsi="Tahoma"/>
      <w:sz w:val="16"/>
      <w:szCs w:val="16"/>
    </w:rPr>
  </w:style>
  <w:style w:type="character" w:customStyle="1" w:styleId="af2">
    <w:name w:val="Текст выноски Знак"/>
    <w:link w:val="af1"/>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34"/>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basedOn w:val="a"/>
    <w:link w:val="14"/>
    <w:uiPriority w:val="99"/>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link w:val="afb"/>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basedOn w:val="a"/>
    <w:link w:val="afe"/>
    <w:rsid w:val="006B0C0C"/>
    <w:rPr>
      <w:rFonts w:ascii="Times New Roman CYR" w:hAnsi="Times New Roman CYR"/>
      <w:sz w:val="20"/>
      <w:szCs w:val="20"/>
    </w:rPr>
  </w:style>
  <w:style w:type="character" w:customStyle="1" w:styleId="afe">
    <w:name w:val="Текст сноски Знак"/>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rsid w:val="00A47B26"/>
  </w:style>
  <w:style w:type="paragraph" w:customStyle="1" w:styleId="ConsPlusCell">
    <w:name w:val="ConsPlusCell"/>
    <w:uiPriority w:val="99"/>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uiPriority w:val="99"/>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iPriority w:val="99"/>
    <w:unhideWhenUsed/>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uiPriority w:val="99"/>
    <w:rsid w:val="00DA2ED8"/>
    <w:pPr>
      <w:ind w:firstLine="720"/>
      <w:jc w:val="both"/>
    </w:pPr>
    <w:rPr>
      <w:szCs w:val="20"/>
    </w:rPr>
  </w:style>
  <w:style w:type="character" w:customStyle="1" w:styleId="34">
    <w:name w:val="Основной текст с отступом 3 Знак"/>
    <w:link w:val="33"/>
    <w:uiPriority w:val="99"/>
    <w:rsid w:val="00DA2ED8"/>
    <w:rPr>
      <w:rFonts w:ascii="Times New Roman" w:eastAsia="Times New Roman" w:hAnsi="Times New Roman"/>
      <w:sz w:val="24"/>
    </w:rPr>
  </w:style>
  <w:style w:type="paragraph" w:customStyle="1" w:styleId="aff9">
    <w:name w:val="Знак Знак Знак Знак Знак Знак 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uiPriority w:val="99"/>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rsid w:val="00DA2ED8"/>
    <w:pPr>
      <w:suppressLineNumbers/>
      <w:textAlignment w:val="baseline"/>
    </w:pPr>
  </w:style>
  <w:style w:type="paragraph" w:customStyle="1" w:styleId="affe">
    <w:name w:val="подпись к объекту"/>
    <w:basedOn w:val="a"/>
    <w:next w:val="a"/>
    <w:uiPriority w:val="99"/>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uiPriority w:val="99"/>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uiPriority w:val="99"/>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uiPriority w:val="99"/>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uiPriority w:val="99"/>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uiPriority w:val="99"/>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68B58-6443-4B75-88D3-DE5C515B3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1541</Words>
  <Characters>8789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10310</CharactersWithSpaces>
  <SharedDoc>false</SharedDoc>
  <HLinks>
    <vt:vector size="96" baseType="variant">
      <vt:variant>
        <vt:i4>4915291</vt:i4>
      </vt:variant>
      <vt:variant>
        <vt:i4>45</vt:i4>
      </vt:variant>
      <vt:variant>
        <vt:i4>0</vt:i4>
      </vt:variant>
      <vt:variant>
        <vt:i4>5</vt:i4>
      </vt:variant>
      <vt:variant>
        <vt:lpwstr>consultantplus://offline/ref=7C9D763240F15EF804753A58B2BB1230DD675C022CBC16C395D9875C71197F5DE8D418FEB404049CE9B4DC0705V1sAM</vt:lpwstr>
      </vt:variant>
      <vt:variant>
        <vt:lpwstr/>
      </vt:variant>
      <vt:variant>
        <vt:i4>7602285</vt:i4>
      </vt:variant>
      <vt:variant>
        <vt:i4>42</vt:i4>
      </vt:variant>
      <vt:variant>
        <vt:i4>0</vt:i4>
      </vt:variant>
      <vt:variant>
        <vt:i4>5</vt:i4>
      </vt:variant>
      <vt:variant>
        <vt:lpwstr>http://www.pfr.ru/</vt:lpwstr>
      </vt:variant>
      <vt:variant>
        <vt:lpwstr/>
      </vt:variant>
      <vt:variant>
        <vt:i4>3080209</vt:i4>
      </vt:variant>
      <vt:variant>
        <vt:i4>39</vt:i4>
      </vt:variant>
      <vt:variant>
        <vt:i4>0</vt:i4>
      </vt:variant>
      <vt:variant>
        <vt:i4>5</vt:i4>
      </vt:variant>
      <vt:variant>
        <vt:lpwstr>mailto:mfcpoddorye@mail.ru</vt:lpwstr>
      </vt:variant>
      <vt:variant>
        <vt:lpwstr/>
      </vt:variant>
      <vt:variant>
        <vt:i4>3145852</vt:i4>
      </vt:variant>
      <vt:variant>
        <vt:i4>36</vt:i4>
      </vt:variant>
      <vt:variant>
        <vt:i4>0</vt:i4>
      </vt:variant>
      <vt:variant>
        <vt:i4>5</vt:i4>
      </vt:variant>
      <vt:variant>
        <vt:lpwstr>http://mfc53.novreg.ru/</vt:lpwstr>
      </vt:variant>
      <vt:variant>
        <vt:lpwstr/>
      </vt:variant>
      <vt:variant>
        <vt:i4>5767232</vt:i4>
      </vt:variant>
      <vt:variant>
        <vt:i4>33</vt:i4>
      </vt:variant>
      <vt:variant>
        <vt:i4>0</vt:i4>
      </vt:variant>
      <vt:variant>
        <vt:i4>5</vt:i4>
      </vt:variant>
      <vt:variant>
        <vt:lpwstr>https://do.gosuslugi.ru/</vt:lpwstr>
      </vt:variant>
      <vt:variant>
        <vt:lpwstr/>
      </vt:variant>
      <vt:variant>
        <vt:i4>1900632</vt:i4>
      </vt:variant>
      <vt:variant>
        <vt:i4>30</vt:i4>
      </vt:variant>
      <vt:variant>
        <vt:i4>0</vt:i4>
      </vt:variant>
      <vt:variant>
        <vt:i4>5</vt:i4>
      </vt:variant>
      <vt:variant>
        <vt:lpwstr>consultantplus://offline/ref=E1AA8FDB551A0029F780860440A7F194F9E75D0BBF0DA6847DFF46ED18386A416E33B7F2B664DFFC3D8030157148A49C7E4E4F04F739J8K</vt:lpwstr>
      </vt:variant>
      <vt:variant>
        <vt:lpwstr/>
      </vt:variant>
      <vt:variant>
        <vt:i4>5177396</vt:i4>
      </vt:variant>
      <vt:variant>
        <vt:i4>27</vt:i4>
      </vt:variant>
      <vt:variant>
        <vt:i4>0</vt:i4>
      </vt:variant>
      <vt:variant>
        <vt:i4>5</vt:i4>
      </vt:variant>
      <vt:variant>
        <vt:lpwstr>https://www.consultant.ru/document/cons_doc_LAW_436663/4e94652648d01f9ced404c68a8dcd21618a56c34/</vt:lpwstr>
      </vt:variant>
      <vt:variant>
        <vt:lpwstr>dst386</vt:lpwstr>
      </vt:variant>
      <vt:variant>
        <vt:i4>7536642</vt:i4>
      </vt:variant>
      <vt:variant>
        <vt:i4>24</vt:i4>
      </vt:variant>
      <vt:variant>
        <vt:i4>0</vt:i4>
      </vt:variant>
      <vt:variant>
        <vt:i4>5</vt:i4>
      </vt:variant>
      <vt:variant>
        <vt:lpwstr>https://www.consultant.ru/document/cons_doc_LAW_149244/8e963fb893781820c4192cdd6152f609de78a157/</vt:lpwstr>
      </vt:variant>
      <vt:variant>
        <vt:lpwstr>dst100007</vt:lpwstr>
      </vt:variant>
      <vt:variant>
        <vt:i4>3670079</vt:i4>
      </vt:variant>
      <vt:variant>
        <vt:i4>21</vt:i4>
      </vt:variant>
      <vt:variant>
        <vt:i4>0</vt:i4>
      </vt:variant>
      <vt:variant>
        <vt:i4>5</vt:i4>
      </vt:variant>
      <vt:variant>
        <vt:lpwstr>consultantplus://offline/ref=D3767D473453263CB64D020CB131C29FE726BA72483A5FB85E71EDAECA984558E8B0D740F52401C145D68CDFA95E9BBE3728FB764CCA0AC2s6D6I</vt:lpwstr>
      </vt:variant>
      <vt:variant>
        <vt:lpwstr/>
      </vt:variant>
      <vt:variant>
        <vt:i4>3670075</vt:i4>
      </vt:variant>
      <vt:variant>
        <vt:i4>18</vt:i4>
      </vt:variant>
      <vt:variant>
        <vt:i4>0</vt:i4>
      </vt:variant>
      <vt:variant>
        <vt:i4>5</vt:i4>
      </vt:variant>
      <vt:variant>
        <vt:lpwstr>consultantplus://offline/ref=D3767D473453263CB64D020CB131C29FE726BA72483A5FB85E71EDAECA984558E8B0D740F52401C040D68CDFA95E9BBE3728FB764CCA0AC2s6D6I</vt:lpwstr>
      </vt:variant>
      <vt:variant>
        <vt:lpwstr/>
      </vt:variant>
      <vt:variant>
        <vt:i4>3080209</vt:i4>
      </vt:variant>
      <vt:variant>
        <vt:i4>15</vt:i4>
      </vt:variant>
      <vt:variant>
        <vt:i4>0</vt:i4>
      </vt:variant>
      <vt:variant>
        <vt:i4>5</vt:i4>
      </vt:variant>
      <vt:variant>
        <vt:lpwstr>mailto:mfcpoddorye@mail.ru</vt:lpwstr>
      </vt:variant>
      <vt:variant>
        <vt:lpwstr/>
      </vt:variant>
      <vt:variant>
        <vt:i4>7012468</vt:i4>
      </vt:variant>
      <vt:variant>
        <vt:i4>12</vt:i4>
      </vt:variant>
      <vt:variant>
        <vt:i4>0</vt:i4>
      </vt:variant>
      <vt:variant>
        <vt:i4>5</vt:i4>
      </vt:variant>
      <vt:variant>
        <vt:lpwstr>http://pgu.nov.ru/</vt:lpwstr>
      </vt:variant>
      <vt:variant>
        <vt:lpwstr/>
      </vt:variant>
      <vt:variant>
        <vt:i4>851994</vt:i4>
      </vt:variant>
      <vt:variant>
        <vt:i4>9</vt:i4>
      </vt:variant>
      <vt:variant>
        <vt:i4>0</vt:i4>
      </vt:variant>
      <vt:variant>
        <vt:i4>5</vt:i4>
      </vt:variant>
      <vt:variant>
        <vt:lpwstr>http://www.gosuslugi.ru/</vt:lpwstr>
      </vt:variant>
      <vt:variant>
        <vt:lpwstr/>
      </vt:variant>
      <vt:variant>
        <vt:i4>70713390</vt:i4>
      </vt:variant>
      <vt:variant>
        <vt:i4>6</vt:i4>
      </vt:variant>
      <vt:variant>
        <vt:i4>0</vt:i4>
      </vt:variant>
      <vt:variant>
        <vt:i4>5</vt:i4>
      </vt:variant>
      <vt:variant>
        <vt:lpwstr>http://адмподдорье.рф/</vt:lpwstr>
      </vt:variant>
      <vt:variant>
        <vt:lpwstr/>
      </vt:variant>
      <vt:variant>
        <vt:i4>2621466</vt:i4>
      </vt:variant>
      <vt:variant>
        <vt:i4>3</vt:i4>
      </vt:variant>
      <vt:variant>
        <vt:i4>0</vt:i4>
      </vt:variant>
      <vt:variant>
        <vt:i4>5</vt:i4>
      </vt:variant>
      <vt:variant>
        <vt:lpwstr>mailto:admpoddore@mail.ru</vt:lpwstr>
      </vt:variant>
      <vt:variant>
        <vt:lpwstr/>
      </vt:variant>
      <vt:variant>
        <vt:i4>70713390</vt:i4>
      </vt:variant>
      <vt:variant>
        <vt:i4>0</vt:i4>
      </vt:variant>
      <vt:variant>
        <vt:i4>0</vt:i4>
      </vt:variant>
      <vt:variant>
        <vt:i4>5</vt:i4>
      </vt:variant>
      <vt:variant>
        <vt:lpwstr>http://адмподдорье.рф/</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3</cp:revision>
  <cp:lastPrinted>2023-04-19T09:44:00Z</cp:lastPrinted>
  <dcterms:created xsi:type="dcterms:W3CDTF">2025-03-28T09:29:00Z</dcterms:created>
  <dcterms:modified xsi:type="dcterms:W3CDTF">2025-03-28T09:29:00Z</dcterms:modified>
</cp:coreProperties>
</file>