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04" w:rsidRDefault="006005F9" w:rsidP="00897D04">
      <w:pPr>
        <w:pStyle w:val="11"/>
        <w:jc w:val="center"/>
      </w:pPr>
      <w:r>
        <w:rPr>
          <w:noProof/>
          <w:lang w:eastAsia="ru-RU"/>
        </w:rPr>
        <w:pict>
          <v:rect id="Rectangle 30" o:spid="_x0000_s1026" style="position:absolute;left:0;text-align:left;margin-left:200pt;margin-top:-31.2pt;width:64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" fillcolor="white [3212]" stroked="f"/>
        </w:pict>
      </w:r>
    </w:p>
    <w:p w:rsidR="00897D04" w:rsidRDefault="00897D04" w:rsidP="00897D04">
      <w:pPr>
        <w:pStyle w:val="1"/>
        <w:spacing w:line="240" w:lineRule="exact"/>
        <w:rPr>
          <w:b/>
          <w:bCs/>
        </w:rPr>
      </w:pPr>
      <w:r>
        <w:rPr>
          <w:b/>
          <w:bCs/>
        </w:rPr>
        <w:t>Российская Федерация</w:t>
      </w:r>
    </w:p>
    <w:p w:rsidR="00897D04" w:rsidRDefault="00897D04" w:rsidP="00897D04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897D04" w:rsidRDefault="00897D04" w:rsidP="00897D04">
      <w:pPr>
        <w:pStyle w:val="2"/>
        <w:spacing w:line="240" w:lineRule="auto"/>
        <w:jc w:val="center"/>
      </w:pPr>
    </w:p>
    <w:p w:rsidR="00897D04" w:rsidRDefault="00897D04" w:rsidP="00897D04">
      <w:pPr>
        <w:pStyle w:val="2"/>
        <w:spacing w:line="240" w:lineRule="auto"/>
        <w:jc w:val="center"/>
      </w:pPr>
      <w:r>
        <w:t>АДМИНИСТРАЦИЯ ПОДДОРСКОГО МУНИЦИПАЛЬНОГО РАЙОНА</w:t>
      </w:r>
    </w:p>
    <w:p w:rsidR="00897D04" w:rsidRPr="004A339F" w:rsidRDefault="00897D04" w:rsidP="00897D04"/>
    <w:p w:rsidR="00897D04" w:rsidRPr="004A339F" w:rsidRDefault="00897D04" w:rsidP="00897D04">
      <w:pPr>
        <w:pStyle w:val="6"/>
        <w:rPr>
          <w:sz w:val="32"/>
          <w:szCs w:val="32"/>
        </w:rPr>
      </w:pPr>
      <w:r w:rsidRPr="004A339F">
        <w:rPr>
          <w:sz w:val="32"/>
          <w:szCs w:val="32"/>
        </w:rPr>
        <w:t>П О С Т А Н О В Л Е Н И Е</w:t>
      </w:r>
    </w:p>
    <w:p w:rsidR="00897D04" w:rsidRPr="00BB7867" w:rsidRDefault="00897D04" w:rsidP="00897D04">
      <w:pPr>
        <w:spacing w:line="240" w:lineRule="exact"/>
        <w:jc w:val="center"/>
        <w:rPr>
          <w:sz w:val="28"/>
          <w:lang w:val="en-US"/>
        </w:rPr>
      </w:pPr>
      <w:r>
        <w:rPr>
          <w:sz w:val="28"/>
        </w:rPr>
        <w:t>от №</w:t>
      </w:r>
    </w:p>
    <w:p w:rsidR="00897D04" w:rsidRDefault="00897D04" w:rsidP="00897D04">
      <w:pPr>
        <w:spacing w:line="240" w:lineRule="exact"/>
        <w:jc w:val="center"/>
        <w:rPr>
          <w:sz w:val="28"/>
        </w:rPr>
      </w:pPr>
      <w:r>
        <w:rPr>
          <w:sz w:val="28"/>
        </w:rPr>
        <w:t>с.Поддорье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83"/>
        <w:gridCol w:w="7142"/>
        <w:gridCol w:w="2382"/>
      </w:tblGrid>
      <w:tr w:rsidR="00237686" w:rsidRPr="00B864C9" w:rsidTr="00AF0EBC"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237686" w:rsidRPr="00B864C9" w:rsidRDefault="00C05E02" w:rsidP="00F25CE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05E02">
              <w:rPr>
                <w:b/>
                <w:bCs/>
                <w:color w:val="000000"/>
                <w:sz w:val="26"/>
                <w:szCs w:val="26"/>
              </w:rPr>
              <w:t xml:space="preserve">Об утверждении Порядка предоставления субсидий из бюджета </w:t>
            </w:r>
            <w:r w:rsidR="00F25CE8">
              <w:rPr>
                <w:b/>
                <w:bCs/>
                <w:color w:val="000000"/>
                <w:sz w:val="26"/>
                <w:szCs w:val="26"/>
              </w:rPr>
              <w:t>Поддорского муниципального района</w:t>
            </w:r>
            <w:r w:rsidRPr="00C05E02">
              <w:rPr>
                <w:b/>
                <w:bCs/>
                <w:color w:val="000000"/>
                <w:sz w:val="26"/>
                <w:szCs w:val="26"/>
              </w:rPr>
              <w:t xml:space="preserve"> на возмещение затрат </w:t>
            </w:r>
            <w:r w:rsidR="00652F55" w:rsidRPr="00652F55">
              <w:rPr>
                <w:b/>
                <w:bCs/>
                <w:color w:val="000000"/>
                <w:sz w:val="26"/>
                <w:szCs w:val="26"/>
              </w:rPr>
              <w:t xml:space="preserve">в связи с оказанием услуг по содержанию жилищного фонда </w:t>
            </w:r>
            <w:r w:rsidR="00897D04">
              <w:rPr>
                <w:b/>
                <w:bCs/>
                <w:color w:val="000000"/>
                <w:sz w:val="26"/>
                <w:szCs w:val="26"/>
              </w:rPr>
              <w:t xml:space="preserve">Поддорского </w:t>
            </w:r>
            <w:r w:rsidR="00F25CE8">
              <w:rPr>
                <w:b/>
                <w:bCs/>
                <w:color w:val="000000"/>
                <w:sz w:val="26"/>
                <w:szCs w:val="26"/>
              </w:rPr>
              <w:t xml:space="preserve">муниципального района </w:t>
            </w:r>
            <w:r w:rsidR="00D41C26">
              <w:rPr>
                <w:b/>
                <w:bCs/>
                <w:color w:val="000000"/>
                <w:sz w:val="26"/>
                <w:szCs w:val="26"/>
              </w:rPr>
              <w:t>юридическим лицам</w:t>
            </w:r>
            <w:r w:rsidR="00652F55" w:rsidRPr="00652F55">
              <w:rPr>
                <w:b/>
                <w:bCs/>
                <w:color w:val="000000"/>
                <w:sz w:val="26"/>
                <w:szCs w:val="26"/>
              </w:rPr>
              <w:t>, осуществляющим управлени</w:t>
            </w:r>
            <w:r w:rsidR="00552857">
              <w:rPr>
                <w:b/>
                <w:bCs/>
                <w:color w:val="000000"/>
                <w:sz w:val="26"/>
                <w:szCs w:val="26"/>
              </w:rPr>
              <w:t>е</w:t>
            </w:r>
            <w:r w:rsidR="00652F55" w:rsidRPr="00652F55">
              <w:rPr>
                <w:b/>
                <w:bCs/>
                <w:color w:val="000000"/>
                <w:sz w:val="26"/>
                <w:szCs w:val="26"/>
              </w:rPr>
              <w:t xml:space="preserve"> многоквартирными домами в соответствии с постановлением Правительства Российской Федерации  от 21.12.2018 № 1616</w:t>
            </w:r>
            <w:r w:rsidR="00BC65E1" w:rsidRPr="00BC65E1">
              <w:rPr>
                <w:b/>
                <w:bCs/>
                <w:color w:val="000000"/>
                <w:sz w:val="26"/>
                <w:szCs w:val="26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Pr="00F25CE8" w:rsidRDefault="00237686" w:rsidP="00F25CE8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8"/>
          <w:szCs w:val="28"/>
        </w:rPr>
      </w:pPr>
    </w:p>
    <w:p w:rsidR="005035D5" w:rsidRPr="00F25CE8" w:rsidRDefault="005035D5" w:rsidP="00F25CE8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25CE8">
        <w:rPr>
          <w:color w:val="000000"/>
          <w:sz w:val="28"/>
          <w:szCs w:val="28"/>
        </w:rPr>
        <w:t>В соответствии с абзацем вторым пункта 2 статьи 78.1 Бюджетного кодекса Российской Федерации, Федеральным закон</w:t>
      </w:r>
      <w:r w:rsidR="00BC65E1" w:rsidRPr="00F25CE8">
        <w:rPr>
          <w:color w:val="000000"/>
          <w:sz w:val="28"/>
          <w:szCs w:val="28"/>
        </w:rPr>
        <w:t>ом</w:t>
      </w:r>
      <w:r w:rsidRPr="00F25CE8">
        <w:rPr>
          <w:color w:val="000000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 Постановлением Правительства Российской Федерации от 25 октября 2023 г.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="00652F55" w:rsidRPr="00F25CE8">
        <w:rPr>
          <w:color w:val="000000"/>
          <w:sz w:val="28"/>
          <w:szCs w:val="28"/>
        </w:rPr>
        <w:t xml:space="preserve">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</w:t>
      </w:r>
      <w:r w:rsidR="00652F55" w:rsidRPr="00F25CE8">
        <w:rPr>
          <w:color w:val="000000"/>
          <w:sz w:val="28"/>
          <w:szCs w:val="28"/>
        </w:rPr>
        <w:lastRenderedPageBreak/>
        <w:t xml:space="preserve">Новгородской области от 17.11.2023 № 515 «О государственной </w:t>
      </w:r>
      <w:r w:rsidR="002B57B7" w:rsidRPr="00F25CE8">
        <w:rPr>
          <w:color w:val="000000"/>
          <w:sz w:val="28"/>
          <w:szCs w:val="28"/>
        </w:rPr>
        <w:t>программе Новгородской области «</w:t>
      </w:r>
      <w:r w:rsidR="00652F55" w:rsidRPr="00F25CE8">
        <w:rPr>
          <w:color w:val="000000"/>
          <w:sz w:val="28"/>
          <w:szCs w:val="28"/>
        </w:rPr>
        <w:t xml:space="preserve">Формирование комфортной городской среды и модернизация системы коммунального хозяйства Новгородской области», </w:t>
      </w:r>
      <w:r w:rsidRPr="00F25CE8">
        <w:rPr>
          <w:color w:val="000000"/>
          <w:sz w:val="28"/>
          <w:szCs w:val="28"/>
        </w:rPr>
        <w:t xml:space="preserve">Уставом муниципального образования </w:t>
      </w:r>
      <w:r w:rsidR="0032689D" w:rsidRPr="00F25CE8">
        <w:rPr>
          <w:color w:val="000000"/>
          <w:sz w:val="28"/>
          <w:szCs w:val="28"/>
        </w:rPr>
        <w:t>–Поддорский муниципальный район</w:t>
      </w:r>
      <w:r w:rsidRPr="00F25CE8">
        <w:rPr>
          <w:color w:val="000000"/>
          <w:sz w:val="28"/>
          <w:szCs w:val="28"/>
        </w:rPr>
        <w:t xml:space="preserve">, Администрация </w:t>
      </w:r>
      <w:r w:rsidR="0032689D" w:rsidRPr="00F25CE8">
        <w:rPr>
          <w:color w:val="000000"/>
          <w:sz w:val="28"/>
          <w:szCs w:val="28"/>
        </w:rPr>
        <w:t>муниципального района</w:t>
      </w:r>
      <w:r w:rsidR="00F25CE8" w:rsidRPr="00F25CE8">
        <w:rPr>
          <w:b/>
          <w:color w:val="000000"/>
          <w:sz w:val="28"/>
          <w:szCs w:val="28"/>
        </w:rPr>
        <w:t>ПОСТАНОВЛЯЕТ</w:t>
      </w:r>
      <w:r w:rsidR="00F25CE8">
        <w:rPr>
          <w:b/>
          <w:color w:val="000000"/>
          <w:sz w:val="28"/>
          <w:szCs w:val="28"/>
        </w:rPr>
        <w:t>:</w:t>
      </w:r>
    </w:p>
    <w:p w:rsidR="005035D5" w:rsidRPr="00F25CE8" w:rsidRDefault="005035D5" w:rsidP="00F25CE8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25CE8">
        <w:rPr>
          <w:color w:val="000000"/>
          <w:sz w:val="28"/>
          <w:szCs w:val="28"/>
        </w:rPr>
        <w:t xml:space="preserve">1. Утвердить прилагаемый Порядок предоставления субсидий из бюджета </w:t>
      </w:r>
      <w:r w:rsidR="0032689D" w:rsidRPr="00F25CE8">
        <w:rPr>
          <w:color w:val="000000"/>
          <w:sz w:val="28"/>
          <w:szCs w:val="28"/>
        </w:rPr>
        <w:t>Поддорского муниципального района</w:t>
      </w:r>
      <w:r w:rsidRPr="00F25CE8">
        <w:rPr>
          <w:color w:val="000000"/>
          <w:sz w:val="28"/>
          <w:szCs w:val="28"/>
        </w:rPr>
        <w:t xml:space="preserve"> на возмещение затрат </w:t>
      </w:r>
      <w:r w:rsidR="00652F55" w:rsidRPr="00F25CE8">
        <w:rPr>
          <w:color w:val="000000"/>
          <w:sz w:val="28"/>
          <w:szCs w:val="28"/>
        </w:rPr>
        <w:t xml:space="preserve">в связи с оказанием услуг по содержанию жилищного фонда </w:t>
      </w:r>
      <w:r w:rsidR="00F25CE8" w:rsidRPr="00F25CE8">
        <w:rPr>
          <w:color w:val="000000"/>
          <w:sz w:val="28"/>
          <w:szCs w:val="28"/>
        </w:rPr>
        <w:t>Поддорского муниципального района</w:t>
      </w:r>
      <w:r w:rsidR="008E5B62" w:rsidRPr="00F25CE8">
        <w:rPr>
          <w:color w:val="000000"/>
          <w:sz w:val="28"/>
          <w:szCs w:val="28"/>
        </w:rPr>
        <w:t>юридическим лицам</w:t>
      </w:r>
      <w:r w:rsidR="00652F55" w:rsidRPr="00F25CE8">
        <w:rPr>
          <w:color w:val="000000"/>
          <w:sz w:val="28"/>
          <w:szCs w:val="28"/>
        </w:rPr>
        <w:t>, осуществляющим управлени</w:t>
      </w:r>
      <w:r w:rsidR="00552857" w:rsidRPr="00F25CE8">
        <w:rPr>
          <w:color w:val="000000"/>
          <w:sz w:val="28"/>
          <w:szCs w:val="28"/>
        </w:rPr>
        <w:t>е</w:t>
      </w:r>
      <w:r w:rsidR="00652F55" w:rsidRPr="00F25CE8">
        <w:rPr>
          <w:color w:val="000000"/>
          <w:sz w:val="28"/>
          <w:szCs w:val="28"/>
        </w:rPr>
        <w:t xml:space="preserve"> многоквартирными домами в соответствии с постановлением Правительства Российской Федерации  от 21.12.2018 № 1616</w:t>
      </w:r>
      <w:r w:rsidR="00BC65E1" w:rsidRPr="00F25CE8">
        <w:rPr>
          <w:color w:val="000000"/>
          <w:sz w:val="28"/>
          <w:szCs w:val="28"/>
        </w:rPr>
        <w:t xml:space="preserve">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6C17E0" w:rsidRPr="00F25CE8">
        <w:rPr>
          <w:color w:val="000000"/>
          <w:sz w:val="28"/>
          <w:szCs w:val="28"/>
        </w:rPr>
        <w:t xml:space="preserve"> (далее – Порядок)</w:t>
      </w:r>
      <w:r w:rsidR="00652F55" w:rsidRPr="00F25CE8">
        <w:rPr>
          <w:color w:val="000000"/>
          <w:sz w:val="28"/>
          <w:szCs w:val="28"/>
        </w:rPr>
        <w:t>.</w:t>
      </w:r>
    </w:p>
    <w:p w:rsidR="008E5B62" w:rsidRPr="00F25CE8" w:rsidRDefault="008E5B62" w:rsidP="00F25CE8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25CE8">
        <w:rPr>
          <w:color w:val="000000"/>
          <w:sz w:val="28"/>
          <w:szCs w:val="28"/>
        </w:rPr>
        <w:t>2.</w:t>
      </w:r>
      <w:r w:rsidR="006C17E0" w:rsidRPr="00F25CE8">
        <w:rPr>
          <w:color w:val="000000"/>
          <w:sz w:val="28"/>
          <w:szCs w:val="28"/>
        </w:rPr>
        <w:t xml:space="preserve"> Положения пунктов 1.5, 2.9.</w:t>
      </w:r>
      <w:r w:rsidR="00BC65E1" w:rsidRPr="00F25CE8">
        <w:rPr>
          <w:color w:val="000000"/>
          <w:sz w:val="28"/>
          <w:szCs w:val="28"/>
        </w:rPr>
        <w:t>4</w:t>
      </w:r>
      <w:r w:rsidR="006C17E0" w:rsidRPr="00F25CE8">
        <w:rPr>
          <w:color w:val="000000"/>
          <w:sz w:val="28"/>
          <w:szCs w:val="28"/>
        </w:rPr>
        <w:t xml:space="preserve"> Порядка в части размещения информации на едином портале бюджетной системы Российской Федерации в информационно-телекоммуникационной сети Интернет </w:t>
      </w:r>
      <w:r w:rsidR="00BC65E1" w:rsidRPr="00F25CE8">
        <w:rPr>
          <w:color w:val="000000"/>
          <w:sz w:val="28"/>
          <w:szCs w:val="28"/>
        </w:rPr>
        <w:t xml:space="preserve">вступают в силу </w:t>
      </w:r>
      <w:r w:rsidR="006C17E0" w:rsidRPr="00F25CE8">
        <w:rPr>
          <w:color w:val="000000"/>
          <w:sz w:val="28"/>
          <w:szCs w:val="28"/>
        </w:rPr>
        <w:t>с 1 января 2025 года.</w:t>
      </w:r>
    </w:p>
    <w:p w:rsidR="00897D04" w:rsidRPr="00F25CE8" w:rsidRDefault="008E5B62" w:rsidP="00F25CE8">
      <w:pPr>
        <w:spacing w:after="0" w:line="240" w:lineRule="auto"/>
        <w:ind w:firstLine="709"/>
        <w:jc w:val="both"/>
        <w:rPr>
          <w:sz w:val="28"/>
          <w:szCs w:val="28"/>
        </w:rPr>
      </w:pPr>
      <w:r w:rsidRPr="00F25CE8">
        <w:rPr>
          <w:color w:val="000000"/>
          <w:sz w:val="28"/>
          <w:szCs w:val="28"/>
        </w:rPr>
        <w:t>3</w:t>
      </w:r>
      <w:r w:rsidR="005035D5" w:rsidRPr="00F25CE8">
        <w:rPr>
          <w:color w:val="000000"/>
          <w:sz w:val="28"/>
          <w:szCs w:val="28"/>
        </w:rPr>
        <w:t xml:space="preserve">. </w:t>
      </w:r>
      <w:r w:rsidR="00897D04" w:rsidRPr="00F25CE8"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 в информационно-телекоммуникационной  сети «Интернет» (https://admpoddore.gosuslugi.ru/).</w:t>
      </w:r>
    </w:p>
    <w:p w:rsidR="008A4F49" w:rsidRDefault="008A4F49" w:rsidP="00F25CE8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F25CE8" w:rsidRDefault="00F25CE8" w:rsidP="00F25CE8">
      <w:pPr>
        <w:tabs>
          <w:tab w:val="left" w:pos="-1980"/>
          <w:tab w:val="left" w:pos="-1620"/>
          <w:tab w:val="left" w:pos="-126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940FB">
        <w:rPr>
          <w:bCs/>
          <w:sz w:val="28"/>
          <w:szCs w:val="28"/>
        </w:rPr>
        <w:t>Проект подготовила и завизировала</w:t>
      </w:r>
    </w:p>
    <w:p w:rsidR="00F25CE8" w:rsidRDefault="00F25CE8" w:rsidP="00F25CE8">
      <w:pPr>
        <w:tabs>
          <w:tab w:val="left" w:pos="-1980"/>
          <w:tab w:val="left" w:pos="-1620"/>
          <w:tab w:val="left" w:pos="-12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КЭУМИ                                              Е.И. Ясакова</w:t>
      </w:r>
    </w:p>
    <w:p w:rsidR="00F25CE8" w:rsidRDefault="00F25CE8" w:rsidP="00F25CE8">
      <w:pPr>
        <w:tabs>
          <w:tab w:val="left" w:pos="-1980"/>
          <w:tab w:val="left" w:pos="-1620"/>
          <w:tab w:val="left" w:pos="-12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25CE8" w:rsidRDefault="00F25CE8" w:rsidP="00F25CE8">
      <w:pPr>
        <w:tabs>
          <w:tab w:val="left" w:pos="-1980"/>
          <w:tab w:val="left" w:pos="-1620"/>
          <w:tab w:val="left" w:pos="-12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F25CE8" w:rsidRDefault="00F25CE8" w:rsidP="00F25CE8">
      <w:pPr>
        <w:tabs>
          <w:tab w:val="left" w:pos="-1980"/>
          <w:tab w:val="left" w:pos="-1620"/>
          <w:tab w:val="left" w:pos="-12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С.Н. Петров</w:t>
      </w: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F25CE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</w:p>
    <w:p w:rsidR="00015A8E" w:rsidRPr="00797388" w:rsidRDefault="00015A8E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 w:rsidRPr="00797388">
        <w:rPr>
          <w:sz w:val="26"/>
          <w:szCs w:val="26"/>
        </w:rPr>
        <w:lastRenderedPageBreak/>
        <w:t>УТВЕРЖДЕН</w:t>
      </w:r>
    </w:p>
    <w:p w:rsidR="00015A8E" w:rsidRPr="00797388" w:rsidRDefault="001104BE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015A8E" w:rsidRPr="00797388">
        <w:rPr>
          <w:sz w:val="26"/>
          <w:szCs w:val="26"/>
        </w:rPr>
        <w:t xml:space="preserve"> Администрации</w:t>
      </w:r>
    </w:p>
    <w:p w:rsidR="00015A8E" w:rsidRPr="00797388" w:rsidRDefault="00F25CE8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>
        <w:rPr>
          <w:sz w:val="26"/>
          <w:szCs w:val="26"/>
        </w:rPr>
        <w:t>Поддорского муниципального района</w:t>
      </w:r>
    </w:p>
    <w:p w:rsidR="00015A8E" w:rsidRPr="00797388" w:rsidRDefault="00015A8E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 w:rsidRPr="00797388">
        <w:rPr>
          <w:sz w:val="26"/>
          <w:szCs w:val="26"/>
        </w:rPr>
        <w:t>от</w:t>
      </w:r>
      <w:bookmarkStart w:id="0" w:name="дата2"/>
      <w:bookmarkEnd w:id="0"/>
      <w:r w:rsidRPr="00797388">
        <w:rPr>
          <w:sz w:val="26"/>
          <w:szCs w:val="26"/>
        </w:rPr>
        <w:t xml:space="preserve">№ </w:t>
      </w:r>
      <w:bookmarkStart w:id="1" w:name="номер2"/>
      <w:bookmarkEnd w:id="1"/>
    </w:p>
    <w:p w:rsidR="00D41C26" w:rsidRDefault="00D41C26" w:rsidP="005035D5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 w:val="26"/>
          <w:szCs w:val="26"/>
        </w:rPr>
      </w:pPr>
    </w:p>
    <w:p w:rsidR="00D41C26" w:rsidRPr="00D41C26" w:rsidRDefault="00D41C26" w:rsidP="00D41C26">
      <w:pPr>
        <w:suppressAutoHyphens/>
        <w:spacing w:before="120" w:after="120" w:line="240" w:lineRule="auto"/>
        <w:jc w:val="center"/>
        <w:rPr>
          <w:b/>
          <w:bCs/>
          <w:sz w:val="26"/>
          <w:szCs w:val="26"/>
          <w:lang w:eastAsia="zh-CN"/>
        </w:rPr>
      </w:pPr>
      <w:bookmarkStart w:id="2" w:name="OLE_LINK56"/>
      <w:bookmarkStart w:id="3" w:name="OLE_LINK51"/>
      <w:r w:rsidRPr="00D41C26">
        <w:rPr>
          <w:b/>
          <w:bCs/>
          <w:sz w:val="26"/>
          <w:szCs w:val="26"/>
          <w:lang w:eastAsia="zh-CN"/>
        </w:rPr>
        <w:t>ПОРЯДОК</w:t>
      </w:r>
      <w:r w:rsidRPr="00D41C26">
        <w:rPr>
          <w:b/>
          <w:bCs/>
          <w:sz w:val="26"/>
          <w:szCs w:val="26"/>
          <w:lang w:eastAsia="zh-CN"/>
        </w:rPr>
        <w:br/>
      </w:r>
      <w:r w:rsidRPr="00D41C26">
        <w:rPr>
          <w:b/>
          <w:bCs/>
          <w:color w:val="000000"/>
          <w:sz w:val="26"/>
          <w:szCs w:val="26"/>
        </w:rPr>
        <w:t xml:space="preserve">предоставления субсидии из бюджета </w:t>
      </w:r>
      <w:r w:rsidR="00F25CE8">
        <w:rPr>
          <w:b/>
          <w:bCs/>
          <w:color w:val="000000"/>
          <w:sz w:val="26"/>
          <w:szCs w:val="26"/>
        </w:rPr>
        <w:t>Поддорского муниципального района</w:t>
      </w:r>
      <w:r w:rsidRPr="00D41C26">
        <w:rPr>
          <w:b/>
          <w:bCs/>
          <w:color w:val="000000"/>
          <w:sz w:val="26"/>
          <w:szCs w:val="26"/>
        </w:rPr>
        <w:t xml:space="preserve"> на возмещение затрат в связи с оказанием услуг по содержанию жилищного фонда </w:t>
      </w:r>
      <w:r w:rsidR="00F25CE8">
        <w:rPr>
          <w:b/>
          <w:bCs/>
          <w:color w:val="000000"/>
          <w:sz w:val="26"/>
          <w:szCs w:val="26"/>
        </w:rPr>
        <w:t>Поддорского муниципального района</w:t>
      </w:r>
      <w:r w:rsidRPr="00D41C26">
        <w:rPr>
          <w:b/>
          <w:bCs/>
          <w:color w:val="000000"/>
          <w:sz w:val="26"/>
          <w:szCs w:val="26"/>
        </w:rPr>
        <w:t>юридическим лицам, осуществляющим управлени</w:t>
      </w:r>
      <w:r w:rsidR="00552857">
        <w:rPr>
          <w:b/>
          <w:bCs/>
          <w:color w:val="000000"/>
          <w:sz w:val="26"/>
          <w:szCs w:val="26"/>
        </w:rPr>
        <w:t>е</w:t>
      </w:r>
      <w:r w:rsidRPr="00D41C26">
        <w:rPr>
          <w:b/>
          <w:bCs/>
          <w:color w:val="000000"/>
          <w:sz w:val="26"/>
          <w:szCs w:val="26"/>
        </w:rPr>
        <w:t xml:space="preserve"> многоквартирными домами в соответствии с постановлением Правительства Российской Федерации 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p w:rsidR="00D41C26" w:rsidRPr="00D41C26" w:rsidRDefault="00D41C26" w:rsidP="00D41C26">
      <w:pPr>
        <w:suppressAutoHyphens/>
        <w:autoSpaceDE w:val="0"/>
        <w:spacing w:before="120" w:after="120" w:line="240" w:lineRule="auto"/>
        <w:jc w:val="center"/>
        <w:rPr>
          <w:sz w:val="24"/>
          <w:szCs w:val="24"/>
          <w:lang w:eastAsia="zh-CN"/>
        </w:rPr>
      </w:pPr>
      <w:r w:rsidRPr="00D41C26">
        <w:rPr>
          <w:b/>
          <w:sz w:val="26"/>
          <w:szCs w:val="26"/>
          <w:lang w:eastAsia="zh-CN"/>
        </w:rPr>
        <w:t xml:space="preserve">1. Общие положения </w:t>
      </w:r>
    </w:p>
    <w:p w:rsidR="00D41C26" w:rsidRPr="00D41C26" w:rsidRDefault="00D41C26" w:rsidP="00D41C26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Calibri" w:hAnsi="Calibri" w:cs="Calibri"/>
          <w:b/>
          <w:szCs w:val="20"/>
          <w:lang w:eastAsia="zh-CN"/>
        </w:rPr>
      </w:pPr>
      <w:r w:rsidRPr="00D41C26">
        <w:rPr>
          <w:sz w:val="26"/>
          <w:szCs w:val="26"/>
          <w:lang w:eastAsia="zh-CN"/>
        </w:rPr>
        <w:t xml:space="preserve">1.1. Настоящий Порядок разработан в соответствии со </w:t>
      </w:r>
      <w:hyperlink r:id="rId8" w:history="1">
        <w:r w:rsidRPr="00D41C26">
          <w:rPr>
            <w:sz w:val="26"/>
            <w:szCs w:val="26"/>
            <w:lang w:eastAsia="zh-CN"/>
          </w:rPr>
          <w:t>статьей 78</w:t>
        </w:r>
      </w:hyperlink>
      <w:r w:rsidRPr="00D41C26">
        <w:rPr>
          <w:sz w:val="26"/>
          <w:szCs w:val="26"/>
          <w:lang w:eastAsia="zh-CN"/>
        </w:rPr>
        <w:t xml:space="preserve"> Бюджетного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Федерации", Постановлением Правительства Российской Федерации от 25 октября 2023 г.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Новгородской области от 17.11.2023 № 515 «О государственной программе Новгородской области "Формирование комфортной городской среды и модернизация системы коммунального хозяйства Новгородской области» и определяет: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lastRenderedPageBreak/>
        <w:t>общие положения о предоставлении субсидии;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порядок проведения отбора получателей субсидии для предоставления субсидии (далее - отбор);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условия и порядок предоставления субсидии;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 xml:space="preserve">требования к </w:t>
      </w:r>
      <w:r w:rsidR="005304B7">
        <w:rPr>
          <w:sz w:val="26"/>
          <w:szCs w:val="26"/>
          <w:lang w:eastAsia="zh-CN"/>
        </w:rPr>
        <w:t xml:space="preserve">предоставлению </w:t>
      </w:r>
      <w:r w:rsidRPr="00D41C26">
        <w:rPr>
          <w:sz w:val="26"/>
          <w:szCs w:val="26"/>
          <w:lang w:eastAsia="zh-CN"/>
        </w:rPr>
        <w:t>отчетности;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D41C26" w:rsidRPr="00D41C26" w:rsidRDefault="00D41C26" w:rsidP="00D41C26">
      <w:pPr>
        <w:widowControl w:val="0"/>
        <w:suppressAutoHyphens/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bCs/>
          <w:sz w:val="26"/>
          <w:szCs w:val="26"/>
          <w:lang w:eastAsia="zh-CN"/>
        </w:rPr>
        <w:t xml:space="preserve">1.2. Субсидия предоставляется на </w:t>
      </w:r>
      <w:r w:rsidR="005304B7">
        <w:rPr>
          <w:bCs/>
          <w:sz w:val="26"/>
          <w:szCs w:val="26"/>
          <w:lang w:eastAsia="zh-CN"/>
        </w:rPr>
        <w:t>в</w:t>
      </w:r>
      <w:r w:rsidRPr="00D41C26">
        <w:rPr>
          <w:bCs/>
          <w:sz w:val="26"/>
          <w:szCs w:val="26"/>
          <w:lang w:eastAsia="zh-CN"/>
        </w:rPr>
        <w:t xml:space="preserve">озмещение затрат в связи с оказанием услуг по содержанию жилищного фонда </w:t>
      </w:r>
      <w:r w:rsidR="00F25CE8">
        <w:rPr>
          <w:bCs/>
          <w:sz w:val="26"/>
          <w:szCs w:val="26"/>
          <w:lang w:eastAsia="zh-CN"/>
        </w:rPr>
        <w:t>Поддорского муниципального района</w:t>
      </w:r>
      <w:r w:rsidRPr="00D41C26">
        <w:rPr>
          <w:bCs/>
          <w:sz w:val="26"/>
          <w:szCs w:val="26"/>
          <w:lang w:eastAsia="zh-CN"/>
        </w:rPr>
        <w:t xml:space="preserve"> юридическими лицами, осуществляющим</w:t>
      </w:r>
      <w:r w:rsidR="00552857">
        <w:rPr>
          <w:bCs/>
          <w:sz w:val="26"/>
          <w:szCs w:val="26"/>
          <w:lang w:eastAsia="zh-CN"/>
        </w:rPr>
        <w:t>и</w:t>
      </w:r>
      <w:r w:rsidRPr="00D41C26">
        <w:rPr>
          <w:bCs/>
          <w:sz w:val="26"/>
          <w:szCs w:val="26"/>
          <w:lang w:eastAsia="zh-CN"/>
        </w:rPr>
        <w:t xml:space="preserve"> управлени</w:t>
      </w:r>
      <w:r w:rsidR="00552857">
        <w:rPr>
          <w:bCs/>
          <w:sz w:val="26"/>
          <w:szCs w:val="26"/>
          <w:lang w:eastAsia="zh-CN"/>
        </w:rPr>
        <w:t>е</w:t>
      </w:r>
      <w:r w:rsidRPr="00D41C26">
        <w:rPr>
          <w:bCs/>
          <w:sz w:val="26"/>
          <w:szCs w:val="26"/>
          <w:lang w:eastAsia="zh-CN"/>
        </w:rPr>
        <w:t xml:space="preserve"> многоквартирными домами в соответствии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 </w:t>
      </w:r>
      <w:r w:rsidRPr="00D41C26">
        <w:rPr>
          <w:sz w:val="26"/>
          <w:szCs w:val="26"/>
          <w:lang w:eastAsia="zh-CN"/>
        </w:rPr>
        <w:t>в целях исполнения минимального перечня услуг и работ, необходимых для обеспечения надлежащего содержания общего имущества в многоквартирном доме, утвержденного. Постановлением Правительства Российской Федерации от 03.04.2013</w:t>
      </w:r>
      <w:r w:rsidRPr="00D41C26">
        <w:rPr>
          <w:bCs/>
          <w:sz w:val="26"/>
          <w:szCs w:val="26"/>
          <w:lang w:eastAsia="zh-CN"/>
        </w:rPr>
        <w:t>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D41C26">
        <w:rPr>
          <w:b/>
          <w:sz w:val="26"/>
          <w:szCs w:val="26"/>
          <w:lang w:eastAsia="zh-CN"/>
        </w:rPr>
        <w:t xml:space="preserve"> (</w:t>
      </w:r>
      <w:r w:rsidRPr="00D41C26">
        <w:rPr>
          <w:sz w:val="26"/>
          <w:szCs w:val="26"/>
          <w:lang w:eastAsia="zh-CN"/>
        </w:rPr>
        <w:t>далее - мероприятия)</w:t>
      </w:r>
      <w:r w:rsidR="00317F52">
        <w:rPr>
          <w:sz w:val="26"/>
          <w:szCs w:val="26"/>
          <w:lang w:eastAsia="zh-CN"/>
        </w:rPr>
        <w:t>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 xml:space="preserve">1.3. Предоставление субсидии осуществляется за счет средств, предусмотренных в бюджете </w:t>
      </w:r>
      <w:r w:rsidR="00F25CE8">
        <w:rPr>
          <w:sz w:val="26"/>
          <w:szCs w:val="26"/>
          <w:lang w:eastAsia="zh-CN"/>
        </w:rPr>
        <w:t>Поддорского муниципального района</w:t>
      </w:r>
      <w:r w:rsidRPr="00D41C26">
        <w:rPr>
          <w:sz w:val="26"/>
          <w:szCs w:val="26"/>
          <w:lang w:eastAsia="zh-CN"/>
        </w:rPr>
        <w:t xml:space="preserve"> на основании сводной бюджетной росписи и в пределах бюджетных ассигнований, предусмотренных на данные цели решением Думы </w:t>
      </w:r>
      <w:r w:rsidR="00595D72">
        <w:rPr>
          <w:sz w:val="26"/>
          <w:szCs w:val="26"/>
          <w:lang w:eastAsia="zh-CN"/>
        </w:rPr>
        <w:t xml:space="preserve">Поддорского муниципального района </w:t>
      </w:r>
      <w:r w:rsidRPr="00D41C26">
        <w:rPr>
          <w:sz w:val="26"/>
          <w:szCs w:val="26"/>
          <w:lang w:eastAsia="zh-CN"/>
        </w:rPr>
        <w:t xml:space="preserve"> о бюджете </w:t>
      </w:r>
      <w:r w:rsidR="00595D72">
        <w:rPr>
          <w:sz w:val="26"/>
          <w:szCs w:val="26"/>
          <w:lang w:eastAsia="zh-CN"/>
        </w:rPr>
        <w:t xml:space="preserve">Поддорского муниципального района </w:t>
      </w:r>
      <w:r w:rsidRPr="00D41C26">
        <w:rPr>
          <w:sz w:val="26"/>
          <w:szCs w:val="26"/>
          <w:lang w:eastAsia="zh-CN"/>
        </w:rPr>
        <w:t xml:space="preserve"> на очередной финансовый год и на плановый период.</w:t>
      </w:r>
    </w:p>
    <w:p w:rsidR="00D41C26" w:rsidRPr="00D41C26" w:rsidRDefault="00D41C26" w:rsidP="00D41C26">
      <w:pPr>
        <w:suppressAutoHyphens/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 xml:space="preserve">1.4. Главным распорядителем средств бюджета </w:t>
      </w:r>
      <w:r w:rsidR="00595D72">
        <w:rPr>
          <w:sz w:val="26"/>
          <w:szCs w:val="26"/>
          <w:lang w:eastAsia="zh-CN"/>
        </w:rPr>
        <w:t xml:space="preserve">Поддорского муниципального района </w:t>
      </w:r>
      <w:r w:rsidRPr="00D41C26">
        <w:rPr>
          <w:sz w:val="26"/>
          <w:szCs w:val="26"/>
          <w:lang w:eastAsia="zh-CN"/>
        </w:rPr>
        <w:t xml:space="preserve">, осуществляющим предоставление субсидии, является </w:t>
      </w:r>
      <w:r w:rsidR="00595D72">
        <w:rPr>
          <w:sz w:val="26"/>
          <w:szCs w:val="26"/>
          <w:lang w:eastAsia="zh-CN"/>
        </w:rPr>
        <w:t>администрация Поддорского муниципального района</w:t>
      </w:r>
      <w:r w:rsidRPr="00D41C26">
        <w:rPr>
          <w:sz w:val="26"/>
          <w:szCs w:val="26"/>
          <w:lang w:eastAsia="zh-CN"/>
        </w:rPr>
        <w:t xml:space="preserve"> (далее - главный распорядитель бюджетных средств).</w:t>
      </w:r>
    </w:p>
    <w:p w:rsidR="00D41C26" w:rsidRPr="00D41C26" w:rsidRDefault="00D41C26" w:rsidP="00D41C26">
      <w:pPr>
        <w:widowControl w:val="0"/>
        <w:suppressAutoHyphens/>
        <w:autoSpaceDE w:val="0"/>
        <w:snapToGri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D41C26">
        <w:rPr>
          <w:sz w:val="26"/>
          <w:szCs w:val="26"/>
          <w:lang w:eastAsia="zh-CN"/>
        </w:rPr>
        <w:lastRenderedPageBreak/>
        <w:t xml:space="preserve">1.5.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Федерации. </w:t>
      </w:r>
    </w:p>
    <w:p w:rsidR="00D41C26" w:rsidRPr="00D41C26" w:rsidRDefault="00D41C26" w:rsidP="00D41C26">
      <w:pPr>
        <w:suppressAutoHyphens/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 xml:space="preserve">1.6. Критерием отбора юридического лица для предоставления субсидий является наличие в управлении МКД, включенного в Перечень </w:t>
      </w:r>
      <w:r w:rsidR="00B150DE" w:rsidRPr="00B150DE">
        <w:rPr>
          <w:sz w:val="26"/>
          <w:szCs w:val="26"/>
          <w:lang w:eastAsia="zh-CN"/>
        </w:rPr>
        <w:t>многоквартирных домов в отношении которых собственниками помещений в многоквартирном доме не выбран способ управления по со</w:t>
      </w:r>
      <w:r w:rsidR="00595D72">
        <w:rPr>
          <w:sz w:val="26"/>
          <w:szCs w:val="26"/>
          <w:lang w:eastAsia="zh-CN"/>
        </w:rPr>
        <w:t>стоянию на 01.12</w:t>
      </w:r>
      <w:r w:rsidR="00B150DE" w:rsidRPr="00B150DE">
        <w:rPr>
          <w:sz w:val="26"/>
          <w:szCs w:val="26"/>
          <w:lang w:eastAsia="zh-CN"/>
        </w:rPr>
        <w:t xml:space="preserve">.2023, утвержденного </w:t>
      </w:r>
      <w:r w:rsidR="00595D72">
        <w:rPr>
          <w:sz w:val="26"/>
          <w:szCs w:val="26"/>
          <w:lang w:eastAsia="zh-CN"/>
        </w:rPr>
        <w:t>Главой муниципального района</w:t>
      </w:r>
      <w:r w:rsidR="00B150DE" w:rsidRPr="00B150DE">
        <w:rPr>
          <w:sz w:val="26"/>
          <w:szCs w:val="26"/>
          <w:lang w:eastAsia="zh-CN"/>
        </w:rPr>
        <w:t xml:space="preserve"> и согласованного с инспекцией государственного жилищного надзора и лицензионного контроля Новгородской области (далее Перечень МКД</w:t>
      </w:r>
      <w:r w:rsidR="00B150DE">
        <w:rPr>
          <w:sz w:val="26"/>
          <w:szCs w:val="26"/>
          <w:lang w:eastAsia="zh-CN"/>
        </w:rPr>
        <w:t>)</w:t>
      </w:r>
      <w:r w:rsidRPr="00D41C26">
        <w:rPr>
          <w:sz w:val="26"/>
          <w:szCs w:val="26"/>
          <w:lang w:eastAsia="zh-CN"/>
        </w:rPr>
        <w:t>.</w:t>
      </w:r>
    </w:p>
    <w:p w:rsidR="00D41C26" w:rsidRPr="00D41C26" w:rsidRDefault="00D41C26" w:rsidP="00D41C26">
      <w:pPr>
        <w:suppressAutoHyphens/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1.7. Способом проведения отбора является запрос предложений.</w:t>
      </w:r>
    </w:p>
    <w:p w:rsidR="00D41C26" w:rsidRPr="00D41C26" w:rsidRDefault="00D41C26" w:rsidP="00D41C26">
      <w:pPr>
        <w:suppressAutoHyphens/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1.8. В случае уровня собираемости платежей граждан за жилищные услуги по МКД, рассчитанного по форме согласно Приложению №2 к Порядку, за квартал менее 50% (доля фактически собранных в отчетном периоде с населения платежей за жилищные услуги в общем объеме начисленных платежей за жилищные услуги по МКД в отчетном периоде (%), графа 7 Приложения №2 к Порядку) размер объема средств организации на финансовое возмещение затрат в связи с оказанием услуг по содержанию жилищного фонда за квартал (графа 8 Приложения №2 к Порядку) составляет 50% от общего объема начисленных платежей за жилищные услуги по МКД в отчетном периоде.</w:t>
      </w:r>
    </w:p>
    <w:p w:rsidR="00D41C26" w:rsidRPr="00D41C26" w:rsidRDefault="00D41C26" w:rsidP="00D41C26">
      <w:pPr>
        <w:suppressAutoHyphens/>
        <w:autoSpaceDE w:val="0"/>
        <w:spacing w:before="120" w:after="120" w:line="240" w:lineRule="auto"/>
        <w:jc w:val="center"/>
        <w:rPr>
          <w:b/>
          <w:sz w:val="24"/>
          <w:szCs w:val="24"/>
          <w:lang w:eastAsia="zh-CN"/>
        </w:rPr>
      </w:pPr>
      <w:r w:rsidRPr="00D41C26">
        <w:rPr>
          <w:b/>
          <w:sz w:val="26"/>
          <w:szCs w:val="26"/>
          <w:lang w:eastAsia="zh-CN"/>
        </w:rPr>
        <w:t xml:space="preserve">2. Порядок проведения отбора 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2.1. Отбор осуществляется главным распорядителем бюджетных средств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критерию, установленному пунктом 1.6 настоящего Порядка, и очередности поступления предложений (заявок) на участие в отборе.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 xml:space="preserve">Количество получателей субсидии, которым будет предоставлена субсидия в текущем году, определяется последовательно в порядке регистрации в зависимости от порядкового номера и даты подачи получателем субсидии предложений (заявок) на предоставление субсидии, для которых сумма запрашиваемых субсидий соответствует планируемому объему средств, предусмотренных в бюджете </w:t>
      </w:r>
      <w:r w:rsidR="00595D72">
        <w:rPr>
          <w:sz w:val="26"/>
          <w:szCs w:val="26"/>
          <w:lang w:eastAsia="zh-CN"/>
        </w:rPr>
        <w:t>Поддорского муниципального района</w:t>
      </w:r>
      <w:r w:rsidRPr="00D41C26">
        <w:rPr>
          <w:sz w:val="26"/>
          <w:szCs w:val="26"/>
          <w:lang w:eastAsia="zh-CN"/>
        </w:rPr>
        <w:t xml:space="preserve"> на текущий год.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lastRenderedPageBreak/>
        <w:t>2.2. Количество предложений (заявок), которое может подать участник отбора, не ограничено.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shd w:val="clear" w:color="auto" w:fill="FFFFFF"/>
          <w:lang w:eastAsia="zh-CN"/>
        </w:rPr>
        <w:t xml:space="preserve">2.3. Для проведения отбора на едином портале и на официальных сайтах Администрации </w:t>
      </w:r>
      <w:r w:rsidR="00595D72">
        <w:rPr>
          <w:sz w:val="26"/>
          <w:szCs w:val="26"/>
          <w:shd w:val="clear" w:color="auto" w:fill="FFFFFF"/>
          <w:lang w:eastAsia="zh-CN"/>
        </w:rPr>
        <w:t xml:space="preserve">Поддорского муниципального района </w:t>
      </w:r>
      <w:r w:rsidRPr="00D41C26">
        <w:rPr>
          <w:sz w:val="26"/>
          <w:szCs w:val="26"/>
          <w:shd w:val="clear" w:color="auto" w:fill="FFFFFF"/>
          <w:lang w:eastAsia="zh-CN"/>
        </w:rPr>
        <w:t xml:space="preserve"> в сети Интернет </w:t>
      </w:r>
      <w:r w:rsidRPr="00327548">
        <w:rPr>
          <w:sz w:val="26"/>
          <w:szCs w:val="26"/>
          <w:shd w:val="clear" w:color="auto" w:fill="FFFFFF"/>
          <w:lang w:eastAsia="zh-CN"/>
        </w:rPr>
        <w:t>(</w:t>
      </w:r>
      <w:r w:rsidR="00085EB6" w:rsidRPr="00327548">
        <w:rPr>
          <w:sz w:val="26"/>
          <w:szCs w:val="26"/>
        </w:rPr>
        <w:t>https://admpoddore.gosuslugi.ru/</w:t>
      </w:r>
      <w:r w:rsidRPr="00327548">
        <w:rPr>
          <w:sz w:val="26"/>
          <w:szCs w:val="26"/>
          <w:lang w:eastAsia="zh-CN"/>
        </w:rPr>
        <w:t>)</w:t>
      </w:r>
      <w:r w:rsidRPr="00D41C26">
        <w:rPr>
          <w:sz w:val="26"/>
          <w:szCs w:val="26"/>
          <w:shd w:val="clear" w:color="auto" w:fill="FFFFFF"/>
          <w:lang w:eastAsia="zh-CN"/>
        </w:rPr>
        <w:t>главным распорядителем бюджетных средств обеспечивается размещение объявления о проведении отбора ежеквартально в течение года, не позднее 5 числа месяца, следующего за отчетным (за четвертый квартал – до 5 декабря текущего финансового года), с указанием: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shd w:val="clear" w:color="auto" w:fill="FFFFFF"/>
          <w:lang w:eastAsia="zh-CN"/>
        </w:rPr>
        <w:t>срока проведения отбора;</w:t>
      </w:r>
    </w:p>
    <w:p w:rsidR="00D41C26" w:rsidRPr="00D41C26" w:rsidRDefault="000139E1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0139E1">
        <w:rPr>
          <w:sz w:val="26"/>
          <w:szCs w:val="26"/>
          <w:lang w:eastAsia="zh-CN"/>
        </w:rPr>
        <w:t>дат</w:t>
      </w:r>
      <w:r>
        <w:rPr>
          <w:sz w:val="26"/>
          <w:szCs w:val="26"/>
          <w:lang w:eastAsia="zh-CN"/>
        </w:rPr>
        <w:t>ы</w:t>
      </w:r>
      <w:r w:rsidRPr="000139E1">
        <w:rPr>
          <w:sz w:val="26"/>
          <w:szCs w:val="26"/>
          <w:lang w:eastAsia="zh-CN"/>
        </w:rPr>
        <w:t xml:space="preserve"> начала подачи и окончания приема заявок участников отбора</w:t>
      </w:r>
      <w:r w:rsidR="00D41C26" w:rsidRPr="00D41C26">
        <w:rPr>
          <w:sz w:val="26"/>
          <w:szCs w:val="26"/>
          <w:lang w:eastAsia="zh-CN"/>
        </w:rPr>
        <w:t xml:space="preserve">, </w:t>
      </w:r>
      <w:r>
        <w:rPr>
          <w:sz w:val="26"/>
          <w:szCs w:val="26"/>
          <w:lang w:eastAsia="zh-CN"/>
        </w:rPr>
        <w:t xml:space="preserve">дата окончания приема заявок не может быть ранее </w:t>
      </w:r>
      <w:r w:rsidRPr="000139E1">
        <w:rPr>
          <w:sz w:val="26"/>
          <w:szCs w:val="26"/>
          <w:lang w:eastAsia="zh-CN"/>
        </w:rPr>
        <w:t>10-го календарного дня, следующего за днем размещения объявления о проведении отбора</w:t>
      </w:r>
      <w:r w:rsidR="00D41C26" w:rsidRPr="00D41C26">
        <w:rPr>
          <w:sz w:val="26"/>
          <w:szCs w:val="26"/>
          <w:lang w:eastAsia="zh-CN"/>
        </w:rPr>
        <w:t>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результатов предоставления субсидии, в соответствии с пунктом 3.7 настоящего Порядка;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 xml:space="preserve">доменного имени и (или) указателей страниц </w:t>
      </w:r>
      <w:r w:rsidR="00724440" w:rsidRPr="00724440">
        <w:rPr>
          <w:sz w:val="26"/>
          <w:szCs w:val="26"/>
          <w:lang w:eastAsia="zh-CN"/>
        </w:rPr>
        <w:t>государственной информационной системы в сети "Интернет"</w:t>
      </w:r>
      <w:r w:rsidRPr="00D41C26">
        <w:rPr>
          <w:sz w:val="26"/>
          <w:szCs w:val="26"/>
          <w:lang w:eastAsia="zh-CN"/>
        </w:rPr>
        <w:t>, на которых обеспечивается проведение отбора;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требований к участникам отбора в соответствии с пунктом 2.4 настоящего Порядка и перечня документов, представляемых участниками отбора в соответствии с пунктом 2.5 настоящего Порядка;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порядка подачи предложений (заявок) участников отбора и требований, предъявляемых к форме и содержанию предложений (заявок), подаваемых участниками отбора в соответствии с пунктом 2.5 настоящего Порядка;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правил рассмотрения предложений (заявок) участников отбора в соответствии с пунктом 2.9 настоящего Порядка;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lastRenderedPageBreak/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срока, в течение которого победитель (победители) отбора должен (должны) подписать с главным распорядителем бюджетных средств соглашение о предоставлении субсидии (далее - договор);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условий признания победителя (победителей) отбора уклонившимся (уклонившимися) от заключения договора;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 xml:space="preserve">даты размещения результатов отбора на едином портале, а также на официальных сайтах Администрации </w:t>
      </w:r>
      <w:r w:rsidR="00085EB6">
        <w:rPr>
          <w:sz w:val="26"/>
          <w:szCs w:val="26"/>
          <w:lang w:eastAsia="zh-CN"/>
        </w:rPr>
        <w:t>Поддорского муниципального района</w:t>
      </w:r>
      <w:r w:rsidRPr="00D41C26">
        <w:rPr>
          <w:sz w:val="26"/>
          <w:szCs w:val="26"/>
          <w:lang w:eastAsia="zh-CN"/>
        </w:rPr>
        <w:t xml:space="preserve"> в сети Интернет, которая не может быть позднее 14-го календарного дня, следующего за днем определения победителя (победителей) отбора.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2.4. Требования к участникам отбора, которым должен соответствовать участник отбора по состоянию на первое число месяца, в котором подано (подана) предложение (заявка):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 xml:space="preserve">участник отбора не должен находиться в процессе реорганизации </w:t>
      </w:r>
      <w:r w:rsidRPr="00D41C26">
        <w:rPr>
          <w:sz w:val="26"/>
          <w:szCs w:val="26"/>
          <w:lang w:eastAsia="zh-CN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D41C26">
          <w:rPr>
            <w:sz w:val="26"/>
            <w:szCs w:val="26"/>
            <w:lang w:eastAsia="zh-CN"/>
          </w:rPr>
          <w:t>перечень</w:t>
        </w:r>
      </w:hyperlink>
      <w:r w:rsidRPr="00D41C26">
        <w:rPr>
          <w:sz w:val="26"/>
          <w:szCs w:val="26"/>
          <w:lang w:eastAsia="zh-CN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Pr="00D41C26">
        <w:rPr>
          <w:sz w:val="26"/>
          <w:szCs w:val="26"/>
          <w:lang w:eastAsia="zh-CN"/>
        </w:rPr>
        <w:lastRenderedPageBreak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10" w:history="1">
        <w:r w:rsidR="00D41C26" w:rsidRPr="00D41C26">
          <w:rPr>
            <w:sz w:val="26"/>
            <w:szCs w:val="26"/>
            <w:lang w:eastAsia="zh-CN"/>
          </w:rPr>
          <w:t xml:space="preserve">участник отбора не должен получать средства из бюджета </w:t>
        </w:r>
        <w:r w:rsidR="00085EB6">
          <w:rPr>
            <w:sz w:val="26"/>
            <w:szCs w:val="26"/>
            <w:lang w:eastAsia="zh-CN"/>
          </w:rPr>
          <w:t xml:space="preserve">Поддорского муниципального района </w:t>
        </w:r>
        <w:r w:rsidR="00D41C26" w:rsidRPr="00D41C26">
          <w:rPr>
            <w:sz w:val="26"/>
            <w:szCs w:val="26"/>
            <w:lang w:eastAsia="zh-CN"/>
          </w:rPr>
          <w:t>в соответствии с иными муниципальными правовыми актами на цели, указанные в пункте 1.2 настоящего Порядка.</w:t>
        </w:r>
      </w:hyperlink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 xml:space="preserve">у участника отбора отсутствуют просроченная задолженность по возврату в бюджет </w:t>
      </w:r>
      <w:r w:rsidR="00085EB6">
        <w:rPr>
          <w:sz w:val="26"/>
          <w:szCs w:val="26"/>
          <w:lang w:eastAsia="zh-CN"/>
        </w:rPr>
        <w:t>Поддорского муниципального района</w:t>
      </w:r>
      <w:r w:rsidRPr="00D41C26">
        <w:rPr>
          <w:sz w:val="26"/>
          <w:szCs w:val="26"/>
          <w:lang w:eastAsia="zh-CN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085EB6">
        <w:rPr>
          <w:sz w:val="26"/>
          <w:szCs w:val="26"/>
          <w:lang w:eastAsia="zh-CN"/>
        </w:rPr>
        <w:t>Поддорским муниципальным районом</w:t>
      </w:r>
      <w:r w:rsidRPr="00D41C26">
        <w:rPr>
          <w:sz w:val="26"/>
          <w:szCs w:val="26"/>
          <w:lang w:eastAsia="zh-CN"/>
        </w:rPr>
        <w:t>;</w:t>
      </w:r>
    </w:p>
    <w:p w:rsidR="00317F52" w:rsidRPr="00317F52" w:rsidRDefault="00317F52" w:rsidP="00317F52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у участника отбора заключен</w:t>
      </w:r>
      <w:r w:rsidRPr="00317F52">
        <w:rPr>
          <w:sz w:val="26"/>
          <w:szCs w:val="26"/>
          <w:lang w:eastAsia="zh-CN"/>
        </w:rPr>
        <w:t xml:space="preserve"> договор на текущий финансовый год по управлению многоквартирным домом (далее – МКД), включенн</w:t>
      </w:r>
      <w:r>
        <w:rPr>
          <w:sz w:val="26"/>
          <w:szCs w:val="26"/>
          <w:lang w:eastAsia="zh-CN"/>
        </w:rPr>
        <w:t>ым</w:t>
      </w:r>
      <w:r w:rsidRPr="00317F52">
        <w:rPr>
          <w:sz w:val="26"/>
          <w:szCs w:val="26"/>
          <w:lang w:eastAsia="zh-CN"/>
        </w:rPr>
        <w:t xml:space="preserve"> в Перечень МКД;</w:t>
      </w:r>
    </w:p>
    <w:p w:rsidR="00317F52" w:rsidRPr="00317F52" w:rsidRDefault="00317F52" w:rsidP="00317F52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участником отбора осуществляется</w:t>
      </w:r>
      <w:r w:rsidRPr="00317F52">
        <w:rPr>
          <w:sz w:val="26"/>
          <w:szCs w:val="26"/>
          <w:lang w:eastAsia="zh-CN"/>
        </w:rPr>
        <w:t xml:space="preserve"> 100% претензионно-иско</w:t>
      </w:r>
      <w:r w:rsidR="00522AA4">
        <w:rPr>
          <w:sz w:val="26"/>
          <w:szCs w:val="26"/>
          <w:lang w:eastAsia="zh-CN"/>
        </w:rPr>
        <w:t>вая работа с гражданами, имеющими</w:t>
      </w:r>
      <w:r w:rsidRPr="00317F52">
        <w:rPr>
          <w:sz w:val="26"/>
          <w:szCs w:val="26"/>
          <w:lang w:eastAsia="zh-CN"/>
        </w:rPr>
        <w:t xml:space="preserve"> задолженность за жилищные услуги за текущий финансовый год, превышающую более 3-х месяцев, по МКД (наличие поданных заявлений о </w:t>
      </w:r>
      <w:r w:rsidRPr="00317F52">
        <w:rPr>
          <w:sz w:val="26"/>
          <w:szCs w:val="26"/>
          <w:lang w:eastAsia="zh-CN"/>
        </w:rPr>
        <w:lastRenderedPageBreak/>
        <w:t>выдаче судебных приказов или исковых заявлений на взыскание задолженности по оплате жилищных услуг).</w:t>
      </w:r>
    </w:p>
    <w:p w:rsidR="00D41C26" w:rsidRPr="00D41C26" w:rsidRDefault="006005F9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hyperlink r:id="rId11" w:history="1">
        <w:r w:rsidR="00D41C26" w:rsidRPr="00D41C26">
          <w:rPr>
            <w:sz w:val="26"/>
            <w:szCs w:val="26"/>
            <w:lang w:eastAsia="zh-CN"/>
          </w:rPr>
          <w:t>2.5. Требования, предъявляемые к форме и содержанию предложений (заявок), подаваемых участниками отбора:</w:t>
        </w:r>
      </w:hyperlink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2.5.1. Предложение (заявка) на предоставление субсидии с прилагаемыми к нему (ней) документами подается главному распорядителю бюджетных средств в срок, установленный главным распорядителем бюджетных средств в объявлении о проведении отбора, по форме согласно приложению № 1 к настоящему Порядку.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12" w:history="1">
        <w:r w:rsidR="00D41C26" w:rsidRPr="00D41C26">
          <w:rPr>
            <w:sz w:val="26"/>
            <w:szCs w:val="26"/>
            <w:lang w:eastAsia="zh-CN"/>
          </w:rPr>
          <w:t>Все листы предложения (заявки) и прилагаемых к нему (ней) документов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листов;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13" w:history="1">
        <w:r w:rsidR="00D41C26" w:rsidRPr="00D41C26">
          <w:rPr>
            <w:sz w:val="26"/>
            <w:szCs w:val="26"/>
            <w:lang w:eastAsia="zh-CN"/>
          </w:rPr>
          <w:t>2.5.2. Предложение (заявка) должно(а) быть подписано(а) уполномоченным лицом участника отбора;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hyperlink r:id="rId14" w:history="1">
        <w:r w:rsidR="00D41C26" w:rsidRPr="00D41C26">
          <w:rPr>
            <w:sz w:val="26"/>
            <w:szCs w:val="26"/>
            <w:lang w:eastAsia="zh-CN"/>
          </w:rPr>
          <w:t>2.5.3. К предложению (заявке) прилагаются следующие документы:</w:t>
        </w:r>
      </w:hyperlink>
      <w:bookmarkStart w:id="4" w:name="page43R_mcid2"/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копия приказа органа государственного жилищного надзора о внесении изменений в реестр лицензий управляющей организации или выписка из договора управления МКД на текущий финансовый год, включенного в Перечень МКД</w:t>
      </w:r>
      <w:r w:rsidR="00772434">
        <w:rPr>
          <w:sz w:val="26"/>
          <w:szCs w:val="26"/>
          <w:lang w:eastAsia="zh-CN"/>
        </w:rPr>
        <w:t xml:space="preserve">  (заверенная надлежащим образом)</w:t>
      </w:r>
      <w:r w:rsidRPr="00D41C26">
        <w:rPr>
          <w:sz w:val="26"/>
          <w:szCs w:val="26"/>
          <w:lang w:eastAsia="zh-CN"/>
        </w:rPr>
        <w:t>;</w:t>
      </w:r>
    </w:p>
    <w:p w:rsid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расчет средств на возмещение затрат в связи с оказанием услуг по содержанию жилищного фонда, по форме согласно приложению № 2 к Порядку (далее Расчет);</w:t>
      </w:r>
    </w:p>
    <w:p w:rsidR="00CC0054" w:rsidRPr="00881E36" w:rsidRDefault="00881E3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надлежащим образом заверенный </w:t>
      </w:r>
      <w:r w:rsidR="009B3037" w:rsidRPr="00881E36">
        <w:rPr>
          <w:sz w:val="26"/>
          <w:szCs w:val="26"/>
          <w:lang w:eastAsia="zh-CN"/>
        </w:rPr>
        <w:t xml:space="preserve">реестр затрат </w:t>
      </w:r>
      <w:r w:rsidR="00CC0054" w:rsidRPr="00881E36">
        <w:rPr>
          <w:sz w:val="26"/>
          <w:szCs w:val="26"/>
          <w:lang w:eastAsia="zh-CN"/>
        </w:rPr>
        <w:t xml:space="preserve">за отчетный период </w:t>
      </w:r>
      <w:r w:rsidR="009B3037" w:rsidRPr="00881E36">
        <w:rPr>
          <w:sz w:val="26"/>
          <w:szCs w:val="26"/>
          <w:lang w:eastAsia="zh-CN"/>
        </w:rPr>
        <w:t>в связи с оказанием услуг по содержанию каждого МКД, включенного в Перечень МКД</w:t>
      </w:r>
      <w:r w:rsidR="0003242C" w:rsidRPr="00881E36">
        <w:rPr>
          <w:sz w:val="26"/>
          <w:szCs w:val="26"/>
          <w:lang w:eastAsia="zh-CN"/>
        </w:rPr>
        <w:t>;</w:t>
      </w:r>
    </w:p>
    <w:p w:rsid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реестр, по форме согласно приложению № 3 к Порядку о 100% охвате претензионно-исковой работой с гражданами, имеющими  задолженность за жилищные услуги за текущий финансовый год, превышающую более 3-х месяцев с приложением реестра поданных заявлений о выдаче судебных приказов или исковых заявлений на взыскание задолженности по оплате жилищных услуг по МКД, которые включены в Расчет;</w:t>
      </w:r>
    </w:p>
    <w:p w:rsidR="00522AA4" w:rsidRPr="00D41C26" w:rsidRDefault="00522AA4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справка о соответствии участника отбора требования, указанным в пункте 2.4. настоящего Порядка;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hyperlink r:id="rId15" w:history="1">
        <w:r w:rsidR="00D41C26" w:rsidRPr="00D41C26">
          <w:rPr>
            <w:sz w:val="26"/>
            <w:szCs w:val="26"/>
            <w:lang w:eastAsia="zh-CN"/>
          </w:rPr>
          <w:t>справка об отсутствии процесса реорганизации, ликвидации юридического лица, решения арбитражного суда о признании юридического лица банкротом и об открытии конкурсного производств</w:t>
        </w:r>
      </w:hyperlink>
      <w:bookmarkEnd w:id="4"/>
      <w:r w:rsidR="00D41C26" w:rsidRPr="00D41C26">
        <w:rPr>
          <w:sz w:val="26"/>
          <w:szCs w:val="26"/>
          <w:lang w:eastAsia="zh-CN"/>
        </w:rPr>
        <w:t xml:space="preserve">апо состоянию на дату, не превышающую 30 календарных дней до даты подачи заявления о предоставлении субсидии; 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16" w:history="1">
        <w:r w:rsidR="00D41C26" w:rsidRPr="00D41C26">
          <w:rPr>
            <w:sz w:val="26"/>
            <w:szCs w:val="26"/>
            <w:lang w:eastAsia="zh-CN"/>
          </w:rPr>
          <w:t xml:space="preserve">уведомление о расчетном </w:t>
        </w:r>
        <w:r w:rsidR="00D41C26" w:rsidRPr="00D41C26">
          <w:rPr>
            <w:sz w:val="26"/>
            <w:szCs w:val="26"/>
          </w:rPr>
          <w:t>или корреспондентском счете, открытом получателю субсидии в учреждениях Центрального банка Российской Федерации или кредитных организациях</w:t>
        </w:r>
        <w:r w:rsidR="00D41C26" w:rsidRPr="00D41C26">
          <w:rPr>
            <w:sz w:val="26"/>
            <w:szCs w:val="26"/>
            <w:lang w:eastAsia="zh-CN"/>
          </w:rPr>
          <w:t>;</w:t>
        </w:r>
      </w:hyperlink>
    </w:p>
    <w:bookmarkStart w:id="5" w:name="page37R_mcid4"/>
    <w:bookmarkEnd w:id="5"/>
    <w:p w:rsidR="00D41C26" w:rsidRPr="00D41C26" w:rsidRDefault="006005F9" w:rsidP="00D41C26">
      <w:pPr>
        <w:autoSpaceDE w:val="0"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4"/>
          <w:szCs w:val="24"/>
          <w:lang w:eastAsia="zh-CN"/>
        </w:rPr>
        <w:fldChar w:fldCharType="begin"/>
      </w:r>
      <w:r w:rsidR="00D41C26" w:rsidRPr="00D41C26">
        <w:rPr>
          <w:sz w:val="24"/>
          <w:szCs w:val="24"/>
          <w:lang w:eastAsia="zh-CN"/>
        </w:rPr>
        <w:instrText xml:space="preserve"> HYPERLINK "consultantplus://offline/ref=01A9C0A4F74C509228A7846133A8823E38431C379BAB7706C5030E64BE3642E56CDFBAE92A2034322D0B9DD92C99C186204F9A5CB7ABFF26hFsAG"</w:instrText>
      </w:r>
      <w:r w:rsidRPr="00D41C26">
        <w:rPr>
          <w:sz w:val="24"/>
          <w:szCs w:val="24"/>
          <w:lang w:eastAsia="zh-CN"/>
        </w:rPr>
        <w:fldChar w:fldCharType="separate"/>
      </w:r>
      <w:r w:rsidR="00D41C26" w:rsidRPr="00D41C26">
        <w:rPr>
          <w:sz w:val="26"/>
          <w:szCs w:val="26"/>
        </w:rPr>
        <w:t>согласие на публикацию (размещение) в информационно-телекоммуникационной сети Интернет информации об участнике отбора, о подаваемом(ой) участником отбора предложении (заявке), иной информации об участнике отбора, связанной с соответствующим отбором;</w:t>
      </w:r>
      <w:r w:rsidRPr="00D41C26">
        <w:rPr>
          <w:sz w:val="24"/>
          <w:szCs w:val="24"/>
          <w:lang w:eastAsia="zh-CN"/>
        </w:rPr>
        <w:fldChar w:fldCharType="end"/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согласие получателя субсидии,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договор;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17" w:history="1">
        <w:r w:rsidR="00D41C26" w:rsidRPr="00D41C26">
          <w:rPr>
            <w:sz w:val="26"/>
            <w:szCs w:val="26"/>
            <w:lang w:eastAsia="zh-CN"/>
          </w:rPr>
          <w:t>2.5.4. Представленные документы должны соответствовать следующим требованиям: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18" w:history="1">
        <w:r w:rsidR="00D41C26" w:rsidRPr="00D41C26">
          <w:rPr>
            <w:sz w:val="26"/>
            <w:szCs w:val="26"/>
            <w:lang w:eastAsia="zh-CN"/>
          </w:rPr>
          <w:t>предложение (заявка) должно(а) быть четко напечатано(а) и заполнено(а) по всем пунктам (в случае отсутствия данных ставится прочерк, подчистки и исправления не допускаются);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hyperlink r:id="rId19" w:history="1">
        <w:r w:rsidR="00D41C26" w:rsidRPr="00D41C26">
          <w:rPr>
            <w:sz w:val="26"/>
            <w:szCs w:val="26"/>
            <w:lang w:eastAsia="zh-CN"/>
          </w:rPr>
          <w:t>документы, прилагаемые к предложению (заявке), представляются в подлинниках, либо в двух экземплярах, один из которых подлинник, представляемый для обозрения и подлежащий возврату участнику отбора, другой - копия документа, прилагаемая к предложению (заявке), либо в виде нотариально удостоверенных копий документов или копий документов, удостоверенных участником отбора</w:t>
        </w:r>
      </w:hyperlink>
      <w:r w:rsidR="00D41C26" w:rsidRPr="00D41C26">
        <w:rPr>
          <w:sz w:val="24"/>
          <w:szCs w:val="24"/>
          <w:lang w:eastAsia="zh-CN"/>
        </w:rPr>
        <w:t>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 xml:space="preserve">2.5.5. Участники отбора несут ответственность за полноту предложения (заявки), его (ее) содержание и соответствие требованиям настоящего Порядка, а </w:t>
      </w:r>
      <w:r w:rsidRPr="00D41C26">
        <w:rPr>
          <w:sz w:val="26"/>
          <w:szCs w:val="26"/>
          <w:lang w:eastAsia="zh-CN"/>
        </w:rPr>
        <w:lastRenderedPageBreak/>
        <w:t>также за достоверность представленных сведений и документов в соответствии с законодательством Российской Федерации;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2.5.6. Предложения (заявки), поступившие главному распорядителю бюджетных средств, подлежат регистрации в день их поступления с присвоением регистрационного номера, указанием даты и времени приема.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20" w:history="1">
        <w:r w:rsidR="00D41C26" w:rsidRPr="00D41C26">
          <w:rPr>
            <w:sz w:val="26"/>
            <w:szCs w:val="26"/>
            <w:lang w:eastAsia="zh-CN"/>
          </w:rPr>
          <w:t>2.6.</w:t>
        </w:r>
      </w:hyperlink>
      <w:r w:rsidR="00D41C26" w:rsidRPr="00D41C26">
        <w:rPr>
          <w:sz w:val="26"/>
          <w:szCs w:val="26"/>
          <w:lang w:eastAsia="zh-CN"/>
        </w:rPr>
        <w:t xml:space="preserve"> Участник отбора вправе направить запрос о разъяснении положений объявления о проведении отбора на почтовый адрес или на адрес  электронной почты главного распорядителя бюджетных средств в письменной форме или в формате электронного письма с вложением отсканированного запроса не позднее чем за 2 рабочих дня до окончания срока приема предложений (заявок).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2.7. Разъяснение положений объявления участнику отбора осуществляется главным распорядителем бюджетных средств в течение 2 рабочих дней со дня получения запроса. Запросы, поступившие позднее чем за 2 рабочих дня до дня окончания срока приема предложений (заявок), не рассматриваются.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2.8. Участник отбора вправе отозвать предложение (заявку) путем направления главному распорядителю бюджетных средств заявления об отзыве предложения (заявки) в течение срока подачи предложений (заявок).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Представленные участником отбора в составе предложения (заявки) документы не возвращаются.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Внесение изменений в предложение (заявку) осуществляется путем отзыва и подачи нового предложения (новой заявки) в соответствии с подпунктами 2.5.1 - 2.5.5 настоящего Порядка в течение срока подачи предложений (заявок).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 xml:space="preserve">2.9 </w:t>
      </w:r>
      <w:hyperlink r:id="rId21" w:history="1">
        <w:r w:rsidRPr="00D41C26">
          <w:rPr>
            <w:sz w:val="26"/>
            <w:szCs w:val="26"/>
            <w:lang w:eastAsia="zh-CN"/>
          </w:rPr>
          <w:t>Правила рассмотрения  предложений (заявок) участников отбора:</w:t>
        </w:r>
      </w:hyperlink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2.9.1. Главный распорядитель бюджетных средств в течение 3 рабочих дней со дня окончания приема предложений (заявок) рассматривает предложение (заявку) на предмет его (ее) соответствия установленным в объявлении о проведении отбора требованиям путем рассмотрения представленных участником отбора документов, а также путем запроса документов (сведений, содержащихся в них), в том числе посредством межведомственного информационного взаимодействия, в органы и организации, в распоряжении которых находится необходимая информация</w:t>
      </w:r>
      <w:r w:rsidR="00522AA4">
        <w:rPr>
          <w:sz w:val="26"/>
          <w:szCs w:val="26"/>
          <w:lang w:eastAsia="zh-CN"/>
        </w:rPr>
        <w:t xml:space="preserve"> (при наличии технической возможности)</w:t>
      </w:r>
      <w:r w:rsidRPr="00D41C26">
        <w:rPr>
          <w:sz w:val="26"/>
          <w:szCs w:val="26"/>
          <w:lang w:eastAsia="zh-CN"/>
        </w:rPr>
        <w:t>, и принимает решение о предоставлении субсидии или об отказе в предоставлении субсидии.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lastRenderedPageBreak/>
        <w:t>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5 календарных дней со дня его принятия.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22" w:history="1">
        <w:r w:rsidR="00D41C26" w:rsidRPr="00D41C26">
          <w:rPr>
            <w:sz w:val="26"/>
            <w:szCs w:val="26"/>
            <w:lang w:eastAsia="zh-CN"/>
          </w:rPr>
          <w:t>2.9.2. Рассмотрение предложений (заявок) осуществляется в порядке очередности их поступления и регистрации главным распорядителем бюджетных средств;</w:t>
        </w:r>
      </w:hyperlink>
    </w:p>
    <w:p w:rsidR="00D41C26" w:rsidRPr="00D41C26" w:rsidRDefault="00522AA4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4"/>
          <w:szCs w:val="24"/>
          <w:lang w:eastAsia="zh-CN"/>
        </w:rPr>
        <w:t>2.9.3</w:t>
      </w:r>
      <w:r w:rsidR="00D41C26" w:rsidRPr="00D41C26">
        <w:rPr>
          <w:sz w:val="24"/>
          <w:szCs w:val="24"/>
          <w:lang w:eastAsia="zh-CN"/>
        </w:rPr>
        <w:t xml:space="preserve">. </w:t>
      </w:r>
      <w:r w:rsidR="00D41C26" w:rsidRPr="00D41C26">
        <w:rPr>
          <w:sz w:val="26"/>
          <w:szCs w:val="26"/>
          <w:lang w:eastAsia="zh-CN"/>
        </w:rPr>
        <w:t>Основаниями для отказа получателю субсидии в предоставлении субсидии являются: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установление факта недостоверности представленной получателем субсидии информации.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23" w:history="1">
        <w:r w:rsidR="00D41C26" w:rsidRPr="00D41C26">
          <w:rPr>
            <w:sz w:val="26"/>
            <w:szCs w:val="26"/>
            <w:lang w:eastAsia="zh-CN"/>
          </w:rPr>
          <w:t>2.9.</w:t>
        </w:r>
        <w:r w:rsidR="00522AA4">
          <w:rPr>
            <w:sz w:val="26"/>
            <w:szCs w:val="26"/>
            <w:lang w:eastAsia="zh-CN"/>
          </w:rPr>
          <w:t>4</w:t>
        </w:r>
        <w:r w:rsidR="00D41C26" w:rsidRPr="00D41C26">
          <w:rPr>
            <w:sz w:val="26"/>
            <w:szCs w:val="26"/>
            <w:lang w:eastAsia="zh-CN"/>
          </w:rPr>
          <w:t xml:space="preserve">. В течение 5 календарных дней с даты принятия решения, указанного в подпункте 2.9.1 настоящего Порядка, главный распорядитель бюджетных средств размещает на едином портале, а также на официальных сайтах Администрации </w:t>
        </w:r>
        <w:r w:rsidR="00085EB6">
          <w:rPr>
            <w:sz w:val="26"/>
            <w:szCs w:val="26"/>
            <w:lang w:eastAsia="zh-CN"/>
          </w:rPr>
          <w:t>Поддорского муниципального района</w:t>
        </w:r>
        <w:r w:rsidR="00D41C26" w:rsidRPr="00D41C26">
          <w:rPr>
            <w:sz w:val="26"/>
            <w:szCs w:val="26"/>
            <w:lang w:eastAsia="zh-CN"/>
          </w:rPr>
          <w:t xml:space="preserve"> в сети Интернет информацию о результатах рассмотрения предложений (заявок), включающую: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24" w:history="1">
        <w:r w:rsidR="00D41C26" w:rsidRPr="00D41C26">
          <w:rPr>
            <w:sz w:val="26"/>
            <w:szCs w:val="26"/>
            <w:lang w:eastAsia="zh-CN"/>
          </w:rPr>
          <w:t>дату, время и место проведения рассмотрения предложений (заявок);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25" w:history="1">
        <w:r w:rsidR="00D41C26" w:rsidRPr="00D41C26">
          <w:rPr>
            <w:sz w:val="26"/>
            <w:szCs w:val="26"/>
            <w:lang w:eastAsia="zh-CN"/>
          </w:rPr>
          <w:t>информацию об участниках отбора, предложения (заявки) которых были рассмотрены;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26" w:history="1">
        <w:r w:rsidR="00D41C26" w:rsidRPr="00D41C26">
          <w:rPr>
            <w:sz w:val="26"/>
            <w:szCs w:val="26"/>
            <w:lang w:eastAsia="zh-CN"/>
          </w:rPr>
  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27" w:history="1">
        <w:r w:rsidR="00D41C26" w:rsidRPr="00D41C26">
          <w:rPr>
            <w:sz w:val="26"/>
            <w:szCs w:val="26"/>
            <w:lang w:eastAsia="zh-CN"/>
          </w:rPr>
          <w:t>наименование получателя (получателей) субсидии, с которым (которыми) заключается договор, и размер предоставляемой ему (им) субсидии, определяемой в соответствии с пунктом 3.4 настоящего Порядка.</w:t>
        </w:r>
      </w:hyperlink>
    </w:p>
    <w:p w:rsidR="00D41C26" w:rsidRPr="00D41C26" w:rsidRDefault="00D41C26" w:rsidP="00D41C26">
      <w:pPr>
        <w:widowControl w:val="0"/>
        <w:suppressAutoHyphens/>
        <w:autoSpaceDE w:val="0"/>
        <w:spacing w:before="120" w:after="120" w:line="240" w:lineRule="auto"/>
        <w:jc w:val="center"/>
        <w:rPr>
          <w:b/>
          <w:sz w:val="24"/>
          <w:szCs w:val="24"/>
          <w:lang w:eastAsia="zh-CN"/>
        </w:rPr>
      </w:pPr>
      <w:bookmarkStart w:id="6" w:name="OLE_LINK11"/>
      <w:r w:rsidRPr="00D41C26">
        <w:rPr>
          <w:b/>
          <w:sz w:val="26"/>
          <w:szCs w:val="26"/>
          <w:lang w:eastAsia="zh-CN"/>
        </w:rPr>
        <w:t xml:space="preserve">3. Условия и порядок заключения договора </w:t>
      </w:r>
      <w:r w:rsidRPr="00D41C26">
        <w:rPr>
          <w:b/>
          <w:sz w:val="26"/>
          <w:szCs w:val="26"/>
          <w:lang w:eastAsia="zh-CN"/>
        </w:rPr>
        <w:br/>
        <w:t xml:space="preserve">и предоставления субсидии 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 xml:space="preserve">3.1. Для заключения договора и предоставления субсидии одновременно с направлением получателю субсидии уведомления, указанного в абзаце втором подпункта 2.9.1 настоящего Порядка, главный распорядитель бюджетных средств </w:t>
      </w:r>
      <w:r w:rsidRPr="00D41C26">
        <w:rPr>
          <w:sz w:val="26"/>
          <w:szCs w:val="26"/>
          <w:lang w:eastAsia="zh-CN"/>
        </w:rPr>
        <w:lastRenderedPageBreak/>
        <w:t>направляет получателю субсидии путем почтового отправления с уведомлением либо путем вручения под подпись подписанный главным распорядителем бюджетных средств договор в двух экземплярах.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28" w:history="1">
        <w:r w:rsidR="00D41C26" w:rsidRPr="00D41C26">
          <w:rPr>
            <w:sz w:val="26"/>
            <w:szCs w:val="26"/>
            <w:lang w:eastAsia="zh-CN"/>
          </w:rPr>
          <w:t>3.2. Подписанный экземпляр договора возвращается получателем субсидии главному распорядителю бюджетных средств в течение 5 календарных дней со дня получения договора.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29" w:history="1">
        <w:r w:rsidR="00D41C26" w:rsidRPr="00D41C26">
          <w:rPr>
            <w:sz w:val="26"/>
            <w:szCs w:val="26"/>
            <w:lang w:eastAsia="zh-CN"/>
          </w:rPr>
          <w:t>В случаях неполучения от получателя субсидии договора в срок, предусмотренный настоящим пунктом, или получения от получателя субсидии письменного отказа от подписания договора победитель (победители) отбора считается (считаются) уклонившимся (уклонившимися) от заключения договора, в связи с чем главный распорядитель бюджетных средств принимает решение об отмене ранее принятого решения о предоставлении субсидии.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30" w:history="1">
        <w:r w:rsidR="00D41C26" w:rsidRPr="00D41C26">
          <w:rPr>
            <w:sz w:val="26"/>
            <w:szCs w:val="26"/>
            <w:lang w:eastAsia="zh-CN"/>
          </w:rPr>
          <w:t>Указанное решение принимается в течение 5 рабочих дней со дня истечения срока представления договора или получения от получателя субсидии письменного отказа от подписания договора. О принятом решении получатель субсидии уведомляется в порядке, установленном абзацем вторым подпункта 2.9.1 настоящего Порядка.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31" w:history="1">
        <w:r w:rsidR="00D41C26" w:rsidRPr="00D41C26">
          <w:rPr>
            <w:sz w:val="26"/>
            <w:szCs w:val="26"/>
            <w:lang w:eastAsia="zh-CN"/>
          </w:rPr>
          <w:t xml:space="preserve">3.3. Предоставление субсидии осуществляется за счет средств бюджета </w:t>
        </w:r>
        <w:r w:rsidR="00085EB6">
          <w:rPr>
            <w:sz w:val="26"/>
            <w:szCs w:val="26"/>
            <w:lang w:eastAsia="zh-CN"/>
          </w:rPr>
          <w:t xml:space="preserve">Поддорского муниципального района </w:t>
        </w:r>
        <w:r w:rsidR="00D41C26" w:rsidRPr="00D41C26">
          <w:rPr>
            <w:sz w:val="26"/>
            <w:szCs w:val="26"/>
            <w:lang w:eastAsia="zh-CN"/>
          </w:rPr>
          <w:t xml:space="preserve"> в пределах бюджетных ассигнований, утвержденных решением Думы </w:t>
        </w:r>
        <w:r w:rsidR="00085EB6">
          <w:rPr>
            <w:sz w:val="26"/>
            <w:szCs w:val="26"/>
            <w:lang w:eastAsia="zh-CN"/>
          </w:rPr>
          <w:t>Поддорского муниципального района</w:t>
        </w:r>
        <w:r w:rsidR="00D41C26" w:rsidRPr="00D41C26">
          <w:rPr>
            <w:sz w:val="26"/>
            <w:szCs w:val="26"/>
            <w:lang w:eastAsia="zh-CN"/>
          </w:rPr>
          <w:t xml:space="preserve"> о бюджете </w:t>
        </w:r>
        <w:r w:rsidR="00085EB6">
          <w:rPr>
            <w:sz w:val="26"/>
            <w:szCs w:val="26"/>
            <w:lang w:eastAsia="zh-CN"/>
          </w:rPr>
          <w:t>Поддорского муниципального района</w:t>
        </w:r>
        <w:r w:rsidR="00D41C26" w:rsidRPr="00D41C26">
          <w:rPr>
            <w:sz w:val="26"/>
            <w:szCs w:val="26"/>
            <w:lang w:eastAsia="zh-CN"/>
          </w:rPr>
          <w:t xml:space="preserve"> на очередной финансовый год и на плановый период, и доведенных лимитов бюджетных обязательств на соответствующие цели.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32" w:history="1">
        <w:r w:rsidR="00D41C26" w:rsidRPr="00D41C26">
          <w:rPr>
            <w:sz w:val="26"/>
            <w:szCs w:val="26"/>
            <w:lang w:eastAsia="zh-CN"/>
          </w:rPr>
          <w:t xml:space="preserve">Размер субсидии не может превышать размера бюджетных ассигнований, утвержденных решением Думы </w:t>
        </w:r>
        <w:r w:rsidR="00085EB6">
          <w:rPr>
            <w:sz w:val="26"/>
            <w:szCs w:val="26"/>
            <w:lang w:eastAsia="zh-CN"/>
          </w:rPr>
          <w:t>Поддорского муниципального района</w:t>
        </w:r>
        <w:r w:rsidR="00D41C26" w:rsidRPr="00D41C26">
          <w:rPr>
            <w:sz w:val="26"/>
            <w:szCs w:val="26"/>
            <w:lang w:eastAsia="zh-CN"/>
          </w:rPr>
          <w:t xml:space="preserve"> о бюджете </w:t>
        </w:r>
        <w:r w:rsidR="00085EB6">
          <w:rPr>
            <w:sz w:val="26"/>
            <w:szCs w:val="26"/>
            <w:lang w:eastAsia="zh-CN"/>
          </w:rPr>
          <w:t>Поддорского муниципального района</w:t>
        </w:r>
        <w:r w:rsidR="00D41C26" w:rsidRPr="00D41C26">
          <w:rPr>
            <w:sz w:val="26"/>
            <w:szCs w:val="26"/>
            <w:lang w:eastAsia="zh-CN"/>
          </w:rPr>
          <w:t xml:space="preserve"> на очередной финансовый год и на плановый период, и доведенных лимитов бюджетных обязательств</w:t>
        </w:r>
      </w:hyperlink>
      <w:r w:rsidR="00D41C26" w:rsidRPr="00D41C26">
        <w:rPr>
          <w:sz w:val="24"/>
          <w:szCs w:val="24"/>
          <w:lang w:eastAsia="zh-CN"/>
        </w:rPr>
        <w:t>.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33" w:history="1">
        <w:r w:rsidR="00D41C26" w:rsidRPr="00D41C26">
          <w:rPr>
            <w:sz w:val="26"/>
            <w:szCs w:val="26"/>
            <w:shd w:val="clear" w:color="auto" w:fill="FFFFFF"/>
            <w:lang w:eastAsia="zh-CN"/>
          </w:rPr>
          <w:t xml:space="preserve">3.4. Субсидия перечисляется в течение 5 рабочих дней с момента подписания договора, который заключается в пределах утвержденных лимитов бюджетных обязательств на текущий финансовый год на данные цели по типовой форме, утвержденной </w:t>
        </w:r>
        <w:r w:rsidR="00A921D1">
          <w:rPr>
            <w:sz w:val="26"/>
            <w:szCs w:val="26"/>
            <w:shd w:val="clear" w:color="auto" w:fill="FFFFFF"/>
            <w:lang w:eastAsia="zh-CN"/>
          </w:rPr>
          <w:t>постановлением</w:t>
        </w:r>
        <w:r w:rsidR="00D41C26" w:rsidRPr="00D41C26">
          <w:rPr>
            <w:sz w:val="26"/>
            <w:szCs w:val="26"/>
            <w:shd w:val="clear" w:color="auto" w:fill="FFFFFF"/>
            <w:lang w:eastAsia="zh-CN"/>
          </w:rPr>
          <w:t xml:space="preserve"> Администрации </w:t>
        </w:r>
        <w:r w:rsidR="00085EB6">
          <w:rPr>
            <w:sz w:val="26"/>
            <w:szCs w:val="26"/>
            <w:shd w:val="clear" w:color="auto" w:fill="FFFFFF"/>
            <w:lang w:eastAsia="zh-CN"/>
          </w:rPr>
          <w:t>Поддорского муниципального района</w:t>
        </w:r>
        <w:r w:rsidR="00D41C26" w:rsidRPr="00D41C26">
          <w:rPr>
            <w:sz w:val="26"/>
            <w:szCs w:val="26"/>
            <w:shd w:val="clear" w:color="auto" w:fill="FFFFFF"/>
            <w:lang w:eastAsia="zh-CN"/>
          </w:rPr>
          <w:t>.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34" w:history="1">
        <w:r w:rsidR="00D41C26" w:rsidRPr="00D41C26">
          <w:rPr>
            <w:sz w:val="26"/>
            <w:szCs w:val="26"/>
            <w:lang w:eastAsia="zh-CN"/>
          </w:rPr>
          <w:t>Обязательными условиями, включаемыми в договор, являются: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hyperlink r:id="rId35" w:history="1">
        <w:r w:rsidR="00D41C26" w:rsidRPr="00D41C26">
          <w:rPr>
            <w:sz w:val="26"/>
            <w:szCs w:val="26"/>
            <w:lang w:eastAsia="zh-CN"/>
          </w:rPr>
          <w:t>целевое назначение и размер субсидии;</w:t>
        </w:r>
      </w:hyperlink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направление использования субсидии и значение результата предоставления субсидии;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36" w:history="1">
        <w:r w:rsidR="00D41C26" w:rsidRPr="00D41C26">
          <w:rPr>
            <w:sz w:val="26"/>
            <w:szCs w:val="26"/>
            <w:lang w:eastAsia="zh-CN"/>
          </w:rPr>
          <w:t>порядок и сроки перечисления субсидии;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37" w:history="1">
        <w:r w:rsidR="00D41C26" w:rsidRPr="00D41C26">
          <w:rPr>
            <w:sz w:val="26"/>
            <w:szCs w:val="26"/>
            <w:lang w:eastAsia="zh-CN"/>
          </w:rPr>
          <w:t>ответственность за нарушение условий договора;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38" w:history="1">
        <w:r w:rsidR="00D41C26" w:rsidRPr="00D41C26">
          <w:rPr>
            <w:sz w:val="26"/>
            <w:szCs w:val="26"/>
            <w:lang w:eastAsia="zh-CN"/>
          </w:rPr>
          <w:t>порядок и сроки представления отчетности получателем субсидии о достижении результатов и показателей, необходимых для достижения результатов предоставления субсидии, по форме, установленной договором;</w:t>
        </w:r>
      </w:hyperlink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</w:rPr>
      </w:pPr>
      <w:hyperlink r:id="rId39" w:history="1">
        <w:r w:rsidR="00D41C26" w:rsidRPr="00D41C26">
          <w:rPr>
            <w:sz w:val="26"/>
            <w:szCs w:val="26"/>
            <w:lang w:eastAsia="zh-CN"/>
          </w:rPr>
          <w:t>условие о согласовании новых условий договора или о расторжении договора при недостижении согласия по новым условиям</w:t>
        </w:r>
      </w:hyperlink>
      <w:hyperlink r:id="rId40" w:history="1">
        <w:r w:rsidR="00D41C26" w:rsidRPr="00D41C26">
          <w:rPr>
            <w:sz w:val="26"/>
            <w:szCs w:val="26"/>
            <w:lang w:eastAsia="zh-CN"/>
          </w:rPr>
          <w:t xml:space="preserve"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договоре; </w:t>
        </w:r>
      </w:hyperlink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</w:rPr>
        <w:t>запрет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</w:rPr>
      </w:pPr>
      <w:r w:rsidRPr="00D41C26">
        <w:rPr>
          <w:sz w:val="26"/>
          <w:szCs w:val="26"/>
        </w:rPr>
        <w:t xml:space="preserve">условия о перечислении субсидии не позднее 5 рабочих дней после подписания договора главным распорядителем бюджетных средств; 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 xml:space="preserve">согласие получателя субсидии,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41" w:history="1">
        <w:r w:rsidRPr="00D41C26">
          <w:rPr>
            <w:sz w:val="26"/>
            <w:szCs w:val="26"/>
            <w:lang w:eastAsia="zh-CN"/>
          </w:rPr>
          <w:t>статьями 268.1</w:t>
        </w:r>
      </w:hyperlink>
      <w:r w:rsidRPr="00D41C26">
        <w:rPr>
          <w:sz w:val="26"/>
          <w:szCs w:val="26"/>
          <w:lang w:eastAsia="zh-CN"/>
        </w:rPr>
        <w:t xml:space="preserve"> и </w:t>
      </w:r>
      <w:hyperlink r:id="rId42" w:history="1">
        <w:r w:rsidRPr="00D41C26">
          <w:rPr>
            <w:sz w:val="26"/>
            <w:szCs w:val="26"/>
            <w:lang w:eastAsia="zh-CN"/>
          </w:rPr>
          <w:t>269.2</w:t>
        </w:r>
      </w:hyperlink>
      <w:r w:rsidRPr="00D41C26">
        <w:rPr>
          <w:sz w:val="26"/>
          <w:szCs w:val="26"/>
          <w:lang w:eastAsia="zh-CN"/>
        </w:rPr>
        <w:t xml:space="preserve"> Бюджетного кодекса Российской Федерации, и на включение таких положений в договор.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3.5. Внесение изменений в условия договора осуществляются главным распорядителем бюджетных средств в следующих случаях: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 xml:space="preserve">изменение размера предоставленной субсидии (в случае уменьшения главному распорядителю бюджетных средств как получателю бюджетных средств ранее </w:t>
      </w:r>
      <w:r w:rsidRPr="00D41C26">
        <w:rPr>
          <w:sz w:val="26"/>
          <w:szCs w:val="26"/>
          <w:lang w:eastAsia="zh-CN"/>
        </w:rPr>
        <w:lastRenderedPageBreak/>
        <w:t>доведенных лимитов бюджетных обязательств, приводящего к невозможности предоставления субсидии в размере, определенном в договоре);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 xml:space="preserve">реорганизация получателя субсидии, являющегося юридическим лицом, в форме слияния, присоединения или преобразования. 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 xml:space="preserve">Изменение условий договора (в части перемены лица в обязательстве) в соответствии с абзацем 3 настоящего пункта оформляется путем заключения дополнительного соглашения, с указанием юридического лица, являющегося правопреемником. 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 xml:space="preserve">В случае необходимости изменения условий договора, главный распорядитель бюджетных средств в течение 5 рабочих дней со дня подписания со своей стороны дополнительного соглашения к договору направляет его в двух экземплярах получателю субсидии путем почтового отправления с уведомлением либо путем вручения под подпись. Дополнительное соглашение к договору заключается в соответствии с типовой формой, утвержденной </w:t>
      </w:r>
      <w:r w:rsidR="00A921D1">
        <w:rPr>
          <w:sz w:val="26"/>
          <w:szCs w:val="26"/>
          <w:lang w:eastAsia="zh-CN"/>
        </w:rPr>
        <w:t>постановлением</w:t>
      </w:r>
      <w:r w:rsidRPr="00D41C26">
        <w:rPr>
          <w:sz w:val="26"/>
          <w:szCs w:val="26"/>
          <w:lang w:eastAsia="zh-CN"/>
        </w:rPr>
        <w:t xml:space="preserve"> Администрации </w:t>
      </w:r>
      <w:r w:rsidR="00085EB6">
        <w:rPr>
          <w:sz w:val="26"/>
          <w:szCs w:val="26"/>
          <w:lang w:eastAsia="zh-CN"/>
        </w:rPr>
        <w:t>Поддорского муниципального района</w:t>
      </w:r>
      <w:r w:rsidRPr="00D41C26">
        <w:rPr>
          <w:sz w:val="26"/>
          <w:szCs w:val="26"/>
          <w:lang w:eastAsia="zh-CN"/>
        </w:rPr>
        <w:t>.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Подписанный экземпляр дополнительного соглашения к договору возвращается получателем субсидии главному распорядителю бюджетных средств в течение 10 рабочих дней со дня получения дополнительного соглашения.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 xml:space="preserve">В случаях не достижения согласия между сторонами договора в связи с необходимостью изменения условий договора, указанных в абзаце </w:t>
      </w:r>
      <w:r w:rsidR="008D24ED">
        <w:rPr>
          <w:sz w:val="26"/>
          <w:szCs w:val="26"/>
          <w:lang w:eastAsia="zh-CN"/>
        </w:rPr>
        <w:t>втором</w:t>
      </w:r>
      <w:r w:rsidRPr="00D41C26">
        <w:rPr>
          <w:sz w:val="26"/>
          <w:szCs w:val="26"/>
          <w:lang w:eastAsia="zh-CN"/>
        </w:rPr>
        <w:t xml:space="preserve"> настоящего пункта (при неполучении от получателя субсидии дополнительного соглашения к договору в срок, предусмотренный в абзаце </w:t>
      </w:r>
      <w:r w:rsidR="008D24ED">
        <w:rPr>
          <w:sz w:val="26"/>
          <w:szCs w:val="26"/>
          <w:lang w:eastAsia="zh-CN"/>
        </w:rPr>
        <w:t>шестом</w:t>
      </w:r>
      <w:r w:rsidRPr="00D41C26">
        <w:rPr>
          <w:sz w:val="26"/>
          <w:szCs w:val="26"/>
          <w:lang w:eastAsia="zh-CN"/>
        </w:rPr>
        <w:t xml:space="preserve"> настоящего пункта, или при получении от получателя субсидии письменного отказа от подписания дополнительного соглашения к договору), главным распорядителем бюджетных средств принимается решение об отмене ранее принятого решения о предоставлении субсидии. Указанное решение принимается в течение 5 рабочих дней со дня истечения срока представления дополнительного соглашения или получения от получателя субсидии письменного отказа от подписания дополнительного соглашения к договору. О принятом решении главный распорядитель бюджетных средств уведомляет получателя субсидии в письменной форме посредством почтового отправления с уведомлением о вручении либо путем вручения решения под подпись в течение 5 рабочих дней со дня его принятия.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lastRenderedPageBreak/>
        <w:t>Договор расторгается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путем формирования уведомления о расторжении договора в одностороннем порядке</w:t>
      </w:r>
      <w:r w:rsidR="00CC389B">
        <w:rPr>
          <w:sz w:val="26"/>
          <w:szCs w:val="26"/>
          <w:lang w:eastAsia="zh-CN"/>
        </w:rPr>
        <w:t>.</w:t>
      </w:r>
      <w:r w:rsidRPr="00D41C26">
        <w:rPr>
          <w:sz w:val="26"/>
          <w:szCs w:val="26"/>
          <w:lang w:eastAsia="zh-CN"/>
        </w:rPr>
        <w:t xml:space="preserve"> Договор считается расторгнутым по истечении 10 рабочих дней с момента направления уведомления.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Уведомление о расторжении договора оформля</w:t>
      </w:r>
      <w:r w:rsidR="00CC389B">
        <w:rPr>
          <w:sz w:val="26"/>
          <w:szCs w:val="26"/>
          <w:lang w:eastAsia="zh-CN"/>
        </w:rPr>
        <w:t>е</w:t>
      </w:r>
      <w:r w:rsidRPr="00D41C26">
        <w:rPr>
          <w:sz w:val="26"/>
          <w:szCs w:val="26"/>
          <w:lang w:eastAsia="zh-CN"/>
        </w:rPr>
        <w:t>тся и направля</w:t>
      </w:r>
      <w:r w:rsidR="00CC389B">
        <w:rPr>
          <w:sz w:val="26"/>
          <w:szCs w:val="26"/>
          <w:lang w:eastAsia="zh-CN"/>
        </w:rPr>
        <w:t>е</w:t>
      </w:r>
      <w:r w:rsidRPr="00D41C26">
        <w:rPr>
          <w:sz w:val="26"/>
          <w:szCs w:val="26"/>
          <w:lang w:eastAsia="zh-CN"/>
        </w:rPr>
        <w:t>тся главным распорядителем бюджетных средств в течении 5 рабочих дней с момента получения главным распорядителем бюджетных средств сведений о разделении, выделении, ликвидации юридического лица или прекращении деятельности получателя субсидии, являющегося индивидуальным предпринимателем.</w:t>
      </w:r>
    </w:p>
    <w:p w:rsidR="00D41C26" w:rsidRPr="00D41C26" w:rsidRDefault="00D41C26" w:rsidP="00D41C26">
      <w:pPr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Направление уведомления производится главным распорядителем бюджетных средств путем почтового отправления с уведомлением либо путем вручения под подпись.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43" w:history="1">
        <w:r w:rsidR="00D41C26" w:rsidRPr="00D41C26">
          <w:rPr>
            <w:sz w:val="26"/>
            <w:szCs w:val="26"/>
            <w:lang w:eastAsia="zh-CN"/>
          </w:rPr>
          <w:t xml:space="preserve">3.6. Предоставление субсидии осуществляется перечислением с лицевого счета главного распорядителя бюджетных средств на расчетный </w:t>
        </w:r>
        <w:r w:rsidR="00D41C26" w:rsidRPr="00D41C26">
          <w:rPr>
            <w:sz w:val="26"/>
            <w:szCs w:val="26"/>
          </w:rPr>
          <w:t>или корреспондентский счет, открытый получателю субсидии в учреждениях Центрального банка Российской Федерации или кредитных организациях</w:t>
        </w:r>
        <w:r w:rsidR="00D41C26" w:rsidRPr="00D41C26">
          <w:rPr>
            <w:sz w:val="26"/>
            <w:szCs w:val="26"/>
            <w:lang w:eastAsia="zh-CN"/>
          </w:rPr>
          <w:t>.</w:t>
        </w:r>
      </w:hyperlink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 xml:space="preserve">3.7. Результатом предоставления субсидии является осуществление мероприятий. </w:t>
      </w:r>
    </w:p>
    <w:p w:rsidR="00D41C26" w:rsidRPr="00D41C26" w:rsidRDefault="006005F9" w:rsidP="00D41C26">
      <w:pPr>
        <w:suppressAutoHyphens/>
        <w:spacing w:before="120" w:after="120" w:line="240" w:lineRule="auto"/>
        <w:jc w:val="center"/>
        <w:rPr>
          <w:b/>
          <w:sz w:val="26"/>
          <w:szCs w:val="26"/>
          <w:lang w:eastAsia="zh-CN"/>
        </w:rPr>
      </w:pPr>
      <w:hyperlink r:id="rId44" w:history="1">
        <w:r w:rsidR="00D41C26" w:rsidRPr="00D41C26">
          <w:rPr>
            <w:b/>
            <w:sz w:val="26"/>
            <w:szCs w:val="26"/>
            <w:lang w:eastAsia="zh-CN"/>
          </w:rPr>
          <w:t xml:space="preserve">4. Требования к </w:t>
        </w:r>
        <w:r w:rsidR="00CC389B">
          <w:rPr>
            <w:b/>
            <w:sz w:val="26"/>
            <w:szCs w:val="26"/>
            <w:lang w:eastAsia="zh-CN"/>
          </w:rPr>
          <w:t xml:space="preserve">предоставлению </w:t>
        </w:r>
        <w:r w:rsidR="00D41C26" w:rsidRPr="00D41C26">
          <w:rPr>
            <w:b/>
            <w:sz w:val="26"/>
            <w:szCs w:val="26"/>
            <w:lang w:eastAsia="zh-CN"/>
          </w:rPr>
          <w:t>отчетности</w:t>
        </w:r>
      </w:hyperlink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4.1. Получатель субсидии несет ответственность за достоверность представленных отчетных документов.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4.2. Получатель субсидии предоставляет главному распорядителю бюджетных средств отчет о достижении значений результатов предоставлениясубсидии не позднее 30 календарных дней после заключения договора;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4.3. Формы представления получателем субсидии отчет</w:t>
      </w:r>
      <w:r w:rsidR="00CC389B">
        <w:rPr>
          <w:sz w:val="26"/>
          <w:szCs w:val="26"/>
          <w:lang w:eastAsia="zh-CN"/>
        </w:rPr>
        <w:t>а</w:t>
      </w:r>
      <w:r w:rsidRPr="00D41C26">
        <w:rPr>
          <w:sz w:val="26"/>
          <w:szCs w:val="26"/>
          <w:lang w:eastAsia="zh-CN"/>
        </w:rPr>
        <w:t xml:space="preserve"> о достижении значений результатов, указанных в пункте 3.7 настоящего Порядка, определяются в соответствии с типовой формой, утвержденной </w:t>
      </w:r>
      <w:r w:rsidR="00A921D1">
        <w:rPr>
          <w:sz w:val="26"/>
          <w:szCs w:val="26"/>
          <w:lang w:eastAsia="zh-CN"/>
        </w:rPr>
        <w:t xml:space="preserve">постановлением </w:t>
      </w:r>
      <w:r w:rsidRPr="00D41C26">
        <w:rPr>
          <w:sz w:val="26"/>
          <w:szCs w:val="26"/>
          <w:lang w:eastAsia="zh-CN"/>
        </w:rPr>
        <w:t xml:space="preserve">Администрации </w:t>
      </w:r>
      <w:r w:rsidR="007B4C2F">
        <w:rPr>
          <w:sz w:val="26"/>
          <w:szCs w:val="26"/>
          <w:lang w:eastAsia="zh-CN"/>
        </w:rPr>
        <w:t xml:space="preserve">Поддорского муниципального </w:t>
      </w:r>
      <w:r w:rsidR="00A921D1">
        <w:rPr>
          <w:sz w:val="26"/>
          <w:szCs w:val="26"/>
          <w:lang w:eastAsia="zh-CN"/>
        </w:rPr>
        <w:t>района</w:t>
      </w:r>
    </w:p>
    <w:p w:rsidR="00D41C26" w:rsidRPr="00D41C26" w:rsidRDefault="006005F9" w:rsidP="00D41C26">
      <w:pPr>
        <w:suppressAutoHyphens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45" w:history="1">
        <w:r w:rsidR="00D41C26" w:rsidRPr="00D41C26">
          <w:rPr>
            <w:sz w:val="26"/>
            <w:szCs w:val="26"/>
            <w:lang w:eastAsia="zh-CN"/>
          </w:rPr>
          <w:t xml:space="preserve">Отчет представляется не реже одного раза в </w:t>
        </w:r>
      </w:hyperlink>
      <w:r w:rsidR="00D41C26" w:rsidRPr="00D41C26">
        <w:rPr>
          <w:sz w:val="26"/>
          <w:szCs w:val="26"/>
          <w:lang w:eastAsia="zh-CN"/>
        </w:rPr>
        <w:t>квартал.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lastRenderedPageBreak/>
        <w:t>4.4. Главный распорядитель бюджетных средств  в течение 5 рабочих дней осуществляет проверку предоставленную получателем субсидии отчет</w:t>
      </w:r>
      <w:r w:rsidR="00CC389B">
        <w:rPr>
          <w:sz w:val="26"/>
          <w:szCs w:val="26"/>
          <w:lang w:eastAsia="zh-CN"/>
        </w:rPr>
        <w:t>а</w:t>
      </w:r>
      <w:r w:rsidRPr="00D41C26">
        <w:rPr>
          <w:sz w:val="26"/>
          <w:szCs w:val="26"/>
          <w:lang w:eastAsia="zh-CN"/>
        </w:rPr>
        <w:t xml:space="preserve"> путем анализа представленных получателем субсидии документов.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Решение о принятии отчет</w:t>
      </w:r>
      <w:r w:rsidR="00CC389B">
        <w:rPr>
          <w:sz w:val="26"/>
          <w:szCs w:val="26"/>
          <w:lang w:eastAsia="zh-CN"/>
        </w:rPr>
        <w:t>а</w:t>
      </w:r>
      <w:r w:rsidRPr="00D41C26">
        <w:rPr>
          <w:sz w:val="26"/>
          <w:szCs w:val="26"/>
          <w:lang w:eastAsia="zh-CN"/>
        </w:rPr>
        <w:t xml:space="preserve"> направляется в адрес получателя субсидии в течении 2 рабочих дней.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В случае обнаружения недостатков в предоставленном отчете, главный распорядитель бюджетных средств в течение 2 рабочих дней направляет получателю субсидии отчет для устранения выявленных нарушений.</w:t>
      </w:r>
    </w:p>
    <w:p w:rsidR="00D41C26" w:rsidRPr="00D41C26" w:rsidRDefault="00D41C26" w:rsidP="00D41C26">
      <w:pPr>
        <w:suppressAutoHyphens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Срок устранения нарушений отчетности составляет не более 5 рабочих дней.</w:t>
      </w:r>
    </w:p>
    <w:p w:rsidR="00D41C26" w:rsidRPr="00D41C26" w:rsidRDefault="006005F9" w:rsidP="00D41C26">
      <w:pPr>
        <w:suppressAutoHyphens/>
        <w:autoSpaceDE w:val="0"/>
        <w:spacing w:before="120" w:after="120" w:line="240" w:lineRule="auto"/>
        <w:jc w:val="center"/>
        <w:rPr>
          <w:b/>
          <w:sz w:val="24"/>
          <w:szCs w:val="24"/>
          <w:lang w:eastAsia="zh-CN"/>
        </w:rPr>
      </w:pPr>
      <w:hyperlink r:id="rId46" w:history="1">
        <w:r w:rsidR="00D41C26" w:rsidRPr="00D41C26">
          <w:rPr>
            <w:b/>
            <w:sz w:val="26"/>
            <w:szCs w:val="26"/>
            <w:lang w:eastAsia="zh-CN"/>
          </w:rPr>
          <w:t xml:space="preserve">5. Осуществление контроля (мониторинга) за соблюдением </w:t>
        </w:r>
        <w:r w:rsidR="00D41C26" w:rsidRPr="00D41C26">
          <w:rPr>
            <w:b/>
            <w:sz w:val="26"/>
            <w:szCs w:val="26"/>
            <w:lang w:eastAsia="zh-CN"/>
          </w:rPr>
          <w:br/>
          <w:t xml:space="preserve">условий и порядка предоставления субсидии </w:t>
        </w:r>
        <w:r w:rsidR="00D41C26" w:rsidRPr="00D41C26">
          <w:rPr>
            <w:b/>
            <w:sz w:val="26"/>
            <w:szCs w:val="26"/>
            <w:lang w:eastAsia="zh-CN"/>
          </w:rPr>
          <w:br/>
          <w:t>и ответственность за их нарушение</w:t>
        </w:r>
      </w:hyperlink>
    </w:p>
    <w:p w:rsidR="00D41C26" w:rsidRPr="00D41C26" w:rsidRDefault="006005F9" w:rsidP="00D41C26">
      <w:pPr>
        <w:suppressAutoHyphens/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hyperlink r:id="rId47" w:history="1">
        <w:r w:rsidR="00D41C26" w:rsidRPr="00D41C26">
          <w:rPr>
            <w:sz w:val="26"/>
            <w:szCs w:val="26"/>
            <w:lang w:eastAsia="zh-CN"/>
          </w:rPr>
          <w:t>5.1. Получатель субсидии несет ответственность за достоверность предоставляемых главному распорядителю бюджетных средств сведений, предусмотренных настоящим Порядком и договором, а также за нецелевое использование средств субсидии.</w:t>
        </w:r>
      </w:hyperlink>
    </w:p>
    <w:p w:rsidR="00D41C26" w:rsidRPr="00D41C26" w:rsidRDefault="006005F9" w:rsidP="00D41C26">
      <w:pPr>
        <w:suppressAutoHyphens/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hyperlink r:id="rId48" w:history="1">
        <w:r w:rsidR="00D41C26" w:rsidRPr="00D41C26">
          <w:rPr>
            <w:sz w:val="26"/>
            <w:szCs w:val="26"/>
            <w:lang w:eastAsia="zh-CN"/>
          </w:rPr>
          <w:t xml:space="preserve">5.2. Соблюдение получателем субсидии </w:t>
        </w:r>
        <w:r w:rsidR="00D41C26" w:rsidRPr="00D41C26">
          <w:rPr>
            <w:sz w:val="26"/>
            <w:szCs w:val="26"/>
          </w:rPr>
          <w:t xml:space="preserve">порядка и условий предоставления субсидии, в том числе в части достижения результатов предоставления субсидии, </w:t>
        </w:r>
        <w:r w:rsidR="00D41C26" w:rsidRPr="00D41C26">
          <w:rPr>
            <w:sz w:val="26"/>
            <w:szCs w:val="26"/>
            <w:lang w:eastAsia="zh-CN"/>
          </w:rPr>
          <w:t>подлежит проверке главным распорядителем бюджетных средств.</w:t>
        </w:r>
      </w:hyperlink>
    </w:p>
    <w:p w:rsidR="00D41C26" w:rsidRPr="00D41C26" w:rsidRDefault="006005F9" w:rsidP="00D41C26">
      <w:pPr>
        <w:suppressAutoHyphens/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hyperlink r:id="rId49" w:history="1">
        <w:r w:rsidR="00D41C26" w:rsidRPr="00D41C26">
          <w:rPr>
            <w:sz w:val="26"/>
            <w:szCs w:val="26"/>
            <w:lang w:eastAsia="zh-CN"/>
          </w:rPr>
          <w:t>П</w:t>
        </w:r>
        <w:r w:rsidR="00D41C26" w:rsidRPr="00D41C26">
          <w:rPr>
            <w:sz w:val="26"/>
            <w:szCs w:val="26"/>
          </w:rPr>
          <w:t>роверка органами муниципального финансового контроля осуществляется в соответствии со статьями 268.1 и 269.2 Бюджетного кодекса Российской Федерации.</w:t>
        </w:r>
      </w:hyperlink>
    </w:p>
    <w:p w:rsidR="00D41C26" w:rsidRPr="00D41C26" w:rsidRDefault="006005F9" w:rsidP="00D41C26">
      <w:pPr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hyperlink r:id="rId50" w:history="1">
        <w:r w:rsidR="00D41C26" w:rsidRPr="00D41C26">
          <w:rPr>
            <w:sz w:val="26"/>
            <w:szCs w:val="26"/>
          </w:rPr>
          <w:t>5.3. Мониторинг достижения результатов предоставления субсидии осуществляется главным распорядителем бюджетных средств в порядке и по формам, которые установлены Министерством финансов Российской Федерации.</w:t>
        </w:r>
      </w:hyperlink>
    </w:p>
    <w:p w:rsidR="00D41C26" w:rsidRPr="00D41C26" w:rsidRDefault="006005F9" w:rsidP="00D41C26">
      <w:pPr>
        <w:suppressAutoHyphens/>
        <w:autoSpaceDE w:val="0"/>
        <w:spacing w:after="0" w:line="360" w:lineRule="auto"/>
        <w:ind w:firstLine="709"/>
        <w:jc w:val="both"/>
        <w:rPr>
          <w:sz w:val="26"/>
          <w:szCs w:val="26"/>
          <w:lang w:eastAsia="zh-CN"/>
        </w:rPr>
      </w:pPr>
      <w:hyperlink r:id="rId51" w:history="1">
        <w:r w:rsidR="00D41C26" w:rsidRPr="00D41C26">
          <w:rPr>
            <w:sz w:val="26"/>
            <w:szCs w:val="26"/>
            <w:lang w:eastAsia="zh-CN"/>
          </w:rPr>
          <w:t xml:space="preserve">5.4. Субсидия подлежит возврату в полном объеме в бюджет </w:t>
        </w:r>
        <w:r w:rsidR="007B4C2F">
          <w:rPr>
            <w:sz w:val="26"/>
            <w:szCs w:val="26"/>
            <w:lang w:eastAsia="zh-CN"/>
          </w:rPr>
          <w:t>Поддорского муниципального района</w:t>
        </w:r>
        <w:r w:rsidR="00D41C26" w:rsidRPr="00D41C26">
          <w:rPr>
            <w:sz w:val="26"/>
            <w:szCs w:val="26"/>
            <w:lang w:eastAsia="zh-CN"/>
          </w:rPr>
          <w:t xml:space="preserve"> в случаях:</w:t>
        </w:r>
      </w:hyperlink>
    </w:p>
    <w:p w:rsidR="00D41C26" w:rsidRPr="00D41C26" w:rsidRDefault="00D41C26" w:rsidP="00D41C26">
      <w:pPr>
        <w:suppressAutoHyphens/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 xml:space="preserve">нарушения получателем субсидии </w:t>
      </w:r>
      <w:r w:rsidRPr="00D41C26">
        <w:rPr>
          <w:sz w:val="26"/>
          <w:szCs w:val="26"/>
        </w:rPr>
        <w:t>условий предоставления субсидии, выявленного по фактам проверок, проведенных главным распорядителем бюджетных средств и органом муниципального финансового контроля;</w:t>
      </w:r>
    </w:p>
    <w:p w:rsidR="00D41C26" w:rsidRPr="00D41C26" w:rsidRDefault="006005F9" w:rsidP="00D41C26">
      <w:pPr>
        <w:suppressAutoHyphens/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hyperlink r:id="rId52" w:history="1">
        <w:r w:rsidR="00D41C26" w:rsidRPr="00D41C26">
          <w:rPr>
            <w:sz w:val="26"/>
            <w:szCs w:val="26"/>
          </w:rPr>
          <w:t>недостижения результата</w:t>
        </w:r>
        <w:r w:rsidR="00CC389B">
          <w:rPr>
            <w:sz w:val="26"/>
            <w:szCs w:val="26"/>
          </w:rPr>
          <w:t xml:space="preserve"> предоставлен</w:t>
        </w:r>
        <w:r w:rsidR="000C65EB">
          <w:rPr>
            <w:sz w:val="26"/>
            <w:szCs w:val="26"/>
          </w:rPr>
          <w:t>ия</w:t>
        </w:r>
        <w:r w:rsidR="00CC389B">
          <w:rPr>
            <w:sz w:val="26"/>
            <w:szCs w:val="26"/>
          </w:rPr>
          <w:t xml:space="preserve"> субсидии</w:t>
        </w:r>
        <w:r w:rsidR="00D41C26" w:rsidRPr="00D41C26">
          <w:rPr>
            <w:sz w:val="26"/>
            <w:szCs w:val="26"/>
          </w:rPr>
          <w:t>, указанн</w:t>
        </w:r>
        <w:r w:rsidR="00CC389B">
          <w:rPr>
            <w:sz w:val="26"/>
            <w:szCs w:val="26"/>
          </w:rPr>
          <w:t>ого</w:t>
        </w:r>
        <w:r w:rsidR="00D41C26" w:rsidRPr="00D41C26">
          <w:rPr>
            <w:sz w:val="26"/>
            <w:szCs w:val="26"/>
          </w:rPr>
          <w:t xml:space="preserve"> в пункте 3.7 настоящего Порядка</w:t>
        </w:r>
        <w:r w:rsidR="00CC389B">
          <w:rPr>
            <w:sz w:val="26"/>
            <w:szCs w:val="26"/>
          </w:rPr>
          <w:t>.</w:t>
        </w:r>
      </w:hyperlink>
    </w:p>
    <w:bookmarkStart w:id="7" w:name="OLE_LINK12"/>
    <w:p w:rsidR="00D41C26" w:rsidRPr="00D41C26" w:rsidRDefault="006005F9" w:rsidP="00D41C26">
      <w:pPr>
        <w:suppressAutoHyphens/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r w:rsidRPr="00D41C26">
        <w:rPr>
          <w:sz w:val="24"/>
          <w:szCs w:val="24"/>
          <w:lang w:eastAsia="zh-CN"/>
        </w:rPr>
        <w:fldChar w:fldCharType="begin"/>
      </w:r>
      <w:r w:rsidR="00D41C26" w:rsidRPr="00D41C26">
        <w:rPr>
          <w:sz w:val="24"/>
          <w:szCs w:val="24"/>
          <w:lang w:eastAsia="zh-CN"/>
        </w:rPr>
        <w:instrText xml:space="preserve"> HYPERLINK "consultantplus://offline/ref=4B3D095367D5B4F262061656879387453BD98AB931AAE3441BCBD4D4064DE64311C2E96BC66F2A5032C454A81DE00E1701EB9C9510B8l87AG"</w:instrText>
      </w:r>
      <w:r w:rsidRPr="00D41C26">
        <w:rPr>
          <w:sz w:val="24"/>
          <w:szCs w:val="24"/>
          <w:lang w:eastAsia="zh-CN"/>
        </w:rPr>
        <w:fldChar w:fldCharType="separate"/>
      </w:r>
      <w:bookmarkEnd w:id="6"/>
      <w:r w:rsidR="00D41C26" w:rsidRPr="00D41C26">
        <w:rPr>
          <w:sz w:val="24"/>
          <w:szCs w:val="24"/>
          <w:lang w:eastAsia="zh-CN"/>
        </w:rPr>
        <w:t xml:space="preserve">5.5. </w:t>
      </w:r>
      <w:r w:rsidR="00D41C26" w:rsidRPr="00D41C26">
        <w:rPr>
          <w:sz w:val="26"/>
          <w:szCs w:val="26"/>
          <w:lang w:eastAsia="zh-CN"/>
        </w:rPr>
        <w:t>Возврат субсидии осуществляется в следующем порядке:</w:t>
      </w:r>
      <w:r w:rsidRPr="00D41C26">
        <w:rPr>
          <w:sz w:val="24"/>
          <w:szCs w:val="24"/>
          <w:lang w:eastAsia="zh-CN"/>
        </w:rPr>
        <w:fldChar w:fldCharType="end"/>
      </w:r>
    </w:p>
    <w:p w:rsidR="00D41C26" w:rsidRPr="00D41C26" w:rsidRDefault="006005F9" w:rsidP="00D41C26">
      <w:pPr>
        <w:suppressAutoHyphens/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hyperlink r:id="rId53" w:history="1">
        <w:r w:rsidR="00D41C26" w:rsidRPr="00D41C26">
          <w:rPr>
            <w:sz w:val="26"/>
            <w:szCs w:val="26"/>
            <w:lang w:eastAsia="zh-CN"/>
          </w:rPr>
          <w:t>главный распорядитель бюджетных средств в течение 10 календарных дней со дня выявления фактов, изложенных в пункте 5.4 настоящего Порядка, направляет получателю субсидии письменное уведомление (требование) о возврате субсидии;</w:t>
        </w:r>
      </w:hyperlink>
    </w:p>
    <w:p w:rsidR="00D41C26" w:rsidRPr="00D41C26" w:rsidRDefault="006005F9" w:rsidP="00D41C26">
      <w:pPr>
        <w:suppressAutoHyphens/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hyperlink r:id="rId54" w:history="1">
        <w:r w:rsidR="00D41C26" w:rsidRPr="00D41C26">
          <w:rPr>
            <w:sz w:val="26"/>
            <w:szCs w:val="26"/>
            <w:lang w:eastAsia="zh-CN"/>
          </w:rPr>
          <w:t xml:space="preserve">получатель субсидии в течение 10 календарных дней со дня получения письменного уведомления обязан перечислить указанные в уведомлении средства в бюджет </w:t>
        </w:r>
        <w:r w:rsidR="00A921D1">
          <w:rPr>
            <w:sz w:val="26"/>
            <w:szCs w:val="26"/>
            <w:lang w:eastAsia="zh-CN"/>
          </w:rPr>
          <w:t>Поддорского муниципального района</w:t>
        </w:r>
        <w:bookmarkStart w:id="8" w:name="_GoBack"/>
        <w:bookmarkEnd w:id="8"/>
        <w:r w:rsidR="00D41C26" w:rsidRPr="00D41C26">
          <w:rPr>
            <w:sz w:val="26"/>
            <w:szCs w:val="26"/>
            <w:lang w:eastAsia="zh-CN"/>
          </w:rPr>
          <w:t>.</w:t>
        </w:r>
      </w:hyperlink>
    </w:p>
    <w:p w:rsidR="00D41C26" w:rsidRPr="00D41C26" w:rsidRDefault="006005F9" w:rsidP="00D41C26">
      <w:pPr>
        <w:suppressAutoHyphens/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hyperlink r:id="rId55" w:history="1">
        <w:r w:rsidR="00D41C26" w:rsidRPr="00D41C26">
          <w:rPr>
            <w:sz w:val="26"/>
            <w:szCs w:val="26"/>
            <w:lang w:eastAsia="zh-CN"/>
          </w:rPr>
          <w:t>5.6. В случае неперечисления получателем субсидии средств в указанный срок главный распорядитель бюджетных средств взыскивает субсидию в порядке, установленном действующим законодательством.</w:t>
        </w:r>
      </w:hyperlink>
    </w:p>
    <w:p w:rsidR="00D41C26" w:rsidRPr="00D41C26" w:rsidRDefault="006005F9" w:rsidP="00D41C26">
      <w:pPr>
        <w:suppressAutoHyphens/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hyperlink r:id="rId56" w:history="1">
        <w:r w:rsidR="00D41C26" w:rsidRPr="00D41C26">
          <w:rPr>
            <w:sz w:val="26"/>
            <w:szCs w:val="26"/>
            <w:lang w:eastAsia="zh-CN"/>
          </w:rPr>
          <w:t xml:space="preserve">5.7. В случае если получателем субсидии не достигнуты значения результатов предоставления субсидии, установленные в договоре, главный распорядитель бюджетных средств применяет штрафные санкции в размере и сроки, предусмотренные договором. </w:t>
        </w:r>
      </w:hyperlink>
    </w:p>
    <w:p w:rsidR="00D41C26" w:rsidRPr="00D41C26" w:rsidRDefault="006005F9" w:rsidP="00D41C26">
      <w:pPr>
        <w:suppressAutoHyphens/>
        <w:autoSpaceDE w:val="0"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hyperlink r:id="rId57" w:history="1">
        <w:r w:rsidR="00D41C26" w:rsidRPr="00D41C26">
          <w:rPr>
            <w:sz w:val="26"/>
            <w:szCs w:val="26"/>
            <w:lang w:eastAsia="zh-CN"/>
          </w:rPr>
          <w:t>5.8. Остатки субсидии, не использованные в отчетном финансовом году, подлежат возврату в течение 30 рабочих дней после окончания отчетного финансового года.</w:t>
        </w:r>
      </w:hyperlink>
    </w:p>
    <w:p w:rsidR="00D41C26" w:rsidRPr="00D41C26" w:rsidRDefault="006005F9" w:rsidP="00D41C26">
      <w:pPr>
        <w:widowControl w:val="0"/>
        <w:suppressAutoHyphens/>
        <w:autoSpaceDE w:val="0"/>
        <w:spacing w:after="0" w:line="240" w:lineRule="auto"/>
        <w:jc w:val="center"/>
        <w:rPr>
          <w:sz w:val="24"/>
          <w:szCs w:val="24"/>
          <w:lang w:eastAsia="zh-CN"/>
        </w:rPr>
      </w:pPr>
      <w:hyperlink r:id="rId58" w:history="1">
        <w:r w:rsidR="00D41C26" w:rsidRPr="00D41C26">
          <w:rPr>
            <w:sz w:val="26"/>
            <w:szCs w:val="26"/>
            <w:u w:val="single"/>
            <w:lang w:eastAsia="zh-CN"/>
          </w:rPr>
          <w:t>_________________________________</w:t>
        </w:r>
      </w:hyperlink>
    </w:p>
    <w:p w:rsidR="00D41C26" w:rsidRPr="00D41C26" w:rsidRDefault="00D41C26" w:rsidP="00D41C26">
      <w:pPr>
        <w:suppressAutoHyphens/>
        <w:autoSpaceDE w:val="0"/>
        <w:spacing w:after="0" w:line="240" w:lineRule="auto"/>
        <w:ind w:left="261" w:firstLine="540"/>
        <w:jc w:val="right"/>
        <w:rPr>
          <w:sz w:val="24"/>
          <w:szCs w:val="24"/>
          <w:lang w:eastAsia="zh-CN"/>
        </w:rPr>
      </w:pPr>
      <w:bookmarkStart w:id="9" w:name="OLE_LINK41"/>
      <w:bookmarkStart w:id="10" w:name="OLE_LINK39"/>
      <w:bookmarkEnd w:id="7"/>
    </w:p>
    <w:p w:rsidR="00D41C26" w:rsidRPr="00D41C26" w:rsidRDefault="00D41C26" w:rsidP="00D41C26">
      <w:pPr>
        <w:suppressAutoHyphens/>
        <w:spacing w:after="0" w:line="240" w:lineRule="auto"/>
        <w:rPr>
          <w:sz w:val="24"/>
          <w:szCs w:val="24"/>
          <w:lang w:eastAsia="zh-CN"/>
        </w:rPr>
      </w:pPr>
      <w:r w:rsidRPr="00D41C26">
        <w:rPr>
          <w:sz w:val="24"/>
          <w:szCs w:val="24"/>
          <w:lang w:eastAsia="zh-CN"/>
        </w:rPr>
        <w:br w:type="page"/>
      </w:r>
    </w:p>
    <w:tbl>
      <w:tblPr>
        <w:tblW w:w="9464" w:type="dxa"/>
        <w:tblLook w:val="04A0"/>
      </w:tblPr>
      <w:tblGrid>
        <w:gridCol w:w="3652"/>
        <w:gridCol w:w="5812"/>
      </w:tblGrid>
      <w:tr w:rsidR="00D41C26" w:rsidRPr="00D41C26" w:rsidTr="001A144B">
        <w:tc>
          <w:tcPr>
            <w:tcW w:w="3652" w:type="dxa"/>
            <w:shd w:val="clear" w:color="auto" w:fill="auto"/>
          </w:tcPr>
          <w:p w:rsidR="00D41C26" w:rsidRPr="00D41C26" w:rsidRDefault="00D41C26" w:rsidP="00D41C26">
            <w:pPr>
              <w:suppressAutoHyphens/>
              <w:autoSpaceDE w:val="0"/>
              <w:spacing w:after="0" w:line="240" w:lineRule="auto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  <w:p w:rsidR="00D41C26" w:rsidRPr="00D41C26" w:rsidRDefault="00D41C26" w:rsidP="00D41C26">
            <w:pPr>
              <w:suppressAutoHyphens/>
              <w:autoSpaceDE w:val="0"/>
              <w:spacing w:after="0" w:line="240" w:lineRule="auto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D41C26" w:rsidRPr="00D41C26" w:rsidRDefault="00D41C26" w:rsidP="00D41C26">
            <w:pPr>
              <w:suppressAutoHyphens/>
              <w:autoSpaceDE w:val="0"/>
              <w:spacing w:after="0" w:line="240" w:lineRule="auto"/>
              <w:ind w:left="261" w:firstLine="540"/>
              <w:jc w:val="right"/>
              <w:rPr>
                <w:sz w:val="26"/>
                <w:szCs w:val="26"/>
                <w:lang w:eastAsia="zh-CN"/>
              </w:rPr>
            </w:pPr>
            <w:r w:rsidRPr="00D41C26">
              <w:rPr>
                <w:sz w:val="26"/>
                <w:szCs w:val="26"/>
                <w:lang w:eastAsia="zh-CN"/>
              </w:rPr>
              <w:t>Приложение № 1</w:t>
            </w:r>
          </w:p>
          <w:p w:rsidR="00D41C26" w:rsidRPr="00D41C26" w:rsidRDefault="00D41C26" w:rsidP="00D41C26">
            <w:pPr>
              <w:suppressAutoHyphens/>
              <w:autoSpaceDE w:val="0"/>
              <w:spacing w:after="0" w:line="240" w:lineRule="auto"/>
              <w:ind w:left="-108" w:firstLine="108"/>
              <w:jc w:val="both"/>
              <w:rPr>
                <w:sz w:val="26"/>
                <w:szCs w:val="26"/>
                <w:lang w:eastAsia="zh-CN"/>
              </w:rPr>
            </w:pPr>
            <w:r w:rsidRPr="00D41C26">
              <w:rPr>
                <w:sz w:val="26"/>
                <w:szCs w:val="26"/>
                <w:lang w:eastAsia="zh-CN"/>
              </w:rPr>
              <w:t xml:space="preserve">к Порядку предоставления субсидии из бюджета </w:t>
            </w:r>
            <w:r w:rsidR="007B4C2F">
              <w:rPr>
                <w:sz w:val="26"/>
                <w:szCs w:val="26"/>
                <w:lang w:eastAsia="zh-CN"/>
              </w:rPr>
              <w:t>Поддорского муниципального района</w:t>
            </w:r>
            <w:r w:rsidRPr="00D41C26">
              <w:rPr>
                <w:sz w:val="26"/>
                <w:szCs w:val="26"/>
                <w:lang w:eastAsia="zh-CN"/>
              </w:rPr>
              <w:t xml:space="preserve"> на возмещение затрат в связи с оказанием услуг по содержанию жилищного фонда </w:t>
            </w:r>
            <w:r w:rsidR="007B4C2F">
              <w:rPr>
                <w:sz w:val="26"/>
                <w:szCs w:val="26"/>
                <w:lang w:eastAsia="zh-CN"/>
              </w:rPr>
              <w:t xml:space="preserve">Поддорского муниципального района </w:t>
            </w:r>
            <w:r w:rsidR="00BA07D7">
              <w:rPr>
                <w:sz w:val="26"/>
                <w:szCs w:val="26"/>
                <w:lang w:eastAsia="zh-CN"/>
              </w:rPr>
              <w:t>юридическим лицам</w:t>
            </w:r>
            <w:r w:rsidRPr="00D41C26">
              <w:rPr>
                <w:sz w:val="26"/>
                <w:szCs w:val="26"/>
                <w:lang w:eastAsia="zh-CN"/>
              </w:rPr>
              <w:t>, осуществляющим управлени</w:t>
            </w:r>
            <w:r w:rsidR="00BA07D7">
              <w:rPr>
                <w:sz w:val="26"/>
                <w:szCs w:val="26"/>
                <w:lang w:eastAsia="zh-CN"/>
              </w:rPr>
              <w:t>е</w:t>
            </w:r>
            <w:r w:rsidRPr="00D41C26">
              <w:rPr>
                <w:sz w:val="26"/>
                <w:szCs w:val="26"/>
                <w:lang w:eastAsia="zh-CN"/>
              </w:rPr>
              <w:t xml:space="preserve"> многоквартирными домами в соответствии с постановлением Правительства Российской Федерации 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  <w:p w:rsidR="00D41C26" w:rsidRPr="00D41C26" w:rsidRDefault="00D41C26" w:rsidP="00D41C26">
            <w:pPr>
              <w:suppressAutoHyphens/>
              <w:autoSpaceDE w:val="0"/>
              <w:spacing w:after="0" w:line="240" w:lineRule="auto"/>
              <w:ind w:left="261" w:firstLine="540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p w:rsidR="00D41C26" w:rsidRPr="00D41C26" w:rsidRDefault="00D41C26" w:rsidP="00D41C26">
      <w:pPr>
        <w:suppressAutoHyphens/>
        <w:autoSpaceDE w:val="0"/>
        <w:spacing w:after="0" w:line="240" w:lineRule="auto"/>
        <w:ind w:left="261" w:firstLine="540"/>
        <w:jc w:val="right"/>
        <w:rPr>
          <w:sz w:val="24"/>
          <w:szCs w:val="24"/>
          <w:lang w:eastAsia="zh-CN"/>
        </w:rPr>
      </w:pPr>
    </w:p>
    <w:p w:rsidR="00D41C26" w:rsidRPr="00D41C26" w:rsidRDefault="006005F9" w:rsidP="00D41C26">
      <w:pPr>
        <w:suppressAutoHyphens/>
        <w:autoSpaceDE w:val="0"/>
        <w:spacing w:after="0" w:line="240" w:lineRule="auto"/>
        <w:ind w:left="261" w:firstLine="540"/>
        <w:jc w:val="right"/>
        <w:rPr>
          <w:sz w:val="24"/>
          <w:szCs w:val="24"/>
          <w:lang w:eastAsia="zh-CN"/>
        </w:rPr>
      </w:pPr>
      <w:hyperlink r:id="rId59" w:history="1">
        <w:r w:rsidR="00D41C26" w:rsidRPr="00D41C26">
          <w:rPr>
            <w:sz w:val="26"/>
            <w:szCs w:val="26"/>
            <w:u w:val="single"/>
            <w:lang w:eastAsia="zh-CN"/>
          </w:rPr>
          <w:t>Форма</w:t>
        </w:r>
      </w:hyperlink>
    </w:p>
    <w:p w:rsidR="00D41C26" w:rsidRPr="00D41C26" w:rsidRDefault="006005F9" w:rsidP="00D41C26">
      <w:pPr>
        <w:suppressAutoHyphens/>
        <w:autoSpaceDE w:val="0"/>
        <w:spacing w:after="0" w:line="240" w:lineRule="auto"/>
        <w:ind w:left="4320"/>
        <w:jc w:val="both"/>
        <w:rPr>
          <w:sz w:val="24"/>
          <w:szCs w:val="24"/>
          <w:lang w:eastAsia="zh-CN"/>
        </w:rPr>
      </w:pPr>
      <w:hyperlink r:id="rId60" w:history="1"/>
      <w:bookmarkEnd w:id="9"/>
      <w:bookmarkEnd w:id="10"/>
    </w:p>
    <w:p w:rsidR="00D41C26" w:rsidRPr="007B4C2F" w:rsidRDefault="007B4C2F" w:rsidP="00D41C26">
      <w:pPr>
        <w:suppressAutoHyphens/>
        <w:autoSpaceDE w:val="0"/>
        <w:spacing w:after="0" w:line="240" w:lineRule="auto"/>
        <w:ind w:left="4536"/>
        <w:jc w:val="both"/>
        <w:rPr>
          <w:sz w:val="26"/>
          <w:szCs w:val="26"/>
          <w:lang w:eastAsia="zh-CN"/>
        </w:rPr>
      </w:pPr>
      <w:r w:rsidRPr="007B4C2F">
        <w:rPr>
          <w:sz w:val="26"/>
          <w:szCs w:val="26"/>
        </w:rPr>
        <w:t xml:space="preserve">Главе Поддорского муниципального района </w:t>
      </w:r>
      <w:hyperlink r:id="rId61" w:history="1"/>
    </w:p>
    <w:p w:rsidR="00D41C26" w:rsidRPr="00D41C26" w:rsidRDefault="006005F9" w:rsidP="00D41C26">
      <w:pPr>
        <w:suppressAutoHyphens/>
        <w:autoSpaceDE w:val="0"/>
        <w:spacing w:after="0" w:line="240" w:lineRule="auto"/>
        <w:ind w:left="4536"/>
        <w:jc w:val="both"/>
        <w:rPr>
          <w:sz w:val="24"/>
          <w:szCs w:val="24"/>
          <w:lang w:eastAsia="zh-CN"/>
        </w:rPr>
      </w:pPr>
      <w:hyperlink r:id="rId62" w:history="1">
        <w:r w:rsidR="00D41C26" w:rsidRPr="00D41C26">
          <w:rPr>
            <w:sz w:val="26"/>
            <w:szCs w:val="26"/>
            <w:lang w:eastAsia="zh-CN"/>
          </w:rPr>
          <w:t>_____________________________________</w:t>
        </w:r>
      </w:hyperlink>
    </w:p>
    <w:p w:rsidR="00D41C26" w:rsidRPr="00D41C26" w:rsidRDefault="00D41C26" w:rsidP="00D41C26">
      <w:pPr>
        <w:suppressAutoHyphens/>
        <w:autoSpaceDE w:val="0"/>
        <w:spacing w:after="0" w:line="360" w:lineRule="auto"/>
        <w:ind w:left="4536"/>
        <w:jc w:val="center"/>
        <w:rPr>
          <w:lang w:eastAsia="zh-CN"/>
        </w:rPr>
      </w:pPr>
      <w:r w:rsidRPr="00D41C26">
        <w:rPr>
          <w:lang w:eastAsia="zh-CN"/>
        </w:rPr>
        <w:t>(ФИО)</w:t>
      </w:r>
    </w:p>
    <w:p w:rsidR="00D41C26" w:rsidRPr="00D41C26" w:rsidRDefault="006005F9" w:rsidP="00D41C26">
      <w:pPr>
        <w:suppressAutoHyphens/>
        <w:autoSpaceDE w:val="0"/>
        <w:spacing w:after="0" w:line="240" w:lineRule="auto"/>
        <w:ind w:left="4536"/>
        <w:jc w:val="both"/>
        <w:rPr>
          <w:sz w:val="24"/>
          <w:szCs w:val="24"/>
          <w:lang w:eastAsia="zh-CN"/>
        </w:rPr>
      </w:pPr>
      <w:hyperlink r:id="rId63" w:history="1">
        <w:r w:rsidR="00D41C26" w:rsidRPr="00D41C26">
          <w:rPr>
            <w:sz w:val="26"/>
            <w:szCs w:val="26"/>
            <w:lang w:eastAsia="zh-CN"/>
          </w:rPr>
          <w:t>от __________________________________</w:t>
        </w:r>
      </w:hyperlink>
    </w:p>
    <w:p w:rsidR="00D41C26" w:rsidRPr="00D41C26" w:rsidRDefault="00D41C26" w:rsidP="00D41C26">
      <w:pPr>
        <w:suppressAutoHyphens/>
        <w:autoSpaceDE w:val="0"/>
        <w:spacing w:after="0" w:line="240" w:lineRule="auto"/>
        <w:ind w:left="4536"/>
        <w:jc w:val="center"/>
        <w:rPr>
          <w:sz w:val="24"/>
          <w:szCs w:val="24"/>
          <w:lang w:eastAsia="zh-CN"/>
        </w:rPr>
      </w:pPr>
      <w:r w:rsidRPr="00D41C26">
        <w:rPr>
          <w:lang w:eastAsia="zh-CN"/>
        </w:rPr>
        <w:t xml:space="preserve">  (наименование - для юридического лица, </w:t>
      </w:r>
      <w:hyperlink r:id="rId64" w:history="1">
        <w:r w:rsidRPr="00D41C26">
          <w:rPr>
            <w:sz w:val="26"/>
            <w:szCs w:val="26"/>
            <w:lang w:eastAsia="zh-CN"/>
          </w:rPr>
          <w:t>_____________________________________</w:t>
        </w:r>
      </w:hyperlink>
    </w:p>
    <w:p w:rsidR="00D41C26" w:rsidRPr="00D41C26" w:rsidRDefault="00D41C26" w:rsidP="00D41C26">
      <w:pPr>
        <w:suppressAutoHyphens/>
        <w:autoSpaceDE w:val="0"/>
        <w:spacing w:after="0" w:line="360" w:lineRule="auto"/>
        <w:ind w:left="4536"/>
        <w:jc w:val="center"/>
        <w:rPr>
          <w:lang w:eastAsia="zh-CN"/>
        </w:rPr>
      </w:pPr>
      <w:r w:rsidRPr="00D41C26">
        <w:rPr>
          <w:lang w:eastAsia="zh-CN"/>
        </w:rPr>
        <w:t>ФИО - для индивидуального предпринимателя)</w:t>
      </w:r>
    </w:p>
    <w:p w:rsidR="00D41C26" w:rsidRPr="00D41C26" w:rsidRDefault="00D41C26" w:rsidP="00D41C26">
      <w:pPr>
        <w:suppressAutoHyphens/>
        <w:autoSpaceDE w:val="0"/>
        <w:spacing w:after="0" w:line="240" w:lineRule="auto"/>
        <w:ind w:left="4536"/>
        <w:jc w:val="center"/>
        <w:rPr>
          <w:sz w:val="24"/>
          <w:szCs w:val="24"/>
          <w:lang w:eastAsia="zh-CN"/>
        </w:rPr>
      </w:pPr>
    </w:p>
    <w:p w:rsidR="00D41C26" w:rsidRPr="00D41C26" w:rsidRDefault="006005F9" w:rsidP="00D41C26">
      <w:pPr>
        <w:suppressAutoHyphens/>
        <w:autoSpaceDE w:val="0"/>
        <w:spacing w:after="0" w:line="240" w:lineRule="auto"/>
        <w:ind w:left="4320"/>
        <w:jc w:val="both"/>
        <w:rPr>
          <w:sz w:val="24"/>
          <w:szCs w:val="24"/>
          <w:lang w:eastAsia="zh-CN"/>
        </w:rPr>
      </w:pPr>
      <w:hyperlink r:id="rId65" w:history="1"/>
    </w:p>
    <w:p w:rsidR="00D41C26" w:rsidRPr="00D41C26" w:rsidRDefault="006005F9" w:rsidP="00D41C26">
      <w:pPr>
        <w:suppressAutoHyphens/>
        <w:autoSpaceDE w:val="0"/>
        <w:spacing w:after="0" w:line="240" w:lineRule="auto"/>
        <w:jc w:val="center"/>
        <w:rPr>
          <w:sz w:val="24"/>
          <w:szCs w:val="24"/>
          <w:lang w:eastAsia="zh-CN"/>
        </w:rPr>
      </w:pPr>
      <w:hyperlink r:id="rId66" w:history="1">
        <w:r w:rsidR="00D41C26" w:rsidRPr="00D41C26">
          <w:rPr>
            <w:b/>
            <w:sz w:val="26"/>
            <w:szCs w:val="26"/>
            <w:lang w:eastAsia="zh-CN"/>
          </w:rPr>
          <w:t>ПРЕДЛОЖЕНИЕ (ЗАЯВКА)</w:t>
        </w:r>
      </w:hyperlink>
    </w:p>
    <w:p w:rsidR="00D41C26" w:rsidRPr="00D41C26" w:rsidRDefault="006005F9" w:rsidP="00D41C26">
      <w:pPr>
        <w:suppressAutoHyphens/>
        <w:autoSpaceDE w:val="0"/>
        <w:spacing w:after="0" w:line="240" w:lineRule="auto"/>
        <w:jc w:val="center"/>
        <w:rPr>
          <w:sz w:val="24"/>
          <w:szCs w:val="24"/>
          <w:lang w:eastAsia="zh-CN"/>
        </w:rPr>
      </w:pPr>
      <w:hyperlink r:id="rId67" w:history="1">
        <w:r w:rsidR="00D41C26" w:rsidRPr="00D41C26">
          <w:rPr>
            <w:b/>
            <w:sz w:val="26"/>
            <w:szCs w:val="26"/>
            <w:lang w:eastAsia="zh-CN"/>
          </w:rPr>
          <w:t xml:space="preserve">о предоставлении субсидии </w:t>
        </w:r>
      </w:hyperlink>
    </w:p>
    <w:p w:rsidR="00D41C26" w:rsidRPr="00D41C26" w:rsidRDefault="006005F9" w:rsidP="00D41C26">
      <w:pPr>
        <w:suppressAutoHyphens/>
        <w:autoSpaceDE w:val="0"/>
        <w:spacing w:after="0" w:line="240" w:lineRule="auto"/>
        <w:jc w:val="center"/>
        <w:rPr>
          <w:sz w:val="24"/>
          <w:szCs w:val="24"/>
          <w:lang w:eastAsia="zh-CN"/>
        </w:rPr>
      </w:pPr>
      <w:hyperlink r:id="rId68" w:history="1"/>
    </w:p>
    <w:p w:rsidR="00D41C26" w:rsidRPr="00D41C26" w:rsidRDefault="006005F9" w:rsidP="00D41C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  <w:hyperlink r:id="rId69" w:history="1">
        <w:r w:rsidR="00D41C26" w:rsidRPr="00D41C26">
          <w:rPr>
            <w:sz w:val="26"/>
            <w:szCs w:val="26"/>
            <w:lang w:eastAsia="zh-CN"/>
          </w:rPr>
          <w:t>Прошу предоставить субсидию_______________________________________</w:t>
        </w:r>
      </w:hyperlink>
    </w:p>
    <w:p w:rsidR="00D41C26" w:rsidRPr="00D41C26" w:rsidRDefault="006005F9" w:rsidP="00D41C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  <w:hyperlink r:id="rId70" w:history="1">
        <w:r w:rsidR="00D41C26" w:rsidRPr="00D41C26">
          <w:rPr>
            <w:lang w:eastAsia="zh-CN"/>
          </w:rPr>
          <w:t xml:space="preserve">                                                                            (наименование юридического лица,</w:t>
        </w:r>
      </w:hyperlink>
    </w:p>
    <w:p w:rsidR="00D41C26" w:rsidRPr="00D41C26" w:rsidRDefault="006005F9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  <w:hyperlink r:id="rId71" w:history="1">
        <w:r w:rsidR="00D41C26" w:rsidRPr="00D41C26">
          <w:rPr>
            <w:sz w:val="26"/>
            <w:szCs w:val="26"/>
            <w:lang w:eastAsia="zh-CN"/>
          </w:rPr>
          <w:t>_______________________________________________________________________,</w:t>
        </w:r>
      </w:hyperlink>
    </w:p>
    <w:p w:rsidR="00D41C26" w:rsidRPr="00D41C26" w:rsidRDefault="006005F9" w:rsidP="00D41C26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sz w:val="24"/>
          <w:szCs w:val="24"/>
          <w:lang w:eastAsia="zh-CN"/>
        </w:rPr>
      </w:pPr>
      <w:hyperlink r:id="rId72" w:history="1">
        <w:r w:rsidR="00D41C26" w:rsidRPr="00D41C26">
          <w:rPr>
            <w:lang w:eastAsia="zh-CN"/>
          </w:rPr>
          <w:t>включая организационно-правовую форму, ФИО индивидуального предпринимателя)</w:t>
        </w:r>
      </w:hyperlink>
    </w:p>
    <w:p w:rsidR="00D41C26" w:rsidRPr="00D41C26" w:rsidRDefault="006005F9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  <w:hyperlink r:id="rId73" w:history="1">
        <w:r w:rsidR="00D41C26" w:rsidRPr="00D41C26">
          <w:rPr>
            <w:sz w:val="26"/>
            <w:szCs w:val="26"/>
            <w:lang w:eastAsia="zh-CN"/>
          </w:rPr>
          <w:t>_______________________________________________________________________,</w:t>
        </w:r>
      </w:hyperlink>
    </w:p>
    <w:p w:rsidR="00D41C26" w:rsidRPr="00D41C26" w:rsidRDefault="006005F9" w:rsidP="00D41C26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sz w:val="26"/>
          <w:szCs w:val="26"/>
          <w:lang w:eastAsia="zh-CN"/>
        </w:rPr>
      </w:pPr>
      <w:hyperlink r:id="rId74" w:history="1">
        <w:r w:rsidR="00D41C26" w:rsidRPr="00D41C26">
          <w:rPr>
            <w:lang w:eastAsia="zh-CN"/>
          </w:rPr>
          <w:t>(адрес, контактные телефоны)</w:t>
        </w:r>
      </w:hyperlink>
    </w:p>
    <w:p w:rsidR="00D41C26" w:rsidRPr="00D41C26" w:rsidRDefault="00D41C26" w:rsidP="00D41C26">
      <w:pPr>
        <w:widowControl w:val="0"/>
        <w:suppressAutoHyphens/>
        <w:autoSpaceDE w:val="0"/>
        <w:spacing w:before="60" w:after="0" w:line="240" w:lineRule="auto"/>
        <w:jc w:val="both"/>
        <w:rPr>
          <w:sz w:val="24"/>
          <w:szCs w:val="24"/>
          <w:lang w:eastAsia="zh-CN"/>
        </w:rPr>
      </w:pPr>
      <w:r w:rsidRPr="00D41C26">
        <w:rPr>
          <w:sz w:val="26"/>
          <w:szCs w:val="26"/>
          <w:lang w:eastAsia="zh-CN"/>
        </w:rPr>
        <w:t>на финансовое возмещение затрат ____________________________</w:t>
      </w:r>
      <w:r w:rsidRPr="00D41C26">
        <w:rPr>
          <w:bCs/>
          <w:sz w:val="26"/>
          <w:szCs w:val="26"/>
          <w:lang w:eastAsia="zh-CN"/>
        </w:rPr>
        <w:t>_____________</w:t>
      </w:r>
      <w:r w:rsidRPr="00D41C26">
        <w:rPr>
          <w:bCs/>
          <w:sz w:val="26"/>
          <w:szCs w:val="26"/>
          <w:u w:val="single"/>
          <w:lang w:eastAsia="zh-CN"/>
        </w:rPr>
        <w:t>_</w:t>
      </w:r>
    </w:p>
    <w:p w:rsidR="00D41C26" w:rsidRPr="00D41C26" w:rsidRDefault="006005F9" w:rsidP="00D41C26">
      <w:pPr>
        <w:autoSpaceDE w:val="0"/>
        <w:spacing w:after="0" w:line="360" w:lineRule="auto"/>
        <w:jc w:val="center"/>
        <w:rPr>
          <w:sz w:val="24"/>
          <w:szCs w:val="24"/>
          <w:lang w:eastAsia="zh-CN"/>
        </w:rPr>
      </w:pPr>
      <w:hyperlink r:id="rId75" w:history="1">
        <w:r w:rsidR="00D41C26" w:rsidRPr="00D41C26">
          <w:rPr>
            <w:u w:val="single"/>
            <w:lang w:eastAsia="zh-CN"/>
          </w:rPr>
          <w:t>(целевое назначение субсидии)</w:t>
        </w:r>
      </w:hyperlink>
    </w:p>
    <w:p w:rsidR="00D41C26" w:rsidRPr="00D41C26" w:rsidRDefault="00D41C26" w:rsidP="00D41C26">
      <w:pPr>
        <w:autoSpaceDE w:val="0"/>
        <w:spacing w:after="0" w:line="360" w:lineRule="auto"/>
        <w:jc w:val="center"/>
        <w:rPr>
          <w:sz w:val="26"/>
          <w:szCs w:val="26"/>
          <w:lang w:eastAsia="zh-CN"/>
        </w:rPr>
      </w:pPr>
      <w:r w:rsidRPr="00D41C26">
        <w:rPr>
          <w:sz w:val="26"/>
          <w:szCs w:val="26"/>
          <w:lang w:eastAsia="zh-CN"/>
        </w:rPr>
        <w:t>_______________________________________________________________________.</w:t>
      </w:r>
    </w:p>
    <w:p w:rsidR="00D41C26" w:rsidRPr="00D41C26" w:rsidRDefault="006005F9" w:rsidP="00D41C26">
      <w:pPr>
        <w:autoSpaceDE w:val="0"/>
        <w:spacing w:after="0" w:line="360" w:lineRule="auto"/>
        <w:ind w:firstLine="720"/>
        <w:jc w:val="both"/>
        <w:rPr>
          <w:sz w:val="24"/>
          <w:szCs w:val="24"/>
          <w:lang w:eastAsia="zh-CN"/>
        </w:rPr>
      </w:pPr>
      <w:hyperlink r:id="rId76" w:history="1">
        <w:r w:rsidR="00D41C26" w:rsidRPr="00D41C26">
          <w:rPr>
            <w:sz w:val="26"/>
            <w:szCs w:val="26"/>
            <w:lang w:eastAsia="zh-CN"/>
          </w:rPr>
          <w:t xml:space="preserve">Субсидию   прошу    перечислять    на   </w:t>
        </w:r>
        <w:r w:rsidR="00D41C26" w:rsidRPr="00D41C26">
          <w:rPr>
            <w:sz w:val="26"/>
            <w:szCs w:val="26"/>
          </w:rPr>
          <w:t xml:space="preserve">расчетный/корреспондентский   </w:t>
        </w:r>
        <w:r w:rsidR="00D41C26" w:rsidRPr="00D41C26">
          <w:rPr>
            <w:sz w:val="26"/>
            <w:szCs w:val="26"/>
            <w:lang w:eastAsia="zh-CN"/>
          </w:rPr>
          <w:t>счет,</w:t>
        </w:r>
      </w:hyperlink>
    </w:p>
    <w:p w:rsidR="00D41C26" w:rsidRPr="00D41C26" w:rsidRDefault="006005F9" w:rsidP="00D41C26">
      <w:pPr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  <w:hyperlink r:id="rId77" w:history="1">
        <w:r w:rsidR="00D41C26" w:rsidRPr="00D41C26">
          <w:rPr>
            <w:sz w:val="26"/>
            <w:szCs w:val="26"/>
            <w:lang w:eastAsia="zh-CN"/>
          </w:rPr>
          <w:t>открытый в _____________________________________________________________</w:t>
        </w:r>
      </w:hyperlink>
    </w:p>
    <w:p w:rsidR="00D41C26" w:rsidRPr="00D41C26" w:rsidRDefault="006005F9" w:rsidP="00D41C26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sz w:val="24"/>
          <w:szCs w:val="24"/>
          <w:lang w:eastAsia="zh-CN"/>
        </w:rPr>
      </w:pPr>
      <w:hyperlink r:id="rId78" w:history="1">
        <w:r w:rsidR="00D41C26" w:rsidRPr="00D41C26">
          <w:rPr>
            <w:lang w:eastAsia="zh-CN"/>
          </w:rPr>
          <w:t xml:space="preserve">          (реквизиты для перечисления денежных средств)</w:t>
        </w:r>
      </w:hyperlink>
    </w:p>
    <w:p w:rsidR="00D41C26" w:rsidRPr="00D41C26" w:rsidRDefault="006005F9" w:rsidP="00D41C26">
      <w:pPr>
        <w:widowControl w:val="0"/>
        <w:suppressAutoHyphens/>
        <w:autoSpaceDE w:val="0"/>
        <w:spacing w:after="0" w:line="360" w:lineRule="auto"/>
        <w:jc w:val="both"/>
        <w:rPr>
          <w:sz w:val="26"/>
          <w:szCs w:val="26"/>
          <w:u w:val="single"/>
          <w:lang w:eastAsia="zh-CN"/>
        </w:rPr>
      </w:pPr>
      <w:hyperlink r:id="rId79" w:history="1">
        <w:r w:rsidR="00D41C26" w:rsidRPr="00D41C26">
          <w:rPr>
            <w:sz w:val="26"/>
            <w:szCs w:val="26"/>
            <w:lang w:eastAsia="zh-CN"/>
          </w:rPr>
          <w:t>_______________________________________________________________________.</w:t>
        </w:r>
      </w:hyperlink>
    </w:p>
    <w:p w:rsidR="00D41C26" w:rsidRPr="00D41C26" w:rsidRDefault="00D41C26" w:rsidP="00D41C26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Calibri" w:hAnsi="Calibri" w:cs="Calibri"/>
          <w:szCs w:val="20"/>
          <w:lang w:eastAsia="zh-CN"/>
        </w:rPr>
      </w:pPr>
      <w:r w:rsidRPr="00D41C26">
        <w:rPr>
          <w:sz w:val="26"/>
          <w:szCs w:val="26"/>
          <w:lang w:eastAsia="zh-CN"/>
        </w:rPr>
        <w:t>К предложению (заявке) прилагаются документы, указанные в под-</w:t>
      </w:r>
      <w:r w:rsidRPr="00D41C26">
        <w:rPr>
          <w:sz w:val="26"/>
          <w:szCs w:val="26"/>
          <w:lang w:eastAsia="zh-CN"/>
        </w:rPr>
        <w:br/>
        <w:t xml:space="preserve">пункте 2.5.3 Порядка предоставления субсидии из бюджета </w:t>
      </w:r>
      <w:r w:rsidR="007B4C2F">
        <w:rPr>
          <w:sz w:val="26"/>
          <w:szCs w:val="26"/>
          <w:lang w:eastAsia="zh-CN"/>
        </w:rPr>
        <w:t>Поддорского муниципального района</w:t>
      </w:r>
      <w:r w:rsidRPr="00D41C26">
        <w:rPr>
          <w:sz w:val="26"/>
          <w:szCs w:val="26"/>
          <w:lang w:eastAsia="zh-CN"/>
        </w:rPr>
        <w:t xml:space="preserve"> на возмещение затрат в связи с оказанием услуг по содержанию жилищного фонда </w:t>
      </w:r>
      <w:r w:rsidR="007B4C2F">
        <w:rPr>
          <w:sz w:val="26"/>
          <w:szCs w:val="26"/>
          <w:lang w:eastAsia="zh-CN"/>
        </w:rPr>
        <w:t>Поддорского муниципального района</w:t>
      </w:r>
      <w:r w:rsidR="00E93D7A">
        <w:rPr>
          <w:sz w:val="26"/>
          <w:szCs w:val="26"/>
          <w:lang w:eastAsia="zh-CN"/>
        </w:rPr>
        <w:t>юридическими лицами</w:t>
      </w:r>
      <w:r w:rsidRPr="00D41C26">
        <w:rPr>
          <w:sz w:val="26"/>
          <w:szCs w:val="26"/>
          <w:lang w:eastAsia="zh-CN"/>
        </w:rPr>
        <w:t>, осуществляющим управлени</w:t>
      </w:r>
      <w:r w:rsidR="00E93D7A">
        <w:rPr>
          <w:sz w:val="26"/>
          <w:szCs w:val="26"/>
          <w:lang w:eastAsia="zh-CN"/>
        </w:rPr>
        <w:t>е</w:t>
      </w:r>
      <w:r w:rsidRPr="00D41C26">
        <w:rPr>
          <w:sz w:val="26"/>
          <w:szCs w:val="26"/>
          <w:lang w:eastAsia="zh-CN"/>
        </w:rPr>
        <w:t xml:space="preserve"> многоквартирными домами в соответствии с постановлением Правительства Российской Федерации 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bookmarkEnd w:id="2"/>
    <w:bookmarkEnd w:id="3"/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  <w:r w:rsidRPr="00D41C26">
        <w:rPr>
          <w:sz w:val="24"/>
          <w:szCs w:val="24"/>
          <w:lang w:eastAsia="zh-CN"/>
        </w:rPr>
        <w:t>_______________________        __________________________________________________</w:t>
      </w: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lang w:eastAsia="zh-CN"/>
        </w:rPr>
      </w:pPr>
      <w:r w:rsidRPr="00D41C26">
        <w:rPr>
          <w:lang w:eastAsia="zh-CN"/>
        </w:rPr>
        <w:t xml:space="preserve">     (подпись руководителя)                                           (расшифровка подписи)</w:t>
      </w: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lang w:eastAsia="zh-CN"/>
        </w:rPr>
      </w:pPr>
      <w:r w:rsidRPr="00D41C26">
        <w:rPr>
          <w:lang w:eastAsia="zh-CN"/>
        </w:rPr>
        <w:t xml:space="preserve">                                                МП</w:t>
      </w: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7B4C2F" w:rsidRDefault="007B4C2F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7B4C2F" w:rsidRPr="00D41C26" w:rsidRDefault="007B4C2F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tbl>
      <w:tblPr>
        <w:tblW w:w="9464" w:type="dxa"/>
        <w:tblLook w:val="04A0"/>
      </w:tblPr>
      <w:tblGrid>
        <w:gridCol w:w="3652"/>
        <w:gridCol w:w="5812"/>
      </w:tblGrid>
      <w:tr w:rsidR="00D41C26" w:rsidRPr="00D41C26" w:rsidTr="001A144B">
        <w:tc>
          <w:tcPr>
            <w:tcW w:w="3652" w:type="dxa"/>
            <w:shd w:val="clear" w:color="auto" w:fill="auto"/>
          </w:tcPr>
          <w:p w:rsidR="00D41C26" w:rsidRPr="00D41C26" w:rsidRDefault="00D41C26" w:rsidP="00D41C26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41C26" w:rsidRPr="00D41C26" w:rsidRDefault="00D41C26" w:rsidP="00D41C26">
            <w:pPr>
              <w:widowControl w:val="0"/>
              <w:tabs>
                <w:tab w:val="left" w:pos="680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  <w:r w:rsidRPr="00D41C26">
              <w:rPr>
                <w:sz w:val="26"/>
                <w:szCs w:val="26"/>
              </w:rPr>
              <w:t>Приложение № 2</w:t>
            </w:r>
          </w:p>
          <w:p w:rsidR="00D41C26" w:rsidRPr="00D41C26" w:rsidRDefault="00D41C26" w:rsidP="007B4C2F">
            <w:pPr>
              <w:widowControl w:val="0"/>
              <w:tabs>
                <w:tab w:val="left" w:pos="6800"/>
              </w:tabs>
              <w:spacing w:after="0" w:line="240" w:lineRule="auto"/>
              <w:ind w:left="33" w:hanging="33"/>
              <w:jc w:val="both"/>
              <w:rPr>
                <w:sz w:val="28"/>
                <w:szCs w:val="28"/>
              </w:rPr>
            </w:pPr>
            <w:r w:rsidRPr="00D41C26">
              <w:rPr>
                <w:sz w:val="26"/>
                <w:szCs w:val="26"/>
              </w:rPr>
              <w:t xml:space="preserve">к Порядку предоставления субсидии из бюджета </w:t>
            </w:r>
            <w:r w:rsidR="007B4C2F">
              <w:rPr>
                <w:sz w:val="26"/>
                <w:szCs w:val="26"/>
              </w:rPr>
              <w:t>Поддорского муниципального района</w:t>
            </w:r>
            <w:r w:rsidRPr="00D41C26">
              <w:rPr>
                <w:sz w:val="26"/>
                <w:szCs w:val="26"/>
              </w:rPr>
              <w:t xml:space="preserve"> на возмещение затрат в связи с оказанием услуг по содержанию жилищного фонда </w:t>
            </w:r>
            <w:r w:rsidR="007B4C2F">
              <w:rPr>
                <w:sz w:val="26"/>
                <w:szCs w:val="26"/>
              </w:rPr>
              <w:t>Поддорского муниципального района</w:t>
            </w:r>
            <w:r w:rsidR="00E93D7A">
              <w:rPr>
                <w:sz w:val="26"/>
                <w:szCs w:val="26"/>
              </w:rPr>
              <w:t>юридическим лицам</w:t>
            </w:r>
            <w:r w:rsidRPr="00D41C26">
              <w:rPr>
                <w:sz w:val="26"/>
                <w:szCs w:val="26"/>
              </w:rPr>
              <w:t>, осуществляющим управлени</w:t>
            </w:r>
            <w:r w:rsidR="00E93D7A">
              <w:rPr>
                <w:sz w:val="26"/>
                <w:szCs w:val="26"/>
              </w:rPr>
              <w:t>е</w:t>
            </w:r>
            <w:r w:rsidRPr="00D41C26">
              <w:rPr>
                <w:sz w:val="26"/>
                <w:szCs w:val="26"/>
              </w:rPr>
              <w:t xml:space="preserve"> многоквартирными домами в соответствии с постановлением Правительства Российской Федерации 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  <w:tr w:rsidR="00D41C26" w:rsidRPr="00D41C26" w:rsidTr="001A144B">
        <w:tc>
          <w:tcPr>
            <w:tcW w:w="3652" w:type="dxa"/>
            <w:shd w:val="clear" w:color="auto" w:fill="auto"/>
          </w:tcPr>
          <w:p w:rsidR="00D41C26" w:rsidRPr="00D41C26" w:rsidRDefault="00D41C26" w:rsidP="00D41C26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D41C26" w:rsidRPr="00D41C26" w:rsidRDefault="00D41C26" w:rsidP="00D4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D41C26">
        <w:rPr>
          <w:b/>
          <w:sz w:val="26"/>
          <w:szCs w:val="26"/>
        </w:rPr>
        <w:t>РАСЧЕТ</w:t>
      </w:r>
    </w:p>
    <w:p w:rsidR="00D41C26" w:rsidRPr="00D41C26" w:rsidRDefault="00D41C26" w:rsidP="00D4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D41C26">
        <w:rPr>
          <w:b/>
          <w:sz w:val="26"/>
          <w:szCs w:val="26"/>
        </w:rPr>
        <w:t xml:space="preserve">средств на  возмещение затрат в связи с оказанием услуг по содержанию жилищного фонда </w:t>
      </w:r>
      <w:r w:rsidR="007B4C2F">
        <w:rPr>
          <w:b/>
          <w:sz w:val="26"/>
          <w:szCs w:val="26"/>
        </w:rPr>
        <w:t xml:space="preserve">Поддорского муниципального района </w:t>
      </w:r>
      <w:r w:rsidRPr="00D41C26">
        <w:rPr>
          <w:b/>
          <w:sz w:val="26"/>
          <w:szCs w:val="26"/>
        </w:rPr>
        <w:t xml:space="preserve"> за ___ квартал 202__ года</w:t>
      </w:r>
    </w:p>
    <w:p w:rsidR="00D41C26" w:rsidRPr="00D41C26" w:rsidRDefault="00D41C26" w:rsidP="00D4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41C26">
        <w:rPr>
          <w:sz w:val="26"/>
          <w:szCs w:val="26"/>
        </w:rPr>
        <w:t>(наименование организации)</w:t>
      </w:r>
    </w:p>
    <w:p w:rsidR="00D41C26" w:rsidRPr="00D41C26" w:rsidRDefault="00D41C26" w:rsidP="00D41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tbl>
      <w:tblPr>
        <w:tblW w:w="11058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6"/>
        <w:gridCol w:w="1275"/>
        <w:gridCol w:w="1559"/>
        <w:gridCol w:w="1277"/>
        <w:gridCol w:w="1134"/>
        <w:gridCol w:w="1134"/>
        <w:gridCol w:w="1134"/>
        <w:gridCol w:w="1134"/>
      </w:tblGrid>
      <w:tr w:rsidR="00D41C26" w:rsidRPr="00D41C26" w:rsidTr="001A14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Адрес МКД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Реквизиты договора по управлению многоквартирным домом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Общая площадь жилых и нежилых помещений,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Размер платы за содержание жилого и нежилого помещения,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руб./кв. м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Начислено за содержание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 w:hanging="25"/>
              <w:jc w:val="center"/>
            </w:pPr>
            <w:r w:rsidRPr="00D41C26">
              <w:t>(гр. 3 x гр.4 х 3), за квартал*,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Фактически собрано средств за квартал*,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Уровень собираемости платежей за квартал* (гр. 6/ гр.5х100), %,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Размер возмещения затрат (100-гр.7, но не более 50%,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Размер возмещения затрат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</w:pPr>
            <w:r w:rsidRPr="00D41C26">
              <w:t>(гр. 5 * гр.8),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руб.</w:t>
            </w:r>
          </w:p>
        </w:tc>
      </w:tr>
      <w:tr w:rsidR="00D41C26" w:rsidRPr="00D41C26" w:rsidTr="001A14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9</w:t>
            </w:r>
          </w:p>
        </w:tc>
      </w:tr>
      <w:tr w:rsidR="00D41C26" w:rsidRPr="00D41C26" w:rsidTr="001A14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1C26" w:rsidRPr="00D41C26" w:rsidTr="001A14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1C26" w:rsidRPr="00D41C26" w:rsidTr="001A14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41C26" w:rsidRPr="00D41C26" w:rsidRDefault="00D41C26" w:rsidP="00D41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  <w:r w:rsidRPr="00D41C26">
        <w:rPr>
          <w:sz w:val="24"/>
          <w:szCs w:val="24"/>
          <w:lang w:eastAsia="zh-CN"/>
        </w:rPr>
        <w:t>_______________________        __________________________________________________</w:t>
      </w: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lang w:eastAsia="zh-CN"/>
        </w:rPr>
      </w:pPr>
      <w:r w:rsidRPr="00D41C26">
        <w:rPr>
          <w:lang w:eastAsia="zh-CN"/>
        </w:rPr>
        <w:t xml:space="preserve">     (подпись руководителя)                                           (расшифровка подписи)</w:t>
      </w: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lang w:eastAsia="zh-CN"/>
        </w:rPr>
      </w:pPr>
      <w:r w:rsidRPr="00D41C26">
        <w:rPr>
          <w:lang w:eastAsia="zh-CN"/>
        </w:rPr>
        <w:t xml:space="preserve">                                               МП</w:t>
      </w:r>
    </w:p>
    <w:tbl>
      <w:tblPr>
        <w:tblW w:w="9606" w:type="dxa"/>
        <w:tblLook w:val="04A0"/>
      </w:tblPr>
      <w:tblGrid>
        <w:gridCol w:w="3794"/>
        <w:gridCol w:w="5670"/>
        <w:gridCol w:w="142"/>
      </w:tblGrid>
      <w:tr w:rsidR="00D41C26" w:rsidRPr="00D41C26" w:rsidTr="001A144B">
        <w:tc>
          <w:tcPr>
            <w:tcW w:w="9606" w:type="dxa"/>
            <w:gridSpan w:val="3"/>
            <w:shd w:val="clear" w:color="auto" w:fill="auto"/>
          </w:tcPr>
          <w:p w:rsidR="00D41C26" w:rsidRPr="00D41C26" w:rsidRDefault="00D41C26" w:rsidP="00D41C26">
            <w:pPr>
              <w:widowControl w:val="0"/>
              <w:tabs>
                <w:tab w:val="left" w:pos="6800"/>
              </w:tabs>
              <w:spacing w:after="0" w:line="240" w:lineRule="auto"/>
              <w:ind w:firstLine="2552"/>
              <w:jc w:val="right"/>
              <w:rPr>
                <w:sz w:val="28"/>
                <w:szCs w:val="28"/>
              </w:rPr>
            </w:pPr>
          </w:p>
        </w:tc>
      </w:tr>
      <w:tr w:rsidR="00D41C26" w:rsidRPr="00D41C26" w:rsidTr="001A144B">
        <w:trPr>
          <w:gridAfter w:val="1"/>
          <w:wAfter w:w="142" w:type="dxa"/>
        </w:trPr>
        <w:tc>
          <w:tcPr>
            <w:tcW w:w="3794" w:type="dxa"/>
            <w:shd w:val="clear" w:color="auto" w:fill="auto"/>
          </w:tcPr>
          <w:p w:rsidR="00D41C26" w:rsidRPr="00D41C26" w:rsidRDefault="00D41C26" w:rsidP="00D41C26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7188D" w:rsidRDefault="00F7188D" w:rsidP="00D41C26">
            <w:pPr>
              <w:widowControl w:val="0"/>
              <w:tabs>
                <w:tab w:val="left" w:pos="680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F7188D" w:rsidRDefault="00F7188D" w:rsidP="00D41C26">
            <w:pPr>
              <w:widowControl w:val="0"/>
              <w:tabs>
                <w:tab w:val="left" w:pos="680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F7188D" w:rsidRDefault="00F7188D" w:rsidP="00D41C26">
            <w:pPr>
              <w:widowControl w:val="0"/>
              <w:tabs>
                <w:tab w:val="left" w:pos="680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D41C26" w:rsidRPr="00D41C26" w:rsidRDefault="00D41C26" w:rsidP="00D41C26">
            <w:pPr>
              <w:widowControl w:val="0"/>
              <w:tabs>
                <w:tab w:val="left" w:pos="680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  <w:r w:rsidRPr="00D41C26">
              <w:rPr>
                <w:sz w:val="26"/>
                <w:szCs w:val="26"/>
              </w:rPr>
              <w:t>Приложение № 3</w:t>
            </w:r>
          </w:p>
          <w:p w:rsidR="00D41C26" w:rsidRPr="00D41C26" w:rsidRDefault="00D41C26" w:rsidP="00D41C26">
            <w:pPr>
              <w:widowControl w:val="0"/>
              <w:tabs>
                <w:tab w:val="left" w:pos="6800"/>
              </w:tabs>
              <w:spacing w:after="0" w:line="240" w:lineRule="auto"/>
              <w:ind w:left="-108"/>
              <w:jc w:val="both"/>
              <w:rPr>
                <w:sz w:val="26"/>
                <w:szCs w:val="26"/>
              </w:rPr>
            </w:pPr>
            <w:r w:rsidRPr="00D41C26">
              <w:rPr>
                <w:sz w:val="26"/>
                <w:szCs w:val="26"/>
              </w:rPr>
              <w:t xml:space="preserve">к Порядку предоставления субсидии из бюджета </w:t>
            </w:r>
            <w:r w:rsidR="007B4C2F">
              <w:rPr>
                <w:sz w:val="26"/>
                <w:szCs w:val="26"/>
              </w:rPr>
              <w:t>Поддорского муниципального района</w:t>
            </w:r>
            <w:r w:rsidRPr="00D41C26">
              <w:rPr>
                <w:sz w:val="26"/>
                <w:szCs w:val="26"/>
              </w:rPr>
              <w:t xml:space="preserve"> на возмещение затрат в связи с оказанием услуг по содержанию жилищного фонда </w:t>
            </w:r>
            <w:r w:rsidR="007B4C2F">
              <w:rPr>
                <w:sz w:val="26"/>
                <w:szCs w:val="26"/>
              </w:rPr>
              <w:t>Поддорского муниципального района</w:t>
            </w:r>
            <w:r w:rsidR="00E346A8">
              <w:rPr>
                <w:sz w:val="26"/>
                <w:szCs w:val="26"/>
              </w:rPr>
              <w:t>юридическим лицам</w:t>
            </w:r>
            <w:r w:rsidRPr="00D41C26">
              <w:rPr>
                <w:sz w:val="26"/>
                <w:szCs w:val="26"/>
              </w:rPr>
              <w:t>, осуществляющим управлени</w:t>
            </w:r>
            <w:r w:rsidR="00E346A8">
              <w:rPr>
                <w:sz w:val="26"/>
                <w:szCs w:val="26"/>
              </w:rPr>
              <w:t>е</w:t>
            </w:r>
            <w:r w:rsidRPr="00D41C26">
              <w:rPr>
                <w:sz w:val="26"/>
                <w:szCs w:val="26"/>
              </w:rPr>
              <w:t xml:space="preserve"> многоквартирными домами в соответствии с постановлением Правительства Российской Федерации 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  <w:p w:rsidR="00D41C26" w:rsidRPr="00D41C26" w:rsidRDefault="00D41C26" w:rsidP="00D41C26">
            <w:pPr>
              <w:widowControl w:val="0"/>
              <w:tabs>
                <w:tab w:val="left" w:pos="68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D41C26" w:rsidRPr="00D41C26" w:rsidRDefault="00D41C26" w:rsidP="00D41C26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b/>
          <w:sz w:val="28"/>
          <w:szCs w:val="28"/>
        </w:rPr>
      </w:pPr>
      <w:r w:rsidRPr="00D41C26">
        <w:rPr>
          <w:b/>
          <w:sz w:val="28"/>
          <w:szCs w:val="28"/>
        </w:rPr>
        <w:lastRenderedPageBreak/>
        <w:t>Реестр</w:t>
      </w:r>
    </w:p>
    <w:p w:rsidR="00D41C26" w:rsidRPr="00D41C26" w:rsidRDefault="00D41C26" w:rsidP="00D41C26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b/>
          <w:sz w:val="28"/>
          <w:szCs w:val="24"/>
        </w:rPr>
      </w:pPr>
      <w:r w:rsidRPr="00D41C26">
        <w:rPr>
          <w:b/>
          <w:sz w:val="28"/>
          <w:szCs w:val="28"/>
        </w:rPr>
        <w:t>документов на взыскание задолженности по оплате жилищных услуг по МКД, которые включены в Расчет</w:t>
      </w:r>
    </w:p>
    <w:p w:rsidR="00D41C26" w:rsidRPr="00D41C26" w:rsidRDefault="00D41C26" w:rsidP="00D41C26">
      <w:pPr>
        <w:widowControl w:val="0"/>
        <w:tabs>
          <w:tab w:val="left" w:pos="5865"/>
        </w:tabs>
        <w:spacing w:after="0" w:line="240" w:lineRule="auto"/>
        <w:rPr>
          <w:sz w:val="24"/>
          <w:szCs w:val="24"/>
        </w:rPr>
      </w:pPr>
    </w:p>
    <w:tbl>
      <w:tblPr>
        <w:tblW w:w="10776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6"/>
        <w:gridCol w:w="1275"/>
        <w:gridCol w:w="1418"/>
        <w:gridCol w:w="1134"/>
        <w:gridCol w:w="1276"/>
        <w:gridCol w:w="1845"/>
        <w:gridCol w:w="1559"/>
      </w:tblGrid>
      <w:tr w:rsidR="00D41C26" w:rsidRPr="00D41C26" w:rsidTr="00897D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Адрес МКД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Общая площадь жилых и нежилых помещений,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Размер платы за содержание жилого и нежилого помещения,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руб./кв. м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Начислено за содержание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 w:hanging="25"/>
              <w:jc w:val="center"/>
            </w:pPr>
            <w:r w:rsidRPr="00D41C26">
              <w:t xml:space="preserve"> (гр. 3 x гр.4 х 3), за предыдущий квартал,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Фактически собрано средств за предыдущий квартал,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Задолженность</w:t>
            </w:r>
          </w:p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 xml:space="preserve">(гр. 5 - гр.6), за предыдущий квартал, руб.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Сумма направленных заявлений, судебных исков на взыскание задолженности,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1C26">
              <w:t>Количество направленных заявлений, судебных исков на взыскание задолженности</w:t>
            </w:r>
          </w:p>
        </w:tc>
      </w:tr>
      <w:tr w:rsidR="00D41C26" w:rsidRPr="00D41C26" w:rsidTr="00897D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9</w:t>
            </w:r>
          </w:p>
        </w:tc>
      </w:tr>
      <w:tr w:rsidR="00D41C26" w:rsidRPr="00D41C26" w:rsidTr="00897D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1C26" w:rsidRPr="00D41C26" w:rsidTr="00897D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1C26" w:rsidRPr="00D41C26" w:rsidTr="00897D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41C26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6" w:rsidRPr="00D41C26" w:rsidRDefault="00D41C26" w:rsidP="00D4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41C26" w:rsidRPr="00D41C26" w:rsidRDefault="00D41C26" w:rsidP="00D41C26">
      <w:pPr>
        <w:widowControl w:val="0"/>
        <w:tabs>
          <w:tab w:val="left" w:pos="5865"/>
        </w:tabs>
        <w:spacing w:after="0" w:line="240" w:lineRule="auto"/>
        <w:rPr>
          <w:sz w:val="24"/>
          <w:szCs w:val="24"/>
        </w:rPr>
      </w:pPr>
    </w:p>
    <w:p w:rsidR="00D41C26" w:rsidRPr="00D41C26" w:rsidRDefault="00D41C26" w:rsidP="00D41C26">
      <w:pPr>
        <w:widowControl w:val="0"/>
        <w:tabs>
          <w:tab w:val="left" w:pos="5865"/>
        </w:tabs>
        <w:spacing w:after="0" w:line="240" w:lineRule="auto"/>
        <w:rPr>
          <w:sz w:val="24"/>
          <w:szCs w:val="24"/>
        </w:rPr>
      </w:pPr>
    </w:p>
    <w:p w:rsidR="00D41C26" w:rsidRPr="00D41C26" w:rsidRDefault="00D41C26" w:rsidP="00D41C26">
      <w:pPr>
        <w:widowControl w:val="0"/>
        <w:tabs>
          <w:tab w:val="left" w:pos="5865"/>
        </w:tabs>
        <w:spacing w:after="0" w:line="240" w:lineRule="auto"/>
        <w:rPr>
          <w:sz w:val="24"/>
          <w:szCs w:val="24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  <w:r w:rsidRPr="00D41C26">
        <w:rPr>
          <w:sz w:val="24"/>
          <w:szCs w:val="24"/>
          <w:lang w:eastAsia="zh-CN"/>
        </w:rPr>
        <w:t>_______________________        __________________________________________________</w:t>
      </w: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lang w:eastAsia="zh-CN"/>
        </w:rPr>
      </w:pPr>
      <w:r w:rsidRPr="00D41C26">
        <w:rPr>
          <w:lang w:eastAsia="zh-CN"/>
        </w:rPr>
        <w:t xml:space="preserve">     (подпись руководителя)                                           (расшифровка подписи)</w:t>
      </w: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lang w:eastAsia="zh-CN"/>
        </w:rPr>
      </w:pP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lang w:eastAsia="zh-CN"/>
        </w:rPr>
      </w:pPr>
      <w:r w:rsidRPr="00D41C26">
        <w:rPr>
          <w:lang w:eastAsia="zh-CN"/>
        </w:rPr>
        <w:t xml:space="preserve">                                                МП</w:t>
      </w:r>
    </w:p>
    <w:p w:rsidR="00D41C26" w:rsidRPr="00D41C26" w:rsidRDefault="00D41C26" w:rsidP="00D41C26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sectPr w:rsidR="00D41C26" w:rsidRPr="00D41C26" w:rsidSect="00797388">
      <w:headerReference w:type="default" r:id="rId80"/>
      <w:pgSz w:w="11907" w:h="16840" w:code="9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CF" w:rsidRDefault="00373BCF" w:rsidP="008E6470">
      <w:pPr>
        <w:spacing w:after="0" w:line="240" w:lineRule="auto"/>
      </w:pPr>
      <w:r>
        <w:separator/>
      </w:r>
    </w:p>
  </w:endnote>
  <w:endnote w:type="continuationSeparator" w:id="1">
    <w:p w:rsidR="00373BCF" w:rsidRDefault="00373BCF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CF" w:rsidRDefault="00373BCF" w:rsidP="008E6470">
      <w:pPr>
        <w:spacing w:after="0" w:line="240" w:lineRule="auto"/>
      </w:pPr>
      <w:r>
        <w:separator/>
      </w:r>
    </w:p>
  </w:footnote>
  <w:footnote w:type="continuationSeparator" w:id="1">
    <w:p w:rsidR="00373BCF" w:rsidRDefault="00373BCF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F4" w:rsidRPr="004F6BF4" w:rsidRDefault="006005F9" w:rsidP="004F6BF4">
    <w:pPr>
      <w:pStyle w:val="a5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="008E6470"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F01915">
      <w:rPr>
        <w:noProof/>
        <w:sz w:val="24"/>
        <w:szCs w:val="24"/>
      </w:rPr>
      <w:t>22</w:t>
    </w:r>
    <w:r w:rsidRPr="004F6BF4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C1F8A"/>
    <w:multiLevelType w:val="hybridMultilevel"/>
    <w:tmpl w:val="E4E4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8352F"/>
    <w:rsid w:val="00011EE1"/>
    <w:rsid w:val="00012DED"/>
    <w:rsid w:val="000139E1"/>
    <w:rsid w:val="00015A8E"/>
    <w:rsid w:val="00016DB0"/>
    <w:rsid w:val="000305E7"/>
    <w:rsid w:val="0003242C"/>
    <w:rsid w:val="00033D86"/>
    <w:rsid w:val="00085EB6"/>
    <w:rsid w:val="000979B3"/>
    <w:rsid w:val="000B728D"/>
    <w:rsid w:val="000C06A3"/>
    <w:rsid w:val="000C65EB"/>
    <w:rsid w:val="000D6A99"/>
    <w:rsid w:val="000D6B64"/>
    <w:rsid w:val="001104BE"/>
    <w:rsid w:val="0017581F"/>
    <w:rsid w:val="00176EF6"/>
    <w:rsid w:val="00181C87"/>
    <w:rsid w:val="001D4E91"/>
    <w:rsid w:val="0020307F"/>
    <w:rsid w:val="00211A8C"/>
    <w:rsid w:val="00237686"/>
    <w:rsid w:val="002A5AAA"/>
    <w:rsid w:val="002B57B7"/>
    <w:rsid w:val="00317F52"/>
    <w:rsid w:val="00325912"/>
    <w:rsid w:val="0032689D"/>
    <w:rsid w:val="00327548"/>
    <w:rsid w:val="00373BCF"/>
    <w:rsid w:val="003A1B56"/>
    <w:rsid w:val="003F21E2"/>
    <w:rsid w:val="00416B2D"/>
    <w:rsid w:val="00421C00"/>
    <w:rsid w:val="00495A6F"/>
    <w:rsid w:val="004F6BF4"/>
    <w:rsid w:val="005035D5"/>
    <w:rsid w:val="00522AA4"/>
    <w:rsid w:val="005304B7"/>
    <w:rsid w:val="00552857"/>
    <w:rsid w:val="00595D72"/>
    <w:rsid w:val="005F62B7"/>
    <w:rsid w:val="006005F9"/>
    <w:rsid w:val="00636F01"/>
    <w:rsid w:val="00652F55"/>
    <w:rsid w:val="006C17E0"/>
    <w:rsid w:val="006D64E7"/>
    <w:rsid w:val="00724440"/>
    <w:rsid w:val="007315DF"/>
    <w:rsid w:val="00772434"/>
    <w:rsid w:val="00797388"/>
    <w:rsid w:val="007B4C2F"/>
    <w:rsid w:val="007E3A6D"/>
    <w:rsid w:val="00830DD9"/>
    <w:rsid w:val="00881E36"/>
    <w:rsid w:val="008900D5"/>
    <w:rsid w:val="00897181"/>
    <w:rsid w:val="00897D04"/>
    <w:rsid w:val="008A4F49"/>
    <w:rsid w:val="008B44B1"/>
    <w:rsid w:val="008C4850"/>
    <w:rsid w:val="008D110A"/>
    <w:rsid w:val="008D24ED"/>
    <w:rsid w:val="008E5B62"/>
    <w:rsid w:val="008E6470"/>
    <w:rsid w:val="0098352F"/>
    <w:rsid w:val="009B3037"/>
    <w:rsid w:val="009E596D"/>
    <w:rsid w:val="00A11AC1"/>
    <w:rsid w:val="00A351FB"/>
    <w:rsid w:val="00A44567"/>
    <w:rsid w:val="00A921D1"/>
    <w:rsid w:val="00AE5184"/>
    <w:rsid w:val="00AF0EBC"/>
    <w:rsid w:val="00B150DE"/>
    <w:rsid w:val="00B2088B"/>
    <w:rsid w:val="00B50E1E"/>
    <w:rsid w:val="00B55C74"/>
    <w:rsid w:val="00B70EEB"/>
    <w:rsid w:val="00B864C9"/>
    <w:rsid w:val="00B9665C"/>
    <w:rsid w:val="00BA07D7"/>
    <w:rsid w:val="00BC65E1"/>
    <w:rsid w:val="00BD7884"/>
    <w:rsid w:val="00BE648B"/>
    <w:rsid w:val="00C02D33"/>
    <w:rsid w:val="00C04CDB"/>
    <w:rsid w:val="00C05E02"/>
    <w:rsid w:val="00C82E88"/>
    <w:rsid w:val="00C96F08"/>
    <w:rsid w:val="00CB77DE"/>
    <w:rsid w:val="00CC0054"/>
    <w:rsid w:val="00CC3869"/>
    <w:rsid w:val="00CC389B"/>
    <w:rsid w:val="00CD5732"/>
    <w:rsid w:val="00D239A8"/>
    <w:rsid w:val="00D41C26"/>
    <w:rsid w:val="00DF602B"/>
    <w:rsid w:val="00E20625"/>
    <w:rsid w:val="00E346A8"/>
    <w:rsid w:val="00E93D7A"/>
    <w:rsid w:val="00EA109A"/>
    <w:rsid w:val="00EB525E"/>
    <w:rsid w:val="00EF0715"/>
    <w:rsid w:val="00F01915"/>
    <w:rsid w:val="00F25CE8"/>
    <w:rsid w:val="00F7188D"/>
    <w:rsid w:val="00F80977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97D04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97D04"/>
    <w:pPr>
      <w:keepNext/>
      <w:spacing w:after="0" w:line="360" w:lineRule="auto"/>
      <w:outlineLvl w:val="1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97D04"/>
    <w:pPr>
      <w:keepNext/>
      <w:spacing w:after="0" w:line="360" w:lineRule="auto"/>
      <w:jc w:val="center"/>
      <w:outlineLvl w:val="5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8E5B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7D04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97D04"/>
    <w:rPr>
      <w:rFonts w:ascii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97D04"/>
    <w:rPr>
      <w:rFonts w:ascii="Times New Roman" w:hAnsi="Times New Roman"/>
      <w:sz w:val="40"/>
      <w:szCs w:val="24"/>
    </w:rPr>
  </w:style>
  <w:style w:type="paragraph" w:customStyle="1" w:styleId="11">
    <w:name w:val="Без интервала1"/>
    <w:qFormat/>
    <w:rsid w:val="00897D04"/>
    <w:pPr>
      <w:suppressAutoHyphens/>
    </w:pPr>
    <w:rPr>
      <w:rFonts w:eastAsia="Arial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8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6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9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1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4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9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1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4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2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7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9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1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4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2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7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5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8" Type="http://schemas.openxmlformats.org/officeDocument/2006/relationships/hyperlink" Target="consultantplus://offline/ref=6A6B60F0F9E937C9758B0F88E0105B8F2152943A212BADB6221A7EBE7441B3D732952683D9B8F3D8t1nFH" TargetMode="External"/><Relationship Id="rId5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7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5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3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8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1" Type="http://schemas.openxmlformats.org/officeDocument/2006/relationships/hyperlink" Target="consultantplus://offline/ref=4B3D095367D5B4F262061656879387453BD98AB931AAE3441BCBD4D4064DE64311C2E96BC66D2C5032C454A81DE00E1701EB9C9510B8l87AG" TargetMode="External"/><Relationship Id="rId5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3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8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6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7" Type="http://schemas.openxmlformats.org/officeDocument/2006/relationships/hyperlink" Target="consultantplus://offline/ref=4B3D095367D5B4F262061656879387453BD98AB931AAE3441BCBD4D4064DE64311C2E96BC66F2A5032C454A81DE00E1701EB9C9510B8l87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0CB9-9FAC-40F0-95AB-B5A1465E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7972</Words>
  <Characters>45446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 Владимировна</dc:creator>
  <cp:lastModifiedBy>User</cp:lastModifiedBy>
  <cp:revision>2</cp:revision>
  <cp:lastPrinted>2023-10-10T05:35:00Z</cp:lastPrinted>
  <dcterms:created xsi:type="dcterms:W3CDTF">2024-01-19T08:42:00Z</dcterms:created>
  <dcterms:modified xsi:type="dcterms:W3CDTF">2024-01-19T08:42:00Z</dcterms:modified>
</cp:coreProperties>
</file>