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16B99" w:rsidP="00631E35">
      <w:pPr>
        <w:jc w:val="center"/>
      </w:pPr>
      <w:r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1A1977">
        <w:rPr>
          <w:sz w:val="28"/>
        </w:rPr>
        <w:t>8</w:t>
      </w:r>
      <w:r>
        <w:rPr>
          <w:sz w:val="28"/>
        </w:rPr>
        <w:t>.0</w:t>
      </w:r>
      <w:r w:rsidR="001A1977">
        <w:rPr>
          <w:sz w:val="28"/>
        </w:rPr>
        <w:t>2</w:t>
      </w:r>
      <w:r>
        <w:rPr>
          <w:sz w:val="28"/>
        </w:rPr>
        <w:t xml:space="preserve">.2023 № </w:t>
      </w:r>
      <w:r w:rsidR="007E0B92">
        <w:rPr>
          <w:sz w:val="28"/>
        </w:rPr>
        <w:t>199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889"/>
      </w:tblGrid>
      <w:tr w:rsidR="00F769BE" w:rsidRPr="009E3E4B" w:rsidTr="00B154CF">
        <w:tc>
          <w:tcPr>
            <w:tcW w:w="9889" w:type="dxa"/>
          </w:tcPr>
          <w:p w:rsidR="00F769BE" w:rsidRPr="009E3E4B" w:rsidRDefault="007E0B92" w:rsidP="007E0B92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</w:rPr>
            </w:pPr>
            <w:r w:rsidRPr="007E0B92">
              <w:rPr>
                <w:b/>
                <w:color w:val="000000"/>
                <w:spacing w:val="-2"/>
                <w:sz w:val="28"/>
                <w:szCs w:val="28"/>
              </w:rPr>
              <w:t>О внесении изменений в решение Думы Поддорского муниципального района от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7E0B92">
              <w:rPr>
                <w:b/>
                <w:color w:val="000000"/>
                <w:spacing w:val="-2"/>
                <w:sz w:val="28"/>
                <w:szCs w:val="28"/>
              </w:rPr>
              <w:t>20.12.2022 № 182 «</w:t>
            </w:r>
            <w:r w:rsidRPr="007E0B92">
              <w:rPr>
                <w:b/>
                <w:sz w:val="28"/>
                <w:szCs w:val="28"/>
              </w:rPr>
              <w:t>О бюджете Поддорского муниципального района на 2023 год и на плановый период 2024 и 2025 годов</w:t>
            </w:r>
            <w:r w:rsidRPr="007E0B92">
              <w:rPr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7E0B92" w:rsidRPr="00B067A3" w:rsidRDefault="007E0B92" w:rsidP="007E0B92">
      <w:pPr>
        <w:shd w:val="clear" w:color="auto" w:fill="FFFFFF"/>
        <w:spacing w:before="5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7E0B92" w:rsidRPr="007E0B92" w:rsidRDefault="007E0B92" w:rsidP="007E0B92">
      <w:pPr>
        <w:shd w:val="clear" w:color="auto" w:fill="FFFFFF"/>
        <w:spacing w:before="5"/>
        <w:ind w:left="82"/>
        <w:jc w:val="both"/>
        <w:rPr>
          <w:b/>
          <w:color w:val="000000"/>
          <w:spacing w:val="-2"/>
          <w:sz w:val="28"/>
          <w:szCs w:val="28"/>
        </w:rPr>
      </w:pPr>
      <w:r w:rsidRPr="007E0B92">
        <w:rPr>
          <w:b/>
          <w:color w:val="000000"/>
          <w:spacing w:val="-2"/>
          <w:sz w:val="28"/>
          <w:szCs w:val="28"/>
        </w:rPr>
        <w:t xml:space="preserve">РЕШИЛА: </w:t>
      </w:r>
    </w:p>
    <w:p w:rsidR="007E0B92" w:rsidRDefault="007E0B92" w:rsidP="007E0B9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B067A3">
        <w:rPr>
          <w:color w:val="000000"/>
          <w:spacing w:val="-2"/>
          <w:sz w:val="28"/>
          <w:szCs w:val="28"/>
        </w:rPr>
        <w:t>Внести в решение Думы Поддорского муниципального района от</w:t>
      </w:r>
      <w:r>
        <w:rPr>
          <w:color w:val="000000"/>
          <w:spacing w:val="-2"/>
          <w:sz w:val="28"/>
          <w:szCs w:val="28"/>
        </w:rPr>
        <w:t xml:space="preserve"> 20</w:t>
      </w:r>
      <w:r w:rsidRPr="00B067A3">
        <w:rPr>
          <w:color w:val="000000"/>
          <w:spacing w:val="-2"/>
          <w:sz w:val="28"/>
          <w:szCs w:val="28"/>
        </w:rPr>
        <w:t>.12.20</w:t>
      </w:r>
      <w:r>
        <w:rPr>
          <w:color w:val="000000"/>
          <w:spacing w:val="-2"/>
          <w:sz w:val="28"/>
          <w:szCs w:val="28"/>
        </w:rPr>
        <w:t xml:space="preserve">22 </w:t>
      </w:r>
      <w:r w:rsidRPr="00B067A3">
        <w:rPr>
          <w:color w:val="000000"/>
          <w:spacing w:val="-2"/>
          <w:sz w:val="28"/>
          <w:szCs w:val="28"/>
        </w:rPr>
        <w:t xml:space="preserve">№ </w:t>
      </w:r>
      <w:r>
        <w:rPr>
          <w:color w:val="000000"/>
          <w:spacing w:val="-2"/>
          <w:sz w:val="28"/>
          <w:szCs w:val="28"/>
        </w:rPr>
        <w:t>182</w:t>
      </w:r>
      <w:r w:rsidRPr="00B067A3">
        <w:rPr>
          <w:color w:val="000000"/>
          <w:spacing w:val="-2"/>
          <w:sz w:val="28"/>
          <w:szCs w:val="28"/>
        </w:rPr>
        <w:t xml:space="preserve"> «</w:t>
      </w:r>
      <w:r w:rsidRPr="00B067A3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Поддорского</w:t>
      </w:r>
      <w:r w:rsidRPr="00B067A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067A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067A3">
        <w:rPr>
          <w:sz w:val="28"/>
          <w:szCs w:val="28"/>
        </w:rPr>
        <w:t>района на 20</w:t>
      </w:r>
      <w:r>
        <w:rPr>
          <w:sz w:val="28"/>
          <w:szCs w:val="28"/>
        </w:rPr>
        <w:t>23</w:t>
      </w:r>
      <w:r w:rsidRPr="00B067A3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2024</w:t>
      </w:r>
      <w:r w:rsidRPr="00B067A3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B067A3">
        <w:rPr>
          <w:sz w:val="28"/>
          <w:szCs w:val="28"/>
        </w:rPr>
        <w:t xml:space="preserve"> годов</w:t>
      </w:r>
      <w:r w:rsidRPr="00B067A3">
        <w:rPr>
          <w:color w:val="000000"/>
          <w:spacing w:val="-2"/>
          <w:sz w:val="28"/>
          <w:szCs w:val="28"/>
        </w:rPr>
        <w:t>» следующие изменения:</w:t>
      </w:r>
    </w:p>
    <w:p w:rsidR="007E0B92" w:rsidRPr="0087276C" w:rsidRDefault="007E0B92" w:rsidP="007E0B92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34FFC">
        <w:rPr>
          <w:color w:val="000000"/>
          <w:spacing w:val="-2"/>
          <w:sz w:val="28"/>
          <w:szCs w:val="28"/>
        </w:rPr>
        <w:t>1.1. Пункт 1 изложить в следующей редакции «</w:t>
      </w:r>
      <w:r w:rsidRPr="0087276C">
        <w:rPr>
          <w:sz w:val="28"/>
          <w:szCs w:val="28"/>
        </w:rPr>
        <w:t>1. Утвердить основные характеристики бюджета Поддорского</w:t>
      </w:r>
      <w:r w:rsidRPr="0087276C">
        <w:rPr>
          <w:bCs/>
          <w:spacing w:val="-1"/>
          <w:sz w:val="28"/>
          <w:szCs w:val="28"/>
        </w:rPr>
        <w:t xml:space="preserve"> муниципального района</w:t>
      </w:r>
      <w:r w:rsidRPr="0087276C">
        <w:rPr>
          <w:sz w:val="28"/>
          <w:szCs w:val="28"/>
        </w:rPr>
        <w:t xml:space="preserve"> (далее бюджет муниципального района) на 2023 год:</w:t>
      </w:r>
    </w:p>
    <w:p w:rsidR="007E0B92" w:rsidRPr="0087276C" w:rsidRDefault="007E0B92" w:rsidP="007E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6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87276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Pr="0087276C">
        <w:rPr>
          <w:rFonts w:ascii="Times New Roman" w:hAnsi="Times New Roman" w:cs="Times New Roman"/>
          <w:sz w:val="28"/>
          <w:szCs w:val="28"/>
        </w:rPr>
        <w:t xml:space="preserve"> в сумме 224 352 658,00 рублей;</w:t>
      </w:r>
    </w:p>
    <w:p w:rsidR="007E0B92" w:rsidRPr="0087276C" w:rsidRDefault="007E0B92" w:rsidP="007E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76C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в сумме 22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2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813</w:t>
      </w:r>
      <w:r w:rsidRPr="00872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897</w:t>
      </w:r>
      <w:r w:rsidRPr="00872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87276C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7E0B92" w:rsidRDefault="007E0B92" w:rsidP="007E0B9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276C">
        <w:rPr>
          <w:rFonts w:ascii="Times New Roman" w:hAnsi="Times New Roman" w:cs="Times New Roman"/>
          <w:spacing w:val="-2"/>
          <w:sz w:val="28"/>
          <w:szCs w:val="28"/>
        </w:rPr>
        <w:t xml:space="preserve">3) прогнозируемый дефицит бюджета муниципального района </w:t>
      </w:r>
      <w:r>
        <w:rPr>
          <w:rFonts w:ascii="Times New Roman" w:hAnsi="Times New Roman" w:cs="Times New Roman"/>
          <w:spacing w:val="-2"/>
          <w:sz w:val="28"/>
          <w:szCs w:val="28"/>
        </w:rPr>
        <w:t>2 461 239</w:t>
      </w:r>
      <w:r w:rsidRPr="0087276C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>56</w:t>
      </w:r>
      <w:r w:rsidRPr="0087276C">
        <w:rPr>
          <w:rFonts w:ascii="Times New Roman" w:hAnsi="Times New Roman" w:cs="Times New Roman"/>
          <w:spacing w:val="-2"/>
          <w:sz w:val="28"/>
          <w:szCs w:val="28"/>
        </w:rPr>
        <w:t xml:space="preserve"> рублей».</w:t>
      </w:r>
    </w:p>
    <w:p w:rsidR="007E0B92" w:rsidRDefault="007E0B92" w:rsidP="007E0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1.2. Пункт 14 изложить в следующей редакции:</w:t>
      </w:r>
      <w:r w:rsidRPr="00ED2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76C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6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Поддорского муниципального района на </w:t>
      </w:r>
      <w:r w:rsidRPr="0087276C">
        <w:rPr>
          <w:rFonts w:ascii="Times New Roman" w:hAnsi="Times New Roman" w:cs="Times New Roman"/>
          <w:bCs/>
          <w:sz w:val="28"/>
          <w:szCs w:val="28"/>
        </w:rPr>
        <w:t xml:space="preserve">2023 год в </w:t>
      </w:r>
      <w:r w:rsidRPr="00473434">
        <w:rPr>
          <w:rFonts w:ascii="Times New Roman" w:hAnsi="Times New Roman" w:cs="Times New Roman"/>
          <w:bCs/>
          <w:sz w:val="28"/>
          <w:szCs w:val="28"/>
        </w:rPr>
        <w:t>сумме 7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73434">
        <w:rPr>
          <w:rFonts w:ascii="Times New Roman" w:hAnsi="Times New Roman" w:cs="Times New Roman"/>
          <w:bCs/>
          <w:sz w:val="28"/>
          <w:szCs w:val="28"/>
        </w:rPr>
        <w:t>535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434">
        <w:rPr>
          <w:rFonts w:ascii="Times New Roman" w:hAnsi="Times New Roman" w:cs="Times New Roman"/>
          <w:bCs/>
          <w:sz w:val="28"/>
          <w:szCs w:val="28"/>
        </w:rPr>
        <w:t>699,59</w:t>
      </w:r>
      <w:r w:rsidRPr="0087276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7276C">
        <w:rPr>
          <w:rFonts w:ascii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2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том числе за счет неиспользованных в 2022 году бюджетных ассигнований дорожного фонда Поддорского муниципального района в сумме 2 226 989,59 рублей</w:t>
      </w:r>
      <w:r w:rsidRPr="0087276C">
        <w:rPr>
          <w:rFonts w:ascii="Times New Roman" w:hAnsi="Times New Roman" w:cs="Times New Roman"/>
          <w:bCs/>
          <w:sz w:val="28"/>
          <w:szCs w:val="28"/>
        </w:rPr>
        <w:t>,</w:t>
      </w:r>
      <w:r w:rsidRPr="0087276C">
        <w:rPr>
          <w:rFonts w:ascii="Times New Roman" w:hAnsi="Times New Roman" w:cs="Times New Roman"/>
          <w:sz w:val="28"/>
          <w:szCs w:val="28"/>
        </w:rPr>
        <w:t xml:space="preserve"> на </w:t>
      </w:r>
      <w:r w:rsidRPr="0087276C">
        <w:rPr>
          <w:rFonts w:ascii="Times New Roman" w:hAnsi="Times New Roman" w:cs="Times New Roman"/>
          <w:bCs/>
          <w:sz w:val="28"/>
          <w:szCs w:val="28"/>
        </w:rPr>
        <w:t>2024 год в сумме 5 061 950,00 рублей,</w:t>
      </w:r>
      <w:r w:rsidRPr="0087276C">
        <w:rPr>
          <w:rFonts w:ascii="Times New Roman" w:hAnsi="Times New Roman" w:cs="Times New Roman"/>
          <w:sz w:val="28"/>
          <w:szCs w:val="28"/>
        </w:rPr>
        <w:t xml:space="preserve"> на </w:t>
      </w:r>
      <w:r w:rsidRPr="0087276C">
        <w:rPr>
          <w:rFonts w:ascii="Times New Roman" w:hAnsi="Times New Roman" w:cs="Times New Roman"/>
          <w:bCs/>
          <w:sz w:val="28"/>
          <w:szCs w:val="28"/>
        </w:rPr>
        <w:t>2025 год в сумме 5 382 430,00</w:t>
      </w:r>
      <w:r w:rsidRPr="0087276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7276C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87276C">
        <w:rPr>
          <w:rFonts w:ascii="Times New Roman" w:hAnsi="Times New Roman" w:cs="Times New Roman"/>
          <w:sz w:val="28"/>
          <w:szCs w:val="28"/>
        </w:rPr>
        <w:t>.</w:t>
      </w:r>
    </w:p>
    <w:p w:rsidR="007E0B92" w:rsidRDefault="007E0B92" w:rsidP="007E0B9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1.3 Добавить </w:t>
      </w:r>
      <w:r>
        <w:rPr>
          <w:spacing w:val="-2"/>
          <w:sz w:val="28"/>
          <w:szCs w:val="28"/>
        </w:rPr>
        <w:t>Пункт 14</w:t>
      </w:r>
      <w:r>
        <w:rPr>
          <w:sz w:val="28"/>
          <w:szCs w:val="28"/>
          <w:vertAlign w:val="superscript"/>
        </w:rPr>
        <w:t>1</w:t>
      </w:r>
      <w:r>
        <w:rPr>
          <w:spacing w:val="-2"/>
          <w:sz w:val="28"/>
          <w:szCs w:val="28"/>
        </w:rPr>
        <w:t xml:space="preserve"> в следующей редакции:</w:t>
      </w:r>
    </w:p>
    <w:p w:rsidR="007E0B92" w:rsidRPr="00596356" w:rsidRDefault="007E0B92" w:rsidP="007E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596356">
        <w:rPr>
          <w:sz w:val="28"/>
          <w:szCs w:val="28"/>
        </w:rPr>
        <w:t xml:space="preserve">. Установить, что за счет средств, поступивших в бюджет муниципального района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областными законами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</w:t>
      </w:r>
      <w:r w:rsidRPr="00596356">
        <w:rPr>
          <w:sz w:val="28"/>
          <w:szCs w:val="28"/>
        </w:rPr>
        <w:lastRenderedPageBreak/>
        <w:t>добровольном возмещении вреда, причиненного окружающей среде, в том числе водным объектам, вследствие нарушений обязательных требований, осуществляются расходы на реализацию  мероприятий, указанных в пункте 1 статьи 16</w:t>
      </w:r>
      <w:r w:rsidRPr="00596356">
        <w:rPr>
          <w:sz w:val="28"/>
          <w:szCs w:val="28"/>
          <w:vertAlign w:val="superscript"/>
        </w:rPr>
        <w:t>6</w:t>
      </w:r>
      <w:r w:rsidRPr="00596356">
        <w:rPr>
          <w:sz w:val="28"/>
          <w:szCs w:val="28"/>
        </w:rPr>
        <w:t>, пункте 1 статьи 75</w:t>
      </w:r>
      <w:r w:rsidRPr="00596356">
        <w:rPr>
          <w:sz w:val="28"/>
          <w:szCs w:val="28"/>
          <w:vertAlign w:val="superscript"/>
        </w:rPr>
        <w:t>1</w:t>
      </w:r>
      <w:r w:rsidRPr="00596356">
        <w:rPr>
          <w:sz w:val="28"/>
          <w:szCs w:val="28"/>
        </w:rPr>
        <w:t xml:space="preserve"> и пункте 1 статьи 78</w:t>
      </w:r>
      <w:r w:rsidRPr="00596356">
        <w:rPr>
          <w:sz w:val="28"/>
          <w:szCs w:val="28"/>
          <w:vertAlign w:val="superscript"/>
        </w:rPr>
        <w:t>2</w:t>
      </w:r>
      <w:r w:rsidRPr="00596356">
        <w:rPr>
          <w:sz w:val="28"/>
          <w:szCs w:val="28"/>
        </w:rPr>
        <w:t xml:space="preserve"> Федерального закона от 10 января 2002 года № 7-ФЗ «Об охране окружающей среды».</w:t>
      </w:r>
    </w:p>
    <w:p w:rsidR="007E0B92" w:rsidRPr="00934FFC" w:rsidRDefault="007E0B92" w:rsidP="007E0B9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Приложение 2,8-10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,12, и таблицу 5 раздела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III</w:t>
      </w:r>
      <w:r w:rsidRPr="004734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приложения 13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к решению Думы муниципального района «</w:t>
      </w:r>
      <w:r w:rsidRPr="00934FFC">
        <w:rPr>
          <w:rFonts w:ascii="Times New Roman" w:hAnsi="Times New Roman" w:cs="Times New Roman"/>
          <w:sz w:val="28"/>
          <w:szCs w:val="28"/>
        </w:rPr>
        <w:t>О бюджете Поддорского 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FF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FF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FF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4FFC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изложить в прилагаемой редакции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E0B92" w:rsidRPr="00BD1F0F" w:rsidRDefault="007E0B92" w:rsidP="007E0B9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206F72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BD1F0F">
        <w:rPr>
          <w:color w:val="000000"/>
          <w:spacing w:val="-2"/>
          <w:sz w:val="28"/>
          <w:szCs w:val="28"/>
        </w:rPr>
        <w:t xml:space="preserve">Настоящее решение вступает в силу с </w:t>
      </w:r>
      <w:r>
        <w:rPr>
          <w:color w:val="000000"/>
          <w:spacing w:val="-2"/>
          <w:sz w:val="28"/>
          <w:szCs w:val="28"/>
        </w:rPr>
        <w:t xml:space="preserve">момента опубликования </w:t>
      </w:r>
      <w:r w:rsidRPr="00BD1F0F">
        <w:rPr>
          <w:sz w:val="28"/>
          <w:szCs w:val="28"/>
        </w:rPr>
        <w:t>и р</w:t>
      </w:r>
      <w:r w:rsidRPr="00BD1F0F">
        <w:rPr>
          <w:color w:val="000000"/>
          <w:spacing w:val="-2"/>
          <w:sz w:val="28"/>
          <w:szCs w:val="28"/>
        </w:rPr>
        <w:t>аспространяется на правоотношения возникшие с</w:t>
      </w:r>
      <w:r w:rsidRPr="00BD1F0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23</w:t>
      </w:r>
      <w:r w:rsidRPr="00BD1F0F">
        <w:rPr>
          <w:sz w:val="28"/>
          <w:szCs w:val="28"/>
        </w:rPr>
        <w:t xml:space="preserve"> года</w:t>
      </w:r>
      <w:r w:rsidRPr="00BD1F0F">
        <w:rPr>
          <w:color w:val="000000"/>
          <w:spacing w:val="-2"/>
          <w:sz w:val="28"/>
          <w:szCs w:val="28"/>
        </w:rPr>
        <w:t>.</w:t>
      </w:r>
    </w:p>
    <w:p w:rsidR="000B1CF0" w:rsidRDefault="007E0B92" w:rsidP="000B1CF0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0B1CF0">
        <w:rPr>
          <w:sz w:val="28"/>
          <w:szCs w:val="28"/>
        </w:rPr>
        <w:t xml:space="preserve">. </w:t>
      </w:r>
      <w:r w:rsidR="000B1CF0" w:rsidRPr="004F588D">
        <w:rPr>
          <w:sz w:val="28"/>
          <w:szCs w:val="28"/>
        </w:rPr>
        <w:t xml:space="preserve">Опубликовать настоящее </w:t>
      </w:r>
      <w:r w:rsidR="000B1CF0">
        <w:rPr>
          <w:sz w:val="28"/>
          <w:szCs w:val="28"/>
        </w:rPr>
        <w:t>решение</w:t>
      </w:r>
      <w:r w:rsidR="000B1CF0" w:rsidRPr="004F588D">
        <w:rPr>
          <w:sz w:val="28"/>
          <w:szCs w:val="28"/>
        </w:rPr>
        <w:t xml:space="preserve"> в муниципальной газете «Вестник Поддорского муниципального района» и на официальном сайте Администрации муниципального района в информационно-телекоммуникационной сети «Интернет».</w:t>
      </w:r>
      <w:r w:rsidR="000B1CF0">
        <w:rPr>
          <w:sz w:val="28"/>
          <w:szCs w:val="28"/>
        </w:rPr>
        <w:t xml:space="preserve"> </w:t>
      </w:r>
    </w:p>
    <w:p w:rsidR="00C94F68" w:rsidRDefault="00C94F68" w:rsidP="00F769BE">
      <w:pPr>
        <w:tabs>
          <w:tab w:val="left" w:pos="1134"/>
        </w:tabs>
        <w:jc w:val="both"/>
        <w:rPr>
          <w:sz w:val="28"/>
        </w:rPr>
      </w:pPr>
    </w:p>
    <w:p w:rsidR="00B513AB" w:rsidRDefault="00B513AB" w:rsidP="00F769BE">
      <w:pPr>
        <w:tabs>
          <w:tab w:val="left" w:pos="1134"/>
        </w:tabs>
        <w:jc w:val="both"/>
        <w:rPr>
          <w:sz w:val="28"/>
        </w:rPr>
      </w:pPr>
    </w:p>
    <w:p w:rsidR="00C94F68" w:rsidRPr="00B513AB" w:rsidRDefault="00B513AB" w:rsidP="00F769BE">
      <w:pPr>
        <w:tabs>
          <w:tab w:val="left" w:pos="1134"/>
        </w:tabs>
        <w:jc w:val="both"/>
        <w:rPr>
          <w:b/>
          <w:sz w:val="28"/>
        </w:rPr>
      </w:pPr>
      <w:r w:rsidRPr="00B513AB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B154CF" w:rsidRDefault="00B154CF" w:rsidP="00B154CF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B154CF" w:rsidRDefault="00B154CF" w:rsidP="00B154CF">
      <w:pPr>
        <w:spacing w:line="240" w:lineRule="exact"/>
        <w:jc w:val="center"/>
        <w:rPr>
          <w:sz w:val="28"/>
          <w:szCs w:val="28"/>
        </w:rPr>
      </w:pPr>
    </w:p>
    <w:p w:rsidR="007E0B92" w:rsidRDefault="007E0B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E0B92" w:rsidRDefault="007E0B92">
      <w:pPr>
        <w:rPr>
          <w:bCs/>
          <w:sz w:val="28"/>
          <w:szCs w:val="28"/>
        </w:rPr>
        <w:sectPr w:rsidR="007E0B92" w:rsidSect="00B81957">
          <w:headerReference w:type="even" r:id="rId9"/>
          <w:headerReference w:type="default" r:id="rId10"/>
          <w:headerReference w:type="first" r:id="rId11"/>
          <w:pgSz w:w="11906" w:h="16838"/>
          <w:pgMar w:top="360" w:right="466" w:bottom="540" w:left="1650" w:header="345" w:footer="709" w:gutter="0"/>
          <w:cols w:space="708"/>
          <w:titlePg/>
          <w:docGrid w:linePitch="360"/>
        </w:sectPr>
      </w:pPr>
    </w:p>
    <w:tbl>
      <w:tblPr>
        <w:tblW w:w="15750" w:type="dxa"/>
        <w:tblInd w:w="93" w:type="dxa"/>
        <w:tblLook w:val="04A0"/>
      </w:tblPr>
      <w:tblGrid>
        <w:gridCol w:w="3276"/>
        <w:gridCol w:w="2340"/>
        <w:gridCol w:w="778"/>
        <w:gridCol w:w="702"/>
        <w:gridCol w:w="1400"/>
        <w:gridCol w:w="1725"/>
        <w:gridCol w:w="1843"/>
        <w:gridCol w:w="1843"/>
        <w:gridCol w:w="1843"/>
      </w:tblGrid>
      <w:tr w:rsidR="007E0B92" w:rsidRPr="007E0B92" w:rsidTr="00CA191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101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7E0B92">
            <w:pPr>
              <w:spacing w:line="240" w:lineRule="exact"/>
              <w:jc w:val="right"/>
              <w:rPr>
                <w:color w:val="000000"/>
              </w:rPr>
            </w:pPr>
            <w:r w:rsidRPr="007E0B92">
              <w:rPr>
                <w:color w:val="000000"/>
              </w:rPr>
              <w:t>Приложение 2</w:t>
            </w:r>
          </w:p>
          <w:p w:rsidR="007E0B92" w:rsidRPr="007E0B92" w:rsidRDefault="007E0B92" w:rsidP="007E0B92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7E0B92">
              <w:t>к решению Думы Поддорского муниципального района  "О бюджете Поддорского муниципального района на 2023 год и на плановый период 2024 и 2025 годов"</w:t>
            </w:r>
          </w:p>
        </w:tc>
      </w:tr>
      <w:tr w:rsidR="007E0B92" w:rsidRPr="007E0B92" w:rsidTr="007E0B92">
        <w:trPr>
          <w:trHeight w:val="39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101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</w:p>
        </w:tc>
      </w:tr>
      <w:tr w:rsidR="007E0B92" w:rsidRPr="007E0B92" w:rsidTr="007E0B92">
        <w:trPr>
          <w:trHeight w:val="1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color w:val="000000"/>
                <w:sz w:val="28"/>
                <w:szCs w:val="28"/>
              </w:rPr>
            </w:pPr>
          </w:p>
        </w:tc>
      </w:tr>
      <w:tr w:rsidR="007E0B92" w:rsidRPr="007E0B92" w:rsidTr="007E0B92">
        <w:trPr>
          <w:trHeight w:val="28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Поддорского муниципального района на 2023 год и на плановый период 2024 и 2025 годов</w:t>
            </w:r>
          </w:p>
        </w:tc>
      </w:tr>
      <w:tr w:rsidR="00CA191A" w:rsidRPr="007E0B92" w:rsidTr="00CA191A">
        <w:trPr>
          <w:trHeight w:val="289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right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в рублях</w:t>
            </w:r>
          </w:p>
        </w:tc>
      </w:tr>
      <w:tr w:rsidR="00CA191A" w:rsidRPr="007E0B92" w:rsidTr="00CA191A">
        <w:trPr>
          <w:trHeight w:val="698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2025</w:t>
            </w:r>
          </w:p>
        </w:tc>
      </w:tr>
      <w:tr w:rsidR="00CA191A" w:rsidRPr="007E0B92" w:rsidTr="00CA191A">
        <w:trPr>
          <w:trHeight w:val="218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A191A" w:rsidRPr="007E0B92" w:rsidTr="00CA191A">
        <w:trPr>
          <w:trHeight w:val="252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2 461 239,56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24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в том числе: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</w:tr>
      <w:tr w:rsidR="00CA191A" w:rsidRPr="007E0B92" w:rsidTr="00CA191A">
        <w:trPr>
          <w:trHeight w:val="312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465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800 000,00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1 200 000,00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452 940,00  </w:t>
            </w:r>
          </w:p>
        </w:tc>
      </w:tr>
      <w:tr w:rsidR="00CA191A" w:rsidRPr="007E0B92" w:rsidTr="00CA191A">
        <w:trPr>
          <w:trHeight w:val="48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873 000,00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2 236 800,00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2 234 340,00  </w:t>
            </w:r>
          </w:p>
        </w:tc>
      </w:tr>
      <w:tr w:rsidR="00CA191A" w:rsidRPr="007E0B92" w:rsidTr="00CA191A">
        <w:trPr>
          <w:trHeight w:val="48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873 000,00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2 236 800,00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2 234 340,00  </w:t>
            </w:r>
          </w:p>
        </w:tc>
      </w:tr>
      <w:tr w:rsidR="00CA191A" w:rsidRPr="007E0B92" w:rsidTr="00CA191A">
        <w:trPr>
          <w:trHeight w:val="48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-73 000,00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-1 036 800,00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-1 781 400,00  </w:t>
            </w:r>
          </w:p>
        </w:tc>
      </w:tr>
      <w:tr w:rsidR="00CA191A" w:rsidRPr="007E0B92" w:rsidTr="00CA191A">
        <w:trPr>
          <w:trHeight w:val="480"/>
        </w:trPr>
        <w:tc>
          <w:tcPr>
            <w:tcW w:w="6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000 01 02 00 00 05 0000 810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-73 000,00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-1 036 800,00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-1 781 400,00  </w:t>
            </w:r>
          </w:p>
        </w:tc>
      </w:tr>
      <w:tr w:rsidR="00CA191A" w:rsidRPr="007E0B92" w:rsidTr="00CA191A">
        <w:trPr>
          <w:trHeight w:val="518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-452 940,00  </w:t>
            </w:r>
          </w:p>
        </w:tc>
      </w:tr>
      <w:tr w:rsidR="00CA191A" w:rsidRPr="007E0B92" w:rsidTr="00CA191A">
        <w:trPr>
          <w:trHeight w:val="52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000 01 03 01 00 00 0000 000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-1 200 000,00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-452 940,00  </w:t>
            </w:r>
          </w:p>
        </w:tc>
      </w:tr>
      <w:tr w:rsidR="00CA191A" w:rsidRPr="007E0B92" w:rsidTr="00CA191A">
        <w:trPr>
          <w:trHeight w:val="54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72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252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в том числе: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</w:tr>
      <w:tr w:rsidR="00CA191A" w:rsidRPr="007E0B92" w:rsidTr="00CA191A">
        <w:trPr>
          <w:trHeight w:val="69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 Получение бюджетных кредитов из областного бюджета на пополнение остатков средств на счетах бюджетов муниципальных районов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6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Получение бюджетных кредитов из областного бюджета для частичного покрытия дефицита бюджета муниципального района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78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-452 940,00  </w:t>
            </w:r>
          </w:p>
        </w:tc>
      </w:tr>
      <w:tr w:rsidR="00CA191A" w:rsidRPr="007E0B92" w:rsidTr="00CA191A">
        <w:trPr>
          <w:trHeight w:val="67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-452 940,00  </w:t>
            </w:r>
          </w:p>
        </w:tc>
      </w:tr>
      <w:tr w:rsidR="00CA191A" w:rsidRPr="007E0B92" w:rsidTr="00CA191A">
        <w:trPr>
          <w:trHeight w:val="229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в том числе: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 </w:t>
            </w:r>
          </w:p>
        </w:tc>
      </w:tr>
      <w:tr w:rsidR="00CA191A" w:rsidRPr="007E0B92" w:rsidTr="00CA191A">
        <w:trPr>
          <w:trHeight w:val="70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 Погашение бюджетных кредитов из областного бюджета на пополнение остатков средств на счетах </w:t>
            </w:r>
            <w:r w:rsidRPr="007E0B92">
              <w:rPr>
                <w:sz w:val="28"/>
                <w:szCs w:val="28"/>
              </w:rPr>
              <w:lastRenderedPageBreak/>
              <w:t>бюджетов муниципальных районов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lastRenderedPageBreak/>
              <w:t>000 01 03 01 00 05 0000 810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45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lastRenderedPageBreak/>
              <w:t>Погашение бюджетных кредитов из областного бюджета для частичного покрытия дефицита бюджета муниципального района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-1 200 000,00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-452 940,00  </w:t>
            </w:r>
          </w:p>
        </w:tc>
      </w:tr>
      <w:tr w:rsidR="00CA191A" w:rsidRPr="007E0B92" w:rsidTr="00CA191A">
        <w:trPr>
          <w:trHeight w:val="49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503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45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675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000 01 06 05 02 05 0000 640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492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Бюджетные кредиты на частичное покрытие дефицитов, покрытие временных кассовых разрывов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 000 01 06 05 02 05 0012 640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503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>000 01 06 05 00 00 0000 500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7E0B92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638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000 01 06 05 02 05 0000 540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409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>2 461 239,56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7E0B92" w:rsidTr="00CA191A">
        <w:trPr>
          <w:trHeight w:val="372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7E0B92">
            <w:pPr>
              <w:jc w:val="both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Изменение прочих остатков средств бюджетов </w:t>
            </w:r>
            <w:r w:rsidRPr="007E0B92">
              <w:rPr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lastRenderedPageBreak/>
              <w:t>492 01 05 02 01 05 0000 000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92" w:rsidRPr="007E0B92" w:rsidRDefault="007E0B92" w:rsidP="00CA191A">
            <w:pPr>
              <w:jc w:val="center"/>
              <w:rPr>
                <w:sz w:val="28"/>
                <w:szCs w:val="28"/>
              </w:rPr>
            </w:pPr>
            <w:r w:rsidRPr="007E0B92">
              <w:rPr>
                <w:sz w:val="28"/>
                <w:szCs w:val="28"/>
              </w:rPr>
              <w:t xml:space="preserve">0,00  </w:t>
            </w:r>
          </w:p>
        </w:tc>
      </w:tr>
    </w:tbl>
    <w:p w:rsidR="00A643D5" w:rsidRDefault="00A643D5">
      <w:pPr>
        <w:rPr>
          <w:bCs/>
          <w:sz w:val="28"/>
          <w:szCs w:val="28"/>
        </w:rPr>
      </w:pPr>
    </w:p>
    <w:p w:rsidR="00CA191A" w:rsidRDefault="00CA19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5750" w:type="dxa"/>
        <w:tblInd w:w="93" w:type="dxa"/>
        <w:tblLayout w:type="fixed"/>
        <w:tblLook w:val="04A0"/>
      </w:tblPr>
      <w:tblGrid>
        <w:gridCol w:w="3125"/>
        <w:gridCol w:w="670"/>
        <w:gridCol w:w="512"/>
        <w:gridCol w:w="559"/>
        <w:gridCol w:w="252"/>
        <w:gridCol w:w="709"/>
        <w:gridCol w:w="302"/>
        <w:gridCol w:w="265"/>
        <w:gridCol w:w="371"/>
        <w:gridCol w:w="196"/>
        <w:gridCol w:w="1004"/>
        <w:gridCol w:w="981"/>
        <w:gridCol w:w="155"/>
        <w:gridCol w:w="553"/>
        <w:gridCol w:w="1985"/>
        <w:gridCol w:w="1984"/>
        <w:gridCol w:w="2127"/>
      </w:tblGrid>
      <w:tr w:rsidR="00CA191A" w:rsidRPr="00CA191A" w:rsidTr="00CA191A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962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spacing w:line="240" w:lineRule="exact"/>
              <w:jc w:val="right"/>
            </w:pPr>
            <w:r w:rsidRPr="00CA191A">
              <w:t>Приложение 8</w:t>
            </w:r>
          </w:p>
          <w:p w:rsidR="00CA191A" w:rsidRPr="00CA191A" w:rsidRDefault="00CA191A" w:rsidP="00CA191A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CA191A">
              <w:t>к решению Думы Поддорского муниципального района "О бюджете Поддорского муниципального района на 2023 год и на плановый период 2024 и 2025 годов"</w:t>
            </w:r>
          </w:p>
        </w:tc>
      </w:tr>
      <w:tr w:rsidR="00CA191A" w:rsidRPr="00CA191A" w:rsidTr="00CA191A">
        <w:trPr>
          <w:trHeight w:val="39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962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21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6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240"/>
        </w:trPr>
        <w:tc>
          <w:tcPr>
            <w:tcW w:w="15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b/>
                <w:sz w:val="28"/>
                <w:szCs w:val="28"/>
              </w:rPr>
            </w:pPr>
            <w:r w:rsidRPr="00CA191A">
              <w:rPr>
                <w:b/>
                <w:sz w:val="28"/>
                <w:szCs w:val="28"/>
              </w:rPr>
              <w:t>Ведомственная структура расходов бюджета Поддорского муниципального района на 2023 год  и на плановый период 2024 и 2025 годов</w:t>
            </w:r>
          </w:p>
        </w:tc>
      </w:tr>
      <w:tr w:rsidR="00CA191A" w:rsidRPr="00CA191A" w:rsidTr="00CA191A">
        <w:trPr>
          <w:trHeight w:val="203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рублей</w:t>
            </w:r>
          </w:p>
        </w:tc>
      </w:tr>
      <w:tr w:rsidR="00CA191A" w:rsidRPr="00CA191A" w:rsidTr="00CA191A">
        <w:trPr>
          <w:trHeight w:val="37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ЦСТ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2025</w:t>
            </w:r>
          </w:p>
        </w:tc>
      </w:tr>
      <w:tr w:rsidR="00CA191A" w:rsidRPr="00CA191A" w:rsidTr="00CA191A">
        <w:trPr>
          <w:trHeight w:val="3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61 724 810,92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45 138 906,00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44 323 640,00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36 560 301,36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23 711 800,00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23 132 600,00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1 719 700,00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27 602 100,00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21 262 000,00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20 672 000,00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27 602 100,00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21 262 000,00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20 672 000,00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24 459 700,00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19 456 700,00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18 866 700,00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23 407 000,00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18 587 000,00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17 997 000,00  </w:t>
            </w:r>
          </w:p>
        </w:tc>
      </w:tr>
      <w:tr w:rsidR="00CA191A" w:rsidRPr="00CA191A" w:rsidTr="00CA191A">
        <w:trPr>
          <w:trHeight w:val="4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985 300,00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802 300,00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802 300,00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67 400,00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4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1 803 800,00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1 775 800,00  </w:t>
            </w:r>
          </w:p>
        </w:tc>
      </w:tr>
      <w:tr w:rsidR="00CA191A" w:rsidRPr="00CA191A" w:rsidTr="00CA191A">
        <w:trPr>
          <w:trHeight w:val="44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28 000,00  </w:t>
            </w:r>
          </w:p>
        </w:tc>
      </w:tr>
      <w:tr w:rsidR="00CA191A" w:rsidRPr="00CA191A" w:rsidTr="00CA191A">
        <w:trPr>
          <w:trHeight w:val="8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CA191A">
              <w:rPr>
                <w:sz w:val="28"/>
                <w:szCs w:val="28"/>
              </w:rPr>
              <w:lastRenderedPageBreak/>
              <w:t xml:space="preserve">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1 500,00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3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Составление (изменение) списков кандидатов в присяжные заседатели </w:t>
            </w:r>
            <w:r w:rsidRPr="00CA191A">
              <w:rPr>
                <w:sz w:val="28"/>
                <w:szCs w:val="28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7 137 801,36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629 400,00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640 200,00  </w:t>
            </w:r>
          </w:p>
        </w:tc>
      </w:tr>
      <w:tr w:rsidR="00CA191A" w:rsidRPr="00CA191A" w:rsidTr="00CA191A">
        <w:trPr>
          <w:trHeight w:val="4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</w:tr>
      <w:tr w:rsidR="00CA191A" w:rsidRPr="00CA191A" w:rsidTr="00CA191A">
        <w:trPr>
          <w:trHeight w:val="9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</w:tr>
      <w:tr w:rsidR="00CA191A" w:rsidRPr="00CA191A" w:rsidTr="00CA191A">
        <w:trPr>
          <w:trHeight w:val="5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3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10 0  00 00000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10 0  03 00000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</w:t>
            </w:r>
            <w:r w:rsidRPr="00CA191A">
              <w:rPr>
                <w:sz w:val="28"/>
                <w:szCs w:val="28"/>
              </w:rPr>
              <w:lastRenderedPageBreak/>
              <w:t>программы "Противодействие коррупции в Поддорском муниципальном районе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309 500,00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309 500,00  </w:t>
            </w:r>
          </w:p>
        </w:tc>
      </w:tr>
      <w:tr w:rsidR="00CA191A" w:rsidRPr="00CA191A" w:rsidTr="00CA191A">
        <w:trPr>
          <w:trHeight w:val="28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261 850,00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272 250,00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36 850,00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37 250,00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</w:tr>
      <w:tr w:rsidR="00CA191A" w:rsidRPr="00CA191A" w:rsidTr="00CA191A">
        <w:trPr>
          <w:trHeight w:val="2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</w:tr>
      <w:tr w:rsidR="00CA191A" w:rsidRPr="00CA191A" w:rsidTr="00CA191A">
        <w:trPr>
          <w:trHeight w:val="25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312 700,00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6 690 401,36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192 000,00  </w:t>
            </w:r>
          </w:p>
        </w:tc>
      </w:tr>
      <w:tr w:rsidR="00CA191A" w:rsidRPr="00CA191A" w:rsidTr="00CA191A">
        <w:trPr>
          <w:trHeight w:val="25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120 700,00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311 110,00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311 110,00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311 110,00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311 110,00  </w:t>
            </w:r>
          </w:p>
        </w:tc>
      </w:tr>
      <w:tr w:rsidR="00CA191A" w:rsidRPr="00CA191A" w:rsidTr="00CA191A">
        <w:trPr>
          <w:trHeight w:val="2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252 000,00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264 700,00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275 300,00  </w:t>
            </w:r>
          </w:p>
        </w:tc>
      </w:tr>
      <w:tr w:rsidR="00CA191A" w:rsidRPr="00CA191A" w:rsidTr="00CA191A">
        <w:trPr>
          <w:trHeight w:val="3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35 856,00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35 810,00  </w:t>
            </w:r>
          </w:p>
        </w:tc>
      </w:tr>
      <w:tr w:rsidR="00CA191A" w:rsidRPr="00CA191A" w:rsidTr="00CA191A">
        <w:trPr>
          <w:trHeight w:val="27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</w:tr>
      <w:tr w:rsidR="00CA191A" w:rsidRPr="00CA191A" w:rsidTr="00CA191A">
        <w:trPr>
          <w:trHeight w:val="2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4 360 200,00  </w:t>
            </w:r>
          </w:p>
        </w:tc>
      </w:tr>
      <w:tr w:rsidR="00CA191A" w:rsidRPr="00CA191A" w:rsidTr="00CA191A">
        <w:trPr>
          <w:trHeight w:val="2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3 588 300,00  </w:t>
            </w:r>
          </w:p>
        </w:tc>
      </w:tr>
      <w:tr w:rsidR="00CA191A" w:rsidRPr="00CA191A" w:rsidTr="00CA191A">
        <w:trPr>
          <w:trHeight w:val="2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CA191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771 900,00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14 160 049,56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11 031 550,00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11 272 030,00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26 200,00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3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19 0 05 00000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5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8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3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</w:tr>
      <w:tr w:rsidR="00CA191A" w:rsidRPr="00CA191A" w:rsidTr="00CA191A">
        <w:trPr>
          <w:trHeight w:val="7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16 200,00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5 557 400,00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5 061 950,00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5 382 430,00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</w:t>
            </w:r>
            <w:r w:rsidRPr="00CA191A">
              <w:rPr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5 061 950,00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5 382 430,00  </w:t>
            </w:r>
          </w:p>
        </w:tc>
      </w:tr>
      <w:tr w:rsidR="00CA191A" w:rsidRPr="00CA191A" w:rsidTr="00CA191A">
        <w:trPr>
          <w:trHeight w:val="4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</w:tr>
      <w:tr w:rsidR="00CA191A" w:rsidRPr="00CA191A" w:rsidTr="00CA191A">
        <w:trPr>
          <w:trHeight w:val="7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7 035 699,59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4 561 950,00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4 882 430,00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898 000,00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898 000,00  </w:t>
            </w:r>
          </w:p>
        </w:tc>
      </w:tr>
      <w:tr w:rsidR="00CA191A" w:rsidRPr="00CA191A" w:rsidTr="00CA191A">
        <w:trPr>
          <w:trHeight w:val="7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3 884 430,00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3 884 430,00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7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7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09 0 07 00000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725 749,97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386 000,00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306 000,00  </w:t>
            </w:r>
          </w:p>
        </w:tc>
      </w:tr>
      <w:tr w:rsidR="00CA191A" w:rsidRPr="00CA191A" w:rsidTr="00CA191A">
        <w:trPr>
          <w:trHeight w:val="5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</w:tr>
      <w:tr w:rsidR="00CA191A" w:rsidRPr="00CA191A" w:rsidTr="00CA191A">
        <w:trPr>
          <w:trHeight w:val="8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Обеспечение устойчивого  развития малого и среднего предпринимательства, увеличение </w:t>
            </w:r>
            <w:r w:rsidRPr="00CA191A">
              <w:rPr>
                <w:sz w:val="28"/>
                <w:szCs w:val="28"/>
              </w:rPr>
              <w:lastRenderedPageBreak/>
              <w:t>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</w:tr>
      <w:tr w:rsidR="00CA191A" w:rsidRPr="00CA191A" w:rsidTr="00CA191A">
        <w:trPr>
          <w:trHeight w:val="5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300 000,00  </w:t>
            </w:r>
          </w:p>
        </w:tc>
      </w:tr>
      <w:tr w:rsidR="00CA191A" w:rsidRPr="00CA191A" w:rsidTr="00CA191A">
        <w:trPr>
          <w:trHeight w:val="7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1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</w:t>
            </w:r>
            <w:r w:rsidRPr="00CA191A">
              <w:rPr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Эффективное владение, пользование и распоряжение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9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</w:t>
            </w:r>
            <w:r w:rsidRPr="00CA191A">
              <w:rPr>
                <w:sz w:val="28"/>
                <w:szCs w:val="28"/>
              </w:rPr>
              <w:lastRenderedPageBreak/>
              <w:t>ресурсами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88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 на 2020-2024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8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</w:t>
            </w:r>
            <w:r w:rsidRPr="00CA191A">
              <w:rPr>
                <w:sz w:val="28"/>
                <w:szCs w:val="28"/>
              </w:rPr>
              <w:lastRenderedPageBreak/>
              <w:t>Поддорского муниципального района "Развитие торговли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239 249,97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117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5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9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234 249,97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2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4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</w:t>
            </w:r>
            <w:r w:rsidRPr="00CA191A">
              <w:rPr>
                <w:sz w:val="28"/>
                <w:szCs w:val="28"/>
              </w:rPr>
              <w:lastRenderedPageBreak/>
              <w:t>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5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</w:t>
            </w:r>
            <w:r w:rsidRPr="00CA191A">
              <w:rPr>
                <w:sz w:val="28"/>
                <w:szCs w:val="28"/>
              </w:rPr>
              <w:lastRenderedPageBreak/>
              <w:t>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«Обеспечение прав потребителей в Поддорском муниципальном районе»,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7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25 0 01 00000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прочих мероприятий программы «Обеспечение прав потребителей в Поддорском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25 0 01 99990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2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1 146 550,00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980 700,00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</w:tr>
      <w:tr w:rsidR="00CA191A" w:rsidRPr="00CA191A" w:rsidTr="00CA191A">
        <w:trPr>
          <w:trHeight w:val="3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</w:tr>
      <w:tr w:rsidR="00CA191A" w:rsidRPr="00CA191A" w:rsidTr="00CA191A">
        <w:trPr>
          <w:trHeight w:val="2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493 600,00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Улучшение состояния санитарно-технических систем и зданий (помещений) муниципального </w:t>
            </w:r>
            <w:r w:rsidRPr="00CA191A">
              <w:rPr>
                <w:sz w:val="28"/>
                <w:szCs w:val="28"/>
              </w:rPr>
              <w:lastRenderedPageBreak/>
              <w:t>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52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</w:t>
            </w:r>
            <w:r w:rsidRPr="00CA191A">
              <w:rPr>
                <w:sz w:val="28"/>
                <w:szCs w:val="28"/>
              </w:rPr>
              <w:lastRenderedPageBreak/>
              <w:t>коммунальных услуг в Новгородской области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57 000,00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5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7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</w:t>
            </w:r>
            <w:r w:rsidRPr="00CA191A">
              <w:rPr>
                <w:sz w:val="28"/>
                <w:szCs w:val="28"/>
              </w:rPr>
              <w:lastRenderedPageBreak/>
              <w:t>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18 650,00  </w:t>
            </w:r>
          </w:p>
        </w:tc>
      </w:tr>
      <w:tr w:rsidR="00CA191A" w:rsidRPr="00CA191A" w:rsidTr="00CA191A">
        <w:trPr>
          <w:trHeight w:val="25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Поддержка молодой семьи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</w:tr>
      <w:tr w:rsidR="00CA191A" w:rsidRPr="00CA191A" w:rsidTr="00CA191A">
        <w:trPr>
          <w:trHeight w:val="9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81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4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</w:tr>
      <w:tr w:rsidR="00CA191A" w:rsidRPr="00CA191A" w:rsidTr="00CA191A">
        <w:trPr>
          <w:trHeight w:val="9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15 650,00  </w:t>
            </w:r>
          </w:p>
        </w:tc>
      </w:tr>
      <w:tr w:rsidR="00CA191A" w:rsidRPr="00CA191A" w:rsidTr="00CA191A">
        <w:trPr>
          <w:trHeight w:val="73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4 250,00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</w:tr>
      <w:tr w:rsidR="00CA191A" w:rsidRPr="00CA191A" w:rsidTr="00CA191A">
        <w:trPr>
          <w:trHeight w:val="8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</w:tr>
      <w:tr w:rsidR="00CA191A" w:rsidRPr="00CA191A" w:rsidTr="00CA191A">
        <w:trPr>
          <w:trHeight w:val="4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</w:tr>
      <w:tr w:rsidR="00CA191A" w:rsidRPr="00CA191A" w:rsidTr="00CA191A">
        <w:trPr>
          <w:trHeight w:val="5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</w:tr>
      <w:tr w:rsidR="00CA191A" w:rsidRPr="00CA191A" w:rsidTr="00CA191A">
        <w:trPr>
          <w:trHeight w:val="85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</w:tr>
      <w:tr w:rsidR="00CA191A" w:rsidRPr="00CA191A" w:rsidTr="00CA191A">
        <w:trPr>
          <w:trHeight w:val="5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3 750,00  </w:t>
            </w:r>
          </w:p>
        </w:tc>
      </w:tr>
      <w:tr w:rsidR="00CA191A" w:rsidRPr="00CA191A" w:rsidTr="00CA191A">
        <w:trPr>
          <w:trHeight w:val="94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</w:tr>
      <w:tr w:rsidR="00CA191A" w:rsidRPr="00CA191A" w:rsidTr="00CA191A">
        <w:trPr>
          <w:trHeight w:val="8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</w:tr>
      <w:tr w:rsidR="00CA191A" w:rsidRPr="00CA191A" w:rsidTr="00CA191A">
        <w:trPr>
          <w:trHeight w:val="4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27 000,00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17 000,00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</w:t>
            </w:r>
            <w:r w:rsidRPr="00CA191A">
              <w:rPr>
                <w:sz w:val="28"/>
                <w:szCs w:val="28"/>
              </w:rPr>
              <w:lastRenderedPageBreak/>
              <w:t>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</w:tr>
      <w:tr w:rsidR="00CA191A" w:rsidRPr="00CA191A" w:rsidTr="00CA191A">
        <w:trPr>
          <w:trHeight w:val="39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16 000,00  </w:t>
            </w:r>
          </w:p>
        </w:tc>
      </w:tr>
      <w:tr w:rsidR="00CA191A" w:rsidRPr="00CA191A" w:rsidTr="00CA191A">
        <w:trPr>
          <w:trHeight w:val="7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17 3 05 00000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8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Реализация прочих мероприятий подпрограммы " Повышение эффективности бюджетных расходов Поддорского муниципального района" </w:t>
            </w:r>
            <w:r w:rsidRPr="00CA191A">
              <w:rPr>
                <w:sz w:val="28"/>
                <w:szCs w:val="28"/>
              </w:rPr>
              <w:lastRenderedPageBreak/>
              <w:t>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4 647 100,00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4 697 100,00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4 697 100,00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2 572 800,00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11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</w:t>
            </w:r>
            <w:r w:rsidRPr="00CA191A">
              <w:rPr>
                <w:sz w:val="28"/>
                <w:szCs w:val="28"/>
              </w:rPr>
              <w:lastRenderedPageBreak/>
              <w:t>территории Поддорского муниципального района на 2017-2025 годы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22 3 00 00000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17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22 3 01 00000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11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3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CA191A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</w:tr>
      <w:tr w:rsidR="00CA191A" w:rsidRPr="00CA191A" w:rsidTr="00CA191A">
        <w:trPr>
          <w:trHeight w:val="4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2 024 300,00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Контрольно-счетная Палата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</w:tr>
      <w:tr w:rsidR="00CA191A" w:rsidRPr="00CA191A" w:rsidTr="00CA191A">
        <w:trPr>
          <w:trHeight w:val="3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1 378 200,00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851 700,00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780 000,00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CA191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71 700,00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Аудиторы контрольно-счетной палаты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526 500,00  </w:t>
            </w:r>
          </w:p>
        </w:tc>
      </w:tr>
      <w:tr w:rsidR="00CA191A" w:rsidRPr="00CA191A" w:rsidTr="00CA191A">
        <w:trPr>
          <w:trHeight w:val="6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91 2 00 60020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91 2 00 60020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5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Отдел культуры Администрации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47 339 261,64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35 291 658,00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34 376 330,00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8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</w:t>
            </w:r>
            <w:r w:rsidRPr="00CA191A">
              <w:rPr>
                <w:sz w:val="28"/>
                <w:szCs w:val="28"/>
              </w:rPr>
              <w:lastRenderedPageBreak/>
              <w:t>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3 685 000,00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3 685 000,00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9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7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3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3 595 000,00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Осуществление отдельных </w:t>
            </w:r>
            <w:r w:rsidRPr="00CA191A">
              <w:rPr>
                <w:sz w:val="28"/>
                <w:szCs w:val="28"/>
              </w:rPr>
              <w:lastRenderedPageBreak/>
              <w:t xml:space="preserve">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02 1 01 70660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02 1 01 70660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90 000,00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7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40 127 984,84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29 307 458,00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28 392 130,00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32 573 084,84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23 342 558,00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22 617 230,00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32 573 084,84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23 342 558,00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22 617 230,00  </w:t>
            </w:r>
          </w:p>
        </w:tc>
      </w:tr>
      <w:tr w:rsidR="00CA191A" w:rsidRPr="00CA191A" w:rsidTr="00CA191A">
        <w:trPr>
          <w:trHeight w:val="6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1 234 434,84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767 112,00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764 063,00  </w:t>
            </w:r>
          </w:p>
        </w:tc>
      </w:tr>
      <w:tr w:rsidR="00CA191A" w:rsidRPr="00CA191A" w:rsidTr="00CA191A">
        <w:trPr>
          <w:trHeight w:val="6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</w:tr>
      <w:tr w:rsidR="00CA191A" w:rsidRPr="00CA191A" w:rsidTr="00CA191A">
        <w:trPr>
          <w:trHeight w:val="28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128 500,00  </w:t>
            </w:r>
          </w:p>
        </w:tc>
      </w:tr>
      <w:tr w:rsidR="00CA191A" w:rsidRPr="00CA191A" w:rsidTr="00CA191A">
        <w:trPr>
          <w:trHeight w:val="6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9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1 095 934,84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628 612,00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625 563,00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9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595 663,00  </w:t>
            </w:r>
          </w:p>
        </w:tc>
      </w:tr>
      <w:tr w:rsidR="00CA191A" w:rsidRPr="00CA191A" w:rsidTr="00CA191A">
        <w:trPr>
          <w:trHeight w:val="22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595 663,00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29 900,00  </w:t>
            </w:r>
          </w:p>
        </w:tc>
      </w:tr>
      <w:tr w:rsidR="00CA191A" w:rsidRPr="00CA191A" w:rsidTr="00CA191A">
        <w:trPr>
          <w:trHeight w:val="375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29 900,00  </w:t>
            </w:r>
          </w:p>
        </w:tc>
      </w:tr>
      <w:tr w:rsidR="00CA191A" w:rsidRPr="00CA191A" w:rsidTr="00CA191A">
        <w:trPr>
          <w:trHeight w:val="15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4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8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</w:t>
            </w:r>
            <w:r w:rsidRPr="00CA191A">
              <w:rPr>
                <w:sz w:val="28"/>
                <w:szCs w:val="28"/>
              </w:rPr>
              <w:lastRenderedPageBreak/>
              <w:t>Развитие культуры на территории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31 338 650,00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22 575 446,00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21 853 167,00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31 338 650,00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22 575 446,00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21 853 167,00  </w:t>
            </w:r>
          </w:p>
        </w:tc>
      </w:tr>
      <w:tr w:rsidR="00CA191A" w:rsidRPr="00CA191A" w:rsidTr="00CA191A">
        <w:trPr>
          <w:trHeight w:val="28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16 346 400,00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16 346 400,00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5 506 767,00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5 506 767,00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2 303 000,00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2 113 500,00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529 000,00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5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5 774 900,00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</w:tr>
      <w:tr w:rsidR="00CA191A" w:rsidRPr="00CA191A" w:rsidTr="00CA191A">
        <w:trPr>
          <w:trHeight w:val="3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2 289 200,00  </w:t>
            </w:r>
          </w:p>
        </w:tc>
      </w:tr>
      <w:tr w:rsidR="00CA191A" w:rsidRPr="00CA191A" w:rsidTr="00CA191A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58 000,00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54 500,00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</w:tr>
      <w:tr w:rsidR="00CA191A" w:rsidRPr="00CA191A" w:rsidTr="00CA191A">
        <w:trPr>
          <w:trHeight w:val="3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40 000,00  </w:t>
            </w:r>
          </w:p>
        </w:tc>
      </w:tr>
      <w:tr w:rsidR="00CA191A" w:rsidRPr="00CA191A" w:rsidTr="00CA191A">
        <w:trPr>
          <w:trHeight w:val="2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</w:tr>
      <w:tr w:rsidR="00CA191A" w:rsidRPr="00CA191A" w:rsidTr="00CA191A">
        <w:trPr>
          <w:trHeight w:val="3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14 500,00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3 500,00  </w:t>
            </w:r>
          </w:p>
        </w:tc>
      </w:tr>
      <w:tr w:rsidR="00CA191A" w:rsidRPr="00CA191A" w:rsidTr="00CA191A">
        <w:trPr>
          <w:trHeight w:val="108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2 231 200,00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8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отдел образования Администрации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103 354 085,00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45 214 930,00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44 090 730,00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100 701 385,00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42 562 230,00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41 438 030,00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15 792 100,00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10 232 200,00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10 232 200,00  </w:t>
            </w:r>
          </w:p>
        </w:tc>
      </w:tr>
      <w:tr w:rsidR="00CA191A" w:rsidRPr="00CA191A" w:rsidTr="00CA191A">
        <w:trPr>
          <w:trHeight w:val="5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15 792 100,00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10 232 200,00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10 232 200,00  </w:t>
            </w:r>
          </w:p>
        </w:tc>
      </w:tr>
      <w:tr w:rsidR="00CA191A" w:rsidRPr="00CA191A" w:rsidTr="00CA191A">
        <w:trPr>
          <w:trHeight w:val="7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9 833 500,00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9 833 500,00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9 833 500,00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9 833 500,00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3 828 100,00  </w:t>
            </w:r>
          </w:p>
        </w:tc>
      </w:tr>
      <w:tr w:rsidR="00CA191A" w:rsidRPr="00CA191A" w:rsidTr="00CA191A">
        <w:trPr>
          <w:trHeight w:val="15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</w:t>
            </w:r>
            <w:r w:rsidRPr="00CA191A">
              <w:rPr>
                <w:sz w:val="28"/>
                <w:szCs w:val="28"/>
              </w:rPr>
              <w:lastRenderedPageBreak/>
              <w:t>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6 005 400,00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6 005 400,00  </w:t>
            </w:r>
          </w:p>
        </w:tc>
      </w:tr>
      <w:tr w:rsidR="00CA191A" w:rsidRPr="00CA191A" w:rsidTr="00CA191A">
        <w:trPr>
          <w:trHeight w:val="78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398 700,00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5 936 600,00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398 700,00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Ремонты организаций, реализующих  </w:t>
            </w:r>
            <w:r w:rsidRPr="00CA191A">
              <w:rPr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2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212 000,00  </w:t>
            </w:r>
          </w:p>
        </w:tc>
      </w:tr>
      <w:tr w:rsidR="00CA191A" w:rsidRPr="00CA191A" w:rsidTr="00CA191A">
        <w:trPr>
          <w:trHeight w:val="9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149 400,00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149 400,00  </w:t>
            </w:r>
          </w:p>
        </w:tc>
      </w:tr>
      <w:tr w:rsidR="00CA191A" w:rsidRPr="00CA191A" w:rsidTr="00CA191A">
        <w:trPr>
          <w:trHeight w:val="44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</w:t>
            </w:r>
            <w:r w:rsidRPr="00CA191A">
              <w:rPr>
                <w:sz w:val="28"/>
                <w:szCs w:val="28"/>
              </w:rPr>
              <w:lastRenderedPageBreak/>
              <w:t>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37 300,00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37 300,00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79 537 685,00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26 958 430,00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25 884 230,00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79 537 685,00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26 958 430,00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25 884 230,00  </w:t>
            </w:r>
          </w:p>
        </w:tc>
      </w:tr>
      <w:tr w:rsidR="00CA191A" w:rsidRPr="00CA191A" w:rsidTr="00CA191A">
        <w:trPr>
          <w:trHeight w:val="79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19 027 430,19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20 163 330,00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19 125 330,00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18 134 730,19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18 117 630,00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18 117 630,00  </w:t>
            </w:r>
          </w:p>
        </w:tc>
      </w:tr>
      <w:tr w:rsidR="00CA191A" w:rsidRPr="00CA191A" w:rsidTr="00CA191A">
        <w:trPr>
          <w:trHeight w:val="5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Организации, реализующие  программы дошкольного образования, начального </w:t>
            </w:r>
            <w:r w:rsidRPr="00CA191A">
              <w:rPr>
                <w:sz w:val="28"/>
                <w:szCs w:val="28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2 896 010,00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1 640 520,00  </w:t>
            </w:r>
          </w:p>
        </w:tc>
      </w:tr>
      <w:tr w:rsidR="00CA191A" w:rsidRPr="00CA191A" w:rsidTr="00CA191A">
        <w:trPr>
          <w:trHeight w:val="31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</w:t>
            </w:r>
            <w:r w:rsidRPr="00CA191A">
              <w:rPr>
                <w:sz w:val="28"/>
                <w:szCs w:val="28"/>
              </w:rPr>
              <w:lastRenderedPageBreak/>
              <w:t>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13 202 400,00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13 202 400,00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103 800,00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223 200,00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977 700,00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</w:t>
            </w:r>
            <w:r w:rsidRPr="00CA191A">
              <w:rPr>
                <w:sz w:val="28"/>
                <w:szCs w:val="28"/>
              </w:rPr>
              <w:lastRenderedPageBreak/>
              <w:t>проекта "Образование" (федерального проекта "Современная школа")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977 700,00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777 700,00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72330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Е1 72330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100 000,00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</w:t>
            </w:r>
            <w:r w:rsidRPr="00CA191A">
              <w:rPr>
                <w:sz w:val="28"/>
                <w:szCs w:val="28"/>
              </w:rPr>
              <w:lastRenderedPageBreak/>
              <w:t>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30 000,00  </w:t>
            </w:r>
          </w:p>
        </w:tc>
      </w:tr>
      <w:tr w:rsidR="00CA191A" w:rsidRPr="00CA191A" w:rsidTr="00CA191A">
        <w:trPr>
          <w:trHeight w:val="87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60 510 254,81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6 795 100,00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6 758 900,00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13 145 945,00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6 795 100,00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6 758 900,00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Ремонты организаций, реализующих  программы дошкольного образования, начального общего, основного общего, </w:t>
            </w:r>
            <w:r w:rsidRPr="00CA191A">
              <w:rPr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351 400,00  </w:t>
            </w:r>
          </w:p>
        </w:tc>
      </w:tr>
      <w:tr w:rsidR="00CA191A" w:rsidRPr="00CA191A" w:rsidTr="00CA191A">
        <w:trPr>
          <w:trHeight w:val="18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1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226 200,00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226 200,00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4 676 800,00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1 253 000,00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1 253 000,00  </w:t>
            </w:r>
          </w:p>
        </w:tc>
      </w:tr>
      <w:tr w:rsidR="00CA191A" w:rsidRPr="00CA191A" w:rsidTr="00CA191A">
        <w:trPr>
          <w:trHeight w:val="322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322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10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56 600,00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56 600,00  </w:t>
            </w:r>
          </w:p>
        </w:tc>
      </w:tr>
      <w:tr w:rsidR="00CA191A" w:rsidRPr="00CA191A" w:rsidTr="00CA191A">
        <w:trPr>
          <w:trHeight w:val="61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194 900,00  </w:t>
            </w:r>
          </w:p>
        </w:tc>
      </w:tr>
      <w:tr w:rsidR="00CA191A" w:rsidRPr="00CA191A" w:rsidTr="00CA191A">
        <w:trPr>
          <w:trHeight w:val="8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Создание современных условий обучения в общеобразовательных </w:t>
            </w:r>
            <w:r w:rsidRPr="00CA191A">
              <w:rPr>
                <w:sz w:val="28"/>
                <w:szCs w:val="28"/>
              </w:rPr>
              <w:lastRenderedPageBreak/>
              <w:t>организациях и перевод обучающихся в современные здания после проведения капитального ремонта общеобразовательных организаций из зданий с износом 50%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47 364 309,81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01 5 03 22210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8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01 5 03 22210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L7501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22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L7501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22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322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1A" w:rsidRPr="00CA191A" w:rsidRDefault="00CA191A" w:rsidP="00CA191A">
            <w:pPr>
              <w:rPr>
                <w:sz w:val="28"/>
                <w:szCs w:val="28"/>
              </w:rPr>
            </w:pP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N7501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N7501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Расходы на софинансирование </w:t>
            </w:r>
            <w:r w:rsidRPr="00CA191A">
              <w:rPr>
                <w:sz w:val="28"/>
                <w:szCs w:val="28"/>
              </w:rPr>
              <w:lastRenderedPageBreak/>
              <w:t>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S7501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S7501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01 5 03 77500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01 5 03 77500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0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Расходы 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S7500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03 S7500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8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</w:t>
            </w:r>
            <w:r w:rsidRPr="00CA191A">
              <w:rPr>
                <w:sz w:val="28"/>
                <w:szCs w:val="28"/>
              </w:rPr>
              <w:lastRenderedPageBreak/>
              <w:t>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779 500,00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428 500,00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351 000,00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75 000,00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70 000,00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5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26 0 02 00000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4 517 100,00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4 517 100,00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4 467 100,00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4 119 100,00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4 119 100,00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4 069 100,00  </w:t>
            </w:r>
          </w:p>
        </w:tc>
      </w:tr>
      <w:tr w:rsidR="00CA191A" w:rsidRPr="00CA191A" w:rsidTr="00CA191A">
        <w:trPr>
          <w:trHeight w:val="46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</w:tr>
      <w:tr w:rsidR="00CA191A" w:rsidRPr="00CA191A" w:rsidTr="00CA191A">
        <w:trPr>
          <w:trHeight w:val="3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Кадровое обеспечение муниципальной системы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01 1 04 00000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</w:tr>
      <w:tr w:rsidR="00CA191A" w:rsidRPr="00CA191A" w:rsidTr="00CA191A">
        <w:trPr>
          <w:trHeight w:val="3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72 000,00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01 1 04 92210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01 1 04 92210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</w:tr>
      <w:tr w:rsidR="00CA191A" w:rsidRPr="00CA191A" w:rsidTr="00CA191A">
        <w:trPr>
          <w:trHeight w:val="92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3 997 100,00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3 997 100,00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3 997 100,00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39 200,00  </w:t>
            </w:r>
          </w:p>
        </w:tc>
      </w:tr>
      <w:tr w:rsidR="00CA191A" w:rsidRPr="00CA191A" w:rsidTr="00CA191A">
        <w:trPr>
          <w:trHeight w:val="3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3 957 900,00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</w:t>
            </w:r>
            <w:r w:rsidRPr="00CA191A">
              <w:rPr>
                <w:sz w:val="28"/>
                <w:szCs w:val="28"/>
              </w:rPr>
              <w:lastRenderedPageBreak/>
              <w:t xml:space="preserve">Поддорского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</w:tr>
      <w:tr w:rsidR="00CA191A" w:rsidRPr="00CA191A" w:rsidTr="00CA191A">
        <w:trPr>
          <w:trHeight w:val="3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Создание условий для оздоровления, отдыха и личностного развития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398 000,00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</w:tr>
      <w:tr w:rsidR="00CA191A" w:rsidRPr="00CA191A" w:rsidTr="00CA191A">
        <w:trPr>
          <w:trHeight w:val="49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</w:tr>
      <w:tr w:rsidR="00CA191A" w:rsidRPr="00CA191A" w:rsidTr="00CA191A">
        <w:trPr>
          <w:trHeight w:val="9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</w:tr>
      <w:tr w:rsidR="00CA191A" w:rsidRPr="00CA191A" w:rsidTr="00CA191A">
        <w:trPr>
          <w:trHeight w:val="38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2 652 700,00  </w:t>
            </w:r>
          </w:p>
        </w:tc>
      </w:tr>
      <w:tr w:rsidR="00CA191A" w:rsidRPr="00CA191A" w:rsidTr="00CA191A">
        <w:trPr>
          <w:trHeight w:val="64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</w:tr>
      <w:tr w:rsidR="00CA191A" w:rsidRPr="00CA191A" w:rsidTr="00CA191A">
        <w:trPr>
          <w:trHeight w:val="27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185 400,00  </w:t>
            </w:r>
          </w:p>
        </w:tc>
      </w:tr>
      <w:tr w:rsidR="00CA191A" w:rsidRPr="00CA191A" w:rsidTr="00CA191A">
        <w:trPr>
          <w:trHeight w:val="432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2 467 300,00  </w:t>
            </w:r>
          </w:p>
        </w:tc>
      </w:tr>
      <w:tr w:rsidR="00CA191A" w:rsidRPr="00CA191A" w:rsidTr="00CA191A">
        <w:trPr>
          <w:trHeight w:val="2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1 365 200,00  </w:t>
            </w:r>
          </w:p>
        </w:tc>
      </w:tr>
      <w:tr w:rsidR="00CA191A" w:rsidRPr="00CA191A" w:rsidTr="00CA191A">
        <w:trPr>
          <w:trHeight w:val="20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1 102 100,00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13 017 540,00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8 788 344,00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9 031 190,00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889 100,00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</w:tr>
      <w:tr w:rsidR="00CA191A" w:rsidRPr="00CA191A" w:rsidTr="00CA191A">
        <w:trPr>
          <w:trHeight w:val="6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" </w:t>
            </w:r>
            <w:r w:rsidRPr="00CA191A">
              <w:rPr>
                <w:sz w:val="28"/>
                <w:szCs w:val="28"/>
              </w:rPr>
              <w:lastRenderedPageBreak/>
              <w:t>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</w:tr>
      <w:tr w:rsidR="00CA191A" w:rsidRPr="00CA191A" w:rsidTr="00CA191A">
        <w:trPr>
          <w:trHeight w:val="8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</w:tr>
      <w:tr w:rsidR="00CA191A" w:rsidRPr="00CA191A" w:rsidTr="00CA191A">
        <w:trPr>
          <w:trHeight w:val="4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12 100,00  </w:t>
            </w:r>
          </w:p>
        </w:tc>
      </w:tr>
      <w:tr w:rsidR="00CA191A" w:rsidRPr="00CA191A" w:rsidTr="00CA191A">
        <w:trPr>
          <w:trHeight w:val="64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2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CA191A">
              <w:rPr>
                <w:sz w:val="28"/>
                <w:szCs w:val="28"/>
              </w:rPr>
              <w:lastRenderedPageBreak/>
      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Субвенция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11 100,00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5 550,00  </w:t>
            </w:r>
          </w:p>
        </w:tc>
      </w:tr>
      <w:tr w:rsidR="00CA191A" w:rsidRPr="00CA191A" w:rsidTr="00CA191A">
        <w:trPr>
          <w:trHeight w:val="8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</w:t>
            </w:r>
            <w:r w:rsidRPr="00CA191A">
              <w:rPr>
                <w:sz w:val="28"/>
                <w:szCs w:val="28"/>
              </w:rPr>
              <w:lastRenderedPageBreak/>
              <w:t>административных правонарушениях"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Субвенция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</w:tr>
      <w:tr w:rsidR="00CA191A" w:rsidRPr="00CA191A" w:rsidTr="00CA191A">
        <w:trPr>
          <w:trHeight w:val="2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500,00  </w:t>
            </w:r>
          </w:p>
        </w:tc>
      </w:tr>
      <w:tr w:rsidR="00CA191A" w:rsidRPr="00CA191A" w:rsidTr="00CA191A">
        <w:trPr>
          <w:trHeight w:val="2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4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9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 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2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84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4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248 890,00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115 045,00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120 222,00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124 445,00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115 045,00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120 222,00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124 445,00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6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</w:t>
            </w:r>
            <w:r w:rsidRPr="00CA191A">
              <w:rPr>
                <w:sz w:val="28"/>
                <w:szCs w:val="28"/>
              </w:rPr>
              <w:lastRenderedPageBreak/>
              <w:t>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87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4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86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</w:t>
            </w:r>
            <w:r w:rsidRPr="00CA191A">
              <w:rPr>
                <w:sz w:val="28"/>
                <w:szCs w:val="28"/>
              </w:rPr>
              <w:lastRenderedPageBreak/>
              <w:t>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70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"Финансовая поддержка муниципальных образований Поддорского муниципального района" муниципальной программы </w:t>
            </w:r>
            <w:r w:rsidRPr="00CA191A">
              <w:rPr>
                <w:sz w:val="28"/>
                <w:szCs w:val="28"/>
              </w:rPr>
              <w:lastRenderedPageBreak/>
              <w:t>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14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63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36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112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10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10 000,00  </w:t>
            </w:r>
          </w:p>
        </w:tc>
      </w:tr>
      <w:tr w:rsidR="00CA191A" w:rsidRPr="00CA191A" w:rsidTr="00CA191A">
        <w:trPr>
          <w:trHeight w:val="458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63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Поддорского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39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 xml:space="preserve">8 525 800,00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 xml:space="preserve">8 760 200,00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Белебелковское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4 747 000,00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3 848 600,00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3 865 800,00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Поддорское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3 839 100,00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2 192 100,00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2 283 800,00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Селеевское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3 165 800,00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2 485 100,00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2 610 600,00  </w:t>
            </w:r>
          </w:p>
        </w:tc>
      </w:tr>
      <w:tr w:rsidR="00CA191A" w:rsidRPr="00CA191A" w:rsidTr="00CA191A">
        <w:trPr>
          <w:trHeight w:val="25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2 600 000,00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sz w:val="28"/>
                <w:szCs w:val="28"/>
              </w:rPr>
            </w:pPr>
            <w:r w:rsidRPr="00CA191A">
              <w:rPr>
                <w:sz w:val="28"/>
                <w:szCs w:val="28"/>
              </w:rPr>
              <w:t xml:space="preserve">5 200 000,00  </w:t>
            </w:r>
          </w:p>
        </w:tc>
      </w:tr>
      <w:tr w:rsidR="00CA191A" w:rsidRPr="00CA191A" w:rsidTr="00CA191A">
        <w:trPr>
          <w:trHeight w:val="21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1A" w:rsidRPr="00CA191A" w:rsidRDefault="00CA191A" w:rsidP="00CA191A">
            <w:pPr>
              <w:jc w:val="both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center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226 813 897,56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138 412 038,00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1A" w:rsidRPr="00CA191A" w:rsidRDefault="00CA191A" w:rsidP="00CA191A">
            <w:pPr>
              <w:jc w:val="right"/>
              <w:rPr>
                <w:b/>
                <w:bCs/>
                <w:sz w:val="28"/>
                <w:szCs w:val="28"/>
              </w:rPr>
            </w:pPr>
            <w:r w:rsidRPr="00CA191A">
              <w:rPr>
                <w:b/>
                <w:bCs/>
                <w:sz w:val="28"/>
                <w:szCs w:val="28"/>
              </w:rPr>
              <w:t>138 400 090,00</w:t>
            </w:r>
          </w:p>
        </w:tc>
      </w:tr>
    </w:tbl>
    <w:p w:rsidR="00CA191A" w:rsidRDefault="00CA19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5608" w:type="dxa"/>
        <w:tblInd w:w="93" w:type="dxa"/>
        <w:tblLook w:val="04A0"/>
      </w:tblPr>
      <w:tblGrid>
        <w:gridCol w:w="3125"/>
        <w:gridCol w:w="512"/>
        <w:gridCol w:w="559"/>
        <w:gridCol w:w="1339"/>
        <w:gridCol w:w="292"/>
        <w:gridCol w:w="344"/>
        <w:gridCol w:w="223"/>
        <w:gridCol w:w="567"/>
        <w:gridCol w:w="470"/>
        <w:gridCol w:w="1260"/>
        <w:gridCol w:w="255"/>
        <w:gridCol w:w="708"/>
        <w:gridCol w:w="1985"/>
        <w:gridCol w:w="1984"/>
        <w:gridCol w:w="1985"/>
      </w:tblGrid>
      <w:tr w:rsidR="002E5D67" w:rsidRPr="002E5D67" w:rsidTr="002E5D67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007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spacing w:line="240" w:lineRule="exact"/>
              <w:jc w:val="right"/>
            </w:pPr>
            <w:r w:rsidRPr="002E5D67">
              <w:t>Приложение 9</w:t>
            </w:r>
          </w:p>
          <w:p w:rsidR="002E5D67" w:rsidRPr="002E5D67" w:rsidRDefault="002E5D67" w:rsidP="002E5D67">
            <w:pPr>
              <w:spacing w:line="240" w:lineRule="exact"/>
              <w:jc w:val="right"/>
            </w:pPr>
            <w:r w:rsidRPr="002E5D67">
              <w:t>к решению Думы Поддорского муниципального района  "О бюджете Поддорского муниципального района на 2023 год и на плановый период 2024 и 2025 годов"</w:t>
            </w:r>
          </w:p>
        </w:tc>
      </w:tr>
      <w:tr w:rsidR="002E5D67" w:rsidRPr="002E5D67" w:rsidTr="002E5D67">
        <w:trPr>
          <w:trHeight w:val="39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007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21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578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sz w:val="28"/>
                <w:szCs w:val="28"/>
              </w:rPr>
            </w:pPr>
            <w:r w:rsidRPr="002E5D67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 бюджета Поддорского муниципального района на 2023 год и на плановый период 2024 и 2025 годов</w:t>
            </w:r>
          </w:p>
        </w:tc>
      </w:tr>
      <w:tr w:rsidR="002E5D67" w:rsidRPr="002E5D67" w:rsidTr="002E5D67">
        <w:trPr>
          <w:trHeight w:val="203"/>
        </w:trPr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рублей</w:t>
            </w:r>
          </w:p>
        </w:tc>
      </w:tr>
      <w:tr w:rsidR="002E5D67" w:rsidRPr="002E5D67" w:rsidTr="002E5D67">
        <w:trPr>
          <w:trHeight w:val="37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2025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38 827 601,36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25 102 100,00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24 522 900,00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645"/>
        </w:trPr>
        <w:tc>
          <w:tcPr>
            <w:tcW w:w="5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27 615 200,00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21 274 100,00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20 684 100,00  </w:t>
            </w:r>
          </w:p>
        </w:tc>
      </w:tr>
      <w:tr w:rsidR="002E5D67" w:rsidRPr="002E5D67" w:rsidTr="002E5D67">
        <w:trPr>
          <w:trHeight w:val="78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</w:tr>
      <w:tr w:rsidR="002E5D67" w:rsidRPr="002E5D67" w:rsidTr="002E5D67">
        <w:trPr>
          <w:trHeight w:val="8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</w:tr>
      <w:tr w:rsidR="002E5D67" w:rsidRPr="002E5D67" w:rsidTr="002E5D67">
        <w:trPr>
          <w:trHeight w:val="4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12 100,00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2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8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27 602 100,00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21 262 000,00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20 672 000,00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24 459 700,00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19 456 700,00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18 866 700,00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23 407 000,00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18 587 000,00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17 997 000,00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985 300,00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802 300,00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Формирование архивных фондов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Содержание штатных единиц, </w:t>
            </w:r>
            <w:r w:rsidRPr="002E5D67">
              <w:rPr>
                <w:sz w:val="28"/>
                <w:szCs w:val="28"/>
              </w:rPr>
              <w:lastRenderedPageBreak/>
              <w:t>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</w:tr>
      <w:tr w:rsidR="002E5D67" w:rsidRPr="002E5D67" w:rsidTr="002E5D67">
        <w:trPr>
          <w:trHeight w:val="8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E5D6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1 378 200,00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Обеспечение функций муниципальных </w:t>
            </w:r>
            <w:r w:rsidRPr="002E5D67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69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8 013 801,36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629 400,00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640 200,00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9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5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программы "Профилактика терроризма и экстремизма в </w:t>
            </w:r>
            <w:r w:rsidRPr="002E5D67">
              <w:rPr>
                <w:sz w:val="28"/>
                <w:szCs w:val="28"/>
              </w:rPr>
              <w:lastRenderedPageBreak/>
              <w:t>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6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8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 повышение эффективности работы народных дружинников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309 500,00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309 500,00  </w:t>
            </w:r>
          </w:p>
        </w:tc>
      </w:tr>
      <w:tr w:rsidR="002E5D67" w:rsidRPr="002E5D67" w:rsidTr="002E5D67">
        <w:trPr>
          <w:trHeight w:val="28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261 850,00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272 250,00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E5D6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36 850,00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37 250,00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</w:tr>
      <w:tr w:rsidR="002E5D67" w:rsidRPr="002E5D67" w:rsidTr="002E5D67">
        <w:trPr>
          <w:trHeight w:val="25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6 690 401,36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192 000,00  </w:t>
            </w:r>
          </w:p>
        </w:tc>
      </w:tr>
      <w:tr w:rsidR="002E5D67" w:rsidRPr="002E5D67" w:rsidTr="002E5D67">
        <w:trPr>
          <w:trHeight w:val="25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517 700,00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517 700,00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Осуществление первичного воинского учета </w:t>
            </w:r>
            <w:r w:rsidRPr="002E5D67">
              <w:rPr>
                <w:sz w:val="28"/>
                <w:szCs w:val="2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311 110,00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311 110,00  </w:t>
            </w:r>
          </w:p>
        </w:tc>
      </w:tr>
      <w:tr w:rsidR="002E5D67" w:rsidRPr="002E5D67" w:rsidTr="002E5D67">
        <w:trPr>
          <w:trHeight w:val="2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252 000,00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275 300,00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35 856,00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35 810,00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2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14 272 349,56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11 041 550,00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11 282 030,00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26 200,00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7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28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5 061 950,00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5 382 430,00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5 061 950,00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5 382 430,00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7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программы "Совершенствование и содержание дорожного хозяйства Поддорского муниципального </w:t>
            </w:r>
            <w:r w:rsidRPr="002E5D67">
              <w:rPr>
                <w:sz w:val="28"/>
                <w:szCs w:val="28"/>
              </w:rPr>
              <w:lastRenderedPageBreak/>
              <w:t>района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4 561 950,00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4 882 430,00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7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8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7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7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программы "Развитие информационного общества и формирование электронного правительства в </w:t>
            </w:r>
            <w:r w:rsidRPr="002E5D67">
              <w:rPr>
                <w:sz w:val="28"/>
                <w:szCs w:val="28"/>
              </w:rPr>
              <w:lastRenderedPageBreak/>
              <w:t>Поддорском муниципальном районе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838 049,97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316 000,00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5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5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Развитие  малого и среднего предпринимательства в Поддорском муниципальном районе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8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</w:t>
            </w:r>
            <w:r w:rsidRPr="002E5D67">
              <w:rPr>
                <w:sz w:val="28"/>
                <w:szCs w:val="28"/>
              </w:rPr>
              <w:lastRenderedPageBreak/>
              <w:t>и среднем предпринимательстве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52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7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1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</w:t>
            </w:r>
            <w:r w:rsidRPr="002E5D67">
              <w:rPr>
                <w:sz w:val="28"/>
                <w:szCs w:val="28"/>
              </w:rPr>
              <w:lastRenderedPageBreak/>
              <w:t>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8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подпрограммы "Управление  муниципальной собственностью и земельными ресурсами Поддорского муниципального района" </w:t>
            </w:r>
            <w:r w:rsidRPr="002E5D67">
              <w:rPr>
                <w:sz w:val="28"/>
                <w:szCs w:val="28"/>
              </w:rPr>
              <w:lastRenderedPageBreak/>
              <w:t>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239 249,97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117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234 249,97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6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«Обеспечение прав потребителей в Поддорском муниципальном районе»,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7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«Обеспечение прав потребителей в Поддорском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1 180 700,00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980 700,00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5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и реконструкция коммунальной инфраструктуры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Улучшение состояния санитарно-технических систем и зданий (помещений) муниципального имущества, по снижению нерациональных затрат бюджета путем улучшения обслуживания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Содержание и реконструкция коммунальной инфраструктуры муниципального района"  программы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52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Реализация прочих мероприятий непрограммных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104 742 085,00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46 304 230,00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45 180 030,00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15 792 100,00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10 232 200,00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10 232 200,00  </w:t>
            </w:r>
          </w:p>
        </w:tc>
      </w:tr>
      <w:tr w:rsidR="002E5D67" w:rsidRPr="002E5D67" w:rsidTr="002E5D67">
        <w:trPr>
          <w:trHeight w:val="5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15 792 100,00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10 232 200,00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10 232 200,00  </w:t>
            </w:r>
          </w:p>
        </w:tc>
      </w:tr>
      <w:tr w:rsidR="002E5D67" w:rsidRPr="002E5D67" w:rsidTr="002E5D67">
        <w:trPr>
          <w:trHeight w:val="76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9 833 500,00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9 833 500,00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9 855 500,00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9 833 500,00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9 833 500,00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15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</w:tr>
      <w:tr w:rsidR="002E5D67" w:rsidRPr="002E5D67" w:rsidTr="002E5D67">
        <w:trPr>
          <w:trHeight w:val="78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398 700,00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398 700,00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2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</w:tr>
      <w:tr w:rsidR="002E5D67" w:rsidRPr="002E5D67" w:rsidTr="002E5D67">
        <w:trPr>
          <w:trHeight w:val="91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79 537 685,00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26 958 430,00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25 884 230,00  </w:t>
            </w:r>
          </w:p>
        </w:tc>
      </w:tr>
      <w:tr w:rsidR="002E5D67" w:rsidRPr="002E5D67" w:rsidTr="002E5D67">
        <w:trPr>
          <w:trHeight w:val="67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79 537 685,00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26 958 430,00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25 884 230,00  </w:t>
            </w:r>
          </w:p>
        </w:tc>
      </w:tr>
      <w:tr w:rsidR="002E5D67" w:rsidRPr="002E5D67" w:rsidTr="002E5D67">
        <w:trPr>
          <w:trHeight w:val="7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19 027 430,19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20 163 330,00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19 125 330,00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18 134 730,19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18 117 630,00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18 117 630,00  </w:t>
            </w:r>
          </w:p>
        </w:tc>
      </w:tr>
      <w:tr w:rsidR="002E5D67" w:rsidRPr="002E5D67" w:rsidTr="002E5D67">
        <w:trPr>
          <w:trHeight w:val="5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31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977 700,00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977 700,00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Федеральный проект «Цифровая образовательная среда»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87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60 510 254,81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6 795 100,00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6 758 900,00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13 145 945,00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6 795 100,00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6 758 900,00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1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</w:tr>
      <w:tr w:rsidR="002E5D67" w:rsidRPr="002E5D67" w:rsidTr="002E5D67">
        <w:trPr>
          <w:trHeight w:val="61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8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50% и выше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47 364 309,81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22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22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8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4 374 500,00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4 374 500,00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культуры на территории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3 890 700,00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195 000,00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</w:tr>
      <w:tr w:rsidR="002E5D67" w:rsidRPr="002E5D67" w:rsidTr="002E5D67">
        <w:trPr>
          <w:trHeight w:val="22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"Повышение безопасности дорожного движения в Поддорском муниципальном районе на 2020-2025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4 544 100,00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4 544 100,00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4 494 100,00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4 119 100,00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4 119 100,00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4 069 100,00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Кадровое обеспечение муниципальной системы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2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3 997 100,00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3 997 100,00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3 997 100,00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spacing w:after="240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40 127 984,84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29 307 458,00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28 392 130,00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32 573 084,84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23 342 558,00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22 617 230,00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32 573 084,84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23 342 558,00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22 617 230,00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1 234 434,84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767 112,00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764 063,00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1 095 934,84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628 612,00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625 563,00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 учреждениям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31 338 650,00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22 575 446,00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21 853 167,00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31 338 650,00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22 575 446,00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21 853 167,00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2 303 000,00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2 113 500,00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7 299 800,00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7 349 800,00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7 349 800,00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168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4 677 000,00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2 652 700,00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</w:tr>
      <w:tr w:rsidR="002E5D67" w:rsidRPr="002E5D67" w:rsidTr="002E5D67">
        <w:trPr>
          <w:trHeight w:val="22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</w:tr>
      <w:tr w:rsidR="002E5D67" w:rsidRPr="002E5D67" w:rsidTr="002E5D67">
        <w:trPr>
          <w:trHeight w:val="2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</w:tr>
      <w:tr w:rsidR="002E5D67" w:rsidRPr="002E5D67" w:rsidTr="002E5D67">
        <w:trPr>
          <w:trHeight w:val="2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2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2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</w:tr>
      <w:tr w:rsidR="002E5D67" w:rsidRPr="002E5D67" w:rsidTr="002E5D67">
        <w:trPr>
          <w:trHeight w:val="52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</w:tr>
      <w:tr w:rsidR="002E5D67" w:rsidRPr="002E5D67" w:rsidTr="002E5D67">
        <w:trPr>
          <w:trHeight w:val="6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27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108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82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112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105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5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5 200 000,00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226 813 897,56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138 412 038,00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138 400 090,00</w:t>
            </w:r>
          </w:p>
        </w:tc>
      </w:tr>
    </w:tbl>
    <w:p w:rsidR="002E5D67" w:rsidRDefault="002E5D67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2E5D67" w:rsidRDefault="002E5D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5750" w:type="dxa"/>
        <w:tblInd w:w="93" w:type="dxa"/>
        <w:tblLayout w:type="fixed"/>
        <w:tblLook w:val="04A0"/>
      </w:tblPr>
      <w:tblGrid>
        <w:gridCol w:w="3984"/>
        <w:gridCol w:w="1134"/>
        <w:gridCol w:w="535"/>
        <w:gridCol w:w="316"/>
        <w:gridCol w:w="274"/>
        <w:gridCol w:w="636"/>
        <w:gridCol w:w="1074"/>
        <w:gridCol w:w="66"/>
        <w:gridCol w:w="501"/>
        <w:gridCol w:w="567"/>
        <w:gridCol w:w="132"/>
        <w:gridCol w:w="577"/>
        <w:gridCol w:w="1985"/>
        <w:gridCol w:w="1984"/>
        <w:gridCol w:w="1985"/>
      </w:tblGrid>
      <w:tr w:rsidR="002E5D67" w:rsidRPr="002E5D67" w:rsidTr="002E5D67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spacing w:line="240" w:lineRule="exact"/>
              <w:jc w:val="right"/>
            </w:pPr>
            <w:r w:rsidRPr="002E5D67">
              <w:t>Приложение 10</w:t>
            </w:r>
          </w:p>
          <w:p w:rsidR="002E5D67" w:rsidRPr="002E5D67" w:rsidRDefault="002E5D67" w:rsidP="002E5D67">
            <w:pPr>
              <w:spacing w:line="240" w:lineRule="exact"/>
              <w:jc w:val="right"/>
            </w:pPr>
            <w:r w:rsidRPr="002E5D67">
              <w:t>к решению Думы Поддорского муниципального района  "О бюджете Поддорского муниципального района на 2023 год и на плановый период 2024 и 2025 годов""</w:t>
            </w:r>
          </w:p>
        </w:tc>
      </w:tr>
      <w:tr w:rsidR="002E5D67" w:rsidRPr="002E5D67" w:rsidTr="002E5D67">
        <w:trPr>
          <w:trHeight w:val="39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32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955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sz w:val="28"/>
                <w:szCs w:val="28"/>
              </w:rPr>
            </w:pPr>
            <w:r w:rsidRPr="002E5D67"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рублей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2E5D67" w:rsidRPr="002E5D67" w:rsidTr="002E5D67">
        <w:trPr>
          <w:trHeight w:val="5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102 951 085,00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44 811 930,00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43 687 730,00  </w:t>
            </w:r>
          </w:p>
        </w:tc>
      </w:tr>
      <w:tr w:rsidR="002E5D67" w:rsidRPr="002E5D67" w:rsidTr="002E5D67">
        <w:trPr>
          <w:trHeight w:val="63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дошкольного и общего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29 004 930,19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30 118 830,00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29 030 830,00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получения качественного образования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27 990 230,19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27 951 130,00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27 951 130,00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3 828 100,00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2 896 010,19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2 896 010,00  </w:t>
            </w:r>
          </w:p>
        </w:tc>
      </w:tr>
      <w:tr w:rsidR="002E5D67" w:rsidRPr="002E5D67" w:rsidTr="002E5D67">
        <w:trPr>
          <w:trHeight w:val="7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01 1 03 53031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1 640 520,00  </w:t>
            </w:r>
          </w:p>
        </w:tc>
      </w:tr>
      <w:tr w:rsidR="002E5D67" w:rsidRPr="002E5D67" w:rsidTr="002E5D67">
        <w:trPr>
          <w:trHeight w:val="18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19 246 900,00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19 207 800,00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19 207 800,00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19 246 900,00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19 207 800,00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19 207 800,00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6 027 400,00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6 005 400,00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13 202 400,00  </w:t>
            </w:r>
          </w:p>
        </w:tc>
      </w:tr>
      <w:tr w:rsidR="002E5D67" w:rsidRPr="002E5D67" w:rsidTr="002E5D67">
        <w:trPr>
          <w:trHeight w:val="7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103 800,00  </w:t>
            </w:r>
          </w:p>
        </w:tc>
      </w:tr>
      <w:tr w:rsidR="002E5D67" w:rsidRPr="002E5D67" w:rsidTr="002E5D67">
        <w:trPr>
          <w:trHeight w:val="85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47 300,00  </w:t>
            </w:r>
          </w:p>
        </w:tc>
      </w:tr>
      <w:tr w:rsidR="002E5D67" w:rsidRPr="002E5D67" w:rsidTr="002E5D6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223 200,00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01 1 03 72080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03 S2080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Кадровое обеспечение муниципальной системы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 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01 1 04 75320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72 000,00  </w:t>
            </w:r>
          </w:p>
        </w:tc>
      </w:tr>
      <w:tr w:rsidR="002E5D67" w:rsidRPr="002E5D67" w:rsidTr="002E5D67">
        <w:trPr>
          <w:trHeight w:val="5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01 1 04 92210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Федеральный проект «Современная школа»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977 700,00  </w:t>
            </w:r>
          </w:p>
        </w:tc>
      </w:tr>
      <w:tr w:rsidR="002E5D67" w:rsidRPr="002E5D67" w:rsidTr="002E5D67">
        <w:trPr>
          <w:trHeight w:val="80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Задача Е1 "Создание и обеспечение деятельности центров образования цифрового и гуманитарного профилей "Точка роста" в муниципальных общеобразовательных организациях в рамках реализации национального проекта "Образование" (федерального проекта "Современная школа")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1 975 700,00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977 700,00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777 700,00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71370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6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Финансовое обеспечение деятельности центров образования естественно-научной и технологической направленности в муниципальных о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Е1 72330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8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Задача Е4 "Внедрение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"Образование" (федерального проекта "Цифровая образовательная среда")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1 Е4 71380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7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дополнительного образования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повышения качественного уровня оказания услуг дополнительного образования детей, проведения комплекса мероприятий по внедрению новых условий их реализации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779 500,00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01 2 01 06230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428 500,00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01 2 01 96230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«Поддержка одаренных детей, инициативной и талантливой молодежи»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целостной системы выявления, продвижения и поддержки одарённых детей, инициативной и талантливой молодёжи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01 4 01 02350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70 000,00  </w:t>
            </w:r>
          </w:p>
        </w:tc>
      </w:tr>
      <w:tr w:rsidR="002E5D67" w:rsidRPr="002E5D67" w:rsidTr="002E5D67">
        <w:trPr>
          <w:trHeight w:val="87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образования  в Поддорском муниципальном районе» муниципальной программы Поддорского муниципального района "Развитие образования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73 096 654,81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13 843 600,00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13 807 400,00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условий для выполнения муниципальных заданий, а также для выполнения полномочий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21 774 445,00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9 885 700,00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9 849 500,00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94 500,00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292 400,00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организаций, реализующих  программы дошкольного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5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01 5 01 42210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134 445,00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185 400,00  </w:t>
            </w:r>
          </w:p>
        </w:tc>
      </w:tr>
      <w:tr w:rsidR="002E5D67" w:rsidRPr="002E5D67" w:rsidTr="002E5D6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оказанию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602 600,00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39 200,00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2 467 300,00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1 365 200,00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1 102 100,00  </w:t>
            </w:r>
          </w:p>
        </w:tc>
      </w:tr>
      <w:tr w:rsidR="002E5D67" w:rsidRPr="002E5D67" w:rsidTr="002E5D67">
        <w:trPr>
          <w:trHeight w:val="14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01 5 01 71640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843 800,00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375 600,00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843 800,00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375 600,00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375 600,00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335 600,00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149 400,00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226 200,00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8 571 100,00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8 571 100,00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4 153 100,00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4 418 000,00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01 5 01 72380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4 676 800,00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15 300,00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322"/>
        </w:trPr>
        <w:tc>
          <w:tcPr>
            <w:tcW w:w="5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L3041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1 289 200,00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1 253 000,00  </w:t>
            </w:r>
          </w:p>
        </w:tc>
      </w:tr>
      <w:tr w:rsidR="002E5D67" w:rsidRPr="002E5D67" w:rsidTr="002E5D67">
        <w:trPr>
          <w:trHeight w:val="322"/>
        </w:trPr>
        <w:tc>
          <w:tcPr>
            <w:tcW w:w="5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322"/>
        </w:trPr>
        <w:tc>
          <w:tcPr>
            <w:tcW w:w="5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11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93 900,00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93 900,00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93 900,00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83 900,00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56 600,00  </w:t>
            </w:r>
          </w:p>
        </w:tc>
      </w:tr>
      <w:tr w:rsidR="002E5D67" w:rsidRPr="002E5D67" w:rsidTr="002E5D67">
        <w:trPr>
          <w:trHeight w:val="6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2 142 800,00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2 142 800,00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1 038 600,00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1 104 200,00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7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организации бесплатной перевозки обучающихся общеобразовательных организаций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01 S2380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37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3 957 900,00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50% и выше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47 364 309,81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Приобретения организациями,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7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01 5 03 22210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расходы организаций, реализующих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7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7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01 5 03 92210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5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L7501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44 079 269,27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N7501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1 290 420,00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1 291,71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01 5 03 77500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1 627 200,00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 5 03 S7500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1 628,83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муниципальная программа Поддорского муниципального района "Развитие культуры  на территории Поддорского муниципального района"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44 118 684,84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33 002 458,00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32 087 130,00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«Культура Поддорского муниципального района» муниципальной программы Поддорского муниципального района "Развитие культуры на территории 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1 324 434,84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857 112,00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854 063,00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128 500,00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02 1 01 70660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90 000,00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Библиотеки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02 1 02 02420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8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1 095 934,84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628 612,00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625 563,00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Ремонты организаций учреждений культуры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02 1 03 42400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267 322,84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598 632,00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595 663,00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Поддержка отрасли культура ( 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L5191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29 980,00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29 900,00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реализации местных инициатив в рамках приоритетного регионального проекта "Наш выбор"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8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1 03 S7050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7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туризма и туристской деятельности на территории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Информационное обеспечение продвижения районного туристского продукта на рынке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02 2 01 02400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9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культуры на территории  Поддорского муниципального района» муниципальной программы Поддорского муниципального района " Развитие культуры на территории 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42 784 250,00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32 135 346,00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31 223 067,00  </w:t>
            </w:r>
          </w:p>
        </w:tc>
      </w:tr>
      <w:tr w:rsidR="002E5D67" w:rsidRPr="002E5D67" w:rsidTr="002E5D67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42 784 250,00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32 135 346,00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31 223 067,00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3 595 000,00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7 554 900,00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5 964 900,00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5 774 900,00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21 300 050,00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16 886 400,00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16 346 400,00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Библиотеки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02 3 02  02420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7 159 800,00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5 689 046,00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5 506 767,00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2 539 600,00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2 303 000,00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2 303 000,00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2 113 500,00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634 900,00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59 100,00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46 800,00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529 000,00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"Организация летнего труда и отдыха детей и подростков на территории Поддорского муниципального района"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оздоровления, отдыха и личностного развития учащихся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Организации, реализующие  программы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03 0 02 02210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398 000,00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района " Развитие физической культуры и спорта на территории Поддорского муниципального района "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3 217 576,80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2 289 200,00  </w:t>
            </w:r>
          </w:p>
        </w:tc>
      </w:tr>
      <w:tr w:rsidR="002E5D67" w:rsidRPr="002E5D67" w:rsidTr="002E5D67">
        <w:trPr>
          <w:trHeight w:val="7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«Развитие физической культуры и спорта»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58 000,00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54 500,00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3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40 000,00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Приобретения учреждениями физической культуры и спорта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04 1 01 22820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14 500,00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Оснащение спортивных мероприятий направленных на развитие физической культуры и спорта спортивным инвентарем,  подготовка спортивных сооружений к работе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4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04 1 02 02820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3 500,00  </w:t>
            </w:r>
          </w:p>
        </w:tc>
      </w:tr>
      <w:tr w:rsidR="002E5D67" w:rsidRPr="002E5D67" w:rsidTr="002E5D67">
        <w:trPr>
          <w:trHeight w:val="8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«Обеспечение реализации муниципальной программы «Развитие физической культуры и спорта на территории Поддорского муниципального района» муниципальной программы Поддорского района " Развитие физической культуры и спорта на территории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Оказание муниципальных услуг (выполнение работ) в области физической культуры и спорта,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3 159 576,80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Учреждения физической культуры и спорта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04 3 02 02820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2 260 176,80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2 231 200,00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719 500,00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 3 02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179 900,00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7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района «Комплексные меры противодействия наркомании и зависимости от других психоактивных веществ  в Поддорском муниципальном районе на 2014-2023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Совершенствование системы мер по сокращению предложения и спроса на наркотики и другие ПАВ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автономным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05 0 03 02400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«Профилактика терроризма и экстремизма в Поддорском муниципальном районе на 2021-2025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8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Улучшение организации и проведения профилактических мероприятий и мероприятий по информационно-пропагандистскому сопровождению антитеррористической деятельности и деятельности  в сфере противодействия экстремизму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"Профилактика терроризма и экстремизма в Поддорском муниципальном районе на 2021-2025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«Профилактика правонарушений в Поддорском муниципальном районе на 2021-2025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Вовлечение общественности в предупреждение правонарушений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"Профилактика правонарушений в Поддорском муниципальном районе на 2021-2025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«Развитие муниципальной службы в Поддорском муниципальном районе на 2018-2025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17 000,00  </w:t>
            </w:r>
          </w:p>
        </w:tc>
      </w:tr>
      <w:tr w:rsidR="002E5D67" w:rsidRPr="002E5D67" w:rsidTr="002E5D67">
        <w:trPr>
          <w:trHeight w:val="34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организационных и информационных условий развития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08 0 01  99990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Содействие повышению квалификации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5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муниципальной службы в Поддорском муниципальном районе на 2018-2025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08 0 02  99990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16 000,00  </w:t>
            </w:r>
          </w:p>
        </w:tc>
      </w:tr>
      <w:tr w:rsidR="002E5D67" w:rsidRPr="002E5D67" w:rsidTr="002E5D67">
        <w:trPr>
          <w:trHeight w:val="7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0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защиты информации в органах местного самоуправления муниципального района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муниципального района и организациями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"Развитие информационного общества и формирование электронного правительства в Поддорском муниципальном районе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09 0 07 99990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"Противодействие коррупции в Поддорском муниципальном районе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"Противодействие коррупции в Поддорском муниципальном районе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10 0  03 99990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 малого и среднего предпринимательства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устойчивого  развития малого и среднего предпринимательства, увеличение вклада  малого и среднего предпринимательства в экономику района,  увеличение числа занятого населения в малом и среднем предпринимательстве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5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 Развитие  малого и среднего предпринимательства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300 000,00  </w:t>
            </w:r>
          </w:p>
        </w:tc>
      </w:tr>
      <w:tr w:rsidR="002E5D67" w:rsidRPr="002E5D67" w:rsidTr="002E5D67">
        <w:trPr>
          <w:trHeight w:val="74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865 600,00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567 100,00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2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"Управление  муниципальной собственностью и земельными ресурсами Поддорского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Эффективное владение, пользование и распоряжение муниципальным имуществом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4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7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муниципальной собственности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3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Поддорского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"Управление  муниципальной собственностью и земельными ресурсами Поддорского муниципального района" программы 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12 1 03 99990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безопасных и комфортных условий для функционирования муниципального имущества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00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"Содержание и реконструкция коммунальной инфраструктуры муниципального района" муниципальной программы Поддорского муниципального района "Совершенствование системы управления муниципальной собственностью и земельными ресурсами Поддорского муниципального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487 100,00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4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 2 01 S2370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торговли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239 249,97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7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государственной политики в области 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обеспечение прав потребителей на приобретение качественных и безопасных товаров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"Развитие торговли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обеспечения жителей отдаленных и (или) труднодоступных населенных пунктов Поддорского муници-пального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234 249,97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</w:tr>
      <w:tr w:rsidR="002E5D67" w:rsidRPr="002E5D67" w:rsidTr="002E5D67">
        <w:trPr>
          <w:trHeight w:val="121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  бюджетам муниципальных районов, муниципальных округов и городского округа Новгородской области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13 0 04 72660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210 824,97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91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иных межбюджетных трансфертов 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 0 04 S2660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23 425,00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7 535 699,59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5 061 950,00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5 382 430,00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500 000,00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7 035 699,59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4 561 950,00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4 882 430,00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50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15 0 02 71510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1 347 000,00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898 000,00  </w:t>
            </w:r>
          </w:p>
        </w:tc>
      </w:tr>
      <w:tr w:rsidR="002E5D67" w:rsidRPr="002E5D67" w:rsidTr="002E5D67">
        <w:trPr>
          <w:trHeight w:val="6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"Совершенствование и содержание дорожного хозяйства Поддорского муниципального района на 2021-2025 годы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5 588 699,59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3 563 950,00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3 884 430,00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15 0 02 S1510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полномочий Администрации Поддорского муниципального района в сфере градостроительной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8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"Градостроительная политика на территории Поддорского муниципального района на 2014-2023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1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16 0 01 99990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Муниципальная программа Поддорского муниципального района " Управление муниципальными финансами  Поддорского муниципального района",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13 027 540,00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8 798 344,00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9 041 190,00  </w:t>
            </w:r>
          </w:p>
        </w:tc>
      </w:tr>
      <w:tr w:rsidR="002E5D67" w:rsidRPr="002E5D67" w:rsidTr="002E5D67">
        <w:trPr>
          <w:trHeight w:val="8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исполнения долговых обязательств  Поддорского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10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Организация и обеспечение осуществления бюджетного процесса, управление муниципальным долгом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17 1 01 99990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7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"Финансовая поддержка муниципальных образований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13 007 540,00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8 778 344,00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9 021 190,00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13 007 540,00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8 778 344,00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9 021 190,00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2E5D67">
        <w:trPr>
          <w:trHeight w:val="63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15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 повышение эффективности работы народных дружинников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9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5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11 751 900,00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8 525 800,00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9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8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"Повышение эффективности бюджетных расходов Поддорского муниципального района" муниципальной программы Поддорского муниципального района " Управление муниципальными финансами  Поддорского муниципального района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64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Проведение профессиональной подготовки,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8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Повышение эффективности бюджетных расходов Поддорского муниципального района" муниципальной программы Поддорского муниципального района" Управление муниципальными финансами  Поддорского муниципального района».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10 000,00  </w:t>
            </w:r>
          </w:p>
        </w:tc>
      </w:tr>
      <w:tr w:rsidR="002E5D67" w:rsidRPr="002E5D67" w:rsidTr="002E5D67">
        <w:trPr>
          <w:trHeight w:val="56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«Развитие агропромышленного комплекса Поддорского района»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46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Повышение кадрового потенциала и уровня информационно-консультативного обслуживания в АПК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19  0 05 00000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«Развитие агропромышленного комплекса Поддорского района»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19 0 05 99990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8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8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"Обеспечение жильем молодых семей на территории Поддорского муниципального района на 2017 – 2025 годы" муниципальной программы Поддорского муниципального района "Развитие жилищного строительства на территории Поддорского муниципального района на 2017-2025 годы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15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10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Прочие мероприятия подпрограммы "Обеспечение жильем молодых семей на территории Поддорского муниципального района на 2017 – 2025 годы" муниципальноой программы Поддорского муниципального района "Развитие жилищного строительства на территории Поддорского муниципального района на 2017-2025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3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22 3 01 99990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57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«Развитие молодёжной политики в Поддорском муниципальном районе»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30 000,00  </w:t>
            </w:r>
          </w:p>
        </w:tc>
      </w:tr>
      <w:tr w:rsidR="002E5D67" w:rsidRPr="002E5D67" w:rsidTr="002E5D67">
        <w:trPr>
          <w:trHeight w:val="88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18 650,00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Поддержка молодой семьи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9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2 000,00  </w:t>
            </w:r>
          </w:p>
        </w:tc>
      </w:tr>
      <w:tr w:rsidR="002E5D67" w:rsidRPr="002E5D67" w:rsidTr="002E5D67">
        <w:trPr>
          <w:trHeight w:val="37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Содействие в организации летнего отдыха, здорового образа жизни, молодёжного туризма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86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24 2 03 99990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5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деятельности, в том числе по волонтёрскому движению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87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«Вовлечение молодёжи Поддорского муниципального района в социальную практику»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24 2 05 99990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15 650,00  </w:t>
            </w:r>
          </w:p>
        </w:tc>
      </w:tr>
      <w:tr w:rsidR="002E5D67" w:rsidRPr="002E5D67" w:rsidTr="002E5D67">
        <w:trPr>
          <w:trHeight w:val="7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4 250,00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работы с молодежью и молодыми родителями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88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</w:tr>
      <w:tr w:rsidR="002E5D67" w:rsidRPr="002E5D67" w:rsidTr="002E5D67">
        <w:trPr>
          <w:trHeight w:val="49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Проведение оздоровительных, культурно-массовых мероприятий с привлечением молодежи, оказавшейся в трудной жизненной ситуации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91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«Поддержка молодёжи, оказавшейся в трудной жизненной ситуации»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24 3 05 99990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3 750,00  </w:t>
            </w:r>
          </w:p>
        </w:tc>
      </w:tr>
      <w:tr w:rsidR="002E5D67" w:rsidRPr="002E5D67" w:rsidTr="002E5D67">
        <w:trPr>
          <w:trHeight w:val="7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Подпрограмма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79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«Патриотическое воспитание населения Поддорского муниципального района» муниципальной программы Поддорского муниципального района " Развитие молодёжной политики в Поддорском муниципальном районе"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24 4 02 99990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7 100,00  </w:t>
            </w:r>
          </w:p>
        </w:tc>
      </w:tr>
      <w:tr w:rsidR="002E5D67" w:rsidRPr="002E5D67" w:rsidTr="002E5D67">
        <w:trPr>
          <w:trHeight w:val="39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«Обеспечение прав потребителей в Поддорском муниципальном районе»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5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«Развитие и укрепление системы защиты прав потребителей в Поддорском районе, обеспечение координации деятельности  всех участков по достижению цели Программы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43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программы «Обеспечение прав потребителей в Поддорском муниципальном районе»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25 0 01 99990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2E5D67">
        <w:trPr>
          <w:trHeight w:val="6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"Формирование законопослушного поведения участников дорожного движения на территории Поддорского муниципального района на 2020-2025 годы"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Совершенствование системы обучения детей безопасному поведению на дорогах и улицах, проведения комплекса профилактических мероприятий по предупреждению ДТП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Учреждения по финансово-экономическому и информационно- методическому сопровождению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26 0 02 02350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Муниципальная программа Поддорского муниципального района "Комплексное развитие сельских территорий Поддорского муниципального района до 2025 года 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Создание условий для обеспечения доступным и комфортным жильем сельское население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подпрограммы " Комплексное развитие сельских территорий Поддорского муниципального района до 2025 год"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27  0 01 99990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5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90 0 00 01000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1 719 700,00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1 378 200,00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1 378 200,00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1 378 200,00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Председатель контрольно-счетной палаты и его заместитель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851 700,00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780 000,00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71 700,00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Аудиторы контрольно-счетной палаты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175 500,00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526 500,00  </w:t>
            </w:r>
          </w:p>
        </w:tc>
      </w:tr>
      <w:tr w:rsidR="002E5D67" w:rsidRPr="002E5D67" w:rsidTr="002E5D67">
        <w:trPr>
          <w:trHeight w:val="6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 передаче Контрольно-счетной палате Поддорского муниципального района полномочий контрольно-счетной палаты сельских поселений по осуществлению внешнего муниципального финансового контроля;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5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91 2 00 60020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351 000,00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4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27 885 800,00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21 560 700,00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20 981 500,00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функций муниципальных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24 459 700,00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19 456 700,00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18 866 700,00  </w:t>
            </w:r>
          </w:p>
        </w:tc>
      </w:tr>
      <w:tr w:rsidR="002E5D67" w:rsidRPr="002E5D67" w:rsidTr="002E5D67">
        <w:trPr>
          <w:trHeight w:val="28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24 459 700,00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19 456 700,00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18 866 700,00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24 459 700,00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19 456 700,00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18 866 700,00  </w:t>
            </w:r>
          </w:p>
        </w:tc>
      </w:tr>
      <w:tr w:rsidR="002E5D67" w:rsidRPr="002E5D67" w:rsidTr="002E5D67">
        <w:trPr>
          <w:trHeight w:val="2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23 407 000,00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18 587 000,00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17 997 000,00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985 300,00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802 300,00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802 300,00  </w:t>
            </w:r>
          </w:p>
        </w:tc>
      </w:tr>
      <w:tr w:rsidR="002E5D67" w:rsidRPr="002E5D67" w:rsidTr="002E5D67">
        <w:trPr>
          <w:trHeight w:val="2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67 400,00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309 500,00  </w:t>
            </w:r>
          </w:p>
        </w:tc>
      </w:tr>
      <w:tr w:rsidR="002E5D67" w:rsidRPr="002E5D67" w:rsidTr="002E5D67">
        <w:trPr>
          <w:trHeight w:val="2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309 500,00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283 700,00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298 700,00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309 500,00  </w:t>
            </w:r>
          </w:p>
        </w:tc>
      </w:tr>
      <w:tr w:rsidR="002E5D67" w:rsidRPr="002E5D67" w:rsidTr="002E5D67">
        <w:trPr>
          <w:trHeight w:val="32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261 850,00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272 250,00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36 850,00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37 250,00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Формирование архивных фондов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5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1 803 800,00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1 805 300,00  </w:t>
            </w:r>
          </w:p>
        </w:tc>
      </w:tr>
      <w:tr w:rsidR="002E5D67" w:rsidRPr="002E5D67" w:rsidTr="002E5D67">
        <w:trPr>
          <w:trHeight w:val="31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1 775 800,00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28 000,00  </w:t>
            </w:r>
          </w:p>
        </w:tc>
      </w:tr>
      <w:tr w:rsidR="002E5D67" w:rsidRPr="002E5D67" w:rsidTr="002E5D67">
        <w:trPr>
          <w:trHeight w:val="552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43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5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1 500,00  </w:t>
            </w:r>
          </w:p>
        </w:tc>
      </w:tr>
      <w:tr w:rsidR="002E5D67" w:rsidRPr="002E5D67" w:rsidTr="002E5D67">
        <w:trPr>
          <w:trHeight w:val="40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1 066 500,00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4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92 0 00 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266 600,00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93 0 00 51200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700,00  </w:t>
            </w:r>
          </w:p>
        </w:tc>
      </w:tr>
      <w:tr w:rsidR="002E5D67" w:rsidRPr="002E5D67" w:rsidTr="002E5D67">
        <w:trPr>
          <w:trHeight w:val="2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Резервные фонды местных 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8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целевые направления расходов резервных фондов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96 0 00 03010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100 000,00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12 368 501,36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5 870 100,00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5 870 100,00  </w:t>
            </w:r>
          </w:p>
        </w:tc>
      </w:tr>
      <w:tr w:rsidR="002E5D67" w:rsidRPr="002E5D67" w:rsidTr="002E5D67">
        <w:trPr>
          <w:trHeight w:val="3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12 368 501,36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5 870 100,00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5 870 100,00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12 368 501,36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5 870 100,00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5 870 100,00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6 811 101,36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312 700,00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6 690 401,36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192 000,00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192 000,00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 Уплата налогов, сборов и иных платежей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120 700,00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5 557 400,00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Прочие непрограммные расходы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10 226 560,00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9 767 656,00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9 778 210,00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целевые направления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36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48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4 360 200,00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3 588 300,00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771 900,00  </w:t>
            </w:r>
          </w:p>
        </w:tc>
      </w:tr>
      <w:tr w:rsidR="002E5D67" w:rsidRPr="002E5D67" w:rsidTr="002E5D67">
        <w:trPr>
          <w:trHeight w:val="5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 (пенсии)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99 0 00 11010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2 572 800,00  </w:t>
            </w:r>
          </w:p>
        </w:tc>
      </w:tr>
      <w:tr w:rsidR="002E5D67" w:rsidRPr="002E5D67" w:rsidTr="002E5D67">
        <w:trPr>
          <w:trHeight w:val="3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311 110,00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311 110,00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287 610,00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300 556,00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311 110,00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252 000,00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264 700,00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275 300,00  </w:t>
            </w:r>
          </w:p>
        </w:tc>
      </w:tr>
      <w:tr w:rsidR="002E5D67" w:rsidRPr="002E5D67" w:rsidTr="002E5D67">
        <w:trPr>
          <w:trHeight w:val="383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35 610,00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35 856,00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35 810,00  </w:t>
            </w:r>
          </w:p>
        </w:tc>
      </w:tr>
      <w:tr w:rsidR="002E5D67" w:rsidRPr="002E5D67" w:rsidTr="002E5D67">
        <w:trPr>
          <w:trHeight w:val="64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33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99 0 00 70720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16 200,00  </w:t>
            </w:r>
          </w:p>
        </w:tc>
      </w:tr>
      <w:tr w:rsidR="002E5D67" w:rsidRPr="002E5D67" w:rsidTr="002E5D67">
        <w:trPr>
          <w:trHeight w:val="27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21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459 450,00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493 600,00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Реализация прочих мероприятий непрограммных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42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506 000,00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2E5D67">
        <w:trPr>
          <w:trHeight w:val="6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99 0 00 N0821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2 024 300,00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2 600 000,00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5 200 000,00  </w:t>
            </w:r>
          </w:p>
        </w:tc>
      </w:tr>
      <w:tr w:rsidR="002E5D67" w:rsidRPr="002E5D67" w:rsidTr="002E5D67">
        <w:trPr>
          <w:trHeight w:val="300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226 813 897,56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138 412 038,00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138 400 090,00</w:t>
            </w:r>
          </w:p>
        </w:tc>
      </w:tr>
    </w:tbl>
    <w:p w:rsidR="002E5D67" w:rsidRDefault="002E5D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5750" w:type="dxa"/>
        <w:tblInd w:w="93" w:type="dxa"/>
        <w:tblLook w:val="04A0"/>
      </w:tblPr>
      <w:tblGrid>
        <w:gridCol w:w="3354"/>
        <w:gridCol w:w="1160"/>
        <w:gridCol w:w="540"/>
        <w:gridCol w:w="600"/>
        <w:gridCol w:w="1360"/>
        <w:gridCol w:w="372"/>
        <w:gridCol w:w="748"/>
        <w:gridCol w:w="1237"/>
        <w:gridCol w:w="544"/>
        <w:gridCol w:w="590"/>
        <w:gridCol w:w="1843"/>
        <w:gridCol w:w="1701"/>
        <w:gridCol w:w="1701"/>
      </w:tblGrid>
      <w:tr w:rsidR="002E5D67" w:rsidRPr="002E5D67" w:rsidTr="002E5D67">
        <w:trPr>
          <w:trHeight w:val="25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114843" w:rsidRDefault="002E5D67" w:rsidP="00114843">
            <w:pPr>
              <w:spacing w:line="240" w:lineRule="exact"/>
              <w:jc w:val="right"/>
            </w:pPr>
            <w:r w:rsidRPr="00114843">
              <w:t>Приложение 12</w:t>
            </w:r>
          </w:p>
          <w:p w:rsidR="002E5D67" w:rsidRPr="002E5D67" w:rsidRDefault="002E5D67" w:rsidP="0011484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114843">
              <w:t>к решению Думы Поддорского муниципального района "О бюджете Поддорского муниципального района на 2023 год и на плановый период 2024 и 2025 годов"</w:t>
            </w:r>
          </w:p>
        </w:tc>
      </w:tr>
      <w:tr w:rsidR="002E5D67" w:rsidRPr="002E5D67" w:rsidTr="00114843">
        <w:trPr>
          <w:trHeight w:val="392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6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25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</w:p>
        </w:tc>
      </w:tr>
      <w:tr w:rsidR="002E5D67" w:rsidRPr="002E5D67" w:rsidTr="002E5D67">
        <w:trPr>
          <w:trHeight w:val="240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114843" w:rsidRDefault="002E5D67" w:rsidP="002E5D67">
            <w:pPr>
              <w:jc w:val="center"/>
              <w:rPr>
                <w:b/>
                <w:sz w:val="28"/>
                <w:szCs w:val="28"/>
              </w:rPr>
            </w:pPr>
            <w:r w:rsidRPr="00114843">
              <w:rPr>
                <w:b/>
                <w:sz w:val="28"/>
                <w:szCs w:val="28"/>
              </w:rPr>
              <w:t>Объем межбюджетных трансфертов, предоставляемых бюджетам поселений на 2023 год и на плановый период 2024 и 2025 годов</w:t>
            </w:r>
          </w:p>
        </w:tc>
      </w:tr>
      <w:tr w:rsidR="002E5D67" w:rsidRPr="002E5D67" w:rsidTr="00114843">
        <w:trPr>
          <w:trHeight w:val="203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рублей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Дотации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114843">
        <w:trPr>
          <w:trHeight w:val="420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11 751 900,00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8 525 800,00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11 751 900,00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8 525 800,00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 xml:space="preserve">8 760 200,00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Субвенция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242 190,00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252 544,00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260 990,00  </w:t>
            </w:r>
          </w:p>
        </w:tc>
      </w:tr>
      <w:tr w:rsidR="002E5D67" w:rsidRPr="002E5D67" w:rsidTr="00114843">
        <w:trPr>
          <w:trHeight w:val="420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230 090,00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240 444,00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248 890,00  </w:t>
            </w:r>
          </w:p>
        </w:tc>
      </w:tr>
      <w:tr w:rsidR="002E5D67" w:rsidRPr="002E5D67" w:rsidTr="00114843">
        <w:trPr>
          <w:trHeight w:val="420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Содержание штатных единиц, осуществляющих переданные отдельные государственные полномочия области;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114843">
        <w:trPr>
          <w:trHeight w:val="675"/>
        </w:trPr>
        <w:tc>
          <w:tcPr>
            <w:tcW w:w="7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11 100,00  </w:t>
            </w:r>
          </w:p>
        </w:tc>
      </w:tr>
      <w:tr w:rsidR="002E5D67" w:rsidRPr="002E5D67" w:rsidTr="00114843">
        <w:trPr>
          <w:trHeight w:val="703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 статьями областного закона "Об административных правонарушениях"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114843">
        <w:trPr>
          <w:trHeight w:val="6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17 2 01 70650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1 000,00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1 013 450,00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63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6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14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6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14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34 150,00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 повышение эффективности работы народных дружинников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876 000,00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1979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1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2E5D67" w:rsidRDefault="002E5D67" w:rsidP="00114843">
            <w:pPr>
              <w:jc w:val="both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17 2 01 60270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102 300,00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 xml:space="preserve">0,00  </w:t>
            </w:r>
          </w:p>
        </w:tc>
      </w:tr>
      <w:tr w:rsidR="002E5D67" w:rsidRPr="002E5D67" w:rsidTr="00114843">
        <w:trPr>
          <w:trHeight w:val="21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67" w:rsidRPr="00114843" w:rsidRDefault="002E5D67" w:rsidP="00114843">
            <w:pPr>
              <w:jc w:val="both"/>
              <w:rPr>
                <w:b/>
                <w:sz w:val="28"/>
                <w:szCs w:val="28"/>
              </w:rPr>
            </w:pPr>
            <w:r w:rsidRPr="001148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center"/>
              <w:rPr>
                <w:sz w:val="28"/>
                <w:szCs w:val="28"/>
              </w:rPr>
            </w:pPr>
            <w:r w:rsidRPr="002E5D6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13 007 540,00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8 778 344,00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67" w:rsidRPr="002E5D67" w:rsidRDefault="002E5D67" w:rsidP="002E5D67">
            <w:pPr>
              <w:jc w:val="right"/>
              <w:rPr>
                <w:b/>
                <w:bCs/>
                <w:sz w:val="28"/>
                <w:szCs w:val="28"/>
              </w:rPr>
            </w:pPr>
            <w:r w:rsidRPr="002E5D67">
              <w:rPr>
                <w:b/>
                <w:bCs/>
                <w:sz w:val="28"/>
                <w:szCs w:val="28"/>
              </w:rPr>
              <w:t>9 021 190,00</w:t>
            </w:r>
          </w:p>
        </w:tc>
      </w:tr>
    </w:tbl>
    <w:p w:rsidR="00114843" w:rsidRDefault="00114843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p w:rsidR="00114843" w:rsidRDefault="00114843">
      <w:pPr>
        <w:rPr>
          <w:bCs/>
          <w:sz w:val="28"/>
          <w:szCs w:val="28"/>
        </w:rPr>
      </w:pPr>
    </w:p>
    <w:p w:rsidR="00114843" w:rsidRDefault="00114843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  <w:sectPr w:rsidR="00114843" w:rsidSect="007E0B92">
          <w:pgSz w:w="16838" w:h="11906" w:orient="landscape"/>
          <w:pgMar w:top="1701" w:right="357" w:bottom="465" w:left="539" w:header="346" w:footer="709" w:gutter="0"/>
          <w:cols w:space="708"/>
          <w:titlePg/>
          <w:docGrid w:linePitch="360"/>
        </w:sectPr>
      </w:pPr>
    </w:p>
    <w:tbl>
      <w:tblPr>
        <w:tblW w:w="8180" w:type="dxa"/>
        <w:tblInd w:w="93" w:type="dxa"/>
        <w:tblLook w:val="04A0"/>
      </w:tblPr>
      <w:tblGrid>
        <w:gridCol w:w="5080"/>
        <w:gridCol w:w="3100"/>
      </w:tblGrid>
      <w:tr w:rsidR="00114843" w:rsidRPr="00986F39" w:rsidTr="00C04EED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114843">
            <w:pPr>
              <w:jc w:val="center"/>
            </w:pPr>
            <w:r w:rsidRPr="00114843">
              <w:t>Приложение 13</w:t>
            </w:r>
          </w:p>
          <w:p w:rsidR="00114843" w:rsidRPr="00114843" w:rsidRDefault="00114843" w:rsidP="00114843">
            <w:pPr>
              <w:jc w:val="center"/>
            </w:pPr>
            <w:r w:rsidRPr="00114843">
              <w:t>к  решению Думы Поддорского муниципального района "О бюджете Поддорского  муниципального  района на 2023 год и на плановый период 2024 и 2025 годов"</w:t>
            </w:r>
          </w:p>
        </w:tc>
      </w:tr>
      <w:tr w:rsidR="00114843" w:rsidRPr="00986F39" w:rsidTr="00C04EED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Arial CYR" w:hAnsi="Arial CYR" w:cs="Arial CYR"/>
              </w:rPr>
            </w:pPr>
          </w:p>
        </w:tc>
      </w:tr>
      <w:tr w:rsidR="00114843" w:rsidRPr="00986F39" w:rsidTr="00C04EED">
        <w:trPr>
          <w:trHeight w:val="15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843" w:rsidRPr="00986F39" w:rsidRDefault="00114843" w:rsidP="00DF18C5">
            <w:pPr>
              <w:rPr>
                <w:rFonts w:ascii="Times New Roman CYR" w:hAnsi="Times New Roman CYR" w:cs="Times New Roman CYR"/>
              </w:rPr>
            </w:pPr>
          </w:p>
        </w:tc>
      </w:tr>
      <w:tr w:rsidR="00114843" w:rsidRPr="00986F39" w:rsidTr="00DF18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jc w:val="right"/>
              <w:rPr>
                <w:rFonts w:ascii="Times New Roman CYR" w:hAnsi="Times New Roman CYR" w:cs="Times New Roman CYR"/>
              </w:rPr>
            </w:pPr>
            <w:r w:rsidRPr="00986F39">
              <w:rPr>
                <w:rFonts w:ascii="Times New Roman CYR" w:hAnsi="Times New Roman CYR" w:cs="Times New Roman CYR"/>
              </w:rPr>
              <w:t>Таблица 5 раздела III</w:t>
            </w:r>
          </w:p>
        </w:tc>
      </w:tr>
      <w:tr w:rsidR="00114843" w:rsidRPr="00986F39" w:rsidTr="0038181D">
        <w:trPr>
          <w:trHeight w:val="690"/>
        </w:trPr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center"/>
              <w:rPr>
                <w:b/>
                <w:sz w:val="28"/>
                <w:szCs w:val="28"/>
              </w:rPr>
            </w:pPr>
            <w:r w:rsidRPr="00114843">
              <w:rPr>
                <w:b/>
                <w:sz w:val="28"/>
                <w:szCs w:val="28"/>
              </w:rPr>
              <w:t xml:space="preserve">Распределение иных межбюджетных трансфертов </w:t>
            </w:r>
          </w:p>
          <w:p w:rsidR="00114843" w:rsidRPr="00114843" w:rsidRDefault="00114843" w:rsidP="00DF18C5">
            <w:pPr>
              <w:jc w:val="center"/>
              <w:rPr>
                <w:b/>
                <w:sz w:val="28"/>
                <w:szCs w:val="28"/>
              </w:rPr>
            </w:pPr>
            <w:r w:rsidRPr="00114843">
              <w:rPr>
                <w:b/>
                <w:sz w:val="28"/>
                <w:szCs w:val="28"/>
              </w:rPr>
              <w:t>на повышение эффективности работы народных дружинников</w:t>
            </w:r>
          </w:p>
        </w:tc>
      </w:tr>
      <w:tr w:rsidR="00114843" w:rsidRPr="00986F39" w:rsidTr="00DF18C5">
        <w:trPr>
          <w:trHeight w:val="375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center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0113  17 2 01 60240  540</w:t>
            </w:r>
          </w:p>
        </w:tc>
      </w:tr>
      <w:tr w:rsidR="00114843" w:rsidRPr="00986F39" w:rsidTr="00DF18C5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right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в рублях</w:t>
            </w:r>
          </w:p>
        </w:tc>
      </w:tr>
      <w:tr w:rsidR="00114843" w:rsidRPr="00986F39" w:rsidTr="00DF18C5">
        <w:trPr>
          <w:trHeight w:val="322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3" w:rsidRPr="00114843" w:rsidRDefault="00114843" w:rsidP="00DF18C5">
            <w:pPr>
              <w:jc w:val="center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3" w:rsidRPr="00114843" w:rsidRDefault="00114843" w:rsidP="00DF18C5">
            <w:pPr>
              <w:jc w:val="center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сумма</w:t>
            </w:r>
          </w:p>
        </w:tc>
      </w:tr>
      <w:tr w:rsidR="00114843" w:rsidRPr="00986F39" w:rsidTr="00DF18C5">
        <w:trPr>
          <w:trHeight w:val="322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</w:p>
        </w:tc>
      </w:tr>
      <w:tr w:rsidR="00114843" w:rsidRPr="00986F39" w:rsidTr="00DF18C5">
        <w:trPr>
          <w:trHeight w:val="37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3" w:rsidRPr="00114843" w:rsidRDefault="00114843" w:rsidP="00DF18C5">
            <w:pPr>
              <w:jc w:val="center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2023 год</w:t>
            </w:r>
          </w:p>
        </w:tc>
      </w:tr>
      <w:tr w:rsidR="00114843" w:rsidRPr="00986F39" w:rsidTr="00DF18C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Белебелковское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right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 xml:space="preserve">0,0  </w:t>
            </w:r>
          </w:p>
        </w:tc>
      </w:tr>
      <w:tr w:rsidR="00114843" w:rsidRPr="00986F39" w:rsidTr="00DF18C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Поддорское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right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 xml:space="preserve">876 000,0  </w:t>
            </w:r>
          </w:p>
        </w:tc>
      </w:tr>
      <w:tr w:rsidR="00114843" w:rsidRPr="00986F39" w:rsidTr="00DF18C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>Селеевское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right"/>
              <w:rPr>
                <w:sz w:val="28"/>
                <w:szCs w:val="28"/>
              </w:rPr>
            </w:pPr>
            <w:r w:rsidRPr="00114843">
              <w:rPr>
                <w:sz w:val="28"/>
                <w:szCs w:val="28"/>
              </w:rPr>
              <w:t xml:space="preserve">0,0  </w:t>
            </w:r>
          </w:p>
        </w:tc>
      </w:tr>
      <w:tr w:rsidR="00114843" w:rsidRPr="00986F39" w:rsidTr="00DF18C5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rPr>
                <w:b/>
                <w:bCs/>
                <w:sz w:val="28"/>
                <w:szCs w:val="28"/>
              </w:rPr>
            </w:pPr>
            <w:r w:rsidRPr="00114843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43" w:rsidRPr="00114843" w:rsidRDefault="00114843" w:rsidP="00DF18C5">
            <w:pPr>
              <w:jc w:val="right"/>
              <w:rPr>
                <w:b/>
                <w:bCs/>
                <w:sz w:val="28"/>
                <w:szCs w:val="28"/>
              </w:rPr>
            </w:pPr>
            <w:r w:rsidRPr="00114843">
              <w:rPr>
                <w:b/>
                <w:bCs/>
                <w:sz w:val="28"/>
                <w:szCs w:val="28"/>
              </w:rPr>
              <w:t>876 000,0</w:t>
            </w:r>
          </w:p>
        </w:tc>
      </w:tr>
      <w:tr w:rsidR="00114843" w:rsidRPr="00986F39" w:rsidTr="00DF18C5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43" w:rsidRPr="00986F39" w:rsidRDefault="00114843" w:rsidP="00DF18C5">
            <w:pPr>
              <w:rPr>
                <w:rFonts w:ascii="Arial CYR" w:hAnsi="Arial CYR" w:cs="Arial CYR"/>
              </w:rPr>
            </w:pPr>
          </w:p>
        </w:tc>
      </w:tr>
      <w:tr w:rsidR="00114843" w:rsidRPr="00986F39" w:rsidTr="00DF18C5">
        <w:trPr>
          <w:trHeight w:val="1095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843" w:rsidRPr="00114843" w:rsidRDefault="00114843" w:rsidP="00114843">
            <w:pPr>
              <w:spacing w:line="240" w:lineRule="exact"/>
              <w:jc w:val="both"/>
            </w:pPr>
            <w:r w:rsidRPr="00114843">
              <w:t xml:space="preserve">Примечание: распределение иных межбюджетных трансфертов РД от 28.02.2023 № </w:t>
            </w:r>
            <w:r>
              <w:t>198</w:t>
            </w:r>
            <w:r w:rsidRPr="00114843">
              <w:t xml:space="preserve"> "О  Порядке предоставления и методики распределения иных межбюджетных трансфертов из бюджета Поддорского муниципального района бюджетам поселений  района на повышение эффективности работы народных дружинников"</w:t>
            </w:r>
          </w:p>
        </w:tc>
      </w:tr>
    </w:tbl>
    <w:p w:rsidR="00631E35" w:rsidRDefault="00631E35" w:rsidP="00F23C28">
      <w:pPr>
        <w:shd w:val="clear" w:color="auto" w:fill="FFFFFF"/>
        <w:ind w:left="2880" w:firstLine="720"/>
        <w:jc w:val="right"/>
        <w:rPr>
          <w:bCs/>
          <w:sz w:val="28"/>
          <w:szCs w:val="28"/>
        </w:rPr>
      </w:pPr>
    </w:p>
    <w:sectPr w:rsidR="00631E35" w:rsidSect="00114843">
      <w:pgSz w:w="11906" w:h="16838"/>
      <w:pgMar w:top="567" w:right="567" w:bottom="1134" w:left="1985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EF" w:rsidRDefault="00A577EF">
      <w:r>
        <w:separator/>
      </w:r>
    </w:p>
  </w:endnote>
  <w:endnote w:type="continuationSeparator" w:id="1">
    <w:p w:rsidR="00A577EF" w:rsidRDefault="00A5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EF" w:rsidRDefault="00A577EF">
      <w:r>
        <w:separator/>
      </w:r>
    </w:p>
  </w:footnote>
  <w:footnote w:type="continuationSeparator" w:id="1">
    <w:p w:rsidR="00A577EF" w:rsidRDefault="00A57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67" w:rsidRDefault="00C378B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5D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D67" w:rsidRDefault="002E5D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67" w:rsidRDefault="00C378B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5D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13AB">
      <w:rPr>
        <w:rStyle w:val="a8"/>
        <w:noProof/>
      </w:rPr>
      <w:t>92</w:t>
    </w:r>
    <w:r>
      <w:rPr>
        <w:rStyle w:val="a8"/>
      </w:rPr>
      <w:fldChar w:fldCharType="end"/>
    </w:r>
  </w:p>
  <w:p w:rsidR="002E5D67" w:rsidRDefault="002E5D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3657"/>
      <w:docPartObj>
        <w:docPartGallery w:val="Page Numbers (Top of Page)"/>
        <w:docPartUnique/>
      </w:docPartObj>
    </w:sdtPr>
    <w:sdtContent>
      <w:p w:rsidR="00114843" w:rsidRDefault="00C378B2">
        <w:pPr>
          <w:pStyle w:val="a6"/>
          <w:jc w:val="center"/>
        </w:pPr>
        <w:fldSimple w:instr=" PAGE   \* MERGEFORMAT ">
          <w:r w:rsidR="00B513AB">
            <w:rPr>
              <w:noProof/>
            </w:rPr>
            <w:t>1</w:t>
          </w:r>
        </w:fldSimple>
      </w:p>
    </w:sdtContent>
  </w:sdt>
  <w:p w:rsidR="00114843" w:rsidRDefault="001148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5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B6D68B5"/>
    <w:multiLevelType w:val="multilevel"/>
    <w:tmpl w:val="BFD2501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C54FF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843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EFD"/>
    <w:rsid w:val="002531E6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F3D"/>
    <w:rsid w:val="002E0058"/>
    <w:rsid w:val="002E02BE"/>
    <w:rsid w:val="002E33ED"/>
    <w:rsid w:val="002E3891"/>
    <w:rsid w:val="002E3997"/>
    <w:rsid w:val="002E5046"/>
    <w:rsid w:val="002E5D67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05B5"/>
    <w:rsid w:val="0033167E"/>
    <w:rsid w:val="003316C3"/>
    <w:rsid w:val="00331DD2"/>
    <w:rsid w:val="00332223"/>
    <w:rsid w:val="003355A5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DD2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4AAB"/>
    <w:rsid w:val="005A6EAE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1100"/>
    <w:rsid w:val="0069193E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0B92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7EF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3AB"/>
    <w:rsid w:val="00B532C7"/>
    <w:rsid w:val="00B53646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378B2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91A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4804"/>
    <w:rsid w:val="00D1046E"/>
    <w:rsid w:val="00D1071B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9AB"/>
    <w:rsid w:val="00DB5E16"/>
    <w:rsid w:val="00DB6801"/>
    <w:rsid w:val="00DB6CA4"/>
    <w:rsid w:val="00DB7301"/>
    <w:rsid w:val="00DC0FD3"/>
    <w:rsid w:val="00DC15DA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663C"/>
    <w:rsid w:val="00DF7EF3"/>
    <w:rsid w:val="00E00A9E"/>
    <w:rsid w:val="00E0289E"/>
    <w:rsid w:val="00E03CB9"/>
    <w:rsid w:val="00E04E90"/>
    <w:rsid w:val="00E052CA"/>
    <w:rsid w:val="00E0792B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ACB"/>
    <w:rsid w:val="00F327C3"/>
    <w:rsid w:val="00F33489"/>
    <w:rsid w:val="00F34EF9"/>
    <w:rsid w:val="00F35411"/>
    <w:rsid w:val="00F35470"/>
    <w:rsid w:val="00F4040F"/>
    <w:rsid w:val="00F409B5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957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191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CA19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A191A"/>
    <w:rPr>
      <w:rFonts w:ascii="Arial" w:eastAsia="Times New Roman" w:hAnsi="Arial" w:cs="Arial"/>
    </w:rPr>
  </w:style>
  <w:style w:type="paragraph" w:styleId="24">
    <w:name w:val="Body Text Indent 2"/>
    <w:basedOn w:val="a"/>
    <w:link w:val="23"/>
    <w:uiPriority w:val="99"/>
    <w:semiHidden/>
    <w:unhideWhenUsed/>
    <w:rsid w:val="00CA191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CA191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CA191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fe">
    <w:name w:val="Table Grid"/>
    <w:basedOn w:val="a1"/>
    <w:uiPriority w:val="59"/>
    <w:rsid w:val="002E5D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891-CFCB-4403-8F86-CFC17C0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41970</Words>
  <Characters>239234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25</cp:revision>
  <cp:lastPrinted>2023-01-27T06:41:00Z</cp:lastPrinted>
  <dcterms:created xsi:type="dcterms:W3CDTF">2023-01-27T06:32:00Z</dcterms:created>
  <dcterms:modified xsi:type="dcterms:W3CDTF">2023-03-01T13:20:00Z</dcterms:modified>
</cp:coreProperties>
</file>