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81" w:rsidRDefault="00AA1B81"/>
    <w:p w:rsidR="00AA1B81" w:rsidRDefault="00AA1B81"/>
    <w:p w:rsidR="00AA1B81" w:rsidRDefault="00AA1B81"/>
    <w:p w:rsidR="00AA1B81" w:rsidRDefault="00AA1B81" w:rsidP="00AA1B81">
      <w:pPr>
        <w:jc w:val="right"/>
      </w:pPr>
      <w:r>
        <w:t xml:space="preserve">Проект </w:t>
      </w:r>
    </w:p>
    <w:p w:rsidR="00AA1B81" w:rsidRDefault="00AA1B81" w:rsidP="00AA1B81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AA1B81" w:rsidRDefault="00AA1B81" w:rsidP="00AA1B8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A1B81" w:rsidRDefault="00AA1B81" w:rsidP="00AA1B81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AA1B81" w:rsidRDefault="00AA1B81" w:rsidP="00AA1B81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AA1B81" w:rsidRDefault="00AA1B81" w:rsidP="00AA1B81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AA1B81" w:rsidRPr="00FC1EC5" w:rsidRDefault="00AA1B81" w:rsidP="00AA1B81">
      <w:pPr>
        <w:pStyle w:val="5"/>
        <w:jc w:val="center"/>
        <w:rPr>
          <w:sz w:val="24"/>
          <w:szCs w:val="24"/>
        </w:rPr>
      </w:pPr>
    </w:p>
    <w:p w:rsidR="00AA1B81" w:rsidRDefault="00AA1B81" w:rsidP="00AA1B81">
      <w:pPr>
        <w:pStyle w:val="5"/>
      </w:pPr>
    </w:p>
    <w:p w:rsidR="00AA1B81" w:rsidRDefault="00AA1B81" w:rsidP="00AA1B81">
      <w:pPr>
        <w:pStyle w:val="2"/>
        <w:spacing w:line="240" w:lineRule="exact"/>
        <w:jc w:val="left"/>
        <w:rPr>
          <w:b w:val="0"/>
          <w:sz w:val="28"/>
          <w:szCs w:val="20"/>
        </w:rPr>
      </w:pPr>
    </w:p>
    <w:p w:rsidR="00AA1B81" w:rsidRPr="00D940BC" w:rsidRDefault="00AA1B81" w:rsidP="00AA1B81">
      <w:pPr>
        <w:pStyle w:val="2"/>
        <w:spacing w:line="24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№  </w:t>
      </w:r>
    </w:p>
    <w:p w:rsidR="00AA1B81" w:rsidRDefault="00AA1B81" w:rsidP="00AA1B81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с. Поддорье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AA1B81" w:rsidRPr="00122F52" w:rsidTr="00AA1B81">
        <w:tc>
          <w:tcPr>
            <w:tcW w:w="4361" w:type="dxa"/>
          </w:tcPr>
          <w:p w:rsidR="00AA1B81" w:rsidRPr="00122F52" w:rsidRDefault="00AA1B81" w:rsidP="00836C83">
            <w:pPr>
              <w:pStyle w:val="ConsPlusTitle"/>
              <w:spacing w:line="240" w:lineRule="exact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C1F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программу Поддорского муниципального района 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C83" w:rsidRPr="00836C83">
              <w:rPr>
                <w:rFonts w:ascii="Times New Roman" w:hAnsi="Times New Roman" w:cs="Times New Roman"/>
                <w:sz w:val="28"/>
                <w:szCs w:val="28"/>
              </w:rPr>
              <w:t>Информатизация</w:t>
            </w:r>
            <w:r w:rsidR="001D0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C83" w:rsidRPr="00836C83">
              <w:rPr>
                <w:rFonts w:ascii="Times New Roman" w:hAnsi="Times New Roman" w:cs="Times New Roman"/>
                <w:sz w:val="28"/>
                <w:szCs w:val="28"/>
              </w:rPr>
              <w:t>Поддорского муниципального района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AA1B81">
      <w:pPr>
        <w:ind w:firstLine="708"/>
        <w:jc w:val="both"/>
        <w:rPr>
          <w:sz w:val="28"/>
          <w:szCs w:val="28"/>
        </w:rPr>
      </w:pPr>
      <w:r w:rsidRPr="00630710">
        <w:rPr>
          <w:sz w:val="28"/>
          <w:szCs w:val="28"/>
        </w:rPr>
        <w:t xml:space="preserve">Администрация муниципального района </w:t>
      </w:r>
      <w:r w:rsidRPr="00630710">
        <w:rPr>
          <w:b/>
          <w:sz w:val="28"/>
          <w:szCs w:val="28"/>
        </w:rPr>
        <w:t>ПОСТАНОВЛЯЕТ:</w:t>
      </w:r>
    </w:p>
    <w:p w:rsidR="00AA1B81" w:rsidRPr="001A33DC" w:rsidRDefault="00AA1B81" w:rsidP="00836C83">
      <w:pPr>
        <w:pStyle w:val="2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A33DC">
        <w:rPr>
          <w:b w:val="0"/>
          <w:sz w:val="28"/>
          <w:szCs w:val="28"/>
        </w:rPr>
        <w:t xml:space="preserve">1. Внести изменения в </w:t>
      </w:r>
      <w:r w:rsidR="007C1F37">
        <w:rPr>
          <w:b w:val="0"/>
          <w:sz w:val="28"/>
          <w:szCs w:val="28"/>
        </w:rPr>
        <w:t xml:space="preserve">муниципальную программу Поддорского муниципального </w:t>
      </w:r>
      <w:r w:rsidR="00D5468F">
        <w:rPr>
          <w:b w:val="0"/>
          <w:sz w:val="28"/>
          <w:szCs w:val="28"/>
        </w:rPr>
        <w:t>района «</w:t>
      </w:r>
      <w:r w:rsidR="00836C83" w:rsidRPr="00836C83">
        <w:rPr>
          <w:b w:val="0"/>
          <w:sz w:val="28"/>
          <w:szCs w:val="28"/>
        </w:rPr>
        <w:t>Информатизация</w:t>
      </w:r>
      <w:r w:rsidR="001D0241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836C83" w:rsidRPr="00836C83">
        <w:rPr>
          <w:b w:val="0"/>
          <w:sz w:val="28"/>
          <w:szCs w:val="28"/>
        </w:rPr>
        <w:t>Поддорского муниципального района</w:t>
      </w:r>
      <w:r w:rsidR="007C1F37" w:rsidRPr="001A33DC">
        <w:rPr>
          <w:b w:val="0"/>
          <w:sz w:val="28"/>
          <w:szCs w:val="28"/>
        </w:rPr>
        <w:t>»</w:t>
      </w:r>
      <w:r w:rsidR="007C1F37">
        <w:rPr>
          <w:b w:val="0"/>
          <w:sz w:val="28"/>
          <w:szCs w:val="28"/>
        </w:rPr>
        <w:t>, утвержденную постановлением</w:t>
      </w:r>
      <w:r w:rsidRPr="001A33DC">
        <w:rPr>
          <w:b w:val="0"/>
          <w:sz w:val="28"/>
          <w:szCs w:val="28"/>
        </w:rPr>
        <w:t xml:space="preserve"> Администрации муниципального района от </w:t>
      </w:r>
      <w:r w:rsidR="00836C83">
        <w:rPr>
          <w:b w:val="0"/>
          <w:sz w:val="28"/>
          <w:szCs w:val="20"/>
        </w:rPr>
        <w:t>17.08</w:t>
      </w:r>
      <w:r w:rsidRPr="001A33DC">
        <w:rPr>
          <w:b w:val="0"/>
          <w:sz w:val="28"/>
          <w:szCs w:val="20"/>
        </w:rPr>
        <w:t>.20</w:t>
      </w:r>
      <w:r w:rsidR="00836C83">
        <w:rPr>
          <w:b w:val="0"/>
          <w:sz w:val="28"/>
          <w:szCs w:val="20"/>
        </w:rPr>
        <w:t>2</w:t>
      </w:r>
      <w:r w:rsidRPr="001A33DC">
        <w:rPr>
          <w:b w:val="0"/>
          <w:sz w:val="28"/>
          <w:szCs w:val="20"/>
        </w:rPr>
        <w:t>3</w:t>
      </w:r>
      <w:r w:rsidRPr="001A33DC">
        <w:rPr>
          <w:b w:val="0"/>
          <w:sz w:val="28"/>
          <w:szCs w:val="28"/>
        </w:rPr>
        <w:t xml:space="preserve"> № </w:t>
      </w:r>
      <w:r w:rsidR="00836C83">
        <w:rPr>
          <w:b w:val="0"/>
          <w:sz w:val="28"/>
          <w:szCs w:val="28"/>
        </w:rPr>
        <w:t>342</w:t>
      </w:r>
      <w:r w:rsidR="007C1F37">
        <w:rPr>
          <w:b w:val="0"/>
          <w:sz w:val="28"/>
          <w:szCs w:val="28"/>
        </w:rPr>
        <w:t xml:space="preserve"> (далее муниципальная программа)</w:t>
      </w:r>
      <w:r w:rsidRPr="001A33DC">
        <w:rPr>
          <w:b w:val="0"/>
          <w:sz w:val="28"/>
          <w:szCs w:val="28"/>
        </w:rPr>
        <w:t xml:space="preserve">: </w:t>
      </w:r>
    </w:p>
    <w:p w:rsidR="007C1F37" w:rsidRDefault="007C1F37" w:rsidP="00604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программы:</w:t>
      </w:r>
    </w:p>
    <w:p w:rsidR="00AA1B81" w:rsidRDefault="00AA1B81" w:rsidP="00604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836C83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AA1B81" w:rsidRDefault="00AA1B81" w:rsidP="00AA1B81">
      <w:pPr>
        <w:ind w:firstLine="705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 «</w:t>
      </w:r>
      <w:r>
        <w:rPr>
          <w:rFonts w:eastAsia="MS Mincho"/>
          <w:sz w:val="28"/>
          <w:szCs w:val="28"/>
          <w:lang w:eastAsia="ja-JP"/>
        </w:rPr>
        <w:t>5</w:t>
      </w:r>
      <w:r w:rsidRPr="0087079F">
        <w:rPr>
          <w:rFonts w:eastAsia="MS Mincho"/>
          <w:sz w:val="28"/>
          <w:szCs w:val="28"/>
          <w:lang w:eastAsia="ja-JP"/>
        </w:rPr>
        <w:t xml:space="preserve">.Объемы и источники финансирования </w:t>
      </w:r>
      <w:r>
        <w:rPr>
          <w:rFonts w:eastAsia="MS Mincho"/>
          <w:sz w:val="28"/>
          <w:szCs w:val="28"/>
          <w:lang w:eastAsia="ja-JP"/>
        </w:rPr>
        <w:t xml:space="preserve">муниципальной </w:t>
      </w:r>
      <w:r w:rsidRPr="0087079F">
        <w:rPr>
          <w:rFonts w:eastAsia="MS Mincho"/>
          <w:sz w:val="28"/>
          <w:szCs w:val="28"/>
          <w:lang w:eastAsia="ja-JP"/>
        </w:rPr>
        <w:t>программы в целом и по годам реализации (руб</w:t>
      </w:r>
      <w:r w:rsidR="00DD24BC">
        <w:rPr>
          <w:rFonts w:eastAsia="MS Mincho"/>
          <w:sz w:val="28"/>
          <w:szCs w:val="28"/>
          <w:lang w:eastAsia="ja-JP"/>
        </w:rPr>
        <w:t>лей</w:t>
      </w:r>
      <w:r w:rsidRPr="0087079F">
        <w:rPr>
          <w:rFonts w:eastAsia="MS Mincho"/>
          <w:sz w:val="28"/>
          <w:szCs w:val="28"/>
          <w:lang w:eastAsia="ja-JP"/>
        </w:rPr>
        <w:t>)</w:t>
      </w:r>
      <w:r>
        <w:rPr>
          <w:rFonts w:eastAsia="MS Mincho"/>
          <w:sz w:val="28"/>
          <w:szCs w:val="28"/>
          <w:lang w:eastAsia="ja-JP"/>
        </w:rPr>
        <w:t>:</w:t>
      </w:r>
    </w:p>
    <w:tbl>
      <w:tblPr>
        <w:tblW w:w="97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967"/>
        <w:gridCol w:w="1440"/>
        <w:gridCol w:w="1350"/>
        <w:gridCol w:w="1350"/>
        <w:gridCol w:w="1264"/>
        <w:gridCol w:w="1436"/>
      </w:tblGrid>
      <w:tr w:rsidR="00AA1B81" w:rsidRPr="00794528" w:rsidTr="00D5468F">
        <w:trPr>
          <w:trHeight w:val="400"/>
          <w:tblCellSpacing w:w="5" w:type="nil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Год</w:t>
            </w:r>
          </w:p>
        </w:tc>
        <w:tc>
          <w:tcPr>
            <w:tcW w:w="8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A1B81" w:rsidRPr="00794528" w:rsidTr="00D5468F">
        <w:trPr>
          <w:trHeight w:val="400"/>
          <w:tblCellSpacing w:w="5" w:type="nil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F" w:rsidRDefault="00D5468F" w:rsidP="00D5468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Федеральный</w:t>
            </w:r>
          </w:p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F" w:rsidRDefault="00D5468F" w:rsidP="00D5468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Областной</w:t>
            </w:r>
          </w:p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Бюджетрайона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Внебюджетныесредства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F" w:rsidRDefault="00D5468F" w:rsidP="00D5468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Всего</w:t>
            </w:r>
          </w:p>
          <w:p w:rsidR="00AA1B81" w:rsidRPr="009D6E37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(тыс.руб.)</w:t>
            </w:r>
          </w:p>
        </w:tc>
      </w:tr>
      <w:tr w:rsidR="00AA1B81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7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515200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455200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455200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D5468F" w:rsidRDefault="00D5468F" w:rsidP="00D546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9D6E37" w:rsidRDefault="00D5468F" w:rsidP="00D5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2422400</w:t>
            </w:r>
          </w:p>
        </w:tc>
      </w:tr>
    </w:tbl>
    <w:p w:rsidR="00AA1B81" w:rsidRDefault="00AA1B81" w:rsidP="00AA1B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A1B81" w:rsidRDefault="00AA1B81" w:rsidP="00C45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4542F">
        <w:rPr>
          <w:sz w:val="28"/>
          <w:szCs w:val="28"/>
        </w:rPr>
        <w:t xml:space="preserve">Внести изменение в </w:t>
      </w:r>
      <w:r w:rsidR="00C4542F" w:rsidRPr="00C4542F">
        <w:rPr>
          <w:sz w:val="28"/>
          <w:szCs w:val="28"/>
        </w:rPr>
        <w:t>мероприятия муниципальной программы Поддорского муниципального района «</w:t>
      </w:r>
      <w:r w:rsidR="00D5468F" w:rsidRPr="00836C83">
        <w:rPr>
          <w:sz w:val="28"/>
          <w:szCs w:val="28"/>
        </w:rPr>
        <w:t>ИнформатизацияПоддорского муниципального района</w:t>
      </w:r>
      <w:r w:rsidR="00C4542F" w:rsidRPr="00C4542F">
        <w:rPr>
          <w:sz w:val="28"/>
          <w:szCs w:val="28"/>
        </w:rPr>
        <w:t>»</w:t>
      </w:r>
      <w:r w:rsidR="00C4542F">
        <w:rPr>
          <w:sz w:val="28"/>
          <w:szCs w:val="28"/>
        </w:rPr>
        <w:t xml:space="preserve"> изложив в </w:t>
      </w:r>
      <w:r w:rsidR="00D5468F">
        <w:rPr>
          <w:sz w:val="28"/>
          <w:szCs w:val="28"/>
        </w:rPr>
        <w:t>новой</w:t>
      </w:r>
      <w:r w:rsidR="00C4542F">
        <w:rPr>
          <w:sz w:val="28"/>
          <w:szCs w:val="28"/>
        </w:rPr>
        <w:t xml:space="preserve"> редакции:</w:t>
      </w: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6C1A42">
      <w:pPr>
        <w:framePr w:w="9787" w:wrap="auto" w:hAnchor="text"/>
        <w:ind w:firstLine="708"/>
        <w:jc w:val="both"/>
        <w:rPr>
          <w:sz w:val="28"/>
          <w:szCs w:val="28"/>
        </w:rPr>
        <w:sectPr w:rsidR="00AA1B81" w:rsidSect="005535FE">
          <w:headerReference w:type="even" r:id="rId7"/>
          <w:headerReference w:type="default" r:id="rId8"/>
          <w:pgSz w:w="11906" w:h="16838"/>
          <w:pgMar w:top="567" w:right="567" w:bottom="1135" w:left="1701" w:header="709" w:footer="709" w:gutter="0"/>
          <w:cols w:space="708"/>
          <w:titlePg/>
          <w:docGrid w:linePitch="360"/>
        </w:sectPr>
      </w:pPr>
    </w:p>
    <w:p w:rsidR="00AA1B81" w:rsidRPr="00D5468F" w:rsidRDefault="00AA1B81" w:rsidP="00C4542F">
      <w:pPr>
        <w:spacing w:line="240" w:lineRule="exact"/>
        <w:ind w:left="7513"/>
        <w:jc w:val="right"/>
      </w:pPr>
      <w:r w:rsidRPr="00D5468F">
        <w:lastRenderedPageBreak/>
        <w:t>Приложение</w:t>
      </w:r>
    </w:p>
    <w:p w:rsidR="00C4542F" w:rsidRPr="00D5468F" w:rsidRDefault="00AA1B81" w:rsidP="00C4542F">
      <w:pPr>
        <w:spacing w:line="240" w:lineRule="exact"/>
        <w:ind w:left="7513"/>
        <w:jc w:val="right"/>
      </w:pPr>
      <w:r w:rsidRPr="00D5468F">
        <w:t>к муниципальной программе Поддорско</w:t>
      </w:r>
      <w:r w:rsidR="00C4542F" w:rsidRPr="00D5468F">
        <w:t>го муниципального района</w:t>
      </w:r>
    </w:p>
    <w:p w:rsidR="00AA1B81" w:rsidRPr="00D5468F" w:rsidRDefault="00AA1B81" w:rsidP="00C4542F">
      <w:pPr>
        <w:spacing w:line="240" w:lineRule="exact"/>
        <w:ind w:left="7513"/>
        <w:jc w:val="right"/>
      </w:pPr>
      <w:r w:rsidRPr="00D5468F">
        <w:t>«</w:t>
      </w:r>
      <w:r w:rsidR="00D5468F" w:rsidRPr="00D5468F">
        <w:t>ИнформатизацияПоддорского муниципального района</w:t>
      </w:r>
      <w:r w:rsidRPr="00D5468F">
        <w:t>»</w:t>
      </w:r>
    </w:p>
    <w:p w:rsidR="00D5468F" w:rsidRDefault="00D5468F" w:rsidP="00AA1B81">
      <w:pPr>
        <w:jc w:val="center"/>
        <w:rPr>
          <w:b/>
          <w:sz w:val="28"/>
          <w:szCs w:val="28"/>
        </w:rPr>
      </w:pPr>
    </w:p>
    <w:p w:rsidR="00D5468F" w:rsidRPr="00291C6C" w:rsidRDefault="00D5468F" w:rsidP="00D5468F">
      <w:pPr>
        <w:ind w:firstLine="709"/>
        <w:jc w:val="center"/>
        <w:rPr>
          <w:b/>
          <w:sz w:val="28"/>
          <w:szCs w:val="28"/>
        </w:rPr>
      </w:pPr>
      <w:r w:rsidRPr="00291C6C">
        <w:rPr>
          <w:b/>
          <w:sz w:val="28"/>
          <w:szCs w:val="28"/>
        </w:rPr>
        <w:t>Мероприятия муниципальной программы</w:t>
      </w:r>
    </w:p>
    <w:tbl>
      <w:tblPr>
        <w:tblStyle w:val="aa"/>
        <w:tblW w:w="15841" w:type="dxa"/>
        <w:tblInd w:w="-5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5"/>
        <w:gridCol w:w="3127"/>
        <w:gridCol w:w="2201"/>
        <w:gridCol w:w="1556"/>
        <w:gridCol w:w="1998"/>
        <w:gridCol w:w="2072"/>
        <w:gridCol w:w="861"/>
        <w:gridCol w:w="857"/>
        <w:gridCol w:w="812"/>
        <w:gridCol w:w="756"/>
        <w:gridCol w:w="756"/>
      </w:tblGrid>
      <w:tr w:rsidR="00D5468F" w:rsidRPr="008F4398" w:rsidTr="00D5468F">
        <w:tc>
          <w:tcPr>
            <w:tcW w:w="887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№п/п</w:t>
            </w:r>
          </w:p>
        </w:tc>
        <w:tc>
          <w:tcPr>
            <w:tcW w:w="2992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Наименование мероприятия</w:t>
            </w:r>
          </w:p>
        </w:tc>
        <w:tc>
          <w:tcPr>
            <w:tcW w:w="2333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Исполнитель</w:t>
            </w:r>
          </w:p>
        </w:tc>
        <w:tc>
          <w:tcPr>
            <w:tcW w:w="1631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Срок реализации</w:t>
            </w:r>
          </w:p>
        </w:tc>
        <w:tc>
          <w:tcPr>
            <w:tcW w:w="2026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Целевой показатель (номер целевого показателя из паспорта муниципальной программы</w:t>
            </w:r>
          </w:p>
        </w:tc>
        <w:tc>
          <w:tcPr>
            <w:tcW w:w="1669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Источник финансирования</w:t>
            </w:r>
          </w:p>
        </w:tc>
        <w:tc>
          <w:tcPr>
            <w:tcW w:w="4303" w:type="dxa"/>
            <w:gridSpan w:val="5"/>
          </w:tcPr>
          <w:p w:rsidR="00D5468F" w:rsidRPr="00DB481F" w:rsidRDefault="00D5468F" w:rsidP="00440F2D">
            <w:pPr>
              <w:spacing w:line="240" w:lineRule="exact"/>
              <w:ind w:firstLine="360"/>
              <w:jc w:val="center"/>
              <w:rPr>
                <w:b/>
              </w:rPr>
            </w:pPr>
            <w:r w:rsidRPr="00DB481F">
              <w:rPr>
                <w:b/>
              </w:rPr>
              <w:t>Объём финансирования по годам (тыс.руб.)</w:t>
            </w:r>
          </w:p>
        </w:tc>
      </w:tr>
      <w:tr w:rsidR="00D5468F" w:rsidRPr="008F4398" w:rsidTr="00D5468F">
        <w:tc>
          <w:tcPr>
            <w:tcW w:w="887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2992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2333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1631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2026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1669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966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DB481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958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DB481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67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DB481F">
              <w:rPr>
                <w:b/>
                <w:lang w:val="en-US"/>
              </w:rPr>
              <w:t>20</w:t>
            </w:r>
            <w:r w:rsidRPr="00DB481F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:rsidR="00D5468F" w:rsidRPr="004617D4" w:rsidRDefault="00D5468F" w:rsidP="00440F2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56" w:type="dxa"/>
          </w:tcPr>
          <w:p w:rsidR="00D5468F" w:rsidRPr="004617D4" w:rsidRDefault="00D5468F" w:rsidP="00440F2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1</w:t>
            </w:r>
          </w:p>
        </w:tc>
        <w:tc>
          <w:tcPr>
            <w:tcW w:w="2992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2</w:t>
            </w:r>
          </w:p>
        </w:tc>
        <w:tc>
          <w:tcPr>
            <w:tcW w:w="2333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3</w:t>
            </w:r>
          </w:p>
        </w:tc>
        <w:tc>
          <w:tcPr>
            <w:tcW w:w="1631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4</w:t>
            </w:r>
          </w:p>
        </w:tc>
        <w:tc>
          <w:tcPr>
            <w:tcW w:w="2026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5</w:t>
            </w:r>
          </w:p>
        </w:tc>
        <w:tc>
          <w:tcPr>
            <w:tcW w:w="1669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6</w:t>
            </w:r>
          </w:p>
        </w:tc>
        <w:tc>
          <w:tcPr>
            <w:tcW w:w="966" w:type="dxa"/>
          </w:tcPr>
          <w:p w:rsidR="00D5468F" w:rsidRPr="00DB481F" w:rsidRDefault="00D5468F" w:rsidP="00440F2D">
            <w:pPr>
              <w:spacing w:line="240" w:lineRule="exact"/>
              <w:jc w:val="center"/>
            </w:pPr>
            <w:r w:rsidRPr="00DB481F">
              <w:t>7</w:t>
            </w:r>
          </w:p>
        </w:tc>
        <w:tc>
          <w:tcPr>
            <w:tcW w:w="958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lang w:val="en-US"/>
              </w:rPr>
            </w:pPr>
            <w:r w:rsidRPr="00DB481F">
              <w:rPr>
                <w:lang w:val="en-US"/>
              </w:rPr>
              <w:t>8</w:t>
            </w:r>
          </w:p>
        </w:tc>
        <w:tc>
          <w:tcPr>
            <w:tcW w:w="867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lang w:val="en-US"/>
              </w:rPr>
            </w:pPr>
            <w:r w:rsidRPr="00DB481F">
              <w:rPr>
                <w:lang w:val="en-US"/>
              </w:rPr>
              <w:t>9</w:t>
            </w:r>
          </w:p>
        </w:tc>
        <w:tc>
          <w:tcPr>
            <w:tcW w:w="756" w:type="dxa"/>
          </w:tcPr>
          <w:p w:rsidR="00D5468F" w:rsidRPr="004617D4" w:rsidRDefault="00D5468F" w:rsidP="00440F2D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756" w:type="dxa"/>
          </w:tcPr>
          <w:p w:rsidR="00D5468F" w:rsidRPr="004617D4" w:rsidRDefault="00D5468F" w:rsidP="00440F2D">
            <w:pPr>
              <w:spacing w:line="240" w:lineRule="exact"/>
              <w:jc w:val="center"/>
            </w:pPr>
            <w:r>
              <w:t>11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1</w:t>
            </w:r>
          </w:p>
        </w:tc>
        <w:tc>
          <w:tcPr>
            <w:tcW w:w="14954" w:type="dxa"/>
            <w:gridSpan w:val="10"/>
          </w:tcPr>
          <w:p w:rsidR="00D5468F" w:rsidRPr="00DB481F" w:rsidRDefault="00D5468F" w:rsidP="00440F2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1: </w:t>
            </w:r>
            <w:r w:rsidRPr="00DB481F">
              <w:rPr>
                <w:b/>
              </w:rPr>
              <w:t xml:space="preserve">Создание условий для развития информационного общества и формирования электронного муниципалитета в </w:t>
            </w:r>
            <w:r>
              <w:rPr>
                <w:b/>
              </w:rPr>
              <w:t>Поддорском</w:t>
            </w:r>
            <w:r w:rsidRPr="00DB481F">
              <w:rPr>
                <w:b/>
              </w:rPr>
              <w:t xml:space="preserve"> муниципальном районе</w:t>
            </w:r>
          </w:p>
        </w:tc>
      </w:tr>
      <w:tr w:rsidR="00D5468F" w:rsidRPr="00DB481F" w:rsidTr="00D5468F">
        <w:tc>
          <w:tcPr>
            <w:tcW w:w="887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1.2</w:t>
            </w:r>
          </w:p>
        </w:tc>
        <w:tc>
          <w:tcPr>
            <w:tcW w:w="2992" w:type="dxa"/>
            <w:vAlign w:val="center"/>
          </w:tcPr>
          <w:p w:rsidR="00D5468F" w:rsidRPr="00DB481F" w:rsidRDefault="00D5468F" w:rsidP="00440F2D">
            <w:r w:rsidRPr="00DB481F">
              <w:t>П</w:t>
            </w:r>
            <w:r>
              <w:t xml:space="preserve">одключение к </w:t>
            </w:r>
            <w:r w:rsidRPr="00DB481F">
              <w:t>информационным систем</w:t>
            </w:r>
            <w:r>
              <w:t>ам</w:t>
            </w:r>
            <w:r w:rsidRPr="00DB481F">
              <w:t xml:space="preserve"> Правительства Новгородской области</w:t>
            </w:r>
          </w:p>
        </w:tc>
        <w:tc>
          <w:tcPr>
            <w:tcW w:w="2333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 w:rsidRPr="004617D4">
              <w:t xml:space="preserve">Комитет по организационным и кадровым вопросам </w:t>
            </w:r>
          </w:p>
        </w:tc>
        <w:tc>
          <w:tcPr>
            <w:tcW w:w="1631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 w:rsidRPr="00DB481F">
              <w:t>20</w:t>
            </w:r>
            <w:r w:rsidRPr="00DB481F">
              <w:rPr>
                <w:lang w:val="en-US"/>
              </w:rPr>
              <w:t>2</w:t>
            </w:r>
            <w:r>
              <w:t>4</w:t>
            </w:r>
            <w:r w:rsidRPr="00DB481F">
              <w:t>-202</w:t>
            </w:r>
            <w:r>
              <w:t>8</w:t>
            </w:r>
          </w:p>
          <w:p w:rsidR="00D5468F" w:rsidRPr="00DB481F" w:rsidRDefault="00D5468F" w:rsidP="00440F2D">
            <w:pPr>
              <w:spacing w:line="240" w:lineRule="exact"/>
              <w:jc w:val="center"/>
            </w:pPr>
            <w:r w:rsidRPr="00DB481F">
              <w:t>годы</w:t>
            </w:r>
          </w:p>
        </w:tc>
        <w:tc>
          <w:tcPr>
            <w:tcW w:w="202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 w:rsidRPr="00DB481F">
              <w:t>1.</w:t>
            </w:r>
            <w:r>
              <w:t>1.1</w:t>
            </w:r>
          </w:p>
        </w:tc>
        <w:tc>
          <w:tcPr>
            <w:tcW w:w="1669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 w:rsidRPr="00DB481F">
              <w:t>Бюджет района</w:t>
            </w:r>
          </w:p>
        </w:tc>
        <w:tc>
          <w:tcPr>
            <w:tcW w:w="96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145,2</w:t>
            </w:r>
          </w:p>
        </w:tc>
        <w:tc>
          <w:tcPr>
            <w:tcW w:w="958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145,2</w:t>
            </w:r>
          </w:p>
        </w:tc>
        <w:tc>
          <w:tcPr>
            <w:tcW w:w="867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145,2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145,2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145,2</w:t>
            </w:r>
          </w:p>
        </w:tc>
      </w:tr>
      <w:tr w:rsidR="00D5468F" w:rsidRPr="008F4398" w:rsidTr="00D5468F">
        <w:tc>
          <w:tcPr>
            <w:tcW w:w="887" w:type="dxa"/>
            <w:vAlign w:val="center"/>
          </w:tcPr>
          <w:p w:rsidR="00D5468F" w:rsidRPr="006D3537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6D3537">
              <w:rPr>
                <w:b/>
              </w:rPr>
              <w:t>2</w:t>
            </w:r>
          </w:p>
        </w:tc>
        <w:tc>
          <w:tcPr>
            <w:tcW w:w="14954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2: </w:t>
            </w:r>
            <w:r w:rsidRPr="00DB481F">
              <w:rPr>
                <w:b/>
              </w:rPr>
              <w:t>Развитие телекоммуникационной инфраструктуры Администрации муниципального района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6D3537" w:rsidRDefault="00D5468F" w:rsidP="00440F2D">
            <w:pPr>
              <w:spacing w:line="240" w:lineRule="exact"/>
              <w:jc w:val="center"/>
            </w:pPr>
            <w:r>
              <w:t>2.1</w:t>
            </w:r>
          </w:p>
        </w:tc>
        <w:tc>
          <w:tcPr>
            <w:tcW w:w="2992" w:type="dxa"/>
            <w:vAlign w:val="center"/>
          </w:tcPr>
          <w:p w:rsidR="00D5468F" w:rsidRPr="006D3537" w:rsidRDefault="00D5468F" w:rsidP="00440F2D">
            <w:pPr>
              <w:spacing w:line="240" w:lineRule="exact"/>
              <w:jc w:val="both"/>
            </w:pPr>
            <w:r w:rsidRPr="006D3537">
              <w:t>Закупка компьютеров и оргтехники для дальнейшего оснащения Администрации муниципального района</w:t>
            </w:r>
          </w:p>
        </w:tc>
        <w:tc>
          <w:tcPr>
            <w:tcW w:w="2333" w:type="dxa"/>
            <w:vAlign w:val="center"/>
          </w:tcPr>
          <w:p w:rsidR="00D5468F" w:rsidRDefault="00D5468F" w:rsidP="00440F2D">
            <w:pPr>
              <w:jc w:val="center"/>
            </w:pPr>
            <w:r w:rsidRPr="005E1CE6">
              <w:t>Комитет по организационным и кадровым вопросам</w:t>
            </w:r>
          </w:p>
        </w:tc>
        <w:tc>
          <w:tcPr>
            <w:tcW w:w="1631" w:type="dxa"/>
            <w:vAlign w:val="center"/>
          </w:tcPr>
          <w:p w:rsidR="00D5468F" w:rsidRPr="006D3537" w:rsidRDefault="00D5468F" w:rsidP="00440F2D">
            <w:pPr>
              <w:jc w:val="center"/>
            </w:pPr>
            <w:r w:rsidRPr="006D3537">
              <w:t>20</w:t>
            </w:r>
            <w:r>
              <w:t>24</w:t>
            </w:r>
            <w:r w:rsidRPr="006D3537">
              <w:t>-202</w:t>
            </w:r>
            <w:r>
              <w:t>8</w:t>
            </w:r>
            <w:r w:rsidRPr="006D3537">
              <w:t xml:space="preserve"> годы</w:t>
            </w:r>
          </w:p>
        </w:tc>
        <w:tc>
          <w:tcPr>
            <w:tcW w:w="2026" w:type="dxa"/>
            <w:vAlign w:val="center"/>
          </w:tcPr>
          <w:p w:rsidR="00D5468F" w:rsidRPr="006D3537" w:rsidRDefault="00D5468F" w:rsidP="00440F2D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2.1</w:t>
            </w:r>
          </w:p>
        </w:tc>
        <w:tc>
          <w:tcPr>
            <w:tcW w:w="1669" w:type="dxa"/>
            <w:vAlign w:val="center"/>
          </w:tcPr>
          <w:p w:rsidR="00D5468F" w:rsidRPr="006D3537" w:rsidRDefault="00D5468F" w:rsidP="00440F2D">
            <w:pPr>
              <w:spacing w:line="240" w:lineRule="exact"/>
              <w:jc w:val="center"/>
            </w:pPr>
            <w:r w:rsidRPr="006D3537">
              <w:t>Бюджет района</w:t>
            </w:r>
          </w:p>
        </w:tc>
        <w:tc>
          <w:tcPr>
            <w:tcW w:w="96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867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6D3537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6D3537">
              <w:rPr>
                <w:b/>
              </w:rPr>
              <w:t>3</w:t>
            </w:r>
          </w:p>
        </w:tc>
        <w:tc>
          <w:tcPr>
            <w:tcW w:w="14954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3: </w:t>
            </w:r>
            <w:r w:rsidRPr="00DB481F">
              <w:rPr>
                <w:b/>
              </w:rPr>
              <w:t>Обеспечение требований законодательства в области защиты персональных данных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073EDF" w:rsidRDefault="00D5468F" w:rsidP="00440F2D">
            <w:pPr>
              <w:spacing w:line="240" w:lineRule="exact"/>
              <w:jc w:val="center"/>
            </w:pPr>
            <w:r w:rsidRPr="00073EDF">
              <w:t>3.</w:t>
            </w:r>
            <w:r>
              <w:t>1</w:t>
            </w:r>
          </w:p>
        </w:tc>
        <w:tc>
          <w:tcPr>
            <w:tcW w:w="2992" w:type="dxa"/>
            <w:vAlign w:val="center"/>
          </w:tcPr>
          <w:p w:rsidR="00D5468F" w:rsidRPr="00073EDF" w:rsidRDefault="00D5468F" w:rsidP="00440F2D">
            <w:pPr>
              <w:jc w:val="both"/>
            </w:pPr>
            <w:r w:rsidRPr="00073EDF">
              <w:t>Приобретение оборудования и ПО для защиты информации</w:t>
            </w:r>
          </w:p>
        </w:tc>
        <w:tc>
          <w:tcPr>
            <w:tcW w:w="2333" w:type="dxa"/>
            <w:vAlign w:val="center"/>
          </w:tcPr>
          <w:p w:rsidR="00D5468F" w:rsidRPr="00073EDF" w:rsidRDefault="00D5468F" w:rsidP="00440F2D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631" w:type="dxa"/>
            <w:vAlign w:val="center"/>
          </w:tcPr>
          <w:p w:rsidR="00D5468F" w:rsidRPr="00073EDF" w:rsidRDefault="00D5468F" w:rsidP="00440F2D">
            <w:pPr>
              <w:spacing w:line="240" w:lineRule="exact"/>
              <w:jc w:val="center"/>
            </w:pPr>
            <w:r w:rsidRPr="00073EDF">
              <w:t>20</w:t>
            </w:r>
            <w:r>
              <w:t>24</w:t>
            </w:r>
            <w:r w:rsidRPr="00073EDF">
              <w:t>-202</w:t>
            </w:r>
            <w:r>
              <w:t>8</w:t>
            </w:r>
            <w:r w:rsidRPr="00073EDF">
              <w:t xml:space="preserve"> годы</w:t>
            </w:r>
          </w:p>
        </w:tc>
        <w:tc>
          <w:tcPr>
            <w:tcW w:w="2026" w:type="dxa"/>
            <w:vAlign w:val="center"/>
          </w:tcPr>
          <w:p w:rsidR="00D5468F" w:rsidRPr="00073EDF" w:rsidRDefault="00D5468F" w:rsidP="00440F2D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 w:rsidRPr="00073EDF">
              <w:rPr>
                <w:lang w:val="en-US"/>
              </w:rPr>
              <w:t>3.1</w:t>
            </w:r>
          </w:p>
        </w:tc>
        <w:tc>
          <w:tcPr>
            <w:tcW w:w="1669" w:type="dxa"/>
            <w:vAlign w:val="center"/>
          </w:tcPr>
          <w:p w:rsidR="00D5468F" w:rsidRPr="00073EDF" w:rsidRDefault="00D5468F" w:rsidP="00440F2D">
            <w:pPr>
              <w:spacing w:line="240" w:lineRule="exact"/>
              <w:jc w:val="center"/>
            </w:pPr>
            <w:r w:rsidRPr="00073EDF">
              <w:t>Бюджет района</w:t>
            </w:r>
          </w:p>
        </w:tc>
        <w:tc>
          <w:tcPr>
            <w:tcW w:w="96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958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867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30,0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430E60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430E60">
              <w:rPr>
                <w:b/>
              </w:rPr>
              <w:t>4</w:t>
            </w:r>
          </w:p>
        </w:tc>
        <w:tc>
          <w:tcPr>
            <w:tcW w:w="14954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4: </w:t>
            </w:r>
            <w:r w:rsidRPr="00DB481F">
              <w:rPr>
                <w:b/>
              </w:rPr>
              <w:t>Обеспечение доступа к информации о деятельности Администрации муниципального района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4.1</w:t>
            </w:r>
          </w:p>
        </w:tc>
        <w:tc>
          <w:tcPr>
            <w:tcW w:w="2992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both"/>
            </w:pPr>
            <w:r w:rsidRPr="00430E60">
              <w:rPr>
                <w:color w:val="000000"/>
              </w:rPr>
              <w:t>Оплата за услуги хостинга и предоставление доменного имени для размещения официального сайта</w:t>
            </w:r>
            <w:r>
              <w:rPr>
                <w:color w:val="000000"/>
              </w:rPr>
              <w:t>/почтыАдминистрации Поддорского</w:t>
            </w:r>
            <w:r w:rsidRPr="00430E60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333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631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20</w:t>
            </w:r>
            <w:r>
              <w:t>24</w:t>
            </w:r>
            <w:r w:rsidRPr="00430E60">
              <w:t>-202</w:t>
            </w:r>
            <w:r>
              <w:t>8</w:t>
            </w:r>
          </w:p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годы</w:t>
            </w:r>
          </w:p>
        </w:tc>
        <w:tc>
          <w:tcPr>
            <w:tcW w:w="2026" w:type="dxa"/>
            <w:vAlign w:val="center"/>
          </w:tcPr>
          <w:p w:rsidR="00D5468F" w:rsidRPr="00430E60" w:rsidRDefault="00D5468F" w:rsidP="00440F2D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 w:rsidRPr="00430E60">
              <w:rPr>
                <w:lang w:val="en-US"/>
              </w:rPr>
              <w:t>4.1</w:t>
            </w:r>
          </w:p>
        </w:tc>
        <w:tc>
          <w:tcPr>
            <w:tcW w:w="1669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Бюджет района</w:t>
            </w:r>
          </w:p>
        </w:tc>
        <w:tc>
          <w:tcPr>
            <w:tcW w:w="966" w:type="dxa"/>
            <w:vAlign w:val="center"/>
          </w:tcPr>
          <w:p w:rsidR="00D5468F" w:rsidRPr="00DB481F" w:rsidRDefault="002B3C34" w:rsidP="00440F2D">
            <w:pPr>
              <w:jc w:val="center"/>
            </w:pPr>
            <w:r>
              <w:t>24,0</w:t>
            </w:r>
          </w:p>
        </w:tc>
        <w:tc>
          <w:tcPr>
            <w:tcW w:w="958" w:type="dxa"/>
            <w:vAlign w:val="center"/>
          </w:tcPr>
          <w:p w:rsidR="00D5468F" w:rsidRPr="00DB481F" w:rsidRDefault="002B3C34" w:rsidP="00440F2D">
            <w:pPr>
              <w:jc w:val="center"/>
            </w:pPr>
            <w:r>
              <w:t>24,0</w:t>
            </w:r>
          </w:p>
        </w:tc>
        <w:tc>
          <w:tcPr>
            <w:tcW w:w="867" w:type="dxa"/>
            <w:vAlign w:val="center"/>
          </w:tcPr>
          <w:p w:rsidR="00D5468F" w:rsidRPr="00DB481F" w:rsidRDefault="002B3C34" w:rsidP="00440F2D">
            <w:pPr>
              <w:jc w:val="center"/>
            </w:pPr>
            <w:r>
              <w:t>24,0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67,2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67,2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430E60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430E60">
              <w:rPr>
                <w:b/>
              </w:rPr>
              <w:lastRenderedPageBreak/>
              <w:t>5</w:t>
            </w:r>
          </w:p>
        </w:tc>
        <w:tc>
          <w:tcPr>
            <w:tcW w:w="14954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5: </w:t>
            </w:r>
            <w:r w:rsidRPr="00DB481F">
              <w:rPr>
                <w:b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5.1</w:t>
            </w:r>
          </w:p>
        </w:tc>
        <w:tc>
          <w:tcPr>
            <w:tcW w:w="2992" w:type="dxa"/>
            <w:vAlign w:val="center"/>
          </w:tcPr>
          <w:p w:rsidR="00D5468F" w:rsidRPr="00430E60" w:rsidRDefault="00D5468F" w:rsidP="00440F2D">
            <w:pPr>
              <w:jc w:val="both"/>
            </w:pPr>
            <w:r w:rsidRPr="00430E60">
              <w:t xml:space="preserve">Приобретение лицензионного программного обеспечения и легализация имеющегося и </w:t>
            </w:r>
            <w:r w:rsidRPr="00430E60">
              <w:rPr>
                <w:color w:val="000000"/>
              </w:rPr>
              <w:t xml:space="preserve">приобретение прочего программного обеспечения, </w:t>
            </w:r>
            <w:r>
              <w:rPr>
                <w:color w:val="000000"/>
              </w:rPr>
              <w:t xml:space="preserve">приобретение криптографической защиты, </w:t>
            </w:r>
            <w:r w:rsidRPr="00430E60">
              <w:rPr>
                <w:color w:val="000000"/>
              </w:rPr>
              <w:t>необходимость в котором возникает в процессе выполнения услуг и функций ОМСУ муниципального района</w:t>
            </w:r>
          </w:p>
        </w:tc>
        <w:tc>
          <w:tcPr>
            <w:tcW w:w="2333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631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20</w:t>
            </w:r>
            <w:r>
              <w:t>24</w:t>
            </w:r>
            <w:r w:rsidRPr="00430E60">
              <w:t>-202</w:t>
            </w:r>
            <w:r>
              <w:t>8</w:t>
            </w:r>
            <w:r w:rsidRPr="00430E60">
              <w:t xml:space="preserve"> годы</w:t>
            </w:r>
          </w:p>
        </w:tc>
        <w:tc>
          <w:tcPr>
            <w:tcW w:w="2026" w:type="dxa"/>
            <w:vAlign w:val="center"/>
          </w:tcPr>
          <w:p w:rsidR="00D5468F" w:rsidRPr="00430E60" w:rsidRDefault="00D5468F" w:rsidP="00440F2D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 w:rsidRPr="00430E60">
              <w:rPr>
                <w:lang w:val="en-US"/>
              </w:rPr>
              <w:t>5.1</w:t>
            </w:r>
          </w:p>
        </w:tc>
        <w:tc>
          <w:tcPr>
            <w:tcW w:w="1669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Бюджет района</w:t>
            </w:r>
          </w:p>
        </w:tc>
        <w:tc>
          <w:tcPr>
            <w:tcW w:w="966" w:type="dxa"/>
            <w:vAlign w:val="center"/>
          </w:tcPr>
          <w:p w:rsidR="00D5468F" w:rsidRPr="00DB481F" w:rsidRDefault="002B3C34" w:rsidP="00440F2D">
            <w:pPr>
              <w:jc w:val="center"/>
            </w:pPr>
            <w:r>
              <w:t>316</w:t>
            </w:r>
            <w:r w:rsidR="00D5468F">
              <w:t>,0</w:t>
            </w:r>
          </w:p>
        </w:tc>
        <w:tc>
          <w:tcPr>
            <w:tcW w:w="958" w:type="dxa"/>
            <w:vAlign w:val="center"/>
          </w:tcPr>
          <w:p w:rsidR="00D5468F" w:rsidRPr="00DB481F" w:rsidRDefault="002B3C34" w:rsidP="00440F2D">
            <w:pPr>
              <w:jc w:val="center"/>
            </w:pPr>
            <w:r>
              <w:t>25</w:t>
            </w:r>
            <w:r w:rsidR="00D5468F">
              <w:t>6,0</w:t>
            </w:r>
          </w:p>
        </w:tc>
        <w:tc>
          <w:tcPr>
            <w:tcW w:w="867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256,0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256,0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256,0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430E60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430E60">
              <w:rPr>
                <w:b/>
              </w:rPr>
              <w:t>6.</w:t>
            </w:r>
          </w:p>
        </w:tc>
        <w:tc>
          <w:tcPr>
            <w:tcW w:w="14954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  <w:kern w:val="2"/>
                <w:lang w:eastAsia="hi-IN" w:bidi="hi-IN"/>
              </w:rPr>
            </w:pPr>
            <w:r>
              <w:rPr>
                <w:b/>
              </w:rPr>
              <w:t xml:space="preserve">Задача 6: </w:t>
            </w:r>
            <w:r w:rsidRPr="00DB481F">
              <w:rPr>
                <w:b/>
                <w:kern w:val="2"/>
                <w:lang w:eastAsia="hi-IN" w:bidi="hi-IN"/>
              </w:rPr>
              <w:t>Создание условий для защиты информации в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D5468F" w:rsidRPr="008F4398" w:rsidTr="00D5468F">
        <w:tc>
          <w:tcPr>
            <w:tcW w:w="887" w:type="dxa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6.1</w:t>
            </w:r>
          </w:p>
        </w:tc>
        <w:tc>
          <w:tcPr>
            <w:tcW w:w="2992" w:type="dxa"/>
            <w:vAlign w:val="center"/>
          </w:tcPr>
          <w:p w:rsidR="00D5468F" w:rsidRPr="00430E60" w:rsidRDefault="00D5468F" w:rsidP="00440F2D">
            <w:pPr>
              <w:jc w:val="both"/>
            </w:pPr>
            <w:r w:rsidRPr="00430E60">
              <w:t>Приобретение средств защиты информации и проведение аттестационных испытаний соответствия системы защиты информации объектов информатизации Администрации муниципального района требованиям безопасности информации</w:t>
            </w:r>
          </w:p>
        </w:tc>
        <w:tc>
          <w:tcPr>
            <w:tcW w:w="2333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631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20</w:t>
            </w:r>
            <w:r>
              <w:t>24</w:t>
            </w:r>
            <w:r w:rsidRPr="00430E60">
              <w:t>-202</w:t>
            </w:r>
            <w:r>
              <w:t>8</w:t>
            </w:r>
            <w:r w:rsidRPr="00430E60">
              <w:t xml:space="preserve"> годы</w:t>
            </w:r>
          </w:p>
        </w:tc>
        <w:tc>
          <w:tcPr>
            <w:tcW w:w="2026" w:type="dxa"/>
            <w:vAlign w:val="center"/>
          </w:tcPr>
          <w:p w:rsidR="00D5468F" w:rsidRPr="00430E60" w:rsidRDefault="00D5468F" w:rsidP="00440F2D">
            <w:pPr>
              <w:spacing w:line="240" w:lineRule="exact"/>
              <w:ind w:firstLine="33"/>
              <w:jc w:val="center"/>
            </w:pPr>
            <w:r>
              <w:t>1.</w:t>
            </w:r>
            <w:r w:rsidRPr="00430E60">
              <w:t>6.1</w:t>
            </w:r>
          </w:p>
        </w:tc>
        <w:tc>
          <w:tcPr>
            <w:tcW w:w="1669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Бюджет района</w:t>
            </w:r>
          </w:p>
        </w:tc>
        <w:tc>
          <w:tcPr>
            <w:tcW w:w="96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867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75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</w:tr>
      <w:tr w:rsidR="002B3C34" w:rsidRPr="008F4398" w:rsidTr="00D5468F">
        <w:tc>
          <w:tcPr>
            <w:tcW w:w="887" w:type="dxa"/>
          </w:tcPr>
          <w:p w:rsidR="002B3C34" w:rsidRPr="00430E60" w:rsidRDefault="002B3C34" w:rsidP="00440F2D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2B3C34" w:rsidRPr="00430E60" w:rsidRDefault="002B3C34" w:rsidP="00440F2D">
            <w:pPr>
              <w:jc w:val="both"/>
            </w:pPr>
            <w:r w:rsidRPr="00C96D00">
              <w:rPr>
                <w:bCs/>
              </w:rPr>
              <w:t>ВСЕГО по Программе:</w:t>
            </w:r>
          </w:p>
        </w:tc>
        <w:tc>
          <w:tcPr>
            <w:tcW w:w="2333" w:type="dxa"/>
            <w:vAlign w:val="center"/>
          </w:tcPr>
          <w:p w:rsidR="002B3C34" w:rsidRPr="004617D4" w:rsidRDefault="002B3C34" w:rsidP="00440F2D">
            <w:pPr>
              <w:spacing w:line="240" w:lineRule="exact"/>
              <w:jc w:val="center"/>
            </w:pPr>
          </w:p>
        </w:tc>
        <w:tc>
          <w:tcPr>
            <w:tcW w:w="1631" w:type="dxa"/>
            <w:vAlign w:val="center"/>
          </w:tcPr>
          <w:p w:rsidR="002B3C34" w:rsidRPr="00430E60" w:rsidRDefault="002B3C34" w:rsidP="00440F2D">
            <w:pPr>
              <w:spacing w:line="240" w:lineRule="exact"/>
              <w:jc w:val="center"/>
            </w:pPr>
          </w:p>
        </w:tc>
        <w:tc>
          <w:tcPr>
            <w:tcW w:w="2026" w:type="dxa"/>
            <w:vAlign w:val="center"/>
          </w:tcPr>
          <w:p w:rsidR="002B3C34" w:rsidRDefault="002B3C34" w:rsidP="00440F2D">
            <w:pPr>
              <w:spacing w:line="240" w:lineRule="exact"/>
              <w:ind w:firstLine="33"/>
              <w:jc w:val="center"/>
            </w:pPr>
          </w:p>
        </w:tc>
        <w:tc>
          <w:tcPr>
            <w:tcW w:w="1669" w:type="dxa"/>
            <w:vAlign w:val="center"/>
          </w:tcPr>
          <w:p w:rsidR="002B3C34" w:rsidRPr="00430E60" w:rsidRDefault="002B3C34" w:rsidP="00440F2D">
            <w:pPr>
              <w:spacing w:line="240" w:lineRule="exact"/>
              <w:jc w:val="center"/>
            </w:pPr>
          </w:p>
        </w:tc>
        <w:tc>
          <w:tcPr>
            <w:tcW w:w="966" w:type="dxa"/>
            <w:vAlign w:val="center"/>
          </w:tcPr>
          <w:p w:rsidR="002B3C34" w:rsidRDefault="002B3C34" w:rsidP="00440F2D">
            <w:pPr>
              <w:jc w:val="center"/>
            </w:pPr>
            <w:r>
              <w:t>515,2</w:t>
            </w:r>
          </w:p>
        </w:tc>
        <w:tc>
          <w:tcPr>
            <w:tcW w:w="958" w:type="dxa"/>
            <w:vAlign w:val="center"/>
          </w:tcPr>
          <w:p w:rsidR="002B3C34" w:rsidRDefault="002B3C34" w:rsidP="00440F2D">
            <w:pPr>
              <w:jc w:val="center"/>
            </w:pPr>
            <w:r>
              <w:t>455,2</w:t>
            </w:r>
          </w:p>
        </w:tc>
        <w:tc>
          <w:tcPr>
            <w:tcW w:w="867" w:type="dxa"/>
            <w:vAlign w:val="center"/>
          </w:tcPr>
          <w:p w:rsidR="002B3C34" w:rsidRDefault="002B3C34" w:rsidP="00440F2D">
            <w:pPr>
              <w:jc w:val="center"/>
            </w:pPr>
            <w:r>
              <w:t>455,2</w:t>
            </w:r>
          </w:p>
        </w:tc>
        <w:tc>
          <w:tcPr>
            <w:tcW w:w="756" w:type="dxa"/>
            <w:vAlign w:val="center"/>
          </w:tcPr>
          <w:p w:rsidR="002B3C34" w:rsidRDefault="002B3C34" w:rsidP="00440F2D">
            <w:pPr>
              <w:jc w:val="center"/>
            </w:pPr>
            <w:r>
              <w:t>498,4</w:t>
            </w:r>
          </w:p>
        </w:tc>
        <w:tc>
          <w:tcPr>
            <w:tcW w:w="756" w:type="dxa"/>
            <w:vAlign w:val="center"/>
          </w:tcPr>
          <w:p w:rsidR="002B3C34" w:rsidRDefault="002B3C34" w:rsidP="00440F2D">
            <w:pPr>
              <w:jc w:val="center"/>
            </w:pPr>
            <w:r>
              <w:t>498,4</w:t>
            </w:r>
          </w:p>
        </w:tc>
      </w:tr>
    </w:tbl>
    <w:p w:rsidR="007C1F37" w:rsidRDefault="007C1F37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F37" w:rsidRDefault="007C1F37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7C1F37" w:rsidSect="005535FE">
          <w:pgSz w:w="16838" w:h="11906" w:orient="landscape"/>
          <w:pgMar w:top="568" w:right="567" w:bottom="567" w:left="1134" w:header="709" w:footer="709" w:gutter="0"/>
          <w:cols w:space="708"/>
          <w:titlePg/>
          <w:docGrid w:linePitch="360"/>
        </w:sectPr>
      </w:pPr>
    </w:p>
    <w:p w:rsidR="00AA1B81" w:rsidRPr="00CD4E1B" w:rsidRDefault="00AA1B81" w:rsidP="00AA1B8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CD4E1B">
        <w:rPr>
          <w:sz w:val="20"/>
          <w:szCs w:val="20"/>
        </w:rPr>
        <w:lastRenderedPageBreak/>
        <w:t>9</w:t>
      </w:r>
    </w:p>
    <w:p w:rsidR="00AA1B81" w:rsidRDefault="00AA1B81" w:rsidP="00AA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на официальном сайте Администрации муниципального района в информационно-телек</w:t>
      </w:r>
      <w:r w:rsidR="00D5468F">
        <w:rPr>
          <w:sz w:val="28"/>
          <w:szCs w:val="28"/>
        </w:rPr>
        <w:t>оммуникационной сети «Интернет»</w:t>
      </w:r>
      <w:r w:rsidRPr="002C3637">
        <w:rPr>
          <w:sz w:val="28"/>
          <w:szCs w:val="28"/>
        </w:rPr>
        <w:t>.</w:t>
      </w:r>
    </w:p>
    <w:p w:rsidR="00AA1B81" w:rsidRDefault="00AA1B81" w:rsidP="00AA1B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B81" w:rsidRDefault="00AA1B81" w:rsidP="00AA1B81">
      <w:pPr>
        <w:jc w:val="both"/>
        <w:rPr>
          <w:sz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подготовил: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BD5AD7" w:rsidRDefault="002B3C34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BD5AD7">
        <w:rPr>
          <w:sz w:val="28"/>
          <w:szCs w:val="28"/>
        </w:rPr>
        <w:t>пециалист</w:t>
      </w:r>
    </w:p>
    <w:p w:rsidR="00A412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по организационным и кадровым вопросам                А.В. Дмитриев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BD5A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BD5AD7">
        <w:rPr>
          <w:sz w:val="28"/>
          <w:szCs w:val="28"/>
        </w:rPr>
        <w:t xml:space="preserve"> и ЗАВИЗИРОВАНО</w:t>
      </w:r>
      <w:r>
        <w:rPr>
          <w:sz w:val="28"/>
          <w:szCs w:val="28"/>
        </w:rPr>
        <w:t>:</w:t>
      </w:r>
    </w:p>
    <w:p w:rsidR="00BD5AD7" w:rsidRDefault="00BD5AD7" w:rsidP="00A412D7">
      <w:pPr>
        <w:jc w:val="both"/>
        <w:rPr>
          <w:sz w:val="28"/>
          <w:szCs w:val="28"/>
        </w:rPr>
      </w:pPr>
    </w:p>
    <w:p w:rsidR="00BD5A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BD5A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и кадровым вопросам                                    </w:t>
      </w:r>
      <w:r w:rsidR="002B3C34">
        <w:rPr>
          <w:sz w:val="28"/>
          <w:szCs w:val="28"/>
        </w:rPr>
        <w:t>Т.Я. Иовлева</w:t>
      </w:r>
    </w:p>
    <w:p w:rsidR="00BD5AD7" w:rsidRDefault="00BD5A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</w:t>
      </w:r>
      <w:r w:rsidR="007C1F37">
        <w:rPr>
          <w:sz w:val="28"/>
          <w:szCs w:val="28"/>
        </w:rPr>
        <w:t>О.С. Павлова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6E76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A412D7">
        <w:rPr>
          <w:sz w:val="28"/>
          <w:szCs w:val="28"/>
        </w:rPr>
        <w:t xml:space="preserve"> финансов                                      О.А. Николаева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     Т.Г. Семенова</w:t>
      </w:r>
    </w:p>
    <w:sectPr w:rsidR="00A412D7" w:rsidSect="00D8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42" w:rsidRDefault="00CC7442">
      <w:r>
        <w:separator/>
      </w:r>
    </w:p>
  </w:endnote>
  <w:endnote w:type="continuationSeparator" w:id="0">
    <w:p w:rsidR="00CC7442" w:rsidRDefault="00CC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42" w:rsidRDefault="00CC7442">
      <w:r>
        <w:separator/>
      </w:r>
    </w:p>
  </w:footnote>
  <w:footnote w:type="continuationSeparator" w:id="0">
    <w:p w:rsidR="00CC7442" w:rsidRDefault="00CC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A" w:rsidRDefault="00C56988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1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A13">
      <w:rPr>
        <w:rStyle w:val="a5"/>
        <w:noProof/>
      </w:rPr>
      <w:t>7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A" w:rsidRDefault="00C56988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1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241">
      <w:rPr>
        <w:rStyle w:val="a5"/>
        <w:noProof/>
      </w:rPr>
      <w:t>4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1" w15:restartNumberingAfterBreak="0">
    <w:nsid w:val="03CC68C6"/>
    <w:multiLevelType w:val="multilevel"/>
    <w:tmpl w:val="6FD26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198C5572"/>
    <w:multiLevelType w:val="hybridMultilevel"/>
    <w:tmpl w:val="B3CC4EA6"/>
    <w:lvl w:ilvl="0" w:tplc="C3681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BC78F1"/>
    <w:multiLevelType w:val="multilevel"/>
    <w:tmpl w:val="F09C34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2DFA0111"/>
    <w:multiLevelType w:val="hybridMultilevel"/>
    <w:tmpl w:val="89CE4DE4"/>
    <w:lvl w:ilvl="0" w:tplc="7592030C">
      <w:start w:val="1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hint="default"/>
      </w:rPr>
    </w:lvl>
    <w:lvl w:ilvl="1" w:tplc="371CA0B6">
      <w:numFmt w:val="none"/>
      <w:lvlText w:val=""/>
      <w:lvlJc w:val="left"/>
      <w:pPr>
        <w:tabs>
          <w:tab w:val="num" w:pos="360"/>
        </w:tabs>
      </w:pPr>
    </w:lvl>
    <w:lvl w:ilvl="2" w:tplc="155013F4">
      <w:numFmt w:val="none"/>
      <w:lvlText w:val=""/>
      <w:lvlJc w:val="left"/>
      <w:pPr>
        <w:tabs>
          <w:tab w:val="num" w:pos="360"/>
        </w:tabs>
      </w:pPr>
    </w:lvl>
    <w:lvl w:ilvl="3" w:tplc="EC1CB0E4">
      <w:numFmt w:val="none"/>
      <w:lvlText w:val=""/>
      <w:lvlJc w:val="left"/>
      <w:pPr>
        <w:tabs>
          <w:tab w:val="num" w:pos="360"/>
        </w:tabs>
      </w:pPr>
    </w:lvl>
    <w:lvl w:ilvl="4" w:tplc="B6E045C8">
      <w:numFmt w:val="none"/>
      <w:lvlText w:val=""/>
      <w:lvlJc w:val="left"/>
      <w:pPr>
        <w:tabs>
          <w:tab w:val="num" w:pos="360"/>
        </w:tabs>
      </w:pPr>
    </w:lvl>
    <w:lvl w:ilvl="5" w:tplc="875EB9A4">
      <w:numFmt w:val="none"/>
      <w:lvlText w:val=""/>
      <w:lvlJc w:val="left"/>
      <w:pPr>
        <w:tabs>
          <w:tab w:val="num" w:pos="360"/>
        </w:tabs>
      </w:pPr>
    </w:lvl>
    <w:lvl w:ilvl="6" w:tplc="7F48690E">
      <w:numFmt w:val="none"/>
      <w:lvlText w:val=""/>
      <w:lvlJc w:val="left"/>
      <w:pPr>
        <w:tabs>
          <w:tab w:val="num" w:pos="360"/>
        </w:tabs>
      </w:pPr>
    </w:lvl>
    <w:lvl w:ilvl="7" w:tplc="BBD2F090">
      <w:numFmt w:val="none"/>
      <w:lvlText w:val=""/>
      <w:lvlJc w:val="left"/>
      <w:pPr>
        <w:tabs>
          <w:tab w:val="num" w:pos="360"/>
        </w:tabs>
      </w:pPr>
    </w:lvl>
    <w:lvl w:ilvl="8" w:tplc="6144020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D2625EF"/>
    <w:multiLevelType w:val="multilevel"/>
    <w:tmpl w:val="FB302D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489D7E70"/>
    <w:multiLevelType w:val="hybridMultilevel"/>
    <w:tmpl w:val="3E0A7D0C"/>
    <w:lvl w:ilvl="0" w:tplc="BBE27AE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A848D8"/>
    <w:multiLevelType w:val="hybridMultilevel"/>
    <w:tmpl w:val="0DF6F1E2"/>
    <w:lvl w:ilvl="0" w:tplc="50A088C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 w15:restartNumberingAfterBreak="0">
    <w:nsid w:val="79713F2C"/>
    <w:multiLevelType w:val="hybridMultilevel"/>
    <w:tmpl w:val="267A5E4E"/>
    <w:lvl w:ilvl="0" w:tplc="9BF0CAF8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B996553"/>
    <w:multiLevelType w:val="hybridMultilevel"/>
    <w:tmpl w:val="14405ABE"/>
    <w:lvl w:ilvl="0" w:tplc="D4100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E3360E"/>
    <w:multiLevelType w:val="hybridMultilevel"/>
    <w:tmpl w:val="656AFCEC"/>
    <w:lvl w:ilvl="0" w:tplc="46B286F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7E0F4A8B"/>
    <w:multiLevelType w:val="hybridMultilevel"/>
    <w:tmpl w:val="77903E30"/>
    <w:lvl w:ilvl="0" w:tplc="0E5E7DF4">
      <w:start w:val="1"/>
      <w:numFmt w:val="decimal"/>
      <w:lvlText w:val="%1."/>
      <w:lvlJc w:val="left"/>
      <w:pPr>
        <w:tabs>
          <w:tab w:val="num" w:pos="1455"/>
        </w:tabs>
        <w:ind w:left="1455" w:hanging="465"/>
      </w:pPr>
      <w:rPr>
        <w:rFonts w:hint="default"/>
      </w:rPr>
    </w:lvl>
    <w:lvl w:ilvl="1" w:tplc="84B0BF8C">
      <w:numFmt w:val="none"/>
      <w:lvlText w:val=""/>
      <w:lvlJc w:val="left"/>
      <w:pPr>
        <w:tabs>
          <w:tab w:val="num" w:pos="360"/>
        </w:tabs>
      </w:pPr>
    </w:lvl>
    <w:lvl w:ilvl="2" w:tplc="ED1A9F3A">
      <w:numFmt w:val="none"/>
      <w:lvlText w:val=""/>
      <w:lvlJc w:val="left"/>
      <w:pPr>
        <w:tabs>
          <w:tab w:val="num" w:pos="360"/>
        </w:tabs>
      </w:pPr>
    </w:lvl>
    <w:lvl w:ilvl="3" w:tplc="EBDE5030">
      <w:numFmt w:val="none"/>
      <w:lvlText w:val=""/>
      <w:lvlJc w:val="left"/>
      <w:pPr>
        <w:tabs>
          <w:tab w:val="num" w:pos="360"/>
        </w:tabs>
      </w:pPr>
    </w:lvl>
    <w:lvl w:ilvl="4" w:tplc="C862F3CA">
      <w:numFmt w:val="none"/>
      <w:lvlText w:val=""/>
      <w:lvlJc w:val="left"/>
      <w:pPr>
        <w:tabs>
          <w:tab w:val="num" w:pos="360"/>
        </w:tabs>
      </w:pPr>
    </w:lvl>
    <w:lvl w:ilvl="5" w:tplc="1FD48F38">
      <w:numFmt w:val="none"/>
      <w:lvlText w:val=""/>
      <w:lvlJc w:val="left"/>
      <w:pPr>
        <w:tabs>
          <w:tab w:val="num" w:pos="360"/>
        </w:tabs>
      </w:pPr>
    </w:lvl>
    <w:lvl w:ilvl="6" w:tplc="CE646F92">
      <w:numFmt w:val="none"/>
      <w:lvlText w:val=""/>
      <w:lvlJc w:val="left"/>
      <w:pPr>
        <w:tabs>
          <w:tab w:val="num" w:pos="360"/>
        </w:tabs>
      </w:pPr>
    </w:lvl>
    <w:lvl w:ilvl="7" w:tplc="8E164EDE">
      <w:numFmt w:val="none"/>
      <w:lvlText w:val=""/>
      <w:lvlJc w:val="left"/>
      <w:pPr>
        <w:tabs>
          <w:tab w:val="num" w:pos="360"/>
        </w:tabs>
      </w:pPr>
    </w:lvl>
    <w:lvl w:ilvl="8" w:tplc="2CE6E9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B81"/>
    <w:rsid w:val="00015A13"/>
    <w:rsid w:val="00053BDC"/>
    <w:rsid w:val="00085C47"/>
    <w:rsid w:val="000B6C0C"/>
    <w:rsid w:val="000D248A"/>
    <w:rsid w:val="001271E5"/>
    <w:rsid w:val="00142329"/>
    <w:rsid w:val="001873AE"/>
    <w:rsid w:val="001D0241"/>
    <w:rsid w:val="001D5617"/>
    <w:rsid w:val="002A67AF"/>
    <w:rsid w:val="002B3C34"/>
    <w:rsid w:val="002C41FA"/>
    <w:rsid w:val="002E016E"/>
    <w:rsid w:val="002F292A"/>
    <w:rsid w:val="00305A03"/>
    <w:rsid w:val="00345356"/>
    <w:rsid w:val="0037489C"/>
    <w:rsid w:val="003979B9"/>
    <w:rsid w:val="003A0225"/>
    <w:rsid w:val="003C6C71"/>
    <w:rsid w:val="003D1FA3"/>
    <w:rsid w:val="004A146E"/>
    <w:rsid w:val="004D3FAB"/>
    <w:rsid w:val="004E657E"/>
    <w:rsid w:val="00537B76"/>
    <w:rsid w:val="005535FE"/>
    <w:rsid w:val="005932A0"/>
    <w:rsid w:val="005B5577"/>
    <w:rsid w:val="005E1DBE"/>
    <w:rsid w:val="00604A16"/>
    <w:rsid w:val="00634BE9"/>
    <w:rsid w:val="00673D58"/>
    <w:rsid w:val="006A4BE1"/>
    <w:rsid w:val="006C1A42"/>
    <w:rsid w:val="006E76D7"/>
    <w:rsid w:val="00747622"/>
    <w:rsid w:val="007C1F37"/>
    <w:rsid w:val="00812414"/>
    <w:rsid w:val="00834738"/>
    <w:rsid w:val="00836C83"/>
    <w:rsid w:val="008570FC"/>
    <w:rsid w:val="008A3DFD"/>
    <w:rsid w:val="00997728"/>
    <w:rsid w:val="009A265B"/>
    <w:rsid w:val="009C1C3A"/>
    <w:rsid w:val="009E12CB"/>
    <w:rsid w:val="00A412D7"/>
    <w:rsid w:val="00A930ED"/>
    <w:rsid w:val="00AA1B81"/>
    <w:rsid w:val="00B83FE2"/>
    <w:rsid w:val="00B95E12"/>
    <w:rsid w:val="00BD5AD7"/>
    <w:rsid w:val="00C4542F"/>
    <w:rsid w:val="00C56988"/>
    <w:rsid w:val="00CC6B21"/>
    <w:rsid w:val="00CC7442"/>
    <w:rsid w:val="00D12993"/>
    <w:rsid w:val="00D12DF0"/>
    <w:rsid w:val="00D35796"/>
    <w:rsid w:val="00D44DC9"/>
    <w:rsid w:val="00D5468F"/>
    <w:rsid w:val="00D857B9"/>
    <w:rsid w:val="00DD24BC"/>
    <w:rsid w:val="00EB0F6E"/>
    <w:rsid w:val="00FB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2DA3"/>
  <w15:docId w15:val="{34A505E8-DF98-4705-A37E-98ED4CD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1B8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A1B81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AA1B81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A1B8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A1B81"/>
    <w:pPr>
      <w:keepNext/>
      <w:spacing w:line="240" w:lineRule="exact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AA1B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rsid w:val="00AA1B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AA1B8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AA1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AA1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1B81"/>
  </w:style>
  <w:style w:type="paragraph" w:styleId="a6">
    <w:name w:val="Body Text"/>
    <w:basedOn w:val="a"/>
    <w:link w:val="a7"/>
    <w:rsid w:val="00AA1B81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AA1B81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link w:val="32"/>
    <w:rsid w:val="00AA1B81"/>
    <w:pPr>
      <w:widowControl w:val="0"/>
      <w:spacing w:line="240" w:lineRule="exact"/>
      <w:jc w:val="both"/>
    </w:pPr>
    <w:rPr>
      <w:b/>
      <w:bCs/>
      <w:sz w:val="28"/>
    </w:rPr>
  </w:style>
  <w:style w:type="character" w:customStyle="1" w:styleId="32">
    <w:name w:val="Основной текст 3 Знак"/>
    <w:link w:val="31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rsid w:val="00AA1B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AA1B81"/>
    <w:rPr>
      <w:rFonts w:ascii="Times New Roman CYR" w:hAnsi="Times New Roman CYR"/>
      <w:sz w:val="28"/>
    </w:rPr>
  </w:style>
  <w:style w:type="character" w:customStyle="1" w:styleId="23">
    <w:name w:val="Основной текст 2 Знак"/>
    <w:link w:val="22"/>
    <w:rsid w:val="00AA1B8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rmal">
    <w:name w:val="ConsPlusNormal"/>
    <w:rsid w:val="00AA1B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1B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59"/>
    <w:rsid w:val="00AA1B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AA1B81"/>
    <w:rPr>
      <w:sz w:val="22"/>
      <w:szCs w:val="22"/>
      <w:lang w:eastAsia="en-US"/>
    </w:rPr>
  </w:style>
  <w:style w:type="paragraph" w:styleId="ac">
    <w:name w:val="List Paragraph"/>
    <w:basedOn w:val="a"/>
    <w:qFormat/>
    <w:rsid w:val="00AA1B81"/>
    <w:pPr>
      <w:spacing w:line="260" w:lineRule="exact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95E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95E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Трохова</dc:creator>
  <cp:lastModifiedBy>Artem</cp:lastModifiedBy>
  <cp:revision>4</cp:revision>
  <cp:lastPrinted>2021-11-16T09:52:00Z</cp:lastPrinted>
  <dcterms:created xsi:type="dcterms:W3CDTF">2024-01-19T09:26:00Z</dcterms:created>
  <dcterms:modified xsi:type="dcterms:W3CDTF">2024-01-23T13:07:00Z</dcterms:modified>
</cp:coreProperties>
</file>