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4118" w:rsidRDefault="00EF4118" w:rsidP="00EF4118">
      <w:pPr>
        <w:pStyle w:val="a3"/>
        <w:shd w:val="clear" w:color="auto" w:fill="FFFFFF"/>
        <w:spacing w:before="0" w:beforeAutospacing="0" w:after="240" w:afterAutospacing="0" w:line="360" w:lineRule="atLeast"/>
        <w:textAlignment w:val="baseline"/>
        <w:rPr>
          <w:rFonts w:ascii="Helvetica" w:hAnsi="Helvetica" w:cs="Helvetica"/>
          <w:color w:val="444444"/>
          <w:sz w:val="19"/>
          <w:szCs w:val="19"/>
        </w:rPr>
      </w:pPr>
      <w:r>
        <w:rPr>
          <w:rFonts w:ascii="Helvetica" w:hAnsi="Helvetica" w:cs="Helvetica"/>
          <w:color w:val="444444"/>
          <w:sz w:val="19"/>
          <w:szCs w:val="19"/>
        </w:rPr>
        <w:t>За 2 квартал 2014 года в Администрацию муниципального района поступило 10 обращений граждан (9 — письменно, 1 гражданин — принят на личном приеме главой муниципального района).</w:t>
      </w:r>
    </w:p>
    <w:p w:rsidR="00EF4118" w:rsidRDefault="00EF4118" w:rsidP="00EF4118">
      <w:pPr>
        <w:pStyle w:val="a3"/>
        <w:shd w:val="clear" w:color="auto" w:fill="FFFFFF"/>
        <w:spacing w:before="0" w:beforeAutospacing="0" w:after="240" w:afterAutospacing="0" w:line="360" w:lineRule="atLeast"/>
        <w:textAlignment w:val="baseline"/>
        <w:rPr>
          <w:rFonts w:ascii="Helvetica" w:hAnsi="Helvetica" w:cs="Helvetica"/>
          <w:color w:val="444444"/>
          <w:sz w:val="19"/>
          <w:szCs w:val="19"/>
        </w:rPr>
      </w:pPr>
      <w:r>
        <w:rPr>
          <w:rFonts w:ascii="Helvetica" w:hAnsi="Helvetica" w:cs="Helvetica"/>
          <w:color w:val="444444"/>
          <w:sz w:val="19"/>
          <w:szCs w:val="19"/>
        </w:rPr>
        <w:t>Граждане во 2 квартале обращались по земельным вопросам (5 обращений, 1 — обращение поиск погибшего защитника Отечества, 1 – обращение связано с вопросом сельского хозяйства, 3 — обращения связано с проблемами коммунального хозяйства.</w:t>
      </w:r>
    </w:p>
    <w:p w:rsidR="00EF4118" w:rsidRDefault="00EF4118" w:rsidP="00EF4118">
      <w:pPr>
        <w:pStyle w:val="a3"/>
        <w:shd w:val="clear" w:color="auto" w:fill="FFFFFF"/>
        <w:spacing w:before="0" w:beforeAutospacing="0" w:after="240" w:afterAutospacing="0" w:line="360" w:lineRule="atLeast"/>
        <w:textAlignment w:val="baseline"/>
        <w:rPr>
          <w:rFonts w:ascii="Helvetica" w:hAnsi="Helvetica" w:cs="Helvetica"/>
          <w:color w:val="444444"/>
          <w:sz w:val="19"/>
          <w:szCs w:val="19"/>
        </w:rPr>
      </w:pPr>
      <w:r>
        <w:rPr>
          <w:rFonts w:ascii="Helvetica" w:hAnsi="Helvetica" w:cs="Helvetica"/>
          <w:color w:val="444444"/>
          <w:sz w:val="19"/>
          <w:szCs w:val="19"/>
        </w:rPr>
        <w:t>В результате рассмотрения 10 обращений граждан поступивших в Администрацию муниципального района по 4 даны разъяснения, остальные находятся на контроле.</w:t>
      </w:r>
    </w:p>
    <w:p w:rsidR="00EF4118" w:rsidRDefault="00EF4118" w:rsidP="00EF4118">
      <w:pPr>
        <w:pStyle w:val="a3"/>
        <w:shd w:val="clear" w:color="auto" w:fill="FFFFFF"/>
        <w:spacing w:before="0" w:beforeAutospacing="0" w:after="240" w:afterAutospacing="0" w:line="360" w:lineRule="atLeast"/>
        <w:textAlignment w:val="baseline"/>
        <w:rPr>
          <w:rFonts w:ascii="Helvetica" w:hAnsi="Helvetica" w:cs="Helvetica"/>
          <w:color w:val="444444"/>
          <w:sz w:val="19"/>
          <w:szCs w:val="19"/>
        </w:rPr>
      </w:pPr>
      <w:r>
        <w:rPr>
          <w:rFonts w:ascii="Helvetica" w:hAnsi="Helvetica" w:cs="Helvetica"/>
          <w:color w:val="444444"/>
          <w:sz w:val="19"/>
          <w:szCs w:val="19"/>
        </w:rPr>
        <w:t>Все поступившие во 2 квартале 2014 года обращения рассмотрены в соответствии с нормами Федерального закона от 2 мая 2006 года № 59-Фз «О порядке рассмотрения обращения граждан Российской Федерации»</w:t>
      </w:r>
    </w:p>
    <w:p w:rsidR="00EE2D6D" w:rsidRDefault="00EE2D6D"/>
    <w:sectPr w:rsidR="00EE2D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3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>
    <w:useFELayout/>
  </w:compat>
  <w:rsids>
    <w:rsidRoot w:val="00EF4118"/>
    <w:rsid w:val="00EE2D6D"/>
    <w:rsid w:val="00EF41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F41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809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650</Characters>
  <Application>Microsoft Office Word</Application>
  <DocSecurity>0</DocSecurity>
  <Lines>5</Lines>
  <Paragraphs>1</Paragraphs>
  <ScaleCrop>false</ScaleCrop>
  <Company/>
  <LinksUpToDate>false</LinksUpToDate>
  <CharactersWithSpaces>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Alexey</dc:creator>
  <cp:keywords/>
  <dc:description/>
  <cp:lastModifiedBy>Alexey</cp:lastModifiedBy>
  <cp:revision>3</cp:revision>
  <dcterms:created xsi:type="dcterms:W3CDTF">2021-01-14T06:23:00Z</dcterms:created>
  <dcterms:modified xsi:type="dcterms:W3CDTF">2021-01-14T06:23:00Z</dcterms:modified>
</cp:coreProperties>
</file>