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4B63B1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32728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5775ED">
        <w:rPr>
          <w:sz w:val="28"/>
        </w:rPr>
        <w:t>10</w:t>
      </w:r>
      <w:r>
        <w:rPr>
          <w:sz w:val="28"/>
        </w:rPr>
        <w:t>.</w:t>
      </w:r>
      <w:r w:rsidR="004B02D1">
        <w:rPr>
          <w:sz w:val="28"/>
        </w:rPr>
        <w:t>1</w:t>
      </w:r>
      <w:r w:rsidR="005775ED">
        <w:rPr>
          <w:sz w:val="28"/>
        </w:rPr>
        <w:t>1</w:t>
      </w:r>
      <w:r>
        <w:rPr>
          <w:sz w:val="28"/>
        </w:rPr>
        <w:t xml:space="preserve">.2023 № </w:t>
      </w:r>
      <w:r w:rsidR="006E596A">
        <w:rPr>
          <w:sz w:val="28"/>
        </w:rPr>
        <w:t>2</w:t>
      </w:r>
      <w:r w:rsidR="005775ED">
        <w:rPr>
          <w:sz w:val="28"/>
        </w:rPr>
        <w:t>3</w:t>
      </w:r>
      <w:r w:rsidR="0084736E">
        <w:rPr>
          <w:sz w:val="28"/>
        </w:rPr>
        <w:t>6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F9799D" w:rsidRDefault="0084736E" w:rsidP="005F59E7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E271E8"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</w:rPr>
              <w:t>Положение о муниципальном жилищном контроле в Поддорском муниципальном районе</w:t>
            </w: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69BE" w:rsidRDefault="00F769BE" w:rsidP="00F769BE">
      <w:pPr>
        <w:tabs>
          <w:tab w:val="left" w:pos="1134"/>
        </w:tabs>
        <w:jc w:val="both"/>
        <w:rPr>
          <w:sz w:val="28"/>
        </w:rPr>
      </w:pPr>
    </w:p>
    <w:p w:rsidR="005F59E7" w:rsidRDefault="005F59E7" w:rsidP="005F59E7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84, 98 Лесного к</w:t>
      </w:r>
      <w:r w:rsidRPr="00D17A1E">
        <w:rPr>
          <w:sz w:val="28"/>
          <w:szCs w:val="28"/>
        </w:rPr>
        <w:t>одекса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Федерации, </w:t>
      </w:r>
      <w:r w:rsidRPr="00254B6A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 xml:space="preserve">ым законом </w:t>
      </w:r>
      <w:r w:rsidRPr="00D16ADB">
        <w:rPr>
          <w:color w:val="000000"/>
          <w:sz w:val="28"/>
          <w:szCs w:val="28"/>
        </w:rPr>
        <w:t>от 31</w:t>
      </w:r>
      <w:r>
        <w:rPr>
          <w:color w:val="000000"/>
          <w:sz w:val="28"/>
          <w:szCs w:val="28"/>
        </w:rPr>
        <w:t xml:space="preserve"> июля </w:t>
      </w:r>
      <w:r w:rsidRPr="00D16ADB">
        <w:rPr>
          <w:color w:val="000000"/>
          <w:sz w:val="28"/>
          <w:szCs w:val="28"/>
        </w:rPr>
        <w:t xml:space="preserve">2020 </w:t>
      </w:r>
      <w:r>
        <w:rPr>
          <w:color w:val="000000"/>
          <w:sz w:val="28"/>
          <w:szCs w:val="28"/>
        </w:rPr>
        <w:t xml:space="preserve">года </w:t>
      </w:r>
      <w:r w:rsidRPr="00D16ADB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Федерации, методическими рекомендациями по разработке индикаторов риска государственного контроля (надзора) и муниципального контроля Министерства экономического развития Российской Федерации,</w:t>
      </w:r>
      <w:r w:rsidRPr="00D16ADB">
        <w:rPr>
          <w:color w:val="000000"/>
          <w:sz w:val="28"/>
          <w:szCs w:val="28"/>
        </w:rPr>
        <w:t xml:space="preserve"> Уставом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607614">
        <w:rPr>
          <w:bCs/>
          <w:color w:val="000000"/>
          <w:sz w:val="28"/>
          <w:szCs w:val="28"/>
        </w:rPr>
        <w:t>Поддорского муниципального района</w:t>
      </w:r>
      <w:r>
        <w:rPr>
          <w:bCs/>
          <w:color w:val="000000"/>
          <w:sz w:val="28"/>
          <w:szCs w:val="28"/>
        </w:rPr>
        <w:t xml:space="preserve">, </w:t>
      </w:r>
    </w:p>
    <w:p w:rsidR="005F59E7" w:rsidRDefault="005F59E7" w:rsidP="005F59E7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Дума Поддорского муниципального района</w:t>
      </w:r>
      <w:r>
        <w:rPr>
          <w:bCs/>
          <w:color w:val="000000"/>
          <w:sz w:val="28"/>
          <w:szCs w:val="28"/>
        </w:rPr>
        <w:t xml:space="preserve"> </w:t>
      </w:r>
    </w:p>
    <w:p w:rsidR="005F59E7" w:rsidRPr="00F50AE3" w:rsidRDefault="005F59E7" w:rsidP="005F59E7">
      <w:pPr>
        <w:contextualSpacing/>
        <w:jc w:val="both"/>
        <w:rPr>
          <w:bCs/>
          <w:color w:val="000000"/>
          <w:sz w:val="28"/>
          <w:szCs w:val="28"/>
        </w:rPr>
      </w:pPr>
      <w:r w:rsidRPr="003730DC">
        <w:rPr>
          <w:b/>
          <w:sz w:val="28"/>
          <w:szCs w:val="28"/>
        </w:rPr>
        <w:t>РЕШИЛА:</w:t>
      </w:r>
    </w:p>
    <w:p w:rsidR="0084736E" w:rsidRPr="007F027B" w:rsidRDefault="0084736E" w:rsidP="0084736E">
      <w:pPr>
        <w:ind w:firstLine="709"/>
        <w:jc w:val="both"/>
        <w:rPr>
          <w:rFonts w:eastAsia="SimSun"/>
          <w:kern w:val="1"/>
          <w:sz w:val="28"/>
          <w:lang w:eastAsia="zh-CN" w:bidi="hi-IN"/>
        </w:rPr>
      </w:pPr>
      <w:r w:rsidRPr="007F027B">
        <w:rPr>
          <w:sz w:val="28"/>
          <w:szCs w:val="28"/>
        </w:rPr>
        <w:t xml:space="preserve">1. Внести изменения в </w:t>
      </w:r>
      <w:r w:rsidRPr="007F027B">
        <w:rPr>
          <w:sz w:val="28"/>
        </w:rPr>
        <w:t xml:space="preserve">Положение о муниципальном </w:t>
      </w:r>
      <w:r>
        <w:rPr>
          <w:sz w:val="28"/>
        </w:rPr>
        <w:t xml:space="preserve">жилищном </w:t>
      </w:r>
      <w:r w:rsidRPr="007F027B">
        <w:rPr>
          <w:sz w:val="28"/>
        </w:rPr>
        <w:t>контроле в Поддорском муниципальном районе</w:t>
      </w:r>
      <w:r w:rsidRPr="007F027B">
        <w:rPr>
          <w:b/>
          <w:sz w:val="28"/>
          <w:szCs w:val="28"/>
        </w:rPr>
        <w:t xml:space="preserve">, </w:t>
      </w:r>
      <w:r w:rsidRPr="007F027B">
        <w:rPr>
          <w:sz w:val="28"/>
          <w:szCs w:val="28"/>
        </w:rPr>
        <w:t xml:space="preserve">утверждённое решением Думы Поддорского муниципального района от </w:t>
      </w:r>
      <w:r w:rsidRPr="007F027B">
        <w:rPr>
          <w:sz w:val="28"/>
          <w:szCs w:val="20"/>
        </w:rPr>
        <w:t>22.09.2021</w:t>
      </w:r>
      <w:r>
        <w:rPr>
          <w:sz w:val="28"/>
          <w:szCs w:val="28"/>
        </w:rPr>
        <w:t xml:space="preserve"> № 69</w:t>
      </w:r>
      <w:r w:rsidRPr="007F027B">
        <w:rPr>
          <w:sz w:val="28"/>
          <w:szCs w:val="28"/>
        </w:rPr>
        <w:t xml:space="preserve">: </w:t>
      </w:r>
    </w:p>
    <w:p w:rsidR="0084736E" w:rsidRDefault="0084736E" w:rsidP="00847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27B">
        <w:rPr>
          <w:sz w:val="28"/>
          <w:szCs w:val="28"/>
        </w:rPr>
        <w:t xml:space="preserve">1.1. </w:t>
      </w:r>
      <w:r>
        <w:rPr>
          <w:color w:val="000000"/>
          <w:sz w:val="28"/>
          <w:szCs w:val="28"/>
          <w:shd w:val="clear" w:color="auto" w:fill="FFFFFF"/>
        </w:rPr>
        <w:t>Приложение № 1</w:t>
      </w:r>
      <w:r w:rsidRPr="007F027B">
        <w:rPr>
          <w:color w:val="000000"/>
          <w:sz w:val="28"/>
          <w:szCs w:val="28"/>
          <w:shd w:val="clear" w:color="auto" w:fill="FFFFFF"/>
        </w:rPr>
        <w:t xml:space="preserve"> к </w:t>
      </w:r>
      <w:r w:rsidRPr="007F027B">
        <w:rPr>
          <w:sz w:val="28"/>
        </w:rPr>
        <w:t>Пол</w:t>
      </w:r>
      <w:r>
        <w:rPr>
          <w:sz w:val="28"/>
        </w:rPr>
        <w:t>ожению о муниципальном жилищном</w:t>
      </w:r>
      <w:r w:rsidRPr="007F027B">
        <w:rPr>
          <w:sz w:val="28"/>
        </w:rPr>
        <w:t xml:space="preserve"> контроле в Поддорском муниципальном райо</w:t>
      </w:r>
      <w:r>
        <w:rPr>
          <w:sz w:val="28"/>
        </w:rPr>
        <w:t>не</w:t>
      </w:r>
      <w:r w:rsidRPr="006F39B9">
        <w:rPr>
          <w:color w:val="000000"/>
          <w:sz w:val="28"/>
          <w:szCs w:val="28"/>
          <w:shd w:val="clear" w:color="auto" w:fill="FFFFFF"/>
        </w:rPr>
        <w:t xml:space="preserve"> «</w:t>
      </w:r>
      <w:r w:rsidRPr="006F39B9">
        <w:rPr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Pr="006F39B9">
        <w:rPr>
          <w:sz w:val="28"/>
          <w:szCs w:val="28"/>
        </w:rPr>
        <w:t xml:space="preserve"> </w:t>
      </w:r>
      <w:r w:rsidRPr="006F39B9">
        <w:rPr>
          <w:color w:val="000000"/>
          <w:sz w:val="28"/>
          <w:szCs w:val="28"/>
        </w:rPr>
        <w:t xml:space="preserve">проверок при осуществлении </w:t>
      </w:r>
      <w:r>
        <w:rPr>
          <w:color w:val="000000"/>
          <w:sz w:val="28"/>
          <w:szCs w:val="28"/>
        </w:rPr>
        <w:t>А</w:t>
      </w:r>
      <w:r w:rsidRPr="006F39B9">
        <w:rPr>
          <w:color w:val="000000"/>
          <w:sz w:val="28"/>
          <w:szCs w:val="28"/>
        </w:rPr>
        <w:t xml:space="preserve">дминистрацией Поддорского муниципального </w:t>
      </w:r>
      <w:r>
        <w:rPr>
          <w:color w:val="000000"/>
          <w:sz w:val="28"/>
          <w:szCs w:val="28"/>
        </w:rPr>
        <w:t>района муниципального жилищного</w:t>
      </w:r>
      <w:r w:rsidRPr="006F39B9">
        <w:rPr>
          <w:color w:val="000000"/>
          <w:sz w:val="28"/>
          <w:szCs w:val="28"/>
        </w:rPr>
        <w:t xml:space="preserve"> контроля</w:t>
      </w:r>
      <w:r>
        <w:rPr>
          <w:color w:val="000000"/>
          <w:sz w:val="28"/>
          <w:szCs w:val="28"/>
        </w:rPr>
        <w:t xml:space="preserve"> в Поддорском муниципальном районе</w:t>
      </w:r>
      <w:r w:rsidRPr="006F39B9">
        <w:rPr>
          <w:color w:val="000000"/>
          <w:sz w:val="28"/>
          <w:szCs w:val="28"/>
        </w:rPr>
        <w:t>»</w:t>
      </w:r>
      <w:r w:rsidRPr="007F027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Pr="007F027B">
        <w:rPr>
          <w:sz w:val="28"/>
          <w:szCs w:val="28"/>
        </w:rPr>
        <w:t xml:space="preserve"> </w:t>
      </w:r>
    </w:p>
    <w:p w:rsidR="0084736E" w:rsidRPr="00E10A8A" w:rsidRDefault="0084736E" w:rsidP="0084736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bookmarkStart w:id="0" w:name="_GoBack"/>
      <w:bookmarkEnd w:id="0"/>
      <w:r w:rsidRPr="007E6B82">
        <w:rPr>
          <w:rFonts w:eastAsia="Calibri"/>
          <w:sz w:val="28"/>
          <w:szCs w:val="28"/>
        </w:rPr>
        <w:t xml:space="preserve">1. </w:t>
      </w:r>
      <w:r w:rsidRPr="00E10A8A">
        <w:rPr>
          <w:sz w:val="28"/>
          <w:szCs w:val="28"/>
        </w:rPr>
        <w:t>Двукратный и более рост количества обращений за квартал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</w:t>
      </w:r>
      <w:r>
        <w:rPr>
          <w:sz w:val="28"/>
          <w:szCs w:val="28"/>
        </w:rPr>
        <w:t>-</w:t>
      </w:r>
      <w:r w:rsidRPr="00E10A8A">
        <w:rPr>
          <w:sz w:val="28"/>
          <w:szCs w:val="28"/>
        </w:rPr>
        <w:t xml:space="preserve">телекоммуникационной сети «Интернет», государственных информационных систем о фактах нарушений контролируемыми лицами </w:t>
      </w:r>
      <w:r w:rsidRPr="00E10A8A">
        <w:rPr>
          <w:sz w:val="28"/>
          <w:szCs w:val="28"/>
        </w:rPr>
        <w:lastRenderedPageBreak/>
        <w:t>обязательных требований, установленных частью 1 статьи 20 Жилищного кодекса Российской Федерации</w:t>
      </w:r>
      <w:r>
        <w:rPr>
          <w:sz w:val="28"/>
          <w:szCs w:val="28"/>
        </w:rPr>
        <w:t>».</w:t>
      </w:r>
    </w:p>
    <w:p w:rsidR="00B63DDE" w:rsidRPr="00531A26" w:rsidRDefault="005775ED" w:rsidP="00B63DDE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294DF7">
        <w:rPr>
          <w:sz w:val="28"/>
          <w:szCs w:val="28"/>
        </w:rPr>
        <w:t>.</w:t>
      </w:r>
      <w:r w:rsidR="00F9799D">
        <w:rPr>
          <w:sz w:val="28"/>
          <w:szCs w:val="28"/>
        </w:rPr>
        <w:t xml:space="preserve"> </w:t>
      </w:r>
      <w:r w:rsidR="00B63DDE" w:rsidRPr="00850605">
        <w:rPr>
          <w:sz w:val="28"/>
          <w:szCs w:val="28"/>
        </w:rPr>
        <w:t xml:space="preserve">Опубликовать решение в муниципальной газете «Вестник Поддорского муниципального района» и разместить </w:t>
      </w:r>
      <w:r w:rsidR="00B63DDE" w:rsidRPr="00850605">
        <w:rPr>
          <w:color w:val="000000"/>
          <w:sz w:val="28"/>
          <w:szCs w:val="28"/>
        </w:rPr>
        <w:t>на официальном сайте Администрации Поддорского муниципального района в информационно-телекоммуникационной сети «Интернет»</w:t>
      </w:r>
      <w:r w:rsidR="00B63DDE">
        <w:rPr>
          <w:color w:val="000000"/>
          <w:sz w:val="28"/>
          <w:szCs w:val="28"/>
        </w:rPr>
        <w:t xml:space="preserve"> </w:t>
      </w:r>
      <w:r w:rsidR="00B63DDE" w:rsidRPr="00531A26">
        <w:rPr>
          <w:sz w:val="28"/>
          <w:szCs w:val="28"/>
        </w:rPr>
        <w:t>(https://admpoddore.gosuslugi.ru).</w:t>
      </w:r>
    </w:p>
    <w:p w:rsidR="00B63DDE" w:rsidRDefault="00B63DDE" w:rsidP="00F769BE">
      <w:pPr>
        <w:tabs>
          <w:tab w:val="left" w:pos="1134"/>
        </w:tabs>
        <w:jc w:val="both"/>
        <w:rPr>
          <w:sz w:val="28"/>
        </w:rPr>
      </w:pPr>
    </w:p>
    <w:p w:rsidR="00FB2208" w:rsidRDefault="00FB2208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947FF1" w:rsidRDefault="00947FF1" w:rsidP="00B154CF">
      <w:pPr>
        <w:spacing w:line="240" w:lineRule="exact"/>
        <w:rPr>
          <w:b/>
          <w:sz w:val="28"/>
          <w:szCs w:val="28"/>
        </w:rPr>
      </w:pPr>
    </w:p>
    <w:p w:rsidR="00F9799D" w:rsidRDefault="00F9799D" w:rsidP="00B154CF">
      <w:pPr>
        <w:spacing w:line="240" w:lineRule="exact"/>
        <w:rPr>
          <w:b/>
          <w:sz w:val="28"/>
          <w:szCs w:val="28"/>
        </w:rPr>
      </w:pPr>
    </w:p>
    <w:p w:rsidR="00F9799D" w:rsidRDefault="00F9799D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05F00" w:rsidRDefault="00B154CF" w:rsidP="00046774">
      <w:pPr>
        <w:pStyle w:val="ConsPlusNormal"/>
        <w:widowControl/>
        <w:spacing w:line="240" w:lineRule="exact"/>
        <w:ind w:firstLine="0"/>
        <w:jc w:val="both"/>
        <w:rPr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86790A" w:rsidRDefault="0086790A" w:rsidP="00DB6CB5">
      <w:pPr>
        <w:spacing w:line="240" w:lineRule="exact"/>
        <w:jc w:val="center"/>
      </w:pPr>
    </w:p>
    <w:p w:rsidR="00947FF1" w:rsidRDefault="00947FF1" w:rsidP="00947FF1">
      <w:pPr>
        <w:autoSpaceDE w:val="0"/>
        <w:autoSpaceDN w:val="0"/>
        <w:adjustRightInd w:val="0"/>
        <w:ind w:left="1264"/>
        <w:jc w:val="right"/>
        <w:outlineLvl w:val="0"/>
      </w:pPr>
    </w:p>
    <w:sectPr w:rsidR="00947FF1" w:rsidSect="00947FF1">
      <w:headerReference w:type="even" r:id="rId9"/>
      <w:headerReference w:type="default" r:id="rId10"/>
      <w:headerReference w:type="first" r:id="rId11"/>
      <w:pgSz w:w="11906" w:h="16838"/>
      <w:pgMar w:top="340" w:right="567" w:bottom="397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111" w:rsidRDefault="006D2111">
      <w:r>
        <w:separator/>
      </w:r>
    </w:p>
  </w:endnote>
  <w:endnote w:type="continuationSeparator" w:id="1">
    <w:p w:rsidR="006D2111" w:rsidRDefault="006D2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111" w:rsidRDefault="006D2111">
      <w:r>
        <w:separator/>
      </w:r>
    </w:p>
  </w:footnote>
  <w:footnote w:type="continuationSeparator" w:id="1">
    <w:p w:rsidR="006D2111" w:rsidRDefault="006D2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30" w:rsidRDefault="004B63B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3F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3F30" w:rsidRDefault="00B83F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30" w:rsidRDefault="004B63B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3F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736E">
      <w:rPr>
        <w:rStyle w:val="a8"/>
        <w:noProof/>
      </w:rPr>
      <w:t>2</w:t>
    </w:r>
    <w:r>
      <w:rPr>
        <w:rStyle w:val="a8"/>
      </w:rPr>
      <w:fldChar w:fldCharType="end"/>
    </w:r>
  </w:p>
  <w:p w:rsidR="00B83F30" w:rsidRDefault="00B83F3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84533"/>
      <w:docPartObj>
        <w:docPartGallery w:val="Page Numbers (Top of Page)"/>
        <w:docPartUnique/>
      </w:docPartObj>
    </w:sdtPr>
    <w:sdtContent>
      <w:p w:rsidR="00B83F30" w:rsidRDefault="004B63B1">
        <w:pPr>
          <w:pStyle w:val="a6"/>
          <w:jc w:val="center"/>
        </w:pPr>
        <w:fldSimple w:instr=" PAGE   \* MERGEFORMAT ">
          <w:r w:rsidR="0084736E">
            <w:rPr>
              <w:noProof/>
            </w:rPr>
            <w:t>1</w:t>
          </w:r>
        </w:fldSimple>
      </w:p>
    </w:sdtContent>
  </w:sdt>
  <w:p w:rsidR="00B83F30" w:rsidRDefault="00B83F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hdrShapeDefaults>
    <o:shapedefaults v:ext="edit" spidmax="128002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58EA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link w:val="aff4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772A-6F14-4D23-9111-BCD2901D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16</cp:revision>
  <cp:lastPrinted>2023-10-06T12:29:00Z</cp:lastPrinted>
  <dcterms:created xsi:type="dcterms:W3CDTF">2023-10-25T06:03:00Z</dcterms:created>
  <dcterms:modified xsi:type="dcterms:W3CDTF">2023-11-10T13:45:00Z</dcterms:modified>
</cp:coreProperties>
</file>