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Pr="005C0602" w:rsidRDefault="00FB42BF" w:rsidP="00093CE0">
      <w:pPr>
        <w:jc w:val="center"/>
        <w:rPr>
          <w:sz w:val="28"/>
          <w:szCs w:val="28"/>
        </w:rPr>
      </w:pPr>
      <w:r w:rsidRPr="005C0602">
        <w:rPr>
          <w:noProof/>
          <w:sz w:val="28"/>
          <w:szCs w:val="28"/>
        </w:rPr>
        <w:pict>
          <v:rect id="_x0000_s1026" style="position:absolute;left:0;text-align:left;margin-left:202.2pt;margin-top:-26.95pt;width:80.25pt;height:25.5pt;z-index:251657728" stroked="f"/>
        </w:pict>
      </w:r>
      <w:r w:rsidR="005C0602" w:rsidRPr="005C0602">
        <w:rPr>
          <w:noProof/>
          <w:sz w:val="28"/>
          <w:szCs w:val="28"/>
        </w:rPr>
        <w:t>Проект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Pr="003F0565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0602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5000B1">
        <w:rPr>
          <w:sz w:val="28"/>
          <w:szCs w:val="28"/>
        </w:rPr>
        <w:t>1</w:t>
      </w:r>
      <w:r w:rsidR="00CC1E3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644"/>
      </w:tblGrid>
      <w:tr w:rsidR="007F135C" w:rsidRPr="00D704F3" w:rsidTr="00250E95"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851B3F" w:rsidRDefault="00242D96" w:rsidP="005C0602">
            <w:pPr>
              <w:shd w:val="clear" w:color="auto" w:fill="FFFFFF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принятии к осуществлению полномочий Контрольно-счетных органов сельских поселений по осуществлению внешнего муниципального финансового контроля на 202</w:t>
            </w:r>
            <w:r w:rsidR="005C0602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A062A" w:rsidRDefault="00B50E3A" w:rsidP="001B7650">
      <w:pPr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</w:p>
    <w:p w:rsidR="00031DA6" w:rsidRPr="00210DB3" w:rsidRDefault="00031DA6" w:rsidP="00210DB3">
      <w:pPr>
        <w:ind w:firstLine="709"/>
        <w:jc w:val="both"/>
        <w:rPr>
          <w:color w:val="000000"/>
          <w:sz w:val="28"/>
          <w:szCs w:val="28"/>
        </w:rPr>
      </w:pPr>
    </w:p>
    <w:p w:rsidR="00242D96" w:rsidRPr="001D1BA2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D1BA2">
        <w:rPr>
          <w:sz w:val="28"/>
          <w:szCs w:val="28"/>
        </w:rPr>
        <w:t>частью 4 статьи 15 Федерального закона от 6 октября 2003 года N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частью 3 статьи 11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1D1BA2">
        <w:rPr>
          <w:sz w:val="28"/>
          <w:szCs w:val="28"/>
        </w:rPr>
        <w:t xml:space="preserve">, Уставом Поддорского муниципального района, на основании решения Совета депутатов Белебелковского сельского поселения от </w:t>
      </w:r>
      <w:r w:rsidR="005C0602">
        <w:rPr>
          <w:sz w:val="28"/>
          <w:szCs w:val="28"/>
        </w:rPr>
        <w:t xml:space="preserve"> </w:t>
      </w:r>
      <w:r w:rsidR="00845179">
        <w:rPr>
          <w:sz w:val="28"/>
          <w:szCs w:val="28"/>
        </w:rPr>
        <w:t>.11.202</w:t>
      </w:r>
      <w:r w:rsidR="005C0602">
        <w:rPr>
          <w:sz w:val="28"/>
          <w:szCs w:val="28"/>
        </w:rPr>
        <w:t xml:space="preserve">3 </w:t>
      </w:r>
      <w:r w:rsidRPr="001D1BA2">
        <w:rPr>
          <w:sz w:val="28"/>
          <w:szCs w:val="28"/>
        </w:rPr>
        <w:t xml:space="preserve">N </w:t>
      </w:r>
      <w:r w:rsidR="005C0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1BA2">
        <w:rPr>
          <w:sz w:val="28"/>
          <w:szCs w:val="28"/>
        </w:rPr>
        <w:t xml:space="preserve">«О передаче </w:t>
      </w:r>
      <w:r>
        <w:rPr>
          <w:sz w:val="28"/>
          <w:szCs w:val="28"/>
        </w:rPr>
        <w:t xml:space="preserve">к </w:t>
      </w:r>
      <w:r w:rsidRPr="001D1BA2">
        <w:rPr>
          <w:sz w:val="28"/>
          <w:szCs w:val="28"/>
        </w:rPr>
        <w:t>осуществлени</w:t>
      </w:r>
      <w:r>
        <w:rPr>
          <w:sz w:val="28"/>
          <w:szCs w:val="28"/>
        </w:rPr>
        <w:t>ю</w:t>
      </w:r>
      <w:r w:rsidRPr="001D1BA2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контрольно-счетной </w:t>
      </w:r>
      <w:r w:rsidR="00F123C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Белебелковского сельского поселения по осуществлению внешнего муниципального финансового контроля Контрольно-счетной </w:t>
      </w:r>
      <w:r w:rsidR="00F123C0">
        <w:rPr>
          <w:sz w:val="28"/>
          <w:szCs w:val="28"/>
        </w:rPr>
        <w:t>П</w:t>
      </w:r>
      <w:r>
        <w:rPr>
          <w:sz w:val="28"/>
          <w:szCs w:val="28"/>
        </w:rPr>
        <w:t>алате Поддорского муниципального района</w:t>
      </w:r>
      <w:r w:rsidRPr="001D1BA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D1BA2">
        <w:rPr>
          <w:sz w:val="28"/>
          <w:szCs w:val="28"/>
        </w:rPr>
        <w:t xml:space="preserve">на основании решения Совета депутатов </w:t>
      </w:r>
      <w:r>
        <w:rPr>
          <w:sz w:val="28"/>
          <w:szCs w:val="28"/>
        </w:rPr>
        <w:t>Поддорского</w:t>
      </w:r>
      <w:r w:rsidRPr="001D1BA2">
        <w:rPr>
          <w:sz w:val="28"/>
          <w:szCs w:val="28"/>
        </w:rPr>
        <w:t xml:space="preserve"> сельского поселения от </w:t>
      </w:r>
      <w:r w:rsidR="005C0602">
        <w:rPr>
          <w:sz w:val="28"/>
          <w:szCs w:val="28"/>
        </w:rPr>
        <w:t xml:space="preserve">  </w:t>
      </w:r>
      <w:r w:rsidR="00381296">
        <w:rPr>
          <w:sz w:val="28"/>
          <w:szCs w:val="28"/>
        </w:rPr>
        <w:t>.11.202</w:t>
      </w:r>
      <w:r w:rsidR="005C0602">
        <w:rPr>
          <w:sz w:val="28"/>
          <w:szCs w:val="28"/>
        </w:rPr>
        <w:t>3</w:t>
      </w:r>
      <w:r w:rsidRPr="001D1BA2">
        <w:rPr>
          <w:sz w:val="28"/>
          <w:szCs w:val="28"/>
        </w:rPr>
        <w:t xml:space="preserve"> N </w:t>
      </w:r>
      <w:r w:rsidR="005C0602">
        <w:rPr>
          <w:sz w:val="28"/>
          <w:szCs w:val="28"/>
        </w:rPr>
        <w:t xml:space="preserve"> </w:t>
      </w:r>
      <w:r w:rsidRPr="001D1BA2">
        <w:rPr>
          <w:sz w:val="28"/>
          <w:szCs w:val="28"/>
        </w:rPr>
        <w:t xml:space="preserve"> «О передаче </w:t>
      </w:r>
      <w:r>
        <w:rPr>
          <w:sz w:val="28"/>
          <w:szCs w:val="28"/>
        </w:rPr>
        <w:t xml:space="preserve">к </w:t>
      </w:r>
      <w:r w:rsidRPr="001D1BA2">
        <w:rPr>
          <w:sz w:val="28"/>
          <w:szCs w:val="28"/>
        </w:rPr>
        <w:t>осуществлени</w:t>
      </w:r>
      <w:r>
        <w:rPr>
          <w:sz w:val="28"/>
          <w:szCs w:val="28"/>
        </w:rPr>
        <w:t>ю</w:t>
      </w:r>
      <w:r w:rsidRPr="001D1BA2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контрольно-счетной </w:t>
      </w:r>
      <w:r w:rsidR="00F123C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Поддорского сельского поселения по осуществлению внешнего муниципального финансового контроля Контрольно-счетной </w:t>
      </w:r>
      <w:r w:rsidR="00F123C0">
        <w:rPr>
          <w:sz w:val="28"/>
          <w:szCs w:val="28"/>
        </w:rPr>
        <w:t>П</w:t>
      </w:r>
      <w:r>
        <w:rPr>
          <w:sz w:val="28"/>
          <w:szCs w:val="28"/>
        </w:rPr>
        <w:t>алате Поддорского муниципального района</w:t>
      </w:r>
      <w:r w:rsidRPr="001D1BA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D1BA2">
        <w:rPr>
          <w:sz w:val="28"/>
          <w:szCs w:val="28"/>
        </w:rPr>
        <w:t xml:space="preserve">решения Совета депутатов </w:t>
      </w:r>
      <w:r>
        <w:rPr>
          <w:sz w:val="28"/>
          <w:szCs w:val="28"/>
        </w:rPr>
        <w:t xml:space="preserve">Селеевского </w:t>
      </w:r>
      <w:r w:rsidRPr="001D1BA2">
        <w:rPr>
          <w:sz w:val="28"/>
          <w:szCs w:val="28"/>
        </w:rPr>
        <w:t xml:space="preserve">сельского поселения от </w:t>
      </w:r>
      <w:r w:rsidR="00BD14FD">
        <w:rPr>
          <w:sz w:val="28"/>
          <w:szCs w:val="28"/>
        </w:rPr>
        <w:t>.11.</w:t>
      </w:r>
      <w:r>
        <w:rPr>
          <w:sz w:val="28"/>
          <w:szCs w:val="28"/>
        </w:rPr>
        <w:t>202</w:t>
      </w:r>
      <w:r w:rsidR="005C06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D1BA2">
        <w:rPr>
          <w:sz w:val="28"/>
          <w:szCs w:val="28"/>
        </w:rPr>
        <w:t xml:space="preserve">N  «О передаче </w:t>
      </w:r>
      <w:r>
        <w:rPr>
          <w:sz w:val="28"/>
          <w:szCs w:val="28"/>
        </w:rPr>
        <w:t xml:space="preserve">к </w:t>
      </w:r>
      <w:r w:rsidRPr="001D1BA2">
        <w:rPr>
          <w:sz w:val="28"/>
          <w:szCs w:val="28"/>
        </w:rPr>
        <w:t>осуществлени</w:t>
      </w:r>
      <w:r>
        <w:rPr>
          <w:sz w:val="28"/>
          <w:szCs w:val="28"/>
        </w:rPr>
        <w:t>ю</w:t>
      </w:r>
      <w:r w:rsidRPr="001D1BA2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контрольно-счетной </w:t>
      </w:r>
      <w:r w:rsidR="00F123C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Селеевского сельского поселения по осуществлению внешнего муниципального финансового контроля Контрольно-счетной </w:t>
      </w:r>
      <w:r w:rsidR="00BD14FD">
        <w:rPr>
          <w:sz w:val="28"/>
          <w:szCs w:val="28"/>
        </w:rPr>
        <w:t>П</w:t>
      </w:r>
      <w:r>
        <w:rPr>
          <w:sz w:val="28"/>
          <w:szCs w:val="28"/>
        </w:rPr>
        <w:t>алате Поддорского муниципального района</w:t>
      </w:r>
      <w:r w:rsidRPr="001D1BA2">
        <w:rPr>
          <w:sz w:val="28"/>
          <w:szCs w:val="28"/>
        </w:rPr>
        <w:t xml:space="preserve">» </w:t>
      </w:r>
    </w:p>
    <w:p w:rsidR="00F123C0" w:rsidRDefault="00242D96" w:rsidP="009C60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D1BA2">
        <w:rPr>
          <w:sz w:val="28"/>
          <w:szCs w:val="28"/>
        </w:rPr>
        <w:t xml:space="preserve"> Дума Поддорского муниципального района</w:t>
      </w:r>
    </w:p>
    <w:p w:rsidR="00242D96" w:rsidRPr="00F123C0" w:rsidRDefault="00F123C0" w:rsidP="009C60B9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F123C0">
        <w:rPr>
          <w:b/>
          <w:sz w:val="28"/>
          <w:szCs w:val="28"/>
        </w:rPr>
        <w:t>РЕШИЛА</w:t>
      </w:r>
      <w:r w:rsidR="00242D96" w:rsidRPr="00F123C0">
        <w:rPr>
          <w:b/>
          <w:sz w:val="28"/>
          <w:szCs w:val="28"/>
        </w:rPr>
        <w:t>:</w:t>
      </w:r>
    </w:p>
    <w:p w:rsidR="00242D96" w:rsidRPr="00F123C0" w:rsidRDefault="00242D96" w:rsidP="009C60B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 xml:space="preserve">1. Контрольно-счетной </w:t>
      </w:r>
      <w:r w:rsidR="00F123C0" w:rsidRPr="00F123C0">
        <w:rPr>
          <w:sz w:val="28"/>
          <w:szCs w:val="28"/>
        </w:rPr>
        <w:t>П</w:t>
      </w:r>
      <w:r w:rsidRPr="00F123C0">
        <w:rPr>
          <w:sz w:val="28"/>
          <w:szCs w:val="28"/>
        </w:rPr>
        <w:t>алате Поддорского муниципального района</w:t>
      </w:r>
      <w:r w:rsidRPr="00F123C0">
        <w:rPr>
          <w:i/>
        </w:rPr>
        <w:t xml:space="preserve"> </w:t>
      </w:r>
      <w:r w:rsidRPr="00F123C0">
        <w:rPr>
          <w:sz w:val="28"/>
          <w:szCs w:val="28"/>
        </w:rPr>
        <w:t>принять к реализации и исполнению в 202</w:t>
      </w:r>
      <w:r w:rsidR="005C0602">
        <w:rPr>
          <w:sz w:val="28"/>
          <w:szCs w:val="28"/>
        </w:rPr>
        <w:t>4</w:t>
      </w:r>
      <w:r w:rsidRPr="00F123C0">
        <w:rPr>
          <w:sz w:val="28"/>
          <w:szCs w:val="28"/>
        </w:rPr>
        <w:t xml:space="preserve"> году следующие полномочия по осуществлению внешнего муниципального финансового контроля Контрольно-счетной комиссии Белебелковского</w:t>
      </w:r>
      <w:r w:rsidRPr="00F123C0">
        <w:rPr>
          <w:b/>
          <w:sz w:val="28"/>
          <w:szCs w:val="28"/>
        </w:rPr>
        <w:t xml:space="preserve"> </w:t>
      </w:r>
      <w:r w:rsidRPr="00F123C0">
        <w:rPr>
          <w:sz w:val="28"/>
          <w:szCs w:val="28"/>
        </w:rPr>
        <w:t>сельского поселения: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lastRenderedPageBreak/>
        <w:t xml:space="preserve">1) организация и осуществление контроля за законностью и эффективностью использования средств бюджета Белебелковского сельского поселения, а также иных средств в случаях, предусмотренных законодательством Российской Федерации; 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2) экспертиза проектов бюджета Белебелковского сельского поселения, проверка и анализ обоснованности его показателей;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3) внешняя проверка годового отчета об исполнении бюджета   Белебелковского сельского поселения;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4) проведение аудита в сфере закупок товаров, работ и услуг в соответствии с Федеральным законом от 05 апреля 2013 года №</w:t>
      </w:r>
      <w:r w:rsidR="005C0602">
        <w:rPr>
          <w:sz w:val="28"/>
          <w:szCs w:val="28"/>
        </w:rPr>
        <w:t xml:space="preserve"> </w:t>
      </w:r>
      <w:r w:rsidRPr="00F123C0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счёт средств бюджета Поддорского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Белебелковского сельского поселения и имущества, находящегося в муниципальной собственности;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Белебелковского сельского поселения, экспертиза проектов муниципальных правовых актов, приводящих к изменению доходов бюджета Белебелковского сельского поселения, а также муниципальных программ (проектов муниципальных программ);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8) анализ и мониторинг бюджетного процесса в Белебелковском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9) проведение оперативного анализа исполнения и контроля за организацией исполнения бюджета Белебелковского сельского поселения в текущем финансовом году, ежеквартальное представление информации о ходе исполнения бюджета Белебелковского сельского поселения, о результатах проведенных контрольных и экспертно-аналитических мероприятий в Совет депутатов Белебелковского сельского поселения и Главе Белебелковского сельского поселения;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lastRenderedPageBreak/>
        <w:t>10) осуществление контроля за состоянием муниципального внутреннего и внешнего долга;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Белебелковского сельского поселения, предусмотренных документами стратегического планирования Белебелковского сельского поселения, в пределах компетенции Контрольно-счётной комиссии Белебелковского сельского поселения;</w:t>
      </w:r>
    </w:p>
    <w:p w:rsidR="00242D96" w:rsidRPr="00F123C0" w:rsidRDefault="00242D96" w:rsidP="009C60B9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242D96" w:rsidRPr="00F123C0" w:rsidRDefault="00242D96" w:rsidP="009C60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областными законами, Уставом Белебелковского сельского поселения и решением Совета депутатов Белебелковского сельского поселения.</w:t>
      </w:r>
    </w:p>
    <w:p w:rsidR="00242D96" w:rsidRPr="00F123C0" w:rsidRDefault="00242D96" w:rsidP="009C60B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 xml:space="preserve">2. Контрольно-счетной </w:t>
      </w:r>
      <w:r w:rsidR="00F123C0">
        <w:rPr>
          <w:sz w:val="28"/>
          <w:szCs w:val="28"/>
        </w:rPr>
        <w:t>П</w:t>
      </w:r>
      <w:r w:rsidRPr="00F123C0">
        <w:rPr>
          <w:sz w:val="28"/>
          <w:szCs w:val="28"/>
        </w:rPr>
        <w:t>алате Поддорского муниципального района</w:t>
      </w:r>
      <w:r w:rsidRPr="00F123C0">
        <w:rPr>
          <w:i/>
        </w:rPr>
        <w:t xml:space="preserve"> </w:t>
      </w:r>
      <w:r w:rsidRPr="00F123C0">
        <w:rPr>
          <w:sz w:val="28"/>
          <w:szCs w:val="28"/>
        </w:rPr>
        <w:t>принять к реализации и исполнению следующие полномочия по осуществлению внешнего муниципального финансового контроля Контрольно-счетной комиссии Поддорского сельского поселения: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бюджета Поддорского сельского поселения, а также иных средств в случаях, предусмотренных законодательством Российской Федерации; 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2) экспертиза проектов бюджета Поддорского сельского поселения, проверка и анализ обоснованности его показателей;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3) внешняя проверка годового отчета об исполнении бюджета Поддорского сельского поселения;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4) проведение аудита в сфере закупок товаров, работ и услуг 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счёт средств бюджета Поддорского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Pr="00F123C0">
        <w:rPr>
          <w:sz w:val="28"/>
          <w:szCs w:val="28"/>
        </w:rPr>
        <w:lastRenderedPageBreak/>
        <w:t>Поддорского сельского поселения и имущества, находящегося в муниципальной собственности;</w:t>
      </w:r>
    </w:p>
    <w:p w:rsidR="00242D96" w:rsidRPr="00C86CF5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Поддорского сельского поселения, экспертиза проектов муниципальных правовых актов, приводящих к изменению доходов бюджета Поддорского сельского поселения, а также муниципальных программ (проектов муниципальных программ);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8) анализ и мониторинг бюджетного процесса в Поддорском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9) проведение оперативного анализа исполнения и контроля за организацией исполнения бюджета Поддорского сельского поселения в текущем финансовом году, ежеквартальное представление информации о ходе исполнения бюджета Поддорского сельского поселения, о результатах проведенных контрольных и экспертно-аналитических мероприятий в Совет депутатов Поддорского сельского поселения и Главе Поддорского сельского поселения;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Поддорского сельского поселения, предусмотренных документами стратегического планирования Поддорского сельского поселения, в пределах компетенции Контрольно-счётной комиссии Поддорского сельского поселения;</w:t>
      </w:r>
    </w:p>
    <w:p w:rsidR="00242D96" w:rsidRPr="00F123C0" w:rsidRDefault="00242D96" w:rsidP="009C60B9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242D96" w:rsidRPr="00F123C0" w:rsidRDefault="00242D96" w:rsidP="009C60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областными законами, Уставом Поддорского сельского поселения и решением Совета депутатов Поддорского сельского поселения.</w:t>
      </w:r>
    </w:p>
    <w:p w:rsidR="00242D96" w:rsidRPr="007476B2" w:rsidRDefault="00242D96" w:rsidP="009C60B9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 xml:space="preserve">3. Контрольно-счетной </w:t>
      </w:r>
      <w:r w:rsidR="007476B2">
        <w:rPr>
          <w:sz w:val="28"/>
          <w:szCs w:val="28"/>
        </w:rPr>
        <w:t>П</w:t>
      </w:r>
      <w:r w:rsidRPr="00F123C0">
        <w:rPr>
          <w:sz w:val="28"/>
          <w:szCs w:val="28"/>
        </w:rPr>
        <w:t>алате Поддорского муниципального района</w:t>
      </w:r>
      <w:r w:rsidR="007476B2">
        <w:rPr>
          <w:sz w:val="28"/>
          <w:szCs w:val="28"/>
        </w:rPr>
        <w:t xml:space="preserve"> </w:t>
      </w:r>
      <w:r w:rsidRPr="00F123C0">
        <w:rPr>
          <w:sz w:val="28"/>
          <w:szCs w:val="28"/>
        </w:rPr>
        <w:t xml:space="preserve">принять к реализации и исполнению следующие полномочия по осуществлению внешнего муниципального финансового </w:t>
      </w:r>
      <w:r w:rsidRPr="007476B2">
        <w:rPr>
          <w:sz w:val="28"/>
          <w:szCs w:val="28"/>
        </w:rPr>
        <w:t>контроля Контрольно-счетной комиссии Селеевского сельского поселения: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бюджета Селеевского сельского поселения, а также иных средств в случаях, предусмотренных законодательством Российской Федерации; 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2) экспертиза проектов бюджета Селеевского сельского поселения, проверка и анализ обоснованности его показателей;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lastRenderedPageBreak/>
        <w:t>3) внешняя проверка годового отчета об исполнении бюджета Селеевского сельского поселения;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4) проведение аудита в сфере закупок товаров, работ и услуг в соответствии с Федеральным законом от 05 апреля 2013 года №</w:t>
      </w:r>
      <w:r w:rsidR="005C0602">
        <w:rPr>
          <w:sz w:val="28"/>
          <w:szCs w:val="28"/>
        </w:rPr>
        <w:t xml:space="preserve"> </w:t>
      </w:r>
      <w:r w:rsidRPr="00F123C0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счёт средств бюджета Селеевского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Селеевского сельского поселения и имущества, находящегося в муниципальной собственности;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F123C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Селеевского сельского поселения, экспертиза проектов муниципальных правовых актов, приводящих к изменению доходов бюджета Селеевского сельского поселения, а также муниципальных программ (проектов муниципальных программ);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8) анализ и мониторинг бюджетного процесса в Селеевском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9) проведение оперативного анализа исполнения и контроля за организацией исполнения бюджета Селеевского сельского поселения в текущем финансовом году, ежеквартальное представление информации о ходе исполнения бюджета Селеевского сельского поселения, о результатах проведенных контрольных и экспертно-аналитических мероприятий в Совет депутатов Селеевского сельского поселения и Главе Селеевского сельского поселения;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242D96" w:rsidRPr="00F123C0" w:rsidRDefault="00242D96" w:rsidP="009C60B9">
      <w:pPr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Селеевского сельского поселения, предусмотренных документами стратегического планирования Селеевского </w:t>
      </w:r>
      <w:r w:rsidRPr="00F123C0">
        <w:rPr>
          <w:sz w:val="28"/>
          <w:szCs w:val="28"/>
        </w:rPr>
        <w:lastRenderedPageBreak/>
        <w:t>сельского поселения, в пределах компетенции Контрольно-счётной комиссии Селеевского сельского поселения;</w:t>
      </w:r>
    </w:p>
    <w:p w:rsidR="00242D96" w:rsidRPr="00F123C0" w:rsidRDefault="00242D96" w:rsidP="009C60B9">
      <w:pPr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242D96" w:rsidRPr="00F123C0" w:rsidRDefault="00242D96" w:rsidP="009C60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областными законами, Уставом Селеевского сельского поселения и решением Совета депутатов Селеевского сельского поселения.</w:t>
      </w:r>
    </w:p>
    <w:p w:rsidR="00242D96" w:rsidRPr="00F123C0" w:rsidRDefault="00242D96" w:rsidP="009C60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4. Председателю Думы Поддорского муниципального района подписать соглашения о передаче полномочий, указанных в пунктах 1, 2 и 3  настоящего решения.</w:t>
      </w:r>
    </w:p>
    <w:p w:rsidR="00242D96" w:rsidRPr="00F123C0" w:rsidRDefault="00242D96" w:rsidP="009C60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5. В решении Думы Поддорского муниципального района о бюджете Поддорского муниципального района на 202</w:t>
      </w:r>
      <w:r w:rsidR="005C0602">
        <w:rPr>
          <w:sz w:val="28"/>
          <w:szCs w:val="28"/>
        </w:rPr>
        <w:t>4</w:t>
      </w:r>
      <w:r w:rsidRPr="00F123C0">
        <w:rPr>
          <w:sz w:val="28"/>
          <w:szCs w:val="28"/>
        </w:rPr>
        <w:t xml:space="preserve"> год и на плановый период 202</w:t>
      </w:r>
      <w:r w:rsidR="005C0602">
        <w:rPr>
          <w:sz w:val="28"/>
          <w:szCs w:val="28"/>
        </w:rPr>
        <w:t>5</w:t>
      </w:r>
      <w:r w:rsidRPr="00F123C0">
        <w:rPr>
          <w:sz w:val="28"/>
          <w:szCs w:val="28"/>
        </w:rPr>
        <w:t xml:space="preserve"> и 202</w:t>
      </w:r>
      <w:r w:rsidR="005C0602">
        <w:rPr>
          <w:sz w:val="28"/>
          <w:szCs w:val="28"/>
        </w:rPr>
        <w:t>6</w:t>
      </w:r>
      <w:r w:rsidRPr="00F123C0">
        <w:rPr>
          <w:sz w:val="28"/>
          <w:szCs w:val="28"/>
        </w:rPr>
        <w:t xml:space="preserve"> годов</w:t>
      </w:r>
      <w:r w:rsidRPr="00F123C0">
        <w:rPr>
          <w:b/>
          <w:sz w:val="28"/>
          <w:szCs w:val="28"/>
        </w:rPr>
        <w:t xml:space="preserve"> </w:t>
      </w:r>
      <w:r w:rsidRPr="00F123C0">
        <w:rPr>
          <w:sz w:val="28"/>
          <w:szCs w:val="28"/>
        </w:rPr>
        <w:t>предусмотреть отдельной строкой объем иных межбюджетных трансфертов, необходимый для осуществления полномочий, указанных в пункте 1, 2 и 3 настоящего решения, рассчитанный в установленном порядке.</w:t>
      </w:r>
    </w:p>
    <w:p w:rsidR="00242D96" w:rsidRPr="00F123C0" w:rsidRDefault="00242D96" w:rsidP="009C60B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123C0">
        <w:rPr>
          <w:sz w:val="28"/>
          <w:szCs w:val="28"/>
        </w:rPr>
        <w:t>6. Настоящее решение вступает в силу с 1 января 202</w:t>
      </w:r>
      <w:r w:rsidR="005C0602">
        <w:rPr>
          <w:sz w:val="28"/>
          <w:szCs w:val="28"/>
        </w:rPr>
        <w:t>4</w:t>
      </w:r>
      <w:r w:rsidRPr="00F123C0">
        <w:rPr>
          <w:sz w:val="28"/>
          <w:szCs w:val="28"/>
        </w:rPr>
        <w:t xml:space="preserve"> года.</w:t>
      </w:r>
    </w:p>
    <w:p w:rsidR="00B812B3" w:rsidRDefault="00242D96" w:rsidP="005C0602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</w:rPr>
      </w:pPr>
      <w:r w:rsidRPr="00F123C0">
        <w:rPr>
          <w:sz w:val="28"/>
          <w:szCs w:val="28"/>
        </w:rPr>
        <w:t>7. Опубликовать настоящее решение в муниципальной газете «Вестнике Поддорского муниципального района», а также на официальном сайте Администрации муниципального района в информационно-телекоммуникационной сети «Интернет»</w:t>
      </w:r>
      <w:r w:rsidR="005C0602">
        <w:rPr>
          <w:sz w:val="28"/>
          <w:szCs w:val="28"/>
        </w:rPr>
        <w:t>.</w:t>
      </w:r>
    </w:p>
    <w:p w:rsidR="005C0602" w:rsidRDefault="005C0602" w:rsidP="00E2151E">
      <w:pPr>
        <w:widowControl w:val="0"/>
        <w:spacing w:line="240" w:lineRule="exact"/>
        <w:ind w:left="4678"/>
        <w:jc w:val="right"/>
        <w:rPr>
          <w:sz w:val="28"/>
          <w:szCs w:val="28"/>
        </w:rPr>
      </w:pPr>
    </w:p>
    <w:p w:rsidR="005C0602" w:rsidRPr="005C0602" w:rsidRDefault="005C0602" w:rsidP="005C0602">
      <w:pPr>
        <w:rPr>
          <w:sz w:val="28"/>
          <w:szCs w:val="28"/>
        </w:rPr>
      </w:pPr>
    </w:p>
    <w:p w:rsidR="005C0602" w:rsidRDefault="005C0602" w:rsidP="005C0602">
      <w:pPr>
        <w:rPr>
          <w:sz w:val="28"/>
          <w:szCs w:val="28"/>
        </w:rPr>
      </w:pPr>
    </w:p>
    <w:p w:rsidR="005C0602" w:rsidRDefault="005C0602" w:rsidP="005C0602">
      <w:pPr>
        <w:spacing w:line="240" w:lineRule="exact"/>
        <w:jc w:val="both"/>
        <w:rPr>
          <w:sz w:val="28"/>
        </w:rPr>
      </w:pPr>
      <w:r>
        <w:rPr>
          <w:sz w:val="28"/>
        </w:rPr>
        <w:t>Проект решения подготовила и завизировала:</w:t>
      </w:r>
    </w:p>
    <w:p w:rsidR="005C0602" w:rsidRDefault="005C0602" w:rsidP="005C0602">
      <w:pPr>
        <w:spacing w:line="240" w:lineRule="exact"/>
        <w:jc w:val="both"/>
        <w:rPr>
          <w:sz w:val="28"/>
        </w:rPr>
      </w:pPr>
    </w:p>
    <w:p w:rsidR="005C0602" w:rsidRDefault="005C0602" w:rsidP="005C0602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Управляющий Делами администрации – </w:t>
      </w:r>
    </w:p>
    <w:p w:rsidR="005C0602" w:rsidRDefault="005C0602" w:rsidP="005C0602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комитета по</w:t>
      </w:r>
    </w:p>
    <w:p w:rsidR="005C0602" w:rsidRDefault="005C0602" w:rsidP="005C0602">
      <w:pPr>
        <w:tabs>
          <w:tab w:val="left" w:pos="708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 организационным и кадровым вопросам   </w:t>
      </w:r>
      <w:r>
        <w:rPr>
          <w:sz w:val="28"/>
        </w:rPr>
        <w:tab/>
        <w:t>Т.Я.Иовлева</w:t>
      </w:r>
    </w:p>
    <w:p w:rsidR="005C0602" w:rsidRDefault="005C0602" w:rsidP="005C0602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5C0602" w:rsidRDefault="005C0602" w:rsidP="005C0602">
      <w:pPr>
        <w:spacing w:line="240" w:lineRule="exact"/>
        <w:jc w:val="both"/>
        <w:rPr>
          <w:sz w:val="28"/>
        </w:rPr>
      </w:pPr>
      <w:r>
        <w:rPr>
          <w:sz w:val="28"/>
        </w:rPr>
        <w:t>СОГЛАСОВАНО:</w:t>
      </w:r>
      <w:r>
        <w:rPr>
          <w:sz w:val="28"/>
        </w:rPr>
        <w:br/>
        <w:t xml:space="preserve"> </w:t>
      </w:r>
    </w:p>
    <w:p w:rsidR="005C0602" w:rsidRPr="00177A59" w:rsidRDefault="005C0602" w:rsidP="005C0602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КСП                                                          Т.Г.Семенова</w:t>
      </w:r>
    </w:p>
    <w:p w:rsidR="00AE63B3" w:rsidRPr="005C0602" w:rsidRDefault="00AE63B3" w:rsidP="005C0602">
      <w:pPr>
        <w:rPr>
          <w:sz w:val="28"/>
          <w:szCs w:val="28"/>
        </w:rPr>
      </w:pPr>
    </w:p>
    <w:sectPr w:rsidR="00AE63B3" w:rsidRPr="005C0602" w:rsidSect="009C60B9">
      <w:headerReference w:type="default" r:id="rId8"/>
      <w:headerReference w:type="first" r:id="rId9"/>
      <w:pgSz w:w="11906" w:h="16838"/>
      <w:pgMar w:top="567" w:right="567" w:bottom="1134" w:left="198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FD" w:rsidRDefault="00A853FD" w:rsidP="00225827">
      <w:r>
        <w:separator/>
      </w:r>
    </w:p>
  </w:endnote>
  <w:endnote w:type="continuationSeparator" w:id="1">
    <w:p w:rsidR="00A853FD" w:rsidRDefault="00A853FD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FD" w:rsidRDefault="00A853FD" w:rsidP="00225827">
      <w:r>
        <w:separator/>
      </w:r>
    </w:p>
  </w:footnote>
  <w:footnote w:type="continuationSeparator" w:id="1">
    <w:p w:rsidR="00A853FD" w:rsidRDefault="00A853FD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3447"/>
      <w:docPartObj>
        <w:docPartGallery w:val="Page Numbers (Top of Page)"/>
        <w:docPartUnique/>
      </w:docPartObj>
    </w:sdtPr>
    <w:sdtContent>
      <w:p w:rsidR="00382AB4" w:rsidRDefault="00FB42BF">
        <w:pPr>
          <w:pStyle w:val="ac"/>
          <w:jc w:val="center"/>
        </w:pPr>
        <w:fldSimple w:instr=" PAGE   \* MERGEFORMAT ">
          <w:r w:rsidR="005C0602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5735"/>
      <w:docPartObj>
        <w:docPartGallery w:val="Page Numbers (Top of Page)"/>
        <w:docPartUnique/>
      </w:docPartObj>
    </w:sdtPr>
    <w:sdtContent>
      <w:p w:rsidR="00F75819" w:rsidRDefault="00FB42BF">
        <w:pPr>
          <w:pStyle w:val="ac"/>
          <w:jc w:val="center"/>
        </w:pPr>
        <w:fldSimple w:instr=" PAGE   \* MERGEFORMAT ">
          <w:r w:rsidR="00382AB4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727537"/>
    <w:multiLevelType w:val="hybridMultilevel"/>
    <w:tmpl w:val="F38A7A64"/>
    <w:lvl w:ilvl="0" w:tplc="25BAB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2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3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3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2"/>
  </w:num>
  <w:num w:numId="10">
    <w:abstractNumId w:val="27"/>
  </w:num>
  <w:num w:numId="11">
    <w:abstractNumId w:val="8"/>
  </w:num>
  <w:num w:numId="12">
    <w:abstractNumId w:val="18"/>
  </w:num>
  <w:num w:numId="13">
    <w:abstractNumId w:val="11"/>
  </w:num>
  <w:num w:numId="14">
    <w:abstractNumId w:val="31"/>
  </w:num>
  <w:num w:numId="15">
    <w:abstractNumId w:val="6"/>
  </w:num>
  <w:num w:numId="16">
    <w:abstractNumId w:val="35"/>
  </w:num>
  <w:num w:numId="17">
    <w:abstractNumId w:val="15"/>
  </w:num>
  <w:num w:numId="18">
    <w:abstractNumId w:val="19"/>
  </w:num>
  <w:num w:numId="19">
    <w:abstractNumId w:val="34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30"/>
  </w:num>
  <w:num w:numId="27">
    <w:abstractNumId w:val="3"/>
  </w:num>
  <w:num w:numId="28">
    <w:abstractNumId w:val="10"/>
  </w:num>
  <w:num w:numId="29">
    <w:abstractNumId w:val="14"/>
  </w:num>
  <w:num w:numId="30">
    <w:abstractNumId w:val="29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281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0052"/>
    <w:rsid w:val="000408B1"/>
    <w:rsid w:val="00043EE8"/>
    <w:rsid w:val="00044A17"/>
    <w:rsid w:val="00046EB7"/>
    <w:rsid w:val="00047ACB"/>
    <w:rsid w:val="000510B0"/>
    <w:rsid w:val="0005123D"/>
    <w:rsid w:val="00054A8D"/>
    <w:rsid w:val="00056796"/>
    <w:rsid w:val="000648F3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B513C"/>
    <w:rsid w:val="000C3E59"/>
    <w:rsid w:val="000C426F"/>
    <w:rsid w:val="000C43FF"/>
    <w:rsid w:val="000C4B10"/>
    <w:rsid w:val="000C5000"/>
    <w:rsid w:val="000D68C5"/>
    <w:rsid w:val="000E5CA8"/>
    <w:rsid w:val="000E7FE9"/>
    <w:rsid w:val="000F44AD"/>
    <w:rsid w:val="001021DA"/>
    <w:rsid w:val="00103B1A"/>
    <w:rsid w:val="00106123"/>
    <w:rsid w:val="001108EF"/>
    <w:rsid w:val="001110AD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09BE"/>
    <w:rsid w:val="001419B4"/>
    <w:rsid w:val="00142181"/>
    <w:rsid w:val="00142C57"/>
    <w:rsid w:val="001436A6"/>
    <w:rsid w:val="0015007C"/>
    <w:rsid w:val="00153AC4"/>
    <w:rsid w:val="00155F4B"/>
    <w:rsid w:val="00171B74"/>
    <w:rsid w:val="00173ADB"/>
    <w:rsid w:val="001762A2"/>
    <w:rsid w:val="00180631"/>
    <w:rsid w:val="00180A86"/>
    <w:rsid w:val="00184257"/>
    <w:rsid w:val="00184BB4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2D96"/>
    <w:rsid w:val="002435A7"/>
    <w:rsid w:val="00245754"/>
    <w:rsid w:val="00250E95"/>
    <w:rsid w:val="00250F1C"/>
    <w:rsid w:val="002517AC"/>
    <w:rsid w:val="002552E8"/>
    <w:rsid w:val="00260309"/>
    <w:rsid w:val="00262CD3"/>
    <w:rsid w:val="00274260"/>
    <w:rsid w:val="002756D1"/>
    <w:rsid w:val="002811F9"/>
    <w:rsid w:val="002813D2"/>
    <w:rsid w:val="0028459C"/>
    <w:rsid w:val="002854F2"/>
    <w:rsid w:val="00285CDF"/>
    <w:rsid w:val="0028688B"/>
    <w:rsid w:val="002A0AFD"/>
    <w:rsid w:val="002A0D4A"/>
    <w:rsid w:val="002A1D51"/>
    <w:rsid w:val="002A445E"/>
    <w:rsid w:val="002B4E82"/>
    <w:rsid w:val="002B4F44"/>
    <w:rsid w:val="002B5999"/>
    <w:rsid w:val="002C30D6"/>
    <w:rsid w:val="002C7355"/>
    <w:rsid w:val="002D468B"/>
    <w:rsid w:val="002D491A"/>
    <w:rsid w:val="002D552B"/>
    <w:rsid w:val="002D73D7"/>
    <w:rsid w:val="002D7A54"/>
    <w:rsid w:val="002D7BF7"/>
    <w:rsid w:val="002E39F3"/>
    <w:rsid w:val="002E4418"/>
    <w:rsid w:val="002E5378"/>
    <w:rsid w:val="002E6BEF"/>
    <w:rsid w:val="002F0701"/>
    <w:rsid w:val="002F3554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262A1"/>
    <w:rsid w:val="003320F9"/>
    <w:rsid w:val="00336969"/>
    <w:rsid w:val="00347FF1"/>
    <w:rsid w:val="00350B3F"/>
    <w:rsid w:val="00351B2A"/>
    <w:rsid w:val="003540B2"/>
    <w:rsid w:val="00354ACB"/>
    <w:rsid w:val="00360B4E"/>
    <w:rsid w:val="003617EC"/>
    <w:rsid w:val="00366E46"/>
    <w:rsid w:val="00367080"/>
    <w:rsid w:val="0037112A"/>
    <w:rsid w:val="0038064B"/>
    <w:rsid w:val="00381296"/>
    <w:rsid w:val="00382AB4"/>
    <w:rsid w:val="003848DE"/>
    <w:rsid w:val="003877A2"/>
    <w:rsid w:val="0039344A"/>
    <w:rsid w:val="00394161"/>
    <w:rsid w:val="00395705"/>
    <w:rsid w:val="00397A27"/>
    <w:rsid w:val="003A6338"/>
    <w:rsid w:val="003A6991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0565"/>
    <w:rsid w:val="003F2389"/>
    <w:rsid w:val="003F35D1"/>
    <w:rsid w:val="003F36EB"/>
    <w:rsid w:val="003F48DF"/>
    <w:rsid w:val="003F598C"/>
    <w:rsid w:val="003F70A3"/>
    <w:rsid w:val="00402A87"/>
    <w:rsid w:val="00403006"/>
    <w:rsid w:val="00403A96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745D"/>
    <w:rsid w:val="00455C96"/>
    <w:rsid w:val="004569CA"/>
    <w:rsid w:val="004621B9"/>
    <w:rsid w:val="0046269E"/>
    <w:rsid w:val="0047281D"/>
    <w:rsid w:val="00481742"/>
    <w:rsid w:val="00484379"/>
    <w:rsid w:val="00486AB7"/>
    <w:rsid w:val="004901C0"/>
    <w:rsid w:val="004916CE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D772E"/>
    <w:rsid w:val="004E1EAE"/>
    <w:rsid w:val="004E5EC4"/>
    <w:rsid w:val="004E6783"/>
    <w:rsid w:val="004E75C8"/>
    <w:rsid w:val="004F1586"/>
    <w:rsid w:val="004F2B09"/>
    <w:rsid w:val="004F52CC"/>
    <w:rsid w:val="004F62FD"/>
    <w:rsid w:val="005000B1"/>
    <w:rsid w:val="005034DC"/>
    <w:rsid w:val="00504FC9"/>
    <w:rsid w:val="00507CC4"/>
    <w:rsid w:val="0051079B"/>
    <w:rsid w:val="00512F64"/>
    <w:rsid w:val="00515225"/>
    <w:rsid w:val="00515263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43307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74C87"/>
    <w:rsid w:val="005813A2"/>
    <w:rsid w:val="0058208A"/>
    <w:rsid w:val="00582137"/>
    <w:rsid w:val="00582DD6"/>
    <w:rsid w:val="005875FC"/>
    <w:rsid w:val="00596855"/>
    <w:rsid w:val="005A062A"/>
    <w:rsid w:val="005A1E3C"/>
    <w:rsid w:val="005A210C"/>
    <w:rsid w:val="005C0602"/>
    <w:rsid w:val="005C3285"/>
    <w:rsid w:val="005C525D"/>
    <w:rsid w:val="005C6480"/>
    <w:rsid w:val="005C6C64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47E7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2DA4"/>
    <w:rsid w:val="0064430E"/>
    <w:rsid w:val="0064599A"/>
    <w:rsid w:val="00647F57"/>
    <w:rsid w:val="0065337A"/>
    <w:rsid w:val="00654A58"/>
    <w:rsid w:val="0065789A"/>
    <w:rsid w:val="006609F5"/>
    <w:rsid w:val="006617A1"/>
    <w:rsid w:val="0066397F"/>
    <w:rsid w:val="00663CFA"/>
    <w:rsid w:val="00672F6F"/>
    <w:rsid w:val="0068145A"/>
    <w:rsid w:val="006816BB"/>
    <w:rsid w:val="006837E3"/>
    <w:rsid w:val="0068489A"/>
    <w:rsid w:val="006864E7"/>
    <w:rsid w:val="006923C7"/>
    <w:rsid w:val="00692587"/>
    <w:rsid w:val="00692AF7"/>
    <w:rsid w:val="00693C6F"/>
    <w:rsid w:val="006950E7"/>
    <w:rsid w:val="006960E3"/>
    <w:rsid w:val="006A3CFF"/>
    <w:rsid w:val="006A6E28"/>
    <w:rsid w:val="006A74C7"/>
    <w:rsid w:val="006B574E"/>
    <w:rsid w:val="006B699C"/>
    <w:rsid w:val="006B7FDE"/>
    <w:rsid w:val="006C03E1"/>
    <w:rsid w:val="006C4156"/>
    <w:rsid w:val="006C5844"/>
    <w:rsid w:val="006D7583"/>
    <w:rsid w:val="006E0FCD"/>
    <w:rsid w:val="006E2CAD"/>
    <w:rsid w:val="006E5538"/>
    <w:rsid w:val="006E6212"/>
    <w:rsid w:val="006E687A"/>
    <w:rsid w:val="006E75EC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476B2"/>
    <w:rsid w:val="0075378E"/>
    <w:rsid w:val="00757E12"/>
    <w:rsid w:val="00760439"/>
    <w:rsid w:val="007712F0"/>
    <w:rsid w:val="007816B7"/>
    <w:rsid w:val="00787E3C"/>
    <w:rsid w:val="0079406C"/>
    <w:rsid w:val="007A3FCC"/>
    <w:rsid w:val="007A7FC0"/>
    <w:rsid w:val="007B33FD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2D68"/>
    <w:rsid w:val="00844E09"/>
    <w:rsid w:val="00845179"/>
    <w:rsid w:val="00851B3F"/>
    <w:rsid w:val="0085789D"/>
    <w:rsid w:val="00862A7E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C3ECA"/>
    <w:rsid w:val="008D55D7"/>
    <w:rsid w:val="008E1E01"/>
    <w:rsid w:val="008E23CA"/>
    <w:rsid w:val="008E48AA"/>
    <w:rsid w:val="008E4A21"/>
    <w:rsid w:val="008E6533"/>
    <w:rsid w:val="008F4FBA"/>
    <w:rsid w:val="008F77F5"/>
    <w:rsid w:val="00901724"/>
    <w:rsid w:val="00901778"/>
    <w:rsid w:val="00904578"/>
    <w:rsid w:val="00912EB2"/>
    <w:rsid w:val="009144C8"/>
    <w:rsid w:val="00915446"/>
    <w:rsid w:val="009159CE"/>
    <w:rsid w:val="00917721"/>
    <w:rsid w:val="00917E45"/>
    <w:rsid w:val="0092026D"/>
    <w:rsid w:val="0092590D"/>
    <w:rsid w:val="00926A7A"/>
    <w:rsid w:val="00930C24"/>
    <w:rsid w:val="009325AB"/>
    <w:rsid w:val="00935482"/>
    <w:rsid w:val="00936E56"/>
    <w:rsid w:val="0093715E"/>
    <w:rsid w:val="00942715"/>
    <w:rsid w:val="0094298B"/>
    <w:rsid w:val="009432B1"/>
    <w:rsid w:val="00943DC5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774B1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443"/>
    <w:rsid w:val="009C0501"/>
    <w:rsid w:val="009C1F28"/>
    <w:rsid w:val="009C60B9"/>
    <w:rsid w:val="009C615D"/>
    <w:rsid w:val="009C749C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0EE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6778"/>
    <w:rsid w:val="00A7729C"/>
    <w:rsid w:val="00A77807"/>
    <w:rsid w:val="00A853FD"/>
    <w:rsid w:val="00A90A01"/>
    <w:rsid w:val="00A92F3C"/>
    <w:rsid w:val="00A97AF9"/>
    <w:rsid w:val="00AA1CE7"/>
    <w:rsid w:val="00AA250F"/>
    <w:rsid w:val="00AA3894"/>
    <w:rsid w:val="00AC4C63"/>
    <w:rsid w:val="00AC61B1"/>
    <w:rsid w:val="00AC7438"/>
    <w:rsid w:val="00AD2F2E"/>
    <w:rsid w:val="00AD41BD"/>
    <w:rsid w:val="00AE07F7"/>
    <w:rsid w:val="00AE209E"/>
    <w:rsid w:val="00AE4737"/>
    <w:rsid w:val="00AE63B3"/>
    <w:rsid w:val="00AE671D"/>
    <w:rsid w:val="00AF1C2A"/>
    <w:rsid w:val="00AF306F"/>
    <w:rsid w:val="00B0011E"/>
    <w:rsid w:val="00B016D7"/>
    <w:rsid w:val="00B02AAE"/>
    <w:rsid w:val="00B04F02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35C84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812A1"/>
    <w:rsid w:val="00B812B3"/>
    <w:rsid w:val="00B91A30"/>
    <w:rsid w:val="00B9397B"/>
    <w:rsid w:val="00B95186"/>
    <w:rsid w:val="00BA08C2"/>
    <w:rsid w:val="00BA1B08"/>
    <w:rsid w:val="00BA2855"/>
    <w:rsid w:val="00BA41C9"/>
    <w:rsid w:val="00BA5ABC"/>
    <w:rsid w:val="00BB6C95"/>
    <w:rsid w:val="00BB7386"/>
    <w:rsid w:val="00BC1F0C"/>
    <w:rsid w:val="00BC28DB"/>
    <w:rsid w:val="00BC6BC1"/>
    <w:rsid w:val="00BD14EC"/>
    <w:rsid w:val="00BD14FD"/>
    <w:rsid w:val="00BD4E17"/>
    <w:rsid w:val="00BE6642"/>
    <w:rsid w:val="00BF1673"/>
    <w:rsid w:val="00BF2106"/>
    <w:rsid w:val="00BF3728"/>
    <w:rsid w:val="00BF3C5F"/>
    <w:rsid w:val="00BF5EEB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1FF1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1E3C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23F68"/>
    <w:rsid w:val="00D2487C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0A87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005F"/>
    <w:rsid w:val="00D91BB5"/>
    <w:rsid w:val="00D94086"/>
    <w:rsid w:val="00D9742E"/>
    <w:rsid w:val="00DA4213"/>
    <w:rsid w:val="00DA6644"/>
    <w:rsid w:val="00DA687B"/>
    <w:rsid w:val="00DB0F29"/>
    <w:rsid w:val="00DB1323"/>
    <w:rsid w:val="00DB176A"/>
    <w:rsid w:val="00DB18DE"/>
    <w:rsid w:val="00DB267A"/>
    <w:rsid w:val="00DB2ED4"/>
    <w:rsid w:val="00DC0298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3B31"/>
    <w:rsid w:val="00E16CC6"/>
    <w:rsid w:val="00E20466"/>
    <w:rsid w:val="00E2151E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5EB0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23C0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6D9A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75819"/>
    <w:rsid w:val="00F8334D"/>
    <w:rsid w:val="00F878EF"/>
    <w:rsid w:val="00F91673"/>
    <w:rsid w:val="00F974E2"/>
    <w:rsid w:val="00FA2708"/>
    <w:rsid w:val="00FA4FA6"/>
    <w:rsid w:val="00FB1BF4"/>
    <w:rsid w:val="00FB42BF"/>
    <w:rsid w:val="00FB4E7D"/>
    <w:rsid w:val="00FB695D"/>
    <w:rsid w:val="00FB6AA2"/>
    <w:rsid w:val="00FC0BE0"/>
    <w:rsid w:val="00FC104D"/>
    <w:rsid w:val="00FC1C01"/>
    <w:rsid w:val="00FC1C22"/>
    <w:rsid w:val="00FC47F9"/>
    <w:rsid w:val="00FC68A7"/>
    <w:rsid w:val="00FC7DAA"/>
    <w:rsid w:val="00FC7EAC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aliases w:val="Основной текст Знак Знак Знак Знак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aliases w:val="Основной текст Знак Знак Знак Знак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51</cp:revision>
  <cp:lastPrinted>2023-11-16T09:19:00Z</cp:lastPrinted>
  <dcterms:created xsi:type="dcterms:W3CDTF">2022-04-25T11:52:00Z</dcterms:created>
  <dcterms:modified xsi:type="dcterms:W3CDTF">2023-11-16T09:19:00Z</dcterms:modified>
</cp:coreProperties>
</file>