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004"/>
        <w:gridCol w:w="648"/>
        <w:gridCol w:w="2356"/>
        <w:gridCol w:w="3172"/>
        <w:gridCol w:w="817"/>
      </w:tblGrid>
      <w:tr w:rsidR="007717BF" w:rsidRPr="007717BF" w:rsidTr="00DD1685"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989" w:type="dxa"/>
            <w:gridSpan w:val="2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717BF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СОГЛАСОВАНО</w:t>
            </w:r>
          </w:p>
        </w:tc>
      </w:tr>
      <w:tr w:rsidR="007717BF" w:rsidRPr="007717BF" w:rsidTr="00DD1685">
        <w:trPr>
          <w:gridAfter w:val="1"/>
          <w:wAfter w:w="817" w:type="dxa"/>
        </w:trPr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7717BF" w:rsidRPr="007717BF" w:rsidRDefault="00DD1685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Заведующий отделом культуры Администрации</w:t>
            </w:r>
            <w:r w:rsidR="007717BF" w:rsidRPr="007717BF">
              <w:rPr>
                <w:rFonts w:eastAsia="Times New Roman" w:cs="Times New Roman"/>
                <w:szCs w:val="28"/>
                <w:lang w:eastAsia="ru-RU"/>
              </w:rPr>
              <w:t xml:space="preserve"> муниципального района</w:t>
            </w:r>
          </w:p>
        </w:tc>
        <w:bookmarkStart w:id="0" w:name="_GoBack"/>
        <w:bookmarkEnd w:id="0"/>
      </w:tr>
      <w:tr w:rsidR="007717BF" w:rsidRPr="007717BF" w:rsidTr="00DD1685">
        <w:trPr>
          <w:gridAfter w:val="1"/>
          <w:wAfter w:w="817" w:type="dxa"/>
        </w:trPr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7717BF" w:rsidRPr="007717BF" w:rsidRDefault="007717BF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717BF">
              <w:rPr>
                <w:rFonts w:eastAsia="Times New Roman" w:cs="Times New Roman"/>
                <w:szCs w:val="28"/>
                <w:lang w:eastAsia="ru-RU"/>
              </w:rPr>
              <w:t>____________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Ю.</w:t>
            </w:r>
            <w:r w:rsidR="00AB30A8"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. Григорьева</w:t>
            </w:r>
          </w:p>
          <w:p w:rsidR="007717BF" w:rsidRPr="007717BF" w:rsidRDefault="007717BF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Calibri" w:cs="Times New Roman"/>
          <w:b/>
          <w:bCs/>
          <w:szCs w:val="28"/>
        </w:rPr>
        <w:t xml:space="preserve">Отчёт о ходе реализации муниципальной программы Поддорского </w:t>
      </w:r>
      <w:r>
        <w:rPr>
          <w:rFonts w:eastAsia="Calibri" w:cs="Times New Roman"/>
          <w:b/>
          <w:bCs/>
          <w:szCs w:val="28"/>
        </w:rPr>
        <w:t>сельского поселения</w:t>
      </w:r>
    </w:p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b/>
          <w:szCs w:val="28"/>
          <w:lang w:eastAsia="ru-RU"/>
        </w:rPr>
        <w:t xml:space="preserve">Развитие культуры в </w:t>
      </w:r>
      <w:r w:rsidRPr="007717BF">
        <w:rPr>
          <w:rFonts w:eastAsia="Times New Roman" w:cs="Times New Roman"/>
          <w:b/>
          <w:szCs w:val="28"/>
          <w:lang w:eastAsia="ru-RU"/>
        </w:rPr>
        <w:t>Поддорско</w:t>
      </w:r>
      <w:r>
        <w:rPr>
          <w:rFonts w:eastAsia="Times New Roman" w:cs="Times New Roman"/>
          <w:b/>
          <w:szCs w:val="28"/>
          <w:lang w:eastAsia="ru-RU"/>
        </w:rPr>
        <w:t>м</w:t>
      </w:r>
      <w:r w:rsidRPr="007717BF">
        <w:rPr>
          <w:rFonts w:eastAsia="Times New Roman" w:cs="Times New Roman"/>
          <w:b/>
          <w:szCs w:val="28"/>
          <w:lang w:eastAsia="ru-RU"/>
        </w:rPr>
        <w:t xml:space="preserve"> сельско</w:t>
      </w:r>
      <w:r>
        <w:rPr>
          <w:rFonts w:eastAsia="Times New Roman" w:cs="Times New Roman"/>
          <w:b/>
          <w:szCs w:val="28"/>
          <w:lang w:eastAsia="ru-RU"/>
        </w:rPr>
        <w:t>м</w:t>
      </w:r>
      <w:r w:rsidRPr="007717BF">
        <w:rPr>
          <w:rFonts w:eastAsia="Times New Roman" w:cs="Times New Roman"/>
          <w:b/>
          <w:szCs w:val="28"/>
          <w:lang w:eastAsia="ru-RU"/>
        </w:rPr>
        <w:t xml:space="preserve"> поселени</w:t>
      </w:r>
      <w:r>
        <w:rPr>
          <w:rFonts w:eastAsia="Times New Roman" w:cs="Times New Roman"/>
          <w:b/>
          <w:szCs w:val="28"/>
          <w:lang w:eastAsia="ru-RU"/>
        </w:rPr>
        <w:t>и</w:t>
      </w:r>
      <w:r w:rsidR="00D24CA0">
        <w:rPr>
          <w:rFonts w:eastAsia="Times New Roman" w:cs="Times New Roman"/>
          <w:b/>
          <w:szCs w:val="28"/>
          <w:lang w:eastAsia="ru-RU"/>
        </w:rPr>
        <w:t xml:space="preserve">  на 2021</w:t>
      </w:r>
      <w:r w:rsidRPr="007717BF">
        <w:rPr>
          <w:rFonts w:eastAsia="Times New Roman" w:cs="Times New Roman"/>
          <w:b/>
          <w:szCs w:val="28"/>
          <w:lang w:eastAsia="ru-RU"/>
        </w:rPr>
        <w:t>-20</w:t>
      </w:r>
      <w:r>
        <w:rPr>
          <w:rFonts w:eastAsia="Times New Roman" w:cs="Times New Roman"/>
          <w:b/>
          <w:szCs w:val="28"/>
          <w:lang w:eastAsia="ru-RU"/>
        </w:rPr>
        <w:t>2</w:t>
      </w:r>
      <w:r w:rsidR="00D24CA0">
        <w:rPr>
          <w:rFonts w:eastAsia="Times New Roman" w:cs="Times New Roman"/>
          <w:b/>
          <w:szCs w:val="28"/>
          <w:lang w:eastAsia="ru-RU"/>
        </w:rPr>
        <w:t xml:space="preserve">4годы» </w:t>
      </w:r>
      <w:r>
        <w:rPr>
          <w:rFonts w:eastAsia="Times New Roman" w:cs="Times New Roman"/>
          <w:b/>
          <w:szCs w:val="28"/>
          <w:lang w:eastAsia="ru-RU"/>
        </w:rPr>
        <w:t xml:space="preserve">  </w:t>
      </w:r>
      <w:r w:rsidRPr="007717BF">
        <w:rPr>
          <w:rFonts w:eastAsia="Calibri" w:cs="Times New Roman"/>
          <w:b/>
          <w:bCs/>
          <w:szCs w:val="28"/>
        </w:rPr>
        <w:t>за 20</w:t>
      </w:r>
      <w:r w:rsidR="008A46C4">
        <w:rPr>
          <w:rFonts w:eastAsia="Calibri" w:cs="Times New Roman"/>
          <w:b/>
          <w:bCs/>
          <w:szCs w:val="28"/>
        </w:rPr>
        <w:t>2</w:t>
      </w:r>
      <w:r w:rsidR="00D24CA0">
        <w:rPr>
          <w:rFonts w:eastAsia="Calibri" w:cs="Times New Roman"/>
          <w:b/>
          <w:bCs/>
          <w:szCs w:val="28"/>
        </w:rPr>
        <w:t>2</w:t>
      </w:r>
      <w:r w:rsidRPr="007717BF">
        <w:rPr>
          <w:rFonts w:eastAsia="Calibri" w:cs="Times New Roman"/>
          <w:b/>
          <w:bCs/>
          <w:szCs w:val="28"/>
        </w:rPr>
        <w:t xml:space="preserve"> год</w:t>
      </w:r>
    </w:p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Calibri" w:cs="Times New Roman"/>
          <w:b/>
          <w:bCs/>
          <w:szCs w:val="28"/>
        </w:rPr>
        <w:t>Таблица 1 – Сведения о финансировании и освоении средств муниципальной программы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835"/>
        <w:gridCol w:w="2551"/>
        <w:gridCol w:w="1701"/>
      </w:tblGrid>
      <w:tr w:rsidR="00B04201" w:rsidRPr="00B04201" w:rsidTr="007717BF">
        <w:tc>
          <w:tcPr>
            <w:tcW w:w="1843" w:type="dxa"/>
            <w:vMerge w:val="restart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Источник финансирования</w:t>
            </w:r>
          </w:p>
        </w:tc>
      </w:tr>
      <w:tr w:rsidR="00B04201" w:rsidRPr="00B04201" w:rsidTr="007717BF">
        <w:tc>
          <w:tcPr>
            <w:tcW w:w="1843" w:type="dxa"/>
            <w:vMerge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</w:tr>
      <w:tr w:rsidR="00B04201" w:rsidRPr="00B04201" w:rsidTr="007717BF">
        <w:trPr>
          <w:trHeight w:val="303"/>
        </w:trPr>
        <w:tc>
          <w:tcPr>
            <w:tcW w:w="1843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B04201" w:rsidRPr="00B04201" w:rsidTr="007717BF">
        <w:tc>
          <w:tcPr>
            <w:tcW w:w="1843" w:type="dxa"/>
          </w:tcPr>
          <w:p w:rsidR="00B04201" w:rsidRPr="00B04201" w:rsidRDefault="00B04201" w:rsidP="00C25C3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A46C4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D24CA0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B04201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2835" w:type="dxa"/>
          </w:tcPr>
          <w:p w:rsidR="00B04201" w:rsidRPr="00B04201" w:rsidRDefault="0097474C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20,0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B04201" w:rsidRPr="00B04201" w:rsidRDefault="00B73033" w:rsidP="0097474C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  <w:r w:rsidR="0097474C">
              <w:rPr>
                <w:rFonts w:eastAsia="Times New Roman" w:cs="Times New Roman"/>
                <w:szCs w:val="28"/>
                <w:lang w:eastAsia="ru-RU"/>
              </w:rPr>
              <w:t>20,0</w:t>
            </w:r>
          </w:p>
        </w:tc>
      </w:tr>
      <w:tr w:rsidR="00B04201" w:rsidRPr="00B04201" w:rsidTr="007717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97474C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97474C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20,0</w:t>
            </w:r>
          </w:p>
        </w:tc>
      </w:tr>
    </w:tbl>
    <w:p w:rsidR="00517AC6" w:rsidRDefault="00517AC6" w:rsidP="00517AC6">
      <w:pPr>
        <w:spacing w:line="240" w:lineRule="auto"/>
        <w:ind w:firstLine="0"/>
        <w:jc w:val="both"/>
      </w:pPr>
    </w:p>
    <w:p w:rsidR="00517AC6" w:rsidRPr="007717BF" w:rsidRDefault="007717BF" w:rsidP="00517AC6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7717BF">
        <w:t>Таблица 2 -</w:t>
      </w:r>
      <w:r w:rsidR="00517AC6" w:rsidRPr="007717BF">
        <w:rPr>
          <w:rFonts w:eastAsia="Times New Roman" w:cs="Times New Roman"/>
          <w:szCs w:val="28"/>
          <w:lang w:eastAsia="ru-RU"/>
        </w:rPr>
        <w:t xml:space="preserve"> Цели, задачи и целевые показатели муниципальной программы:</w:t>
      </w:r>
    </w:p>
    <w:p w:rsidR="00517AC6" w:rsidRDefault="00517AC6" w:rsidP="00517AC6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6"/>
        <w:gridCol w:w="4148"/>
        <w:gridCol w:w="2126"/>
        <w:gridCol w:w="2126"/>
      </w:tblGrid>
      <w:tr w:rsidR="007717BF" w:rsidRPr="00517AC6" w:rsidTr="007717BF">
        <w:trPr>
          <w:trHeight w:val="795"/>
        </w:trPr>
        <w:tc>
          <w:tcPr>
            <w:tcW w:w="956" w:type="dxa"/>
            <w:vMerge w:val="restart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17AC6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spellEnd"/>
            <w:proofErr w:type="gramEnd"/>
            <w:r w:rsidRPr="00517AC6">
              <w:rPr>
                <w:rFonts w:eastAsia="Times New Roman" w:cs="Times New Roman"/>
                <w:szCs w:val="28"/>
                <w:lang w:eastAsia="ru-RU"/>
              </w:rPr>
              <w:t>/</w:t>
            </w:r>
            <w:proofErr w:type="spellStart"/>
            <w:r w:rsidRPr="00517AC6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48" w:type="dxa"/>
            <w:vMerge w:val="restart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План</w:t>
            </w:r>
          </w:p>
        </w:tc>
        <w:tc>
          <w:tcPr>
            <w:tcW w:w="2126" w:type="dxa"/>
          </w:tcPr>
          <w:p w:rsidR="007717BF" w:rsidRPr="00517AC6" w:rsidRDefault="007717BF" w:rsidP="007717BF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Факт</w:t>
            </w:r>
          </w:p>
        </w:tc>
      </w:tr>
      <w:tr w:rsidR="007717BF" w:rsidRPr="00517AC6" w:rsidTr="00DD1685">
        <w:trPr>
          <w:trHeight w:val="437"/>
        </w:trPr>
        <w:tc>
          <w:tcPr>
            <w:tcW w:w="956" w:type="dxa"/>
            <w:vMerge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48" w:type="dxa"/>
            <w:vMerge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7BF" w:rsidRPr="00517AC6" w:rsidRDefault="007717BF" w:rsidP="006B463A">
            <w:pPr>
              <w:spacing w:line="240" w:lineRule="auto"/>
              <w:ind w:firstLine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A46C4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6B463A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7717BF" w:rsidRPr="00517AC6" w:rsidRDefault="007717BF" w:rsidP="006B463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A46C4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6B463A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</w:tr>
      <w:tr w:rsidR="007717BF" w:rsidRPr="00517AC6" w:rsidTr="007717BF">
        <w:trPr>
          <w:trHeight w:val="334"/>
        </w:trPr>
        <w:tc>
          <w:tcPr>
            <w:tcW w:w="956" w:type="dxa"/>
          </w:tcPr>
          <w:p w:rsidR="007717BF" w:rsidRPr="00347E24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7E2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8" w:type="dxa"/>
          </w:tcPr>
          <w:p w:rsidR="007717BF" w:rsidRPr="00347E24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7E2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7717BF" w:rsidRPr="00347E24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7E2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7717BF" w:rsidRPr="00347E24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7E2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17BF" w:rsidRPr="00517AC6" w:rsidTr="007717BF">
        <w:trPr>
          <w:trHeight w:val="334"/>
        </w:trPr>
        <w:tc>
          <w:tcPr>
            <w:tcW w:w="95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8400" w:type="dxa"/>
            <w:gridSpan w:val="3"/>
          </w:tcPr>
          <w:p w:rsidR="007717BF" w:rsidRPr="00517AC6" w:rsidRDefault="007717BF" w:rsidP="007717B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Цель: Сохранение историко-культурного наследия муниципального образования </w:t>
            </w:r>
          </w:p>
        </w:tc>
      </w:tr>
      <w:tr w:rsidR="007717BF" w:rsidRPr="00517AC6" w:rsidTr="007717BF">
        <w:trPr>
          <w:trHeight w:val="334"/>
        </w:trPr>
        <w:tc>
          <w:tcPr>
            <w:tcW w:w="956" w:type="dxa"/>
          </w:tcPr>
          <w:p w:rsidR="007717BF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1.1.</w:t>
            </w:r>
          </w:p>
        </w:tc>
        <w:tc>
          <w:tcPr>
            <w:tcW w:w="8400" w:type="dxa"/>
            <w:gridSpan w:val="3"/>
          </w:tcPr>
          <w:p w:rsidR="007717BF" w:rsidRDefault="007717BF" w:rsidP="007717B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Задача: Обеспечение музейной деятельности, сохранение и развитие традиционной культуры народа, поддержка народного творчества, развитие межмуниципальных культурных связей</w:t>
            </w:r>
          </w:p>
        </w:tc>
      </w:tr>
      <w:tr w:rsidR="007717BF" w:rsidRPr="00517AC6" w:rsidTr="007717BF">
        <w:tc>
          <w:tcPr>
            <w:tcW w:w="956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1.1.1.</w:t>
            </w:r>
          </w:p>
        </w:tc>
        <w:tc>
          <w:tcPr>
            <w:tcW w:w="4148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Показатель 1. 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 в сельской местности %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717BF" w:rsidRPr="00517AC6" w:rsidTr="007717BF">
        <w:trPr>
          <w:trHeight w:val="278"/>
        </w:trPr>
        <w:tc>
          <w:tcPr>
            <w:tcW w:w="956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1.1.2.</w:t>
            </w:r>
          </w:p>
        </w:tc>
        <w:tc>
          <w:tcPr>
            <w:tcW w:w="4148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 xml:space="preserve">Показатель 2. Использование бюджетных средств выделенных на исполнение муниципальной программы </w:t>
            </w:r>
            <w:proofErr w:type="gramStart"/>
            <w:r w:rsidRPr="00517AC6">
              <w:rPr>
                <w:rFonts w:eastAsia="Times New Roman" w:cs="Times New Roman"/>
                <w:szCs w:val="28"/>
                <w:lang w:eastAsia="ru-RU"/>
              </w:rPr>
              <w:t>в</w:t>
            </w:r>
            <w:proofErr w:type="gramEnd"/>
            <w:r w:rsidRPr="00517AC6">
              <w:rPr>
                <w:rFonts w:eastAsia="Times New Roman" w:cs="Times New Roman"/>
                <w:szCs w:val="28"/>
                <w:lang w:eastAsia="ru-RU"/>
              </w:rPr>
              <w:t xml:space="preserve">  %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717BF" w:rsidRPr="00517AC6" w:rsidTr="007717BF">
        <w:trPr>
          <w:trHeight w:val="680"/>
        </w:trPr>
        <w:tc>
          <w:tcPr>
            <w:tcW w:w="956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1.1.3.</w:t>
            </w:r>
          </w:p>
        </w:tc>
        <w:tc>
          <w:tcPr>
            <w:tcW w:w="4148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Показатель 3. Количество проводимых мероприятий на селе, ед.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</w:tbl>
    <w:p w:rsidR="007D39FA" w:rsidRDefault="007D39FA" w:rsidP="00F56F01">
      <w:pPr>
        <w:tabs>
          <w:tab w:val="left" w:pos="3630"/>
          <w:tab w:val="center" w:pos="7568"/>
        </w:tabs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  <w:sectPr w:rsidR="007D39FA" w:rsidSect="00347E24">
          <w:pgSz w:w="11906" w:h="16838"/>
          <w:pgMar w:top="1134" w:right="424" w:bottom="567" w:left="1701" w:header="708" w:footer="708" w:gutter="0"/>
          <w:cols w:space="708"/>
          <w:docGrid w:linePitch="381"/>
        </w:sectPr>
      </w:pPr>
    </w:p>
    <w:p w:rsidR="00EB5082" w:rsidRPr="00EB5082" w:rsidRDefault="00EB5082" w:rsidP="00EB5082">
      <w:pPr>
        <w:tabs>
          <w:tab w:val="left" w:pos="3630"/>
          <w:tab w:val="center" w:pos="7568"/>
        </w:tabs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B5082">
        <w:rPr>
          <w:rFonts w:eastAsia="Times New Roman" w:cs="Times New Roman"/>
          <w:b/>
          <w:szCs w:val="28"/>
          <w:lang w:eastAsia="ru-RU"/>
        </w:rPr>
        <w:lastRenderedPageBreak/>
        <w:t>Мероприятия муниципальной программы</w:t>
      </w:r>
    </w:p>
    <w:p w:rsidR="00EB5082" w:rsidRPr="00EB5082" w:rsidRDefault="00EB5082" w:rsidP="00EB5082">
      <w:pPr>
        <w:tabs>
          <w:tab w:val="left" w:pos="1905"/>
        </w:tabs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B5082">
        <w:rPr>
          <w:rFonts w:eastAsia="Times New Roman" w:cs="Times New Roman"/>
          <w:b/>
          <w:szCs w:val="28"/>
          <w:lang w:eastAsia="ru-RU"/>
        </w:rPr>
        <w:t xml:space="preserve">«Развитие культуры в </w:t>
      </w:r>
      <w:r w:rsidRPr="00EB5082">
        <w:rPr>
          <w:rFonts w:eastAsia="Times New Roman" w:cs="Times New Roman"/>
          <w:b/>
          <w:bCs/>
          <w:szCs w:val="28"/>
          <w:lang w:eastAsia="ru-RU"/>
        </w:rPr>
        <w:t>Поддор</w:t>
      </w:r>
      <w:r w:rsidRPr="00EB5082">
        <w:rPr>
          <w:rFonts w:eastAsia="Times New Roman" w:cs="Times New Roman"/>
          <w:b/>
          <w:szCs w:val="28"/>
          <w:lang w:eastAsia="ru-RU"/>
        </w:rPr>
        <w:t>ском сельском поселении на 2014-202</w:t>
      </w:r>
      <w:r w:rsidR="00DD1685">
        <w:rPr>
          <w:rFonts w:eastAsia="Times New Roman" w:cs="Times New Roman"/>
          <w:b/>
          <w:szCs w:val="28"/>
          <w:lang w:eastAsia="ru-RU"/>
        </w:rPr>
        <w:t>1</w:t>
      </w:r>
      <w:r w:rsidRPr="00EB5082">
        <w:rPr>
          <w:rFonts w:eastAsia="Times New Roman" w:cs="Times New Roman"/>
          <w:b/>
          <w:szCs w:val="28"/>
          <w:lang w:eastAsia="ru-RU"/>
        </w:rPr>
        <w:t xml:space="preserve"> годы»</w:t>
      </w:r>
    </w:p>
    <w:p w:rsidR="00EB5082" w:rsidRPr="00EB5082" w:rsidRDefault="00EB5082" w:rsidP="00EB5082">
      <w:pPr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EB5082" w:rsidRPr="00EB5082" w:rsidRDefault="00EB5082" w:rsidP="00EB5082">
      <w:pPr>
        <w:tabs>
          <w:tab w:val="left" w:pos="460"/>
          <w:tab w:val="left" w:pos="3108"/>
          <w:tab w:val="left" w:pos="4756"/>
          <w:tab w:val="left" w:pos="5894"/>
          <w:tab w:val="left" w:pos="7373"/>
          <w:tab w:val="left" w:pos="8499"/>
        </w:tabs>
        <w:spacing w:line="240" w:lineRule="auto"/>
        <w:ind w:left="-176" w:firstLine="0"/>
        <w:rPr>
          <w:rFonts w:eastAsia="Times New Roman" w:cs="Times New Roman"/>
          <w:sz w:val="2"/>
          <w:szCs w:val="2"/>
          <w:lang w:eastAsia="ru-RU"/>
        </w:rPr>
      </w:pPr>
      <w:r w:rsidRPr="00EB5082">
        <w:rPr>
          <w:rFonts w:eastAsia="Times New Roman" w:cs="Times New Roman"/>
          <w:sz w:val="2"/>
          <w:szCs w:val="2"/>
          <w:lang w:eastAsia="ru-RU"/>
        </w:rPr>
        <w:tab/>
      </w:r>
    </w:p>
    <w:tbl>
      <w:tblPr>
        <w:tblW w:w="1558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4178"/>
        <w:gridCol w:w="992"/>
        <w:gridCol w:w="1061"/>
        <w:gridCol w:w="1559"/>
        <w:gridCol w:w="1701"/>
        <w:gridCol w:w="1421"/>
        <w:gridCol w:w="1418"/>
        <w:gridCol w:w="2268"/>
      </w:tblGrid>
      <w:tr w:rsidR="00EB5082" w:rsidRPr="00EB5082" w:rsidTr="00DD1685">
        <w:trPr>
          <w:trHeight w:val="571"/>
          <w:tblHeader/>
        </w:trPr>
        <w:tc>
          <w:tcPr>
            <w:tcW w:w="991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78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992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061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07" w:type="dxa"/>
            <w:gridSpan w:val="3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 по годам  (тыс. руб.)</w:t>
            </w:r>
          </w:p>
        </w:tc>
      </w:tr>
      <w:tr w:rsidR="009E5FBD" w:rsidRPr="00EB5082" w:rsidTr="00DD1685">
        <w:trPr>
          <w:trHeight w:val="419"/>
          <w:tblHeader/>
        </w:trPr>
        <w:tc>
          <w:tcPr>
            <w:tcW w:w="991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9E5FBD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9E5FBD" w:rsidRPr="00EB5082" w:rsidRDefault="009E5FBD" w:rsidP="008A46C4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A46C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97474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9E5FBD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9E5FBD" w:rsidRPr="00EB5082" w:rsidRDefault="009E5FBD" w:rsidP="008A46C4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A46C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97474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Оклонения</w:t>
            </w:r>
            <w:proofErr w:type="spellEnd"/>
          </w:p>
        </w:tc>
      </w:tr>
      <w:tr w:rsidR="009E5FBD" w:rsidRPr="00EB5082" w:rsidTr="00DD1685">
        <w:trPr>
          <w:tblHeader/>
        </w:trPr>
        <w:tc>
          <w:tcPr>
            <w:tcW w:w="991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8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1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082" w:rsidRPr="00EB5082" w:rsidTr="00DD1685">
        <w:trPr>
          <w:trHeight w:val="493"/>
        </w:trPr>
        <w:tc>
          <w:tcPr>
            <w:tcW w:w="15589" w:type="dxa"/>
            <w:gridSpan w:val="9"/>
          </w:tcPr>
          <w:p w:rsidR="00EB5082" w:rsidRPr="00EB5082" w:rsidRDefault="00EB5082" w:rsidP="00EB5082">
            <w:pPr>
              <w:numPr>
                <w:ilvl w:val="0"/>
                <w:numId w:val="2"/>
              </w:numPr>
              <w:spacing w:line="240" w:lineRule="exact"/>
              <w:ind w:right="-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</w:tr>
      <w:tr w:rsidR="009E5FBD" w:rsidRPr="00EB5082" w:rsidTr="00DD1685">
        <w:trPr>
          <w:trHeight w:val="1479"/>
        </w:trPr>
        <w:tc>
          <w:tcPr>
            <w:tcW w:w="991" w:type="dxa"/>
          </w:tcPr>
          <w:p w:rsidR="009E5FBD" w:rsidRPr="00EB5082" w:rsidRDefault="009E5FBD" w:rsidP="00EB5082">
            <w:pPr>
              <w:spacing w:before="12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78" w:type="dxa"/>
          </w:tcPr>
          <w:p w:rsidR="009E5FBD" w:rsidRPr="00EB5082" w:rsidRDefault="009E5FBD" w:rsidP="00EB5082">
            <w:pPr>
              <w:spacing w:before="120"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Организация и проведение традиционных праздников - Масленица, День села, День неизвестного солдата, Новый год</w:t>
            </w: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. Открытие памятного знака, посвященного экипажу истребителя П-2, 293-й бомбардировочной авиадивизии.</w:t>
            </w:r>
          </w:p>
        </w:tc>
        <w:tc>
          <w:tcPr>
            <w:tcW w:w="992" w:type="dxa"/>
          </w:tcPr>
          <w:p w:rsidR="009E5FBD" w:rsidRPr="00EB5082" w:rsidRDefault="00DD1685" w:rsidP="00EB5082">
            <w:pPr>
              <w:spacing w:before="120" w:line="240" w:lineRule="exact"/>
              <w:ind w:right="-1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9E5FBD"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культуры</w:t>
            </w:r>
          </w:p>
          <w:p w:rsidR="009E5FBD" w:rsidRPr="00EB5082" w:rsidRDefault="009E5FBD" w:rsidP="00EB5082">
            <w:pPr>
              <w:spacing w:before="120" w:line="240" w:lineRule="exact"/>
              <w:ind w:right="-1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9E5FBD" w:rsidRPr="00EB5082" w:rsidRDefault="008A46C4" w:rsidP="008A46C4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  <w:r w:rsidR="009E5FBD"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1.1.1., 1.1.2.,1.1.3</w:t>
            </w:r>
          </w:p>
        </w:tc>
        <w:tc>
          <w:tcPr>
            <w:tcW w:w="1701" w:type="dxa"/>
          </w:tcPr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21" w:type="dxa"/>
          </w:tcPr>
          <w:p w:rsidR="009E5FBD" w:rsidRPr="00EB5082" w:rsidRDefault="0097474C" w:rsidP="0097474C">
            <w:pPr>
              <w:spacing w:line="240" w:lineRule="exact"/>
              <w:ind w:left="-113" w:right="-113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9E5FBD" w:rsidRPr="00EB5082" w:rsidRDefault="0097474C" w:rsidP="00EB5082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68" w:type="dxa"/>
          </w:tcPr>
          <w:p w:rsidR="009E5FBD" w:rsidRPr="00EB5082" w:rsidRDefault="009E5FBD" w:rsidP="00DD1685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1685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E5FBD" w:rsidRPr="00EB5082" w:rsidTr="00DD1685">
        <w:trPr>
          <w:trHeight w:val="2205"/>
        </w:trPr>
        <w:tc>
          <w:tcPr>
            <w:tcW w:w="991" w:type="dxa"/>
          </w:tcPr>
          <w:p w:rsidR="009E5FBD" w:rsidRPr="00EB5082" w:rsidRDefault="009E5FBD" w:rsidP="00EB5082">
            <w:pPr>
              <w:spacing w:before="12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78" w:type="dxa"/>
          </w:tcPr>
          <w:p w:rsidR="009E5FBD" w:rsidRPr="00EB5082" w:rsidRDefault="009E5FBD" w:rsidP="00EB5082">
            <w:pPr>
              <w:spacing w:before="120" w:line="240" w:lineRule="exact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B5082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Организация и проведения праздника – день семьи, любви и верности. Приобретение материалов изготовление и установка знака традиции семьи.</w:t>
            </w:r>
          </w:p>
        </w:tc>
        <w:tc>
          <w:tcPr>
            <w:tcW w:w="992" w:type="dxa"/>
          </w:tcPr>
          <w:p w:rsidR="009E5FBD" w:rsidRPr="00EB5082" w:rsidRDefault="00DD1685" w:rsidP="00EB5082">
            <w:pPr>
              <w:spacing w:before="120" w:line="240" w:lineRule="exact"/>
              <w:ind w:right="-1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</w:t>
            </w:r>
            <w:r w:rsidR="009E5FBD"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061" w:type="dxa"/>
          </w:tcPr>
          <w:p w:rsidR="009E5FBD" w:rsidRPr="00EB5082" w:rsidRDefault="00DD1685" w:rsidP="008A46C4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A46C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1.1.1.</w:t>
            </w:r>
          </w:p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1.1.2.,1.1.3.</w:t>
            </w:r>
          </w:p>
        </w:tc>
        <w:tc>
          <w:tcPr>
            <w:tcW w:w="1701" w:type="dxa"/>
          </w:tcPr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21" w:type="dxa"/>
          </w:tcPr>
          <w:p w:rsidR="009E5FBD" w:rsidRPr="00EB5082" w:rsidRDefault="00DD1685" w:rsidP="009E5FBD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E5FBD" w:rsidRPr="00EB5082" w:rsidRDefault="00DD1685" w:rsidP="009E5FBD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  <w:p w:rsidR="009E5FBD" w:rsidRPr="00EB5082" w:rsidRDefault="009E5FBD" w:rsidP="009E5FBD">
            <w:pPr>
              <w:spacing w:line="240" w:lineRule="exact"/>
              <w:ind w:right="-113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5FBD" w:rsidRPr="00EB5082" w:rsidRDefault="009E5FBD" w:rsidP="009E5FBD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1685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  <w:p w:rsidR="009E5FBD" w:rsidRPr="00EB5082" w:rsidRDefault="009E5FBD" w:rsidP="00EB5082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082" w:rsidRDefault="00EB5082" w:rsidP="00EB5082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EB5082" w:rsidRPr="00EB5082" w:rsidRDefault="00EB5082" w:rsidP="00EB5082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B5082" w:rsidRPr="00EB5082" w:rsidRDefault="00EB5082" w:rsidP="00EB5082">
      <w:pPr>
        <w:spacing w:line="240" w:lineRule="auto"/>
        <w:ind w:firstLine="710"/>
        <w:rPr>
          <w:rFonts w:eastAsia="Times New Roman" w:cs="Times New Roman"/>
          <w:szCs w:val="28"/>
          <w:lang w:eastAsia="ru-RU"/>
        </w:rPr>
        <w:sectPr w:rsidR="00EB5082" w:rsidRPr="00EB5082" w:rsidSect="00DE2F07">
          <w:pgSz w:w="16838" w:h="11906" w:orient="landscape"/>
          <w:pgMar w:top="567" w:right="851" w:bottom="1622" w:left="357" w:header="709" w:footer="709" w:gutter="0"/>
          <w:cols w:space="708"/>
          <w:titlePg/>
          <w:docGrid w:linePitch="360"/>
        </w:sectPr>
      </w:pPr>
    </w:p>
    <w:p w:rsidR="00F56F01" w:rsidRPr="00517AC6" w:rsidRDefault="00F56F01" w:rsidP="007D39FA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sectPr w:rsidR="00F56F01" w:rsidRPr="00517AC6" w:rsidSect="007D39FA">
      <w:pgSz w:w="11906" w:h="16838"/>
      <w:pgMar w:top="1134" w:right="42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120F"/>
    <w:multiLevelType w:val="hybridMultilevel"/>
    <w:tmpl w:val="5C140596"/>
    <w:lvl w:ilvl="0" w:tplc="3148FF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69442A"/>
    <w:multiLevelType w:val="hybridMultilevel"/>
    <w:tmpl w:val="ABC8A3D2"/>
    <w:lvl w:ilvl="0" w:tplc="7D92D158">
      <w:start w:val="1"/>
      <w:numFmt w:val="decimal"/>
      <w:lvlText w:val="%1."/>
      <w:lvlJc w:val="left"/>
      <w:pPr>
        <w:ind w:left="24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E43949"/>
    <w:rsid w:val="0027389E"/>
    <w:rsid w:val="00313FBF"/>
    <w:rsid w:val="00347E24"/>
    <w:rsid w:val="003B3F7A"/>
    <w:rsid w:val="004A273F"/>
    <w:rsid w:val="004E3719"/>
    <w:rsid w:val="00517AC6"/>
    <w:rsid w:val="00597451"/>
    <w:rsid w:val="005A7C74"/>
    <w:rsid w:val="006841D2"/>
    <w:rsid w:val="006B2C09"/>
    <w:rsid w:val="006B463A"/>
    <w:rsid w:val="006C4C4A"/>
    <w:rsid w:val="00742851"/>
    <w:rsid w:val="0076002E"/>
    <w:rsid w:val="007717BF"/>
    <w:rsid w:val="007D39FA"/>
    <w:rsid w:val="00811998"/>
    <w:rsid w:val="0085117E"/>
    <w:rsid w:val="008620F4"/>
    <w:rsid w:val="008A46C4"/>
    <w:rsid w:val="00922DE0"/>
    <w:rsid w:val="0097474C"/>
    <w:rsid w:val="009E5FBD"/>
    <w:rsid w:val="00A40A88"/>
    <w:rsid w:val="00AB30A8"/>
    <w:rsid w:val="00AC65E0"/>
    <w:rsid w:val="00B04201"/>
    <w:rsid w:val="00B73033"/>
    <w:rsid w:val="00C25C3A"/>
    <w:rsid w:val="00C60F16"/>
    <w:rsid w:val="00D24CA0"/>
    <w:rsid w:val="00D73771"/>
    <w:rsid w:val="00DD1685"/>
    <w:rsid w:val="00E43949"/>
    <w:rsid w:val="00EB5082"/>
    <w:rsid w:val="00EE1417"/>
    <w:rsid w:val="00EE76FC"/>
    <w:rsid w:val="00F44AC7"/>
    <w:rsid w:val="00F56F01"/>
    <w:rsid w:val="00FF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4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43949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43949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43949"/>
    <w:pPr>
      <w:keepNext/>
      <w:spacing w:line="240" w:lineRule="auto"/>
      <w:ind w:firstLine="0"/>
      <w:jc w:val="center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9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439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439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4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43949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43949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43949"/>
    <w:pPr>
      <w:keepNext/>
      <w:spacing w:line="240" w:lineRule="auto"/>
      <w:ind w:firstLine="0"/>
      <w:jc w:val="center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9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439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439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Юлия</cp:lastModifiedBy>
  <cp:revision>4</cp:revision>
  <cp:lastPrinted>2023-03-03T13:36:00Z</cp:lastPrinted>
  <dcterms:created xsi:type="dcterms:W3CDTF">2023-03-03T11:04:00Z</dcterms:created>
  <dcterms:modified xsi:type="dcterms:W3CDTF">2023-03-03T13:36:00Z</dcterms:modified>
</cp:coreProperties>
</file>