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60" w:rsidRDefault="00012360" w:rsidP="006B3FD2">
      <w:pPr>
        <w:autoSpaceDE w:val="0"/>
        <w:autoSpaceDN w:val="0"/>
        <w:adjustRightInd w:val="0"/>
        <w:rPr>
          <w:b/>
          <w:bCs/>
          <w:szCs w:val="28"/>
        </w:rPr>
      </w:pPr>
    </w:p>
    <w:p w:rsidR="006B3FD2" w:rsidRDefault="006B3FD2" w:rsidP="006B3FD2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t xml:space="preserve">Паспорт </w:t>
      </w:r>
      <w:r>
        <w:rPr>
          <w:b/>
          <w:bCs/>
          <w:szCs w:val="28"/>
        </w:rPr>
        <w:br/>
        <w:t xml:space="preserve">избирательного участка № </w:t>
      </w:r>
      <w:r w:rsidR="00F975C5">
        <w:rPr>
          <w:b/>
          <w:bCs/>
          <w:szCs w:val="28"/>
        </w:rPr>
        <w:t>1605</w:t>
      </w:r>
    </w:p>
    <w:p w:rsidR="006B3FD2" w:rsidRPr="00691A38" w:rsidRDefault="007A3B3E" w:rsidP="006B3FD2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Поддорский муниципальный район</w:t>
      </w:r>
    </w:p>
    <w:p w:rsidR="006B3FD2" w:rsidRDefault="006B3FD2" w:rsidP="006B3FD2">
      <w:pPr>
        <w:autoSpaceDE w:val="0"/>
        <w:autoSpaceDN w:val="0"/>
        <w:adjustRightInd w:val="0"/>
        <w:jc w:val="right"/>
        <w:rPr>
          <w:szCs w:val="28"/>
        </w:rPr>
      </w:pPr>
    </w:p>
    <w:p w:rsidR="006B3FD2" w:rsidRPr="00D522DB" w:rsidRDefault="006B3FD2" w:rsidP="006B3FD2">
      <w:pPr>
        <w:autoSpaceDE w:val="0"/>
        <w:autoSpaceDN w:val="0"/>
        <w:adjustRightInd w:val="0"/>
        <w:jc w:val="right"/>
        <w:rPr>
          <w:bCs/>
          <w:sz w:val="24"/>
        </w:rPr>
      </w:pPr>
      <w:r w:rsidRPr="00D522DB">
        <w:rPr>
          <w:sz w:val="24"/>
        </w:rPr>
        <w:t xml:space="preserve">По состоянию на </w:t>
      </w:r>
      <w:r w:rsidR="001551CF">
        <w:rPr>
          <w:bCs/>
          <w:sz w:val="24"/>
        </w:rPr>
        <w:t>01.01.2024</w:t>
      </w:r>
    </w:p>
    <w:p w:rsidR="006B3FD2" w:rsidRPr="00691A38" w:rsidRDefault="006B3FD2" w:rsidP="006B3FD2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9993" w:type="dxa"/>
        <w:tblInd w:w="-497" w:type="dxa"/>
        <w:tblCellMar>
          <w:left w:w="70" w:type="dxa"/>
          <w:right w:w="70" w:type="dxa"/>
        </w:tblCellMar>
        <w:tblLook w:val="0000"/>
      </w:tblPr>
      <w:tblGrid>
        <w:gridCol w:w="513"/>
        <w:gridCol w:w="14"/>
        <w:gridCol w:w="7"/>
        <w:gridCol w:w="3984"/>
        <w:gridCol w:w="1417"/>
        <w:gridCol w:w="1416"/>
        <w:gridCol w:w="2642"/>
      </w:tblGrid>
      <w:tr w:rsidR="006B3FD2" w:rsidRPr="00236C7F" w:rsidTr="0055717C">
        <w:trPr>
          <w:cantSplit/>
          <w:trHeight w:val="360"/>
        </w:trPr>
        <w:tc>
          <w:tcPr>
            <w:tcW w:w="5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B3FD2" w:rsidRPr="00236C7F" w:rsidRDefault="006B3FD2" w:rsidP="004C5EA5">
            <w:pPr>
              <w:autoSpaceDE w:val="0"/>
              <w:autoSpaceDN w:val="0"/>
              <w:adjustRightInd w:val="0"/>
              <w:spacing w:before="60" w:after="60"/>
              <w:rPr>
                <w:b/>
                <w:sz w:val="24"/>
              </w:rPr>
            </w:pPr>
            <w:r w:rsidRPr="00236C7F">
              <w:rPr>
                <w:b/>
                <w:sz w:val="24"/>
              </w:rPr>
              <w:t>№ п/п</w:t>
            </w:r>
          </w:p>
        </w:tc>
        <w:tc>
          <w:tcPr>
            <w:tcW w:w="5408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FD2" w:rsidRPr="00236C7F" w:rsidRDefault="006B3FD2" w:rsidP="004C5EA5">
            <w:pPr>
              <w:autoSpaceDE w:val="0"/>
              <w:autoSpaceDN w:val="0"/>
              <w:adjustRightInd w:val="0"/>
              <w:spacing w:before="60" w:after="60"/>
              <w:rPr>
                <w:b/>
                <w:sz w:val="24"/>
              </w:rPr>
            </w:pPr>
            <w:r w:rsidRPr="00236C7F">
              <w:rPr>
                <w:b/>
                <w:sz w:val="24"/>
              </w:rPr>
              <w:t>Показатели</w:t>
            </w:r>
          </w:p>
        </w:tc>
        <w:tc>
          <w:tcPr>
            <w:tcW w:w="40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FD2" w:rsidRPr="00236C7F" w:rsidRDefault="006B3FD2" w:rsidP="004C5EA5">
            <w:pPr>
              <w:autoSpaceDE w:val="0"/>
              <w:autoSpaceDN w:val="0"/>
              <w:adjustRightInd w:val="0"/>
              <w:spacing w:before="60" w:after="60"/>
              <w:rPr>
                <w:b/>
                <w:sz w:val="24"/>
              </w:rPr>
            </w:pPr>
            <w:r w:rsidRPr="00236C7F">
              <w:rPr>
                <w:b/>
                <w:sz w:val="24"/>
              </w:rPr>
              <w:t>Количественные и (или) качественные характеристики</w:t>
            </w:r>
          </w:p>
        </w:tc>
      </w:tr>
      <w:tr w:rsidR="006B3FD2" w:rsidTr="004C5EA5">
        <w:trPr>
          <w:cantSplit/>
          <w:trHeight w:val="360"/>
        </w:trPr>
        <w:tc>
          <w:tcPr>
            <w:tcW w:w="9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FD2" w:rsidRPr="00236C7F" w:rsidRDefault="006B3FD2" w:rsidP="004C5EA5">
            <w:pPr>
              <w:autoSpaceDE w:val="0"/>
              <w:autoSpaceDN w:val="0"/>
              <w:adjustRightInd w:val="0"/>
              <w:spacing w:before="60" w:after="60"/>
              <w:rPr>
                <w:b/>
                <w:sz w:val="24"/>
              </w:rPr>
            </w:pPr>
            <w:r w:rsidRPr="00236C7F">
              <w:rPr>
                <w:b/>
                <w:sz w:val="24"/>
              </w:rPr>
              <w:t>1. Общая характеристика избирательного участка</w:t>
            </w:r>
          </w:p>
        </w:tc>
      </w:tr>
      <w:tr w:rsidR="006B3FD2" w:rsidTr="0055717C">
        <w:trPr>
          <w:cantSplit/>
          <w:trHeight w:val="360"/>
        </w:trPr>
        <w:tc>
          <w:tcPr>
            <w:tcW w:w="5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6B3FD2" w:rsidRDefault="006B3FD2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408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B3FD2" w:rsidRDefault="006B3FD2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избирателей на территории избирательного участка, чел.</w:t>
            </w:r>
          </w:p>
        </w:tc>
        <w:tc>
          <w:tcPr>
            <w:tcW w:w="40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FD2" w:rsidRDefault="00701496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272</w:t>
            </w:r>
          </w:p>
        </w:tc>
      </w:tr>
      <w:tr w:rsidR="00F975C5" w:rsidTr="0055717C">
        <w:trPr>
          <w:cantSplit/>
          <w:trHeight w:val="550"/>
        </w:trPr>
        <w:tc>
          <w:tcPr>
            <w:tcW w:w="5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F975C5" w:rsidRDefault="00F975C5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408" w:type="dxa"/>
            <w:gridSpan w:val="3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975C5" w:rsidRDefault="00F975C5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1) Адрес местонахождения: </w:t>
            </w:r>
          </w:p>
          <w:p w:rsidR="00F975C5" w:rsidRDefault="00F975C5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ind w:left="214" w:hanging="142"/>
              <w:jc w:val="left"/>
              <w:rPr>
                <w:sz w:val="24"/>
              </w:rPr>
            </w:pPr>
            <w:r>
              <w:rPr>
                <w:sz w:val="24"/>
              </w:rPr>
              <w:t>- участковой избирательной комиссии</w:t>
            </w:r>
          </w:p>
        </w:tc>
        <w:tc>
          <w:tcPr>
            <w:tcW w:w="405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975C5" w:rsidRPr="00DC71CA" w:rsidRDefault="00012360" w:rsidP="00FE7C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 обл., Поддорский р-н</w:t>
            </w:r>
            <w:r w:rsidR="00F975C5">
              <w:rPr>
                <w:rFonts w:ascii="Times New Roman" w:hAnsi="Times New Roman" w:cs="Times New Roman"/>
                <w:sz w:val="24"/>
                <w:szCs w:val="24"/>
              </w:rPr>
              <w:t>, с. Масловское, ул.Центральная,д.30.</w:t>
            </w:r>
          </w:p>
        </w:tc>
      </w:tr>
      <w:tr w:rsidR="00F975C5" w:rsidTr="0055717C">
        <w:trPr>
          <w:cantSplit/>
          <w:trHeight w:val="247"/>
        </w:trPr>
        <w:tc>
          <w:tcPr>
            <w:tcW w:w="5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F975C5" w:rsidRDefault="00F975C5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5408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975C5" w:rsidRDefault="00F975C5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ind w:left="214" w:hanging="142"/>
              <w:jc w:val="left"/>
              <w:rPr>
                <w:sz w:val="24"/>
              </w:rPr>
            </w:pPr>
            <w:r>
              <w:rPr>
                <w:sz w:val="24"/>
              </w:rPr>
              <w:t>- помещения для голосования</w:t>
            </w:r>
          </w:p>
        </w:tc>
        <w:tc>
          <w:tcPr>
            <w:tcW w:w="405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975C5" w:rsidRPr="00DC71CA" w:rsidRDefault="00012360" w:rsidP="00FE7C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Новгородская обл., Поддорский р-н, с. Масловское, ул.Центральная,д.30.</w:t>
            </w:r>
          </w:p>
        </w:tc>
      </w:tr>
      <w:tr w:rsidR="00F975C5" w:rsidTr="0055717C">
        <w:trPr>
          <w:cantSplit/>
          <w:trHeight w:val="258"/>
        </w:trPr>
        <w:tc>
          <w:tcPr>
            <w:tcW w:w="5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F975C5" w:rsidRDefault="00F975C5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5408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975C5" w:rsidRDefault="00F975C5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2) номер телефона, факса УИК</w:t>
            </w:r>
          </w:p>
        </w:tc>
        <w:tc>
          <w:tcPr>
            <w:tcW w:w="405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975C5" w:rsidRPr="00DC71CA" w:rsidRDefault="00F975C5" w:rsidP="00FE7C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8(81658)71-307, факса нет</w:t>
            </w:r>
          </w:p>
        </w:tc>
      </w:tr>
      <w:tr w:rsidR="00F975C5" w:rsidTr="0055717C">
        <w:trPr>
          <w:cantSplit/>
          <w:trHeight w:val="1117"/>
        </w:trPr>
        <w:tc>
          <w:tcPr>
            <w:tcW w:w="5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F975C5" w:rsidRDefault="00F975C5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5408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975C5" w:rsidRDefault="00F975C5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3) транспортная доступность:</w:t>
            </w:r>
          </w:p>
          <w:p w:rsidR="00F975C5" w:rsidRDefault="00F975C5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ind w:left="214" w:hanging="142"/>
              <w:jc w:val="left"/>
              <w:rPr>
                <w:sz w:val="24"/>
              </w:rPr>
            </w:pPr>
            <w:r>
              <w:rPr>
                <w:sz w:val="24"/>
              </w:rPr>
              <w:t>- удаленность помещения для голосования от территориальной избирательной комиссии, км.</w:t>
            </w:r>
          </w:p>
        </w:tc>
        <w:tc>
          <w:tcPr>
            <w:tcW w:w="405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975C5" w:rsidRPr="00DC71CA" w:rsidRDefault="00F975C5" w:rsidP="00FE7C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2км.</w:t>
            </w:r>
          </w:p>
        </w:tc>
      </w:tr>
      <w:tr w:rsidR="00F975C5" w:rsidTr="0055717C">
        <w:trPr>
          <w:cantSplit/>
          <w:trHeight w:val="957"/>
        </w:trPr>
        <w:tc>
          <w:tcPr>
            <w:tcW w:w="527" w:type="dxa"/>
            <w:gridSpan w:val="2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975C5" w:rsidRDefault="00F975C5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5408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975C5" w:rsidRDefault="00F975C5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ind w:left="214" w:hanging="142"/>
              <w:jc w:val="left"/>
              <w:rPr>
                <w:sz w:val="24"/>
              </w:rPr>
            </w:pPr>
            <w:r>
              <w:rPr>
                <w:sz w:val="24"/>
              </w:rPr>
              <w:t>- возможность обеспечения УИК автотранспортом в период проведения выборов, референдума</w:t>
            </w:r>
            <w:r>
              <w:rPr>
                <w:sz w:val="24"/>
              </w:rPr>
              <w:br/>
              <w:t>(количество единиц)</w:t>
            </w:r>
          </w:p>
        </w:tc>
        <w:tc>
          <w:tcPr>
            <w:tcW w:w="4058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975C5" w:rsidRPr="00DC71CA" w:rsidRDefault="00F975C5" w:rsidP="00FE7CB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17C" w:rsidTr="0055717C">
        <w:trPr>
          <w:cantSplit/>
          <w:trHeight w:val="360"/>
        </w:trPr>
        <w:tc>
          <w:tcPr>
            <w:tcW w:w="5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Наименование организации, являющейся собственником помещения </w:t>
            </w:r>
          </w:p>
        </w:tc>
        <w:tc>
          <w:tcPr>
            <w:tcW w:w="405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5717C" w:rsidRDefault="0055717C" w:rsidP="001379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образование-</w:t>
            </w:r>
          </w:p>
          <w:p w:rsidR="0055717C" w:rsidRPr="00DC71CA" w:rsidRDefault="0055717C" w:rsidP="001379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Поддорский муниципальный район</w:t>
            </w:r>
          </w:p>
        </w:tc>
      </w:tr>
      <w:tr w:rsidR="0055717C" w:rsidTr="0055717C">
        <w:trPr>
          <w:cantSplit/>
          <w:trHeight w:val="240"/>
        </w:trPr>
        <w:tc>
          <w:tcPr>
            <w:tcW w:w="5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организации, занимающей помещение в межвыборный период,</w:t>
            </w:r>
          </w:p>
        </w:tc>
        <w:tc>
          <w:tcPr>
            <w:tcW w:w="405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5717C" w:rsidRDefault="00F975C5" w:rsidP="001379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Масловский</w:t>
            </w:r>
            <w:r w:rsidR="0055717C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  <w:p w:rsidR="0055717C" w:rsidRPr="00DC71CA" w:rsidRDefault="0055717C" w:rsidP="00240A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«Поддорское межпоселенческое социально-культурное объединение»</w:t>
            </w:r>
          </w:p>
        </w:tc>
      </w:tr>
      <w:tr w:rsidR="000A11A3" w:rsidTr="0055717C">
        <w:trPr>
          <w:cantSplit/>
          <w:trHeight w:val="240"/>
        </w:trPr>
        <w:tc>
          <w:tcPr>
            <w:tcW w:w="52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0A11A3" w:rsidRDefault="000A11A3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408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0A11A3" w:rsidRDefault="000A11A3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Номер этажа, на котором находится помещение</w:t>
            </w:r>
          </w:p>
        </w:tc>
        <w:tc>
          <w:tcPr>
            <w:tcW w:w="4058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1A3" w:rsidRPr="00DC71CA" w:rsidRDefault="000A11A3" w:rsidP="006D4E8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</w:tr>
      <w:tr w:rsidR="00A25E09" w:rsidTr="0055717C">
        <w:trPr>
          <w:cantSplit/>
          <w:trHeight w:val="204"/>
        </w:trPr>
        <w:tc>
          <w:tcPr>
            <w:tcW w:w="5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408" w:type="dxa"/>
            <w:gridSpan w:val="3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25E09" w:rsidRDefault="00A25E09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1) Наличие отдельного входа</w:t>
            </w:r>
          </w:p>
        </w:tc>
        <w:tc>
          <w:tcPr>
            <w:tcW w:w="405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25E09" w:rsidRPr="00DC71CA" w:rsidRDefault="00A25E09" w:rsidP="00444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55717C" w:rsidTr="0055717C">
        <w:trPr>
          <w:cantSplit/>
          <w:trHeight w:val="494"/>
        </w:trPr>
        <w:tc>
          <w:tcPr>
            <w:tcW w:w="52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5408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5717C" w:rsidRDefault="0055717C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2) наличие пандуса (настилов, рельсов, перил и др.)</w:t>
            </w:r>
          </w:p>
        </w:tc>
        <w:tc>
          <w:tcPr>
            <w:tcW w:w="405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5717C" w:rsidRPr="00DC71CA" w:rsidRDefault="00701496" w:rsidP="007014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пандус (на запасном выходе), и</w:t>
            </w:r>
            <w:r w:rsidR="0055717C">
              <w:rPr>
                <w:rFonts w:ascii="Times New Roman" w:hAnsi="Times New Roman" w:cs="Times New Roman"/>
                <w:sz w:val="24"/>
                <w:szCs w:val="24"/>
              </w:rPr>
              <w:t>меется кнопка вызова для лиц  с ограниченными возможностями здоровья</w:t>
            </w:r>
          </w:p>
        </w:tc>
      </w:tr>
      <w:tr w:rsidR="0055717C" w:rsidTr="0055717C">
        <w:trPr>
          <w:cantSplit/>
          <w:trHeight w:val="487"/>
        </w:trPr>
        <w:tc>
          <w:tcPr>
            <w:tcW w:w="527" w:type="dxa"/>
            <w:gridSpan w:val="2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5408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5717C" w:rsidRDefault="0055717C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3) состояние входной группы (двери, ступеньки, козырьки и т.п.)</w:t>
            </w:r>
          </w:p>
        </w:tc>
        <w:tc>
          <w:tcPr>
            <w:tcW w:w="4058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5717C" w:rsidRPr="00DC71CA" w:rsidRDefault="0055717C" w:rsidP="001379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Удовлетворительное, ступеньки выделены цветом для слабовидящих</w:t>
            </w:r>
            <w:r w:rsidR="000718A1">
              <w:rPr>
                <w:rFonts w:ascii="Times New Roman" w:hAnsi="Times New Roman" w:cs="Times New Roman"/>
                <w:sz w:val="24"/>
                <w:szCs w:val="24"/>
              </w:rPr>
              <w:t>, дверь железная</w:t>
            </w:r>
          </w:p>
        </w:tc>
      </w:tr>
      <w:tr w:rsidR="00A25E09" w:rsidTr="0055717C">
        <w:trPr>
          <w:cantSplit/>
          <w:trHeight w:val="360"/>
        </w:trPr>
        <w:tc>
          <w:tcPr>
            <w:tcW w:w="52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408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подъездных путей, их состояние</w:t>
            </w:r>
          </w:p>
        </w:tc>
        <w:tc>
          <w:tcPr>
            <w:tcW w:w="4058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5E09" w:rsidRPr="00DC71CA" w:rsidRDefault="00A25E09" w:rsidP="00444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25E09" w:rsidTr="0055717C">
        <w:trPr>
          <w:cantSplit/>
          <w:trHeight w:val="412"/>
        </w:trPr>
        <w:tc>
          <w:tcPr>
            <w:tcW w:w="5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408" w:type="dxa"/>
            <w:gridSpan w:val="3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25E09" w:rsidRDefault="00A25E09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совмещенности избирательных участков, расположенных в здании,</w:t>
            </w:r>
          </w:p>
        </w:tc>
        <w:tc>
          <w:tcPr>
            <w:tcW w:w="405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25E09" w:rsidRPr="00DC71CA" w:rsidRDefault="00A25E09" w:rsidP="00444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A25E09" w:rsidTr="0055717C">
        <w:trPr>
          <w:cantSplit/>
          <w:trHeight w:val="278"/>
        </w:trPr>
        <w:tc>
          <w:tcPr>
            <w:tcW w:w="527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5408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25E09" w:rsidRDefault="00A25E09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ind w:left="214" w:hanging="142"/>
              <w:jc w:val="left"/>
              <w:rPr>
                <w:sz w:val="24"/>
              </w:rPr>
            </w:pPr>
            <w:r>
              <w:rPr>
                <w:sz w:val="24"/>
              </w:rPr>
              <w:t>- общее количество УИК в здании, шт.</w:t>
            </w:r>
          </w:p>
        </w:tc>
        <w:tc>
          <w:tcPr>
            <w:tcW w:w="405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25E09" w:rsidRPr="00DC71CA" w:rsidRDefault="00A25E09" w:rsidP="00444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E09" w:rsidTr="0055717C">
        <w:trPr>
          <w:cantSplit/>
          <w:trHeight w:val="290"/>
        </w:trPr>
        <w:tc>
          <w:tcPr>
            <w:tcW w:w="527" w:type="dxa"/>
            <w:gridSpan w:val="2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5408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5E09" w:rsidRDefault="00A25E09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ind w:left="214" w:hanging="142"/>
              <w:jc w:val="left"/>
              <w:rPr>
                <w:sz w:val="24"/>
              </w:rPr>
            </w:pPr>
            <w:r>
              <w:rPr>
                <w:sz w:val="24"/>
              </w:rPr>
              <w:t>- номера УИК</w:t>
            </w:r>
          </w:p>
        </w:tc>
        <w:tc>
          <w:tcPr>
            <w:tcW w:w="4058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A25E09" w:rsidRPr="00DC71CA" w:rsidRDefault="00A25E09" w:rsidP="00444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160</w:t>
            </w:r>
            <w:r w:rsidR="00F975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5E09" w:rsidTr="0055717C">
        <w:trPr>
          <w:cantSplit/>
          <w:trHeight w:val="480"/>
        </w:trPr>
        <w:tc>
          <w:tcPr>
            <w:tcW w:w="5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5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Санитарное состояние территории вокруг здания избирательного участка и прилегающей к нему территории</w:t>
            </w:r>
          </w:p>
        </w:tc>
        <w:tc>
          <w:tcPr>
            <w:tcW w:w="405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A25E09" w:rsidRPr="00DC71CA" w:rsidRDefault="00A25E09" w:rsidP="00444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A25E09" w:rsidTr="0055717C">
        <w:trPr>
          <w:cantSplit/>
          <w:trHeight w:val="1407"/>
        </w:trPr>
        <w:tc>
          <w:tcPr>
            <w:tcW w:w="52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ind w:left="-70"/>
              <w:rPr>
                <w:sz w:val="24"/>
              </w:rPr>
            </w:pPr>
            <w:r>
              <w:rPr>
                <w:sz w:val="24"/>
              </w:rPr>
              <w:lastRenderedPageBreak/>
              <w:t>1.10</w:t>
            </w:r>
          </w:p>
        </w:tc>
        <w:tc>
          <w:tcPr>
            <w:tcW w:w="5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на территории избирательного участка стендов для размещения печатных агитационных материалов, место их установки, владелец объектов для размещения печатных агитационных материалов</w:t>
            </w:r>
          </w:p>
        </w:tc>
        <w:tc>
          <w:tcPr>
            <w:tcW w:w="405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0718A1" w:rsidRDefault="000718A1" w:rsidP="00AF111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 1 стенд:</w:t>
            </w:r>
          </w:p>
          <w:p w:rsidR="00AF1113" w:rsidRPr="000718A1" w:rsidRDefault="005D67A2" w:rsidP="00AF111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07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магазин </w:t>
            </w:r>
            <w:r w:rsidR="00AF1113" w:rsidRPr="0007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с.Масло</w:t>
            </w:r>
            <w:r w:rsidR="0007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вское,ул.Иванова,2</w:t>
            </w:r>
            <w:r w:rsidR="00240A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71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«Аня» </w:t>
            </w:r>
          </w:p>
          <w:p w:rsidR="000718A1" w:rsidRPr="00DC71CA" w:rsidRDefault="000718A1" w:rsidP="000718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E09" w:rsidRPr="00DC71CA" w:rsidRDefault="00A25E09" w:rsidP="001C26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E09" w:rsidTr="004C5EA5">
        <w:trPr>
          <w:cantSplit/>
          <w:trHeight w:val="490"/>
        </w:trPr>
        <w:tc>
          <w:tcPr>
            <w:tcW w:w="9993" w:type="dxa"/>
            <w:gridSpan w:val="7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E09" w:rsidRPr="00636E8D" w:rsidRDefault="00A25E09" w:rsidP="004C5EA5">
            <w:pPr>
              <w:spacing w:before="60" w:after="60"/>
              <w:rPr>
                <w:b/>
                <w:sz w:val="24"/>
              </w:rPr>
            </w:pPr>
            <w:r w:rsidRPr="00636E8D">
              <w:rPr>
                <w:b/>
                <w:sz w:val="24"/>
              </w:rPr>
              <w:t>2. Характеристика помещения избирательного участка</w:t>
            </w:r>
          </w:p>
        </w:tc>
      </w:tr>
      <w:tr w:rsidR="00A25E09" w:rsidTr="0055717C">
        <w:trPr>
          <w:cantSplit/>
          <w:trHeight w:val="720"/>
        </w:trPr>
        <w:tc>
          <w:tcPr>
            <w:tcW w:w="45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Помещение избирательной комиссии для ее работы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E09" w:rsidRDefault="00A25E09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Помещение для голосования</w:t>
            </w:r>
          </w:p>
        </w:tc>
      </w:tr>
      <w:tr w:rsidR="00F975C5" w:rsidTr="0055717C">
        <w:trPr>
          <w:cantSplit/>
          <w:trHeight w:val="243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975C5" w:rsidRDefault="00F975C5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005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5C5" w:rsidRDefault="00F975C5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Площадь, кв. м 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5C5" w:rsidRPr="00DC71CA" w:rsidRDefault="00F975C5" w:rsidP="00F975C5">
            <w:pPr>
              <w:pStyle w:val="ConsPlusCell"/>
              <w:widowControl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45кв.м.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5C5" w:rsidRPr="00DC71CA" w:rsidRDefault="00F975C5" w:rsidP="00F975C5">
            <w:pPr>
              <w:pStyle w:val="ConsPlusCell"/>
              <w:widowControl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45кв.м.</w:t>
            </w:r>
          </w:p>
        </w:tc>
      </w:tr>
      <w:tr w:rsidR="0055717C" w:rsidTr="0055717C">
        <w:trPr>
          <w:cantSplit/>
          <w:trHeight w:val="360"/>
        </w:trPr>
        <w:tc>
          <w:tcPr>
            <w:tcW w:w="51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005" w:type="dxa"/>
            <w:gridSpan w:val="3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охранной системы (да/нет)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5717C" w:rsidTr="0055717C">
        <w:trPr>
          <w:cantSplit/>
          <w:trHeight w:val="756"/>
        </w:trPr>
        <w:tc>
          <w:tcPr>
            <w:tcW w:w="513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400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вид охранной системы:</w:t>
            </w:r>
          </w:p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ind w:firstLine="193"/>
              <w:jc w:val="left"/>
              <w:rPr>
                <w:sz w:val="24"/>
              </w:rPr>
            </w:pPr>
            <w:r>
              <w:rPr>
                <w:sz w:val="24"/>
              </w:rPr>
              <w:t>- сторож</w:t>
            </w:r>
          </w:p>
        </w:tc>
        <w:tc>
          <w:tcPr>
            <w:tcW w:w="283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АПС</w:t>
            </w:r>
          </w:p>
        </w:tc>
        <w:tc>
          <w:tcPr>
            <w:tcW w:w="26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АПС</w:t>
            </w:r>
          </w:p>
        </w:tc>
      </w:tr>
      <w:tr w:rsidR="0055717C" w:rsidTr="0055717C">
        <w:trPr>
          <w:cantSplit/>
          <w:trHeight w:val="1673"/>
        </w:trPr>
        <w:tc>
          <w:tcPr>
            <w:tcW w:w="513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400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ind w:firstLine="19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технические средства охраны:</w:t>
            </w:r>
          </w:p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ind w:left="690" w:hanging="14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FC70FC">
              <w:rPr>
                <w:color w:val="000000"/>
                <w:sz w:val="24"/>
              </w:rPr>
              <w:t>сигнализация</w:t>
            </w:r>
            <w:r>
              <w:rPr>
                <w:color w:val="000000"/>
                <w:sz w:val="24"/>
              </w:rPr>
              <w:t xml:space="preserve"> </w:t>
            </w:r>
            <w:r w:rsidRPr="00FC70FC">
              <w:rPr>
                <w:color w:val="000000"/>
                <w:sz w:val="24"/>
              </w:rPr>
              <w:t>(пожарная</w:t>
            </w:r>
            <w:r>
              <w:rPr>
                <w:color w:val="000000"/>
                <w:sz w:val="24"/>
              </w:rPr>
              <w:t>,</w:t>
            </w:r>
            <w:r w:rsidRPr="00FC70FC">
              <w:rPr>
                <w:color w:val="000000"/>
                <w:sz w:val="24"/>
              </w:rPr>
              <w:t xml:space="preserve"> тревожная</w:t>
            </w:r>
            <w:r>
              <w:rPr>
                <w:color w:val="000000"/>
                <w:sz w:val="24"/>
              </w:rPr>
              <w:t xml:space="preserve"> и др.</w:t>
            </w:r>
            <w:r w:rsidRPr="00FC70FC">
              <w:rPr>
                <w:color w:val="000000"/>
                <w:sz w:val="24"/>
              </w:rPr>
              <w:t>)</w:t>
            </w:r>
          </w:p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ind w:firstLine="548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</w:t>
            </w:r>
            <w:r w:rsidRPr="00FC70FC">
              <w:rPr>
                <w:color w:val="000000"/>
                <w:sz w:val="24"/>
              </w:rPr>
              <w:t>видеонаблюдение</w:t>
            </w:r>
          </w:p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ind w:firstLine="548"/>
              <w:jc w:val="left"/>
              <w:rPr>
                <w:sz w:val="24"/>
              </w:rPr>
            </w:pPr>
            <w:r>
              <w:rPr>
                <w:sz w:val="24"/>
              </w:rPr>
              <w:t>- и др.</w:t>
            </w:r>
          </w:p>
        </w:tc>
        <w:tc>
          <w:tcPr>
            <w:tcW w:w="283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Пожарная сигнализация</w:t>
            </w:r>
          </w:p>
        </w:tc>
        <w:tc>
          <w:tcPr>
            <w:tcW w:w="26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5717C" w:rsidRDefault="0055717C" w:rsidP="0055717C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Пожарная сигнализация</w:t>
            </w:r>
          </w:p>
        </w:tc>
      </w:tr>
      <w:tr w:rsidR="0055717C" w:rsidTr="0055717C">
        <w:trPr>
          <w:cantSplit/>
          <w:trHeight w:val="240"/>
        </w:trPr>
        <w:tc>
          <w:tcPr>
            <w:tcW w:w="51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</w:p>
        </w:tc>
        <w:tc>
          <w:tcPr>
            <w:tcW w:w="4005" w:type="dxa"/>
            <w:gridSpan w:val="3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r w:rsidRPr="00FC70FC">
              <w:rPr>
                <w:sz w:val="24"/>
              </w:rPr>
              <w:t>охранной сигнализации (автономная, пультовая</w:t>
            </w:r>
            <w:r>
              <w:rPr>
                <w:sz w:val="24"/>
              </w:rPr>
              <w:t>, т.е. с выводом на пульт полиции, вневедомственной охраны и</w:t>
            </w:r>
            <w:r w:rsidRPr="00FC70FC">
              <w:rPr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 w:rsidRPr="00FC70FC">
              <w:rPr>
                <w:sz w:val="24"/>
              </w:rPr>
              <w:t>)</w:t>
            </w:r>
          </w:p>
        </w:tc>
        <w:tc>
          <w:tcPr>
            <w:tcW w:w="2833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17C" w:rsidRDefault="00701496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4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17C" w:rsidRDefault="00701496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975C5" w:rsidTr="0055717C">
        <w:trPr>
          <w:cantSplit/>
          <w:trHeight w:val="407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975C5" w:rsidRDefault="00F975C5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005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5C5" w:rsidRDefault="00F975C5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Освещение (количество светильников) 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5C5" w:rsidRPr="00DC71CA" w:rsidRDefault="008D1A8A" w:rsidP="00F97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5C5" w:rsidRPr="00DC71CA" w:rsidRDefault="008D1A8A" w:rsidP="00F97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717C" w:rsidTr="0055717C">
        <w:trPr>
          <w:cantSplit/>
          <w:trHeight w:val="720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005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Отопление (централизованное, автономное; газовое, печное, электрическое) 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17C" w:rsidRPr="00DC71CA" w:rsidRDefault="00F975C5" w:rsidP="006162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17C" w:rsidRPr="00DC71CA" w:rsidRDefault="00F975C5" w:rsidP="006162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</w:p>
        </w:tc>
      </w:tr>
      <w:tr w:rsidR="0055717C" w:rsidTr="0055717C">
        <w:trPr>
          <w:cantSplit/>
          <w:trHeight w:val="1031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005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телефонной связи (временная или стационарная телефонная точка или мобильная связь)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17C" w:rsidRDefault="0055717C" w:rsidP="006162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A">
              <w:rPr>
                <w:rFonts w:ascii="Times New Roman" w:hAnsi="Times New Roman" w:cs="Times New Roman"/>
                <w:sz w:val="24"/>
                <w:szCs w:val="24"/>
              </w:rPr>
              <w:t>стационарная</w:t>
            </w:r>
          </w:p>
          <w:p w:rsidR="0055717C" w:rsidRPr="00DC71CA" w:rsidRDefault="0055717C" w:rsidP="006162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A">
              <w:rPr>
                <w:rFonts w:ascii="Times New Roman" w:hAnsi="Times New Roman" w:cs="Times New Roman"/>
                <w:sz w:val="24"/>
                <w:szCs w:val="24"/>
              </w:rPr>
              <w:t>телефонная точка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17C" w:rsidRPr="00DC71CA" w:rsidRDefault="0055717C" w:rsidP="006162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CA">
              <w:rPr>
                <w:rFonts w:ascii="Times New Roman" w:hAnsi="Times New Roman" w:cs="Times New Roman"/>
                <w:sz w:val="24"/>
                <w:szCs w:val="24"/>
              </w:rPr>
              <w:t>стационарная телефонная точка</w:t>
            </w:r>
          </w:p>
        </w:tc>
      </w:tr>
      <w:tr w:rsidR="0055717C" w:rsidTr="0055717C">
        <w:trPr>
          <w:cantSplit/>
          <w:trHeight w:val="355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005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Наличие средств пожаротушения, количество, шт. 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17C" w:rsidRPr="00DC71CA" w:rsidRDefault="0055717C" w:rsidP="00444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,3 огнетушителя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17C" w:rsidRPr="00DC71CA" w:rsidRDefault="00264E32" w:rsidP="004447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имеются,3</w:t>
            </w:r>
            <w:r w:rsidR="0055717C"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огнетушителя </w:t>
            </w:r>
          </w:p>
        </w:tc>
      </w:tr>
      <w:tr w:rsidR="0055717C" w:rsidTr="0055717C">
        <w:trPr>
          <w:cantSplit/>
          <w:trHeight w:val="261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005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Наличие стационарного резервного освещения 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17C" w:rsidRDefault="00616252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и</w:t>
            </w:r>
            <w:r w:rsidR="0055717C">
              <w:rPr>
                <w:sz w:val="24"/>
              </w:rPr>
              <w:t>меется генератор</w:t>
            </w:r>
          </w:p>
        </w:tc>
        <w:tc>
          <w:tcPr>
            <w:tcW w:w="2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17C" w:rsidRDefault="00616252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и</w:t>
            </w:r>
            <w:r w:rsidR="0055717C">
              <w:rPr>
                <w:sz w:val="24"/>
              </w:rPr>
              <w:t>меется генератор</w:t>
            </w:r>
          </w:p>
        </w:tc>
      </w:tr>
      <w:tr w:rsidR="0055717C" w:rsidTr="004C5EA5">
        <w:trPr>
          <w:cantSplit/>
          <w:trHeight w:val="261"/>
        </w:trPr>
        <w:tc>
          <w:tcPr>
            <w:tcW w:w="9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17C" w:rsidRPr="00636E8D" w:rsidRDefault="0055717C" w:rsidP="004C5EA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  <w:sz w:val="24"/>
              </w:rPr>
            </w:pPr>
            <w:r w:rsidRPr="00636E8D">
              <w:rPr>
                <w:b/>
                <w:sz w:val="24"/>
              </w:rPr>
              <w:t xml:space="preserve">3. Инженерно-техническая укрепленность </w:t>
            </w:r>
            <w:r w:rsidRPr="00636E8D">
              <w:rPr>
                <w:b/>
                <w:sz w:val="24"/>
              </w:rPr>
              <w:br/>
              <w:t>и антитеррористическая защищенность</w:t>
            </w:r>
          </w:p>
        </w:tc>
      </w:tr>
      <w:tr w:rsidR="0055717C" w:rsidTr="0055717C">
        <w:trPr>
          <w:cantSplit/>
          <w:trHeight w:val="360"/>
        </w:trPr>
        <w:tc>
          <w:tcPr>
            <w:tcW w:w="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40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стационарного  металлодетектора  на входе в здание</w:t>
            </w:r>
          </w:p>
        </w:tc>
        <w:tc>
          <w:tcPr>
            <w:tcW w:w="40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не имеется</w:t>
            </w:r>
          </w:p>
        </w:tc>
      </w:tr>
      <w:tr w:rsidR="0055717C" w:rsidTr="0055717C">
        <w:trPr>
          <w:cantSplit/>
          <w:trHeight w:val="600"/>
        </w:trPr>
        <w:tc>
          <w:tcPr>
            <w:tcW w:w="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40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системы видеонаблюдения и контроля доступа в здание</w:t>
            </w:r>
          </w:p>
        </w:tc>
        <w:tc>
          <w:tcPr>
            <w:tcW w:w="40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не имеется</w:t>
            </w:r>
          </w:p>
        </w:tc>
      </w:tr>
      <w:tr w:rsidR="0055717C" w:rsidTr="0055717C">
        <w:trPr>
          <w:cantSplit/>
          <w:trHeight w:val="480"/>
        </w:trPr>
        <w:tc>
          <w:tcPr>
            <w:tcW w:w="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40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металлических решеток на оконных проемах</w:t>
            </w:r>
          </w:p>
        </w:tc>
        <w:tc>
          <w:tcPr>
            <w:tcW w:w="40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не имеется</w:t>
            </w:r>
          </w:p>
        </w:tc>
      </w:tr>
      <w:tr w:rsidR="0055717C" w:rsidTr="0055717C">
        <w:trPr>
          <w:cantSplit/>
          <w:trHeight w:val="321"/>
        </w:trPr>
        <w:tc>
          <w:tcPr>
            <w:tcW w:w="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40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55717C" w:rsidRDefault="0055717C" w:rsidP="004C5EA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4"/>
              </w:rPr>
            </w:pPr>
            <w:r>
              <w:rPr>
                <w:sz w:val="24"/>
              </w:rPr>
              <w:t>Наличие ограждений территории здания</w:t>
            </w:r>
          </w:p>
        </w:tc>
        <w:tc>
          <w:tcPr>
            <w:tcW w:w="40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17C" w:rsidRDefault="00264E32" w:rsidP="004C5EA5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 w:rsidR="0055717C">
              <w:rPr>
                <w:sz w:val="24"/>
              </w:rPr>
              <w:t>имеется</w:t>
            </w:r>
          </w:p>
        </w:tc>
      </w:tr>
    </w:tbl>
    <w:p w:rsidR="006B3FD2" w:rsidRPr="002723EE" w:rsidRDefault="006B3FD2" w:rsidP="006B3F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:rsidR="00DA3457" w:rsidRDefault="00104A2D"/>
    <w:sectPr w:rsidR="00DA3457" w:rsidSect="00691A38">
      <w:footerReference w:type="first" r:id="rId6"/>
      <w:pgSz w:w="11906" w:h="16838" w:code="9"/>
      <w:pgMar w:top="709" w:right="851" w:bottom="568" w:left="1701" w:header="624" w:footer="312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A2D" w:rsidRDefault="00104A2D" w:rsidP="00A30728">
      <w:r>
        <w:separator/>
      </w:r>
    </w:p>
  </w:endnote>
  <w:endnote w:type="continuationSeparator" w:id="1">
    <w:p w:rsidR="00104A2D" w:rsidRDefault="00104A2D" w:rsidP="00A30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B23" w:rsidRPr="00884B23" w:rsidRDefault="00104A2D" w:rsidP="00884B23">
    <w:pPr>
      <w:pStyle w:val="a3"/>
      <w:jc w:val="both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A2D" w:rsidRDefault="00104A2D" w:rsidP="00A30728">
      <w:r>
        <w:separator/>
      </w:r>
    </w:p>
  </w:footnote>
  <w:footnote w:type="continuationSeparator" w:id="1">
    <w:p w:rsidR="00104A2D" w:rsidRDefault="00104A2D" w:rsidP="00A307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FD2"/>
    <w:rsid w:val="00012360"/>
    <w:rsid w:val="00042F16"/>
    <w:rsid w:val="00044B56"/>
    <w:rsid w:val="000718A1"/>
    <w:rsid w:val="00083240"/>
    <w:rsid w:val="00085F50"/>
    <w:rsid w:val="000A0DD5"/>
    <w:rsid w:val="000A11A3"/>
    <w:rsid w:val="00104A2D"/>
    <w:rsid w:val="001454E1"/>
    <w:rsid w:val="001551CF"/>
    <w:rsid w:val="00167BC6"/>
    <w:rsid w:val="001C2674"/>
    <w:rsid w:val="00240A4B"/>
    <w:rsid w:val="00264E32"/>
    <w:rsid w:val="00373583"/>
    <w:rsid w:val="003B106A"/>
    <w:rsid w:val="003C25E9"/>
    <w:rsid w:val="003C640A"/>
    <w:rsid w:val="003D773A"/>
    <w:rsid w:val="00424F4D"/>
    <w:rsid w:val="00545167"/>
    <w:rsid w:val="0055717C"/>
    <w:rsid w:val="005A23F2"/>
    <w:rsid w:val="005D67A2"/>
    <w:rsid w:val="005F6FDC"/>
    <w:rsid w:val="00616252"/>
    <w:rsid w:val="006B3FD2"/>
    <w:rsid w:val="00701496"/>
    <w:rsid w:val="007A3B3E"/>
    <w:rsid w:val="007E5148"/>
    <w:rsid w:val="0086456D"/>
    <w:rsid w:val="008802AB"/>
    <w:rsid w:val="008D1A8A"/>
    <w:rsid w:val="00903859"/>
    <w:rsid w:val="00A02625"/>
    <w:rsid w:val="00A0344C"/>
    <w:rsid w:val="00A25E09"/>
    <w:rsid w:val="00A30728"/>
    <w:rsid w:val="00A517B6"/>
    <w:rsid w:val="00AF1113"/>
    <w:rsid w:val="00B01648"/>
    <w:rsid w:val="00B40494"/>
    <w:rsid w:val="00BB2199"/>
    <w:rsid w:val="00BC6C6E"/>
    <w:rsid w:val="00BF048C"/>
    <w:rsid w:val="00C332CC"/>
    <w:rsid w:val="00C66BAA"/>
    <w:rsid w:val="00C74DFD"/>
    <w:rsid w:val="00C82249"/>
    <w:rsid w:val="00C86639"/>
    <w:rsid w:val="00CB3173"/>
    <w:rsid w:val="00CC555D"/>
    <w:rsid w:val="00CF02EB"/>
    <w:rsid w:val="00D55692"/>
    <w:rsid w:val="00D95C7E"/>
    <w:rsid w:val="00DB6011"/>
    <w:rsid w:val="00DF7070"/>
    <w:rsid w:val="00E67675"/>
    <w:rsid w:val="00E70349"/>
    <w:rsid w:val="00EE05D5"/>
    <w:rsid w:val="00EF3082"/>
    <w:rsid w:val="00F431BC"/>
    <w:rsid w:val="00F975C5"/>
    <w:rsid w:val="00FB28D4"/>
    <w:rsid w:val="00FB7F8A"/>
    <w:rsid w:val="00FE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3FD2"/>
    <w:pPr>
      <w:tabs>
        <w:tab w:val="center" w:pos="4677"/>
        <w:tab w:val="right" w:pos="9355"/>
      </w:tabs>
    </w:pPr>
    <w:rPr>
      <w:sz w:val="16"/>
    </w:rPr>
  </w:style>
  <w:style w:type="character" w:customStyle="1" w:styleId="a4">
    <w:name w:val="Нижний колонтитул Знак"/>
    <w:basedOn w:val="a0"/>
    <w:link w:val="a3"/>
    <w:uiPriority w:val="99"/>
    <w:rsid w:val="006B3FD2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ConsPlusCell">
    <w:name w:val="ConsPlusCell"/>
    <w:rsid w:val="000A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5717C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5571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2017-06-20T08:03:00Z</dcterms:created>
  <dcterms:modified xsi:type="dcterms:W3CDTF">2024-01-22T09:28:00Z</dcterms:modified>
</cp:coreProperties>
</file>