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B1" w:rsidRPr="00983596" w:rsidRDefault="005420B1" w:rsidP="005420B1">
      <w:pPr>
        <w:jc w:val="right"/>
        <w:rPr>
          <w:b/>
        </w:rPr>
      </w:pPr>
      <w:r w:rsidRPr="00983596">
        <w:rPr>
          <w:b/>
        </w:rPr>
        <w:t>ПРОЕКТ</w:t>
      </w:r>
    </w:p>
    <w:p w:rsidR="005420B1" w:rsidRPr="00983596" w:rsidRDefault="005420B1" w:rsidP="005420B1">
      <w:pPr>
        <w:jc w:val="center"/>
        <w:rPr>
          <w:b/>
        </w:rPr>
      </w:pPr>
    </w:p>
    <w:p w:rsidR="005420B1" w:rsidRPr="00983596" w:rsidRDefault="005420B1" w:rsidP="005420B1">
      <w:pPr>
        <w:jc w:val="center"/>
        <w:rPr>
          <w:b/>
        </w:rPr>
      </w:pPr>
      <w:r w:rsidRPr="00983596">
        <w:rPr>
          <w:b/>
        </w:rPr>
        <w:t>Российская Федерация</w:t>
      </w:r>
    </w:p>
    <w:p w:rsidR="005420B1" w:rsidRPr="00983596" w:rsidRDefault="005420B1" w:rsidP="005420B1">
      <w:pPr>
        <w:jc w:val="center"/>
        <w:rPr>
          <w:b/>
        </w:rPr>
      </w:pPr>
      <w:r w:rsidRPr="00983596">
        <w:rPr>
          <w:b/>
        </w:rPr>
        <w:t xml:space="preserve">Новгородская область </w:t>
      </w:r>
    </w:p>
    <w:p w:rsidR="005420B1" w:rsidRPr="00983596" w:rsidRDefault="005420B1" w:rsidP="005420B1">
      <w:pPr>
        <w:pStyle w:val="3"/>
      </w:pPr>
      <w:r w:rsidRPr="00983596">
        <w:t xml:space="preserve">АДМИНИСТРАЦИЯ </w:t>
      </w:r>
      <w:r w:rsidR="00F4710C">
        <w:t xml:space="preserve">ПОДДОРСКОГО </w:t>
      </w:r>
      <w:r w:rsidRPr="00983596">
        <w:t>МУНИЦИПАЛЬНОГО РАЙОНА</w:t>
      </w:r>
    </w:p>
    <w:p w:rsidR="005420B1" w:rsidRPr="00983596" w:rsidRDefault="005420B1" w:rsidP="005420B1">
      <w:pPr>
        <w:jc w:val="center"/>
        <w:rPr>
          <w:b/>
          <w:sz w:val="16"/>
        </w:rPr>
      </w:pPr>
    </w:p>
    <w:p w:rsidR="005420B1" w:rsidRPr="00983596" w:rsidRDefault="005420B1" w:rsidP="005420B1">
      <w:pPr>
        <w:jc w:val="center"/>
        <w:rPr>
          <w:b/>
          <w:sz w:val="16"/>
        </w:rPr>
      </w:pPr>
    </w:p>
    <w:p w:rsidR="005420B1" w:rsidRPr="00983596" w:rsidRDefault="005420B1" w:rsidP="005420B1">
      <w:pPr>
        <w:pStyle w:val="2"/>
        <w:rPr>
          <w:b w:val="0"/>
          <w:sz w:val="32"/>
        </w:rPr>
      </w:pPr>
      <w:r w:rsidRPr="00983596">
        <w:rPr>
          <w:b w:val="0"/>
          <w:sz w:val="32"/>
        </w:rPr>
        <w:t>П О С Т А Н О В Л Е Н И Е</w:t>
      </w:r>
    </w:p>
    <w:p w:rsidR="005420B1" w:rsidRPr="00983596" w:rsidRDefault="005420B1" w:rsidP="005420B1"/>
    <w:p w:rsidR="005420B1" w:rsidRPr="00983596" w:rsidRDefault="005420B1" w:rsidP="005420B1">
      <w:r w:rsidRPr="00983596">
        <w:t xml:space="preserve">от                          №  </w:t>
      </w:r>
    </w:p>
    <w:p w:rsidR="002A6B56" w:rsidRPr="002430D1" w:rsidRDefault="002A6B56" w:rsidP="00081E42">
      <w:pPr>
        <w:rPr>
          <w:sz w:val="24"/>
          <w:szCs w:val="24"/>
        </w:rPr>
      </w:pPr>
    </w:p>
    <w:p w:rsidR="001E1DBD" w:rsidRPr="00D53A45" w:rsidRDefault="001E1DBD" w:rsidP="00081E42"/>
    <w:p w:rsidR="001E1DBD" w:rsidRPr="00D0434B" w:rsidRDefault="001E1DBD" w:rsidP="00D0434B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="00A014ED">
        <w:t>а</w:t>
      </w:r>
      <w:r w:rsidR="002A7ECA">
        <w:t xml:space="preserve">дминистрации </w:t>
      </w:r>
      <w:r w:rsidR="00F4710C">
        <w:t xml:space="preserve">Поддорского </w:t>
      </w:r>
      <w:r w:rsidR="005420B1">
        <w:t>муниципального района</w:t>
      </w:r>
    </w:p>
    <w:p w:rsidR="00D0434B" w:rsidRPr="00D53A45" w:rsidRDefault="00D0434B" w:rsidP="00D0434B">
      <w:pPr>
        <w:tabs>
          <w:tab w:val="left" w:pos="5640"/>
          <w:tab w:val="left" w:pos="5812"/>
        </w:tabs>
        <w:spacing w:line="240" w:lineRule="exact"/>
        <w:ind w:right="3686"/>
        <w:jc w:val="both"/>
      </w:pPr>
    </w:p>
    <w:p w:rsidR="001E1DBD" w:rsidRPr="00E72D12" w:rsidRDefault="005420B1" w:rsidP="00081E42">
      <w:pPr>
        <w:autoSpaceDE w:val="0"/>
        <w:autoSpaceDN w:val="0"/>
        <w:adjustRightInd w:val="0"/>
        <w:ind w:firstLine="709"/>
        <w:jc w:val="both"/>
      </w:pPr>
      <w:r>
        <w:t>В соответствии с пунктом</w:t>
      </w:r>
      <w:r w:rsidR="001E1DBD" w:rsidRPr="00D53A45">
        <w:t xml:space="preserve"> 8 ст</w:t>
      </w:r>
      <w:r w:rsidR="001E1DBD">
        <w:t>атьи</w:t>
      </w:r>
      <w:r w:rsidR="001E1DBD" w:rsidRPr="00D53A45">
        <w:t xml:space="preserve"> 4 Федерального закона от 01.04.2020 № 69-ФЗ «О защите и поощрении капиталовложений в Российской Федерации», </w:t>
      </w:r>
      <w:r w:rsidR="00F4710C">
        <w:t xml:space="preserve">Администрация </w:t>
      </w:r>
      <w:r w:rsidR="007C6CB8">
        <w:t>Поддорского муниципального</w:t>
      </w:r>
      <w:r w:rsidR="00E72D12">
        <w:t xml:space="preserve"> района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ПОСТАНОВЛЯЕТ:</w:t>
      </w:r>
    </w:p>
    <w:p w:rsidR="001E1DBD" w:rsidRPr="00D53A45" w:rsidRDefault="001E1DBD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1E1DBD" w:rsidRPr="00D53A45" w:rsidRDefault="001E1DBD" w:rsidP="00081E42">
      <w:pPr>
        <w:shd w:val="clear" w:color="auto" w:fill="FFFFFF"/>
        <w:ind w:firstLine="709"/>
        <w:jc w:val="both"/>
        <w:rPr>
          <w:i/>
        </w:rPr>
      </w:pPr>
      <w:r w:rsidRPr="00931190">
        <w:t>1.</w:t>
      </w:r>
      <w:r w:rsidRPr="00D53A45">
        <w:t xml:space="preserve"> Утвердить </w:t>
      </w:r>
      <w:r w:rsidR="00F4710C" w:rsidRPr="00D53A45">
        <w:t>Положение об</w:t>
      </w:r>
      <w:r w:rsidRPr="00D53A45">
        <w:t xml:space="preserve"> условиях и порядке заключения соглашений о защите и поощрении капиталовложений со стороны</w:t>
      </w:r>
      <w:r w:rsidR="00A014ED">
        <w:t>а</w:t>
      </w:r>
      <w:r w:rsidR="005420B1">
        <w:t xml:space="preserve">дминистрации </w:t>
      </w:r>
      <w:r w:rsidR="00C458CD">
        <w:t xml:space="preserve">Поддорского </w:t>
      </w:r>
      <w:r w:rsidR="005420B1">
        <w:t>муниципального района</w:t>
      </w:r>
      <w:r w:rsidR="00E72D12">
        <w:t>.</w:t>
      </w:r>
    </w:p>
    <w:p w:rsidR="00D0434B" w:rsidRDefault="00F4710C" w:rsidP="007C6CB8">
      <w:pPr>
        <w:pStyle w:val="Style"/>
        <w:ind w:left="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931190" w:rsidRPr="00A014ED">
        <w:rPr>
          <w:rFonts w:ascii="Times New Roman" w:hAnsi="Times New Roman" w:cs="Times New Roman"/>
          <w:sz w:val="28"/>
          <w:szCs w:val="28"/>
        </w:rPr>
        <w:t>.</w:t>
      </w:r>
      <w:r w:rsidR="007C6CB8" w:rsidRPr="007C6CB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hyperlink r:id="rId6" w:history="1">
        <w:r w:rsidR="007C6CB8" w:rsidRPr="007C6CB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C6CB8" w:rsidRPr="007C6CB8">
          <w:rPr>
            <w:rFonts w:ascii="Times New Roman" w:hAnsi="Times New Roman" w:cs="Times New Roman"/>
            <w:sz w:val="28"/>
            <w:szCs w:val="28"/>
          </w:rPr>
          <w:t>://адмподдорье.рф</w:t>
        </w:r>
      </w:hyperlink>
      <w:r w:rsidR="007C6CB8" w:rsidRPr="007C6CB8">
        <w:rPr>
          <w:rFonts w:ascii="Times New Roman" w:hAnsi="Times New Roman" w:cs="Times New Roman"/>
          <w:sz w:val="28"/>
          <w:szCs w:val="28"/>
        </w:rPr>
        <w:t>).</w:t>
      </w:r>
    </w:p>
    <w:p w:rsidR="007C6CB8" w:rsidRDefault="007C6CB8" w:rsidP="007C6CB8">
      <w:pPr>
        <w:pStyle w:val="Style"/>
        <w:ind w:left="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6CB8" w:rsidRDefault="007C6CB8" w:rsidP="007C6CB8">
      <w:pPr>
        <w:pStyle w:val="Style"/>
        <w:ind w:left="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6CB8" w:rsidRPr="007C6CB8" w:rsidRDefault="007C6CB8" w:rsidP="007C6CB8">
      <w:pPr>
        <w:pStyle w:val="Style"/>
        <w:ind w:left="4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7C6CB8" w:rsidRPr="00A56803" w:rsidRDefault="007C6CB8" w:rsidP="007C6CB8">
      <w:pPr>
        <w:tabs>
          <w:tab w:val="left" w:pos="-1980"/>
          <w:tab w:val="left" w:pos="-1620"/>
          <w:tab w:val="left" w:pos="-1260"/>
        </w:tabs>
        <w:jc w:val="both"/>
        <w:rPr>
          <w:b/>
          <w:bCs/>
        </w:rPr>
      </w:pPr>
      <w:r w:rsidRPr="00A56803">
        <w:rPr>
          <w:b/>
          <w:bCs/>
        </w:rPr>
        <w:t xml:space="preserve">Глава             </w:t>
      </w:r>
    </w:p>
    <w:p w:rsidR="007C6CB8" w:rsidRDefault="007C6CB8" w:rsidP="007C6CB8">
      <w:pPr>
        <w:widowControl w:val="0"/>
        <w:jc w:val="both"/>
        <w:rPr>
          <w:rFonts w:ascii="TimesNewRomanPSMT" w:hAnsi="TimesNewRomanPSMT" w:cs="TimesNewRomanPSMT"/>
        </w:rPr>
      </w:pPr>
      <w:r w:rsidRPr="006E67D4">
        <w:rPr>
          <w:rFonts w:ascii="Times New Roman CYR" w:hAnsi="Times New Roman CYR"/>
          <w:b/>
          <w:bCs/>
        </w:rPr>
        <w:t>муниципального района                                                        Е.В. Панина</w:t>
      </w:r>
    </w:p>
    <w:p w:rsidR="00507F73" w:rsidRDefault="00507F73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F4710C" w:rsidRDefault="00F4710C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F4710C" w:rsidRDefault="00F4710C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F4710C" w:rsidRDefault="00F4710C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F4710C" w:rsidRDefault="00F4710C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F4710C" w:rsidRDefault="00F4710C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7C6CB8" w:rsidRDefault="007C6CB8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F4710C" w:rsidRDefault="00F4710C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</w:p>
    <w:p w:rsidR="00E72D12" w:rsidRDefault="00E72D12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  <w:r>
        <w:lastRenderedPageBreak/>
        <w:t xml:space="preserve">Утверждено </w:t>
      </w:r>
    </w:p>
    <w:p w:rsidR="00E72D12" w:rsidRDefault="00E72D12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  <w:r>
        <w:t xml:space="preserve">постановлением </w:t>
      </w:r>
    </w:p>
    <w:p w:rsidR="00E72D12" w:rsidRDefault="00E72D12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  <w:r>
        <w:t xml:space="preserve">Администрации </w:t>
      </w:r>
      <w:r w:rsidR="00F4710C">
        <w:t>Поддорского</w:t>
      </w:r>
    </w:p>
    <w:p w:rsidR="00507F73" w:rsidRDefault="00E72D12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  <w:r>
        <w:t>муниципального района</w:t>
      </w:r>
    </w:p>
    <w:p w:rsidR="00E72D12" w:rsidRPr="00D53A45" w:rsidRDefault="00E72D12" w:rsidP="00507F73">
      <w:pPr>
        <w:tabs>
          <w:tab w:val="left" w:pos="5812"/>
          <w:tab w:val="left" w:pos="9498"/>
        </w:tabs>
        <w:spacing w:line="240" w:lineRule="exact"/>
        <w:ind w:right="-1"/>
        <w:jc w:val="right"/>
      </w:pPr>
      <w:r>
        <w:t>от ________ №________</w:t>
      </w:r>
    </w:p>
    <w:p w:rsidR="001E1DBD" w:rsidRPr="00D53A45" w:rsidRDefault="001E1DBD" w:rsidP="00C5164D">
      <w:pPr>
        <w:jc w:val="center"/>
      </w:pPr>
    </w:p>
    <w:p w:rsidR="00D0434B" w:rsidRDefault="007C6CB8" w:rsidP="00272F98">
      <w:pPr>
        <w:spacing w:line="240" w:lineRule="exact"/>
        <w:jc w:val="center"/>
        <w:rPr>
          <w:b/>
        </w:rPr>
      </w:pPr>
      <w:r w:rsidRPr="00D53A45">
        <w:rPr>
          <w:b/>
        </w:rPr>
        <w:t>Положение об</w:t>
      </w:r>
      <w:r w:rsidR="001E1DBD" w:rsidRPr="00D53A45">
        <w:rPr>
          <w:b/>
        </w:rPr>
        <w:t xml:space="preserve"> условиях и порядке заключения соглашений о защите и поощрении капиталовложений со стороны </w:t>
      </w:r>
    </w:p>
    <w:p w:rsidR="001E1DBD" w:rsidRPr="00B505B2" w:rsidRDefault="002A7ECA" w:rsidP="00272F98">
      <w:pPr>
        <w:spacing w:line="240" w:lineRule="exact"/>
        <w:jc w:val="center"/>
        <w:rPr>
          <w:b/>
        </w:rPr>
      </w:pPr>
      <w:r>
        <w:rPr>
          <w:b/>
        </w:rPr>
        <w:t xml:space="preserve">Администрации </w:t>
      </w:r>
      <w:r w:rsidR="00C458CD">
        <w:rPr>
          <w:b/>
        </w:rPr>
        <w:t xml:space="preserve">Поддорского </w:t>
      </w:r>
      <w:r w:rsidR="00507F73" w:rsidRPr="00507F73">
        <w:rPr>
          <w:b/>
        </w:rPr>
        <w:t>муниципального района</w:t>
      </w:r>
    </w:p>
    <w:p w:rsidR="00D0434B" w:rsidRDefault="00D0434B" w:rsidP="00272F98">
      <w:pPr>
        <w:spacing w:line="240" w:lineRule="exact"/>
        <w:jc w:val="center"/>
        <w:rPr>
          <w:b/>
          <w:lang w:eastAsia="en-US"/>
        </w:rPr>
      </w:pPr>
    </w:p>
    <w:p w:rsidR="001E1DBD" w:rsidRDefault="001E1DBD" w:rsidP="00272F98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1E1DBD" w:rsidRPr="00D53A45" w:rsidRDefault="001E1DBD" w:rsidP="00272F98">
      <w:pPr>
        <w:spacing w:line="240" w:lineRule="exact"/>
        <w:jc w:val="center"/>
        <w:rPr>
          <w:b/>
          <w:lang w:eastAsia="en-US"/>
        </w:rPr>
      </w:pP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</w:t>
      </w:r>
      <w:r w:rsidRPr="00D53A45">
        <w:rPr>
          <w:lang w:eastAsia="en-US"/>
        </w:rPr>
        <w:lastRenderedPageBreak/>
        <w:t>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не позднее </w:t>
      </w:r>
      <w:r w:rsidRPr="00F4710C">
        <w:rPr>
          <w:lang w:eastAsia="en-US"/>
        </w:rPr>
        <w:t>31 декабря 2021 года;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</w:t>
      </w:r>
      <w:r w:rsidRPr="00D53A45">
        <w:rPr>
          <w:lang w:eastAsia="en-US"/>
        </w:rPr>
        <w:lastRenderedPageBreak/>
        <w:t xml:space="preserve">компания, созданная в целях реализации положений Федерального </w:t>
      </w:r>
      <w:hyperlink r:id="rId7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>от 28.09.2010 № 244-ФЗ «Об инновационном центре «Сколково»;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53A45" w:rsidRDefault="001E1DBD" w:rsidP="00C5164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</w:t>
      </w:r>
      <w:r w:rsidRPr="00D53A45">
        <w:rPr>
          <w:lang w:eastAsia="en-US"/>
        </w:rPr>
        <w:lastRenderedPageBreak/>
        <w:t>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8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9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 w:rsidR="00510084">
        <w:rPr>
          <w:lang w:eastAsia="en-US"/>
        </w:rPr>
        <w:t xml:space="preserve">  «</w:t>
      </w:r>
      <w:r w:rsidRPr="00D53A45">
        <w:rPr>
          <w:lang w:eastAsia="en-US"/>
        </w:rPr>
        <w:t>Об иностранных инвестициях в Российской Федерации».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1E1DBD" w:rsidRPr="00D53A45" w:rsidRDefault="001E1DBD" w:rsidP="00C12D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53A45" w:rsidRDefault="001E1DBD" w:rsidP="00E27F9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53A45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0" w:history="1">
        <w:r w:rsidRPr="00D53A45">
          <w:rPr>
            <w:lang w:eastAsia="en-US"/>
          </w:rPr>
          <w:t>статьей 7</w:t>
        </w:r>
      </w:hyperlink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1" w:history="1">
        <w:r w:rsidRPr="00D53A45">
          <w:rPr>
            <w:lang w:eastAsia="en-US"/>
          </w:rPr>
          <w:t>статьей 8</w:t>
        </w:r>
      </w:hyperlink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1E1DBD" w:rsidRDefault="001E1DBD" w:rsidP="00E27F9F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1E1DBD" w:rsidRPr="00461F03" w:rsidRDefault="001E1DBD" w:rsidP="00461F03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 w:rsidR="00461F03">
        <w:t xml:space="preserve">Администрации </w:t>
      </w:r>
      <w:r w:rsidR="00C458CD">
        <w:t xml:space="preserve">Поддорского </w:t>
      </w:r>
      <w:r w:rsidR="00461F03">
        <w:t>муниципального района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отношенииактов (решений) органов местного самоуправления</w:t>
      </w:r>
      <w:r w:rsidR="00461F03" w:rsidRPr="00461F03">
        <w:rPr>
          <w:rFonts w:eastAsia="Calibri"/>
          <w:iCs/>
        </w:rPr>
        <w:t xml:space="preserve">и которые указаны в </w:t>
      </w:r>
      <w:hyperlink r:id="rId12" w:history="1">
        <w:r w:rsidR="00461F03" w:rsidRPr="00461F03">
          <w:rPr>
            <w:rFonts w:eastAsia="Calibri"/>
            <w:iCs/>
            <w:color w:val="0000FF"/>
          </w:rPr>
          <w:t>частях 1</w:t>
        </w:r>
      </w:hyperlink>
      <w:r w:rsidR="00461F03" w:rsidRPr="00461F03">
        <w:rPr>
          <w:rFonts w:eastAsia="Calibri"/>
          <w:iCs/>
        </w:rPr>
        <w:t xml:space="preserve"> - </w:t>
      </w:r>
      <w:hyperlink r:id="rId13" w:history="1">
        <w:r w:rsidR="00461F03" w:rsidRPr="00461F03">
          <w:rPr>
            <w:rFonts w:eastAsia="Calibri"/>
            <w:iCs/>
            <w:color w:val="0000FF"/>
          </w:rPr>
          <w:t>3</w:t>
        </w:r>
      </w:hyperlink>
      <w:r w:rsidR="00461F03" w:rsidRPr="00461F03">
        <w:rPr>
          <w:rFonts w:eastAsia="Calibri"/>
          <w:iCs/>
        </w:rPr>
        <w:t xml:space="preserve">, </w:t>
      </w:r>
      <w:hyperlink r:id="rId14" w:history="1">
        <w:r w:rsidR="00461F03" w:rsidRPr="00461F03">
          <w:rPr>
            <w:rFonts w:eastAsia="Calibri"/>
            <w:iCs/>
            <w:color w:val="0000FF"/>
          </w:rPr>
          <w:t>9 статьи 9</w:t>
        </w:r>
      </w:hyperlink>
      <w:r w:rsidR="00461F03" w:rsidRPr="00461F03">
        <w:rPr>
          <w:rFonts w:eastAsia="Calibri"/>
          <w:iCs/>
        </w:rPr>
        <w:t xml:space="preserve"> Федерального закона</w:t>
      </w:r>
      <w:r w:rsidR="00461F03" w:rsidRPr="00D53A45">
        <w:t>от 01.04.2020 № 69-ФЗ «О защите и поощрении капиталовложений в Российской Федерации»</w:t>
      </w:r>
      <w:r w:rsidRPr="00461F03">
        <w:rPr>
          <w:lang w:eastAsia="en-US"/>
        </w:rPr>
        <w:t>,</w:t>
      </w:r>
      <w:r w:rsidRPr="00D53A45">
        <w:rPr>
          <w:lang w:eastAsia="en-US"/>
        </w:rPr>
        <w:t xml:space="preserve"> 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461F03">
        <w:t xml:space="preserve">Администрации </w:t>
      </w:r>
      <w:r w:rsidR="00C458CD">
        <w:t xml:space="preserve">Поддорского </w:t>
      </w:r>
      <w:r w:rsidR="00461F03">
        <w:t>муниципального района</w:t>
      </w:r>
      <w:r w:rsidR="002A7ECA">
        <w:rPr>
          <w:i/>
          <w:lang w:eastAsia="en-US"/>
        </w:rPr>
        <w:t>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 w:rsidR="002A7ECA">
        <w:rPr>
          <w:lang w:eastAsia="en-US"/>
        </w:rPr>
        <w:t xml:space="preserve">Администрация </w:t>
      </w:r>
      <w:r w:rsidR="00C458CD">
        <w:t>Поддорского</w:t>
      </w:r>
      <w:r w:rsidR="00461F03">
        <w:t xml:space="preserve"> муниципального района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 w:rsidR="002A7ECA">
        <w:rPr>
          <w:lang w:eastAsia="en-US"/>
        </w:rPr>
        <w:t xml:space="preserve">Администрация </w:t>
      </w:r>
      <w:r w:rsidR="00510084">
        <w:t xml:space="preserve">Поддорского </w:t>
      </w:r>
      <w:r w:rsidR="00461F03">
        <w:t>муниципального района</w:t>
      </w:r>
      <w:r w:rsidRPr="00D53A45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8857F1" w:rsidRDefault="001E1DBD" w:rsidP="008857F1">
      <w:pPr>
        <w:shd w:val="clear" w:color="auto" w:fill="FFFFFF"/>
        <w:ind w:firstLine="709"/>
        <w:jc w:val="both"/>
      </w:pPr>
      <w:r>
        <w:rPr>
          <w:b/>
          <w:lang w:eastAsia="en-US"/>
        </w:rPr>
        <w:lastRenderedPageBreak/>
        <w:t>2.4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5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>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>Федерального закона</w:t>
      </w:r>
      <w:r w:rsidRPr="00D53A45">
        <w:t xml:space="preserve">от </w:t>
      </w:r>
      <w:r w:rsidRPr="00D53A45">
        <w:lastRenderedPageBreak/>
        <w:t>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6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1E1DBD" w:rsidRDefault="001E1DBD" w:rsidP="00D53A45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</w:t>
      </w:r>
      <w:bookmarkStart w:id="3" w:name="_GoBack"/>
      <w:bookmarkEnd w:id="3"/>
      <w:r>
        <w:rPr>
          <w:lang w:eastAsia="en-US"/>
        </w:rPr>
        <w:t>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4" w:name="Par27"/>
      <w:bookmarkEnd w:id="4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5" w:name="Par31"/>
      <w:bookmarkEnd w:id="5"/>
      <w:r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6" w:name="Par34"/>
      <w:bookmarkEnd w:id="6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7" w:name="Par41"/>
      <w:bookmarkEnd w:id="7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 w:rsidRPr="0018327B">
        <w:rPr>
          <w:lang w:eastAsia="en-US"/>
        </w:rPr>
        <w:t xml:space="preserve">Уполномоченный орган </w:t>
      </w:r>
      <w:r w:rsidR="00D30AF9">
        <w:rPr>
          <w:lang w:eastAsia="en-US"/>
        </w:rPr>
        <w:t xml:space="preserve">Администрации </w:t>
      </w:r>
      <w:r w:rsidR="00C458CD">
        <w:rPr>
          <w:lang w:eastAsia="en-US"/>
        </w:rPr>
        <w:t xml:space="preserve">Поддорского </w:t>
      </w:r>
      <w:r w:rsidR="00E454C5">
        <w:rPr>
          <w:lang w:eastAsia="en-US"/>
        </w:rPr>
        <w:t xml:space="preserve">муниципального в лице комитета </w:t>
      </w:r>
      <w:r w:rsidR="00C458CD">
        <w:rPr>
          <w:lang w:eastAsia="en-US"/>
        </w:rPr>
        <w:t>по экономике и управлению муниципальным имуществом Администрации Поддорского муниципального района</w:t>
      </w:r>
      <w:r w:rsidR="00FC3FE9">
        <w:rPr>
          <w:lang w:eastAsia="en-US"/>
        </w:rPr>
        <w:t xml:space="preserve">(далее – уполномоченный орган) </w:t>
      </w:r>
      <w:r w:rsidRPr="00D53A45">
        <w:rPr>
          <w:lang w:eastAsia="en-US"/>
        </w:rPr>
        <w:t xml:space="preserve">в случае, если </w:t>
      </w:r>
      <w:r w:rsidR="002421BC">
        <w:rPr>
          <w:lang w:eastAsia="en-US"/>
        </w:rPr>
        <w:t xml:space="preserve">Администрация </w:t>
      </w:r>
      <w:r w:rsidR="00B5391F">
        <w:rPr>
          <w:lang w:eastAsia="en-US"/>
        </w:rPr>
        <w:t xml:space="preserve">Поддорского </w:t>
      </w:r>
      <w:r w:rsidR="002421BC">
        <w:rPr>
          <w:lang w:eastAsia="en-US"/>
        </w:rPr>
        <w:t xml:space="preserve">муниципального района </w:t>
      </w:r>
      <w:r w:rsidRPr="00D53A45">
        <w:rPr>
          <w:lang w:eastAsia="en-US"/>
        </w:rPr>
        <w:t>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2421BC" w:rsidRDefault="001E1DBD" w:rsidP="002421B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2421BC">
        <w:rPr>
          <w:lang w:eastAsia="en-US"/>
        </w:rPr>
        <w:t xml:space="preserve">Администрация </w:t>
      </w:r>
      <w:r w:rsidR="00B5391F">
        <w:rPr>
          <w:lang w:eastAsia="en-US"/>
        </w:rPr>
        <w:t xml:space="preserve">Поддорского </w:t>
      </w:r>
      <w:r w:rsidR="002421BC">
        <w:rPr>
          <w:lang w:eastAsia="en-US"/>
        </w:rPr>
        <w:t>муниципального района</w:t>
      </w:r>
      <w:r w:rsidR="002421BC">
        <w:rPr>
          <w:rFonts w:eastAsia="Calibri"/>
        </w:rPr>
        <w:t xml:space="preserve">(в случае, если </w:t>
      </w:r>
      <w:r w:rsidR="00B5391F">
        <w:rPr>
          <w:rFonts w:eastAsia="Calibri"/>
        </w:rPr>
        <w:t xml:space="preserve">Поддорский </w:t>
      </w:r>
      <w:r w:rsidR="002421BC">
        <w:rPr>
          <w:rFonts w:eastAsia="Calibri"/>
        </w:rPr>
        <w:t xml:space="preserve">муниципальный район является стороной соглашения о защите и поощрении капиталовложений) </w:t>
      </w:r>
      <w:r w:rsidR="002421BC">
        <w:rPr>
          <w:lang w:eastAsia="en-US"/>
        </w:rPr>
        <w:t>формируе</w:t>
      </w:r>
      <w:r w:rsidRPr="00D53A45">
        <w:rPr>
          <w:lang w:eastAsia="en-US"/>
        </w:rPr>
        <w:t>т отчеты о реализации соответствующего этапа инвестиционного проекта</w:t>
      </w:r>
      <w:r w:rsidR="002421BC">
        <w:rPr>
          <w:lang w:eastAsia="en-US"/>
        </w:rPr>
        <w:t xml:space="preserve"> и направляе</w:t>
      </w:r>
      <w:r w:rsidRPr="00D53A45">
        <w:rPr>
          <w:lang w:eastAsia="en-US"/>
        </w:rPr>
        <w:t>т их в уполномоченный федеральный орган исполнительной власти.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1E1DBD" w:rsidRPr="008857F1" w:rsidRDefault="001E1DBD" w:rsidP="008857F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7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8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D30AF9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1E1DBD" w:rsidRDefault="00D30AF9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3.3</w:t>
      </w:r>
      <w:r w:rsidR="001E1DBD" w:rsidRPr="00DC037C">
        <w:rPr>
          <w:b/>
          <w:lang w:eastAsia="en-US"/>
        </w:rPr>
        <w:t>.</w:t>
      </w:r>
      <w:r w:rsidR="001E1DBD"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B505B2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</w:t>
      </w:r>
      <w:r w:rsidR="00D30AF9">
        <w:rPr>
          <w:lang w:eastAsia="en-US"/>
        </w:rPr>
        <w:t xml:space="preserve">уполномоченным органом в лице комитета экономического развития и агропромышленного </w:t>
      </w:r>
      <w:r w:rsidR="00D30AF9">
        <w:rPr>
          <w:lang w:eastAsia="en-US"/>
        </w:rPr>
        <w:lastRenderedPageBreak/>
        <w:t xml:space="preserve">комплекса </w:t>
      </w:r>
      <w:r w:rsidRPr="00D53A45">
        <w:rPr>
          <w:lang w:eastAsia="en-US"/>
        </w:rPr>
        <w:t>в реестр соглашений не позднее пяти рабочих дней с даты подписания</w:t>
      </w:r>
      <w:r w:rsidRPr="00B505B2">
        <w:rPr>
          <w:lang w:eastAsia="en-US"/>
        </w:rPr>
        <w:t>.</w:t>
      </w:r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8" w:name="Par64"/>
      <w:bookmarkEnd w:id="8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9" w:name="Par65"/>
      <w:bookmarkEnd w:id="9"/>
    </w:p>
    <w:p w:rsidR="001E1DBD" w:rsidRDefault="001E1DBD" w:rsidP="00DC037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10" w:name="Par66"/>
      <w:bookmarkEnd w:id="10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</w:t>
      </w:r>
      <w:r w:rsidR="00D30AF9">
        <w:rPr>
          <w:lang w:eastAsia="en-US"/>
        </w:rPr>
        <w:t xml:space="preserve"> Администрации </w:t>
      </w:r>
      <w:r w:rsidR="00B5391F">
        <w:rPr>
          <w:lang w:eastAsia="en-US"/>
        </w:rPr>
        <w:t xml:space="preserve">Поддорского </w:t>
      </w:r>
      <w:r w:rsidR="00D30AF9">
        <w:rPr>
          <w:lang w:eastAsia="en-US"/>
        </w:rPr>
        <w:t xml:space="preserve">муниципального района </w:t>
      </w:r>
      <w:r w:rsidRPr="00D53A45">
        <w:rPr>
          <w:lang w:eastAsia="en-US"/>
        </w:rPr>
        <w:t xml:space="preserve">в соответствии со </w:t>
      </w:r>
      <w:hyperlink r:id="rId19" w:history="1">
        <w:r w:rsidRPr="00D53A45">
          <w:rPr>
            <w:lang w:eastAsia="en-US"/>
          </w:rPr>
          <w:t>статьей 9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1" w:name="Par67"/>
      <w:bookmarkEnd w:id="11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0" w:history="1">
        <w:r w:rsidRPr="00D53A45">
          <w:rPr>
            <w:lang w:eastAsia="en-US"/>
          </w:rPr>
          <w:t>статьей 7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21" w:history="1">
        <w:r w:rsidRPr="00D53A45">
          <w:rPr>
            <w:lang w:eastAsia="en-US"/>
          </w:rPr>
          <w:t>статьей 8</w:t>
        </w:r>
      </w:hyperlink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2" w:name="Par68"/>
      <w:bookmarkEnd w:id="12"/>
    </w:p>
    <w:p w:rsidR="001E1DBD" w:rsidRDefault="001E1DBD" w:rsidP="002371EC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>
        <w:rPr>
          <w:lang w:eastAsia="en-US"/>
        </w:rPr>
        <w:t>–4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22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23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>
        <w:rPr>
          <w:lang w:eastAsia="en-US"/>
        </w:rPr>
        <w:t>Федерал</w:t>
      </w:r>
      <w:r w:rsidR="00FC3FE9">
        <w:rPr>
          <w:lang w:eastAsia="en-US"/>
        </w:rPr>
        <w:t xml:space="preserve">ьного закона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4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>же электронной подписью</w:t>
      </w:r>
      <w:r w:rsidR="00B5391F">
        <w:rPr>
          <w:lang w:eastAsia="en-US"/>
        </w:rPr>
        <w:t xml:space="preserve"> Администрации Поддорского</w:t>
      </w:r>
      <w:r w:rsidR="00FC3FE9">
        <w:rPr>
          <w:lang w:eastAsia="en-US"/>
        </w:rPr>
        <w:t xml:space="preserve"> муниципального района</w:t>
      </w:r>
      <w:r w:rsidRPr="00D53A45">
        <w:rPr>
          <w:lang w:eastAsia="en-US"/>
        </w:rPr>
        <w:t>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lastRenderedPageBreak/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1E1DBD" w:rsidRDefault="001E1DBD" w:rsidP="0096540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1E1DBD" w:rsidRPr="008857F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 w:rsidR="00AA38F7" w:rsidRPr="00AA38F7">
        <w:rPr>
          <w:lang w:eastAsia="en-US"/>
        </w:rPr>
        <w:t>У</w:t>
      </w:r>
      <w:r w:rsidRPr="00AA38F7">
        <w:rPr>
          <w:lang w:eastAsia="en-US"/>
        </w:rPr>
        <w:t xml:space="preserve">полномоченный орган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5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6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7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8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9" w:history="1">
        <w:r w:rsidRPr="008857F1">
          <w:rPr>
            <w:lang w:eastAsia="en-US"/>
          </w:rPr>
          <w:t>17</w:t>
        </w:r>
      </w:hyperlink>
      <w:hyperlink r:id="rId30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756A11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724"/>
      </w:tblGrid>
      <w:tr w:rsidR="00756A11" w:rsidRPr="00756A1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56A11" w:rsidRPr="00756A11" w:rsidRDefault="00756A11" w:rsidP="00756A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56A11">
              <w:rPr>
                <w:rFonts w:eastAsia="Calibri"/>
              </w:rPr>
              <w:t xml:space="preserve">До 01.04.2021 порядок направления документов через личный кабинет </w:t>
            </w:r>
            <w:hyperlink r:id="rId31" w:history="1">
              <w:r w:rsidRPr="00756A11">
                <w:rPr>
                  <w:rFonts w:eastAsia="Calibri"/>
                </w:rPr>
                <w:t>не применяется</w:t>
              </w:r>
            </w:hyperlink>
            <w:r w:rsidRPr="00756A11">
              <w:rPr>
                <w:rFonts w:eastAsia="Calibri"/>
              </w:rPr>
              <w:t xml:space="preserve">. Соглашения (доп. соглашения) подлежат заключению и включению в реестр соглашений в порядке, предусмотренном </w:t>
            </w:r>
            <w:hyperlink r:id="rId32" w:history="1">
              <w:r>
                <w:rPr>
                  <w:rFonts w:eastAsia="Calibri"/>
                </w:rPr>
                <w:t>частями</w:t>
              </w:r>
              <w:r w:rsidRPr="00756A11">
                <w:rPr>
                  <w:rFonts w:eastAsia="Calibri"/>
                </w:rPr>
                <w:t xml:space="preserve"> 3</w:t>
              </w:r>
            </w:hyperlink>
            <w:r w:rsidRPr="00756A11">
              <w:rPr>
                <w:rFonts w:eastAsia="Calibri"/>
              </w:rPr>
              <w:t xml:space="preserve"> - </w:t>
            </w:r>
            <w:hyperlink r:id="rId33" w:history="1">
              <w:r>
                <w:rPr>
                  <w:rFonts w:eastAsia="Calibri"/>
                </w:rPr>
                <w:t xml:space="preserve">15 статьями </w:t>
              </w:r>
              <w:r w:rsidRPr="00756A11">
                <w:rPr>
                  <w:rFonts w:eastAsia="Calibri"/>
                </w:rPr>
                <w:t>16</w:t>
              </w:r>
            </w:hyperlink>
            <w:r w:rsidRPr="00756A11">
              <w:rPr>
                <w:lang w:eastAsia="en-US"/>
              </w:rPr>
              <w:t xml:space="preserve">Федерального закона </w:t>
            </w:r>
            <w:r w:rsidRPr="00756A11">
              <w:t>от 01.04.2020 № 69-ФЗ «О защите и поощрении капиталовложений в Российской Федерации»</w:t>
            </w:r>
          </w:p>
        </w:tc>
      </w:tr>
    </w:tbl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 w:rsidR="00AA38F7" w:rsidRPr="00AA38F7">
        <w:rPr>
          <w:lang w:eastAsia="en-US"/>
        </w:rPr>
        <w:t>администрации</w:t>
      </w:r>
      <w:r w:rsidR="00B5391F">
        <w:rPr>
          <w:lang w:eastAsia="en-US"/>
        </w:rPr>
        <w:t xml:space="preserve">Поддорского </w:t>
      </w:r>
      <w:r w:rsidR="00756A11">
        <w:rPr>
          <w:lang w:eastAsia="en-US"/>
        </w:rPr>
        <w:t>муниципального района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3" w:name="Par81"/>
      <w:bookmarkEnd w:id="13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lastRenderedPageBreak/>
        <w:t>3.13</w:t>
      </w:r>
      <w:r w:rsidRPr="00272F98">
        <w:rPr>
          <w:b/>
          <w:lang w:eastAsia="en-US"/>
        </w:rPr>
        <w:t>.</w:t>
      </w:r>
      <w:r w:rsidR="00AA38F7" w:rsidRPr="00AA38F7">
        <w:rPr>
          <w:lang w:eastAsia="en-US"/>
        </w:rPr>
        <w:t>Администрация</w:t>
      </w:r>
      <w:r w:rsidR="00B5391F">
        <w:rPr>
          <w:lang w:eastAsia="en-US"/>
        </w:rPr>
        <w:t xml:space="preserve">Поддорского </w:t>
      </w:r>
      <w:r w:rsidR="00756A11">
        <w:rPr>
          <w:lang w:eastAsia="en-US"/>
        </w:rPr>
        <w:t>муниципального района</w:t>
      </w:r>
      <w:r>
        <w:rPr>
          <w:lang w:eastAsia="en-US"/>
        </w:rPr>
        <w:t>,</w:t>
      </w:r>
      <w:r w:rsidRPr="00D53A45">
        <w:rPr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4" w:name="Par86"/>
      <w:bookmarkEnd w:id="14"/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 w:rsidR="00352A2A" w:rsidRPr="00352A2A">
        <w:rPr>
          <w:lang w:eastAsia="en-US"/>
        </w:rPr>
        <w:t>Администрация</w:t>
      </w:r>
      <w:r w:rsidR="00B5391F">
        <w:rPr>
          <w:lang w:eastAsia="en-US"/>
        </w:rPr>
        <w:t xml:space="preserve"> Поддорского</w:t>
      </w:r>
      <w:r w:rsidR="00756A11">
        <w:rPr>
          <w:lang w:eastAsia="en-US"/>
        </w:rPr>
        <w:t xml:space="preserve"> муниципального района</w:t>
      </w:r>
      <w:r w:rsidRPr="00D53A45">
        <w:rPr>
          <w:lang w:eastAsia="en-US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4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 xml:space="preserve">.10.2002№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случае существенного нарушения его условий публично-правовым образованием при </w:t>
      </w:r>
      <w:r w:rsidRPr="00D53A45">
        <w:rPr>
          <w:lang w:eastAsia="en-US"/>
        </w:rPr>
        <w:lastRenderedPageBreak/>
        <w:t>условии, что такое требование организации, реализующей проект, не нарушает условий связанного договора.</w:t>
      </w:r>
    </w:p>
    <w:p w:rsidR="001E1DBD" w:rsidRDefault="001E1DBD" w:rsidP="00272F98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1E1DBD" w:rsidRPr="00123D20" w:rsidRDefault="001E1DBD" w:rsidP="00123D20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1E1DBD" w:rsidRPr="00123D20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1E1DBD" w:rsidRPr="00524312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sectPr w:rsidR="001E1DBD" w:rsidRPr="00524312" w:rsidSect="00507F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EC" w:rsidRDefault="00366BEC" w:rsidP="002F7946">
      <w:r>
        <w:separator/>
      </w:r>
    </w:p>
  </w:endnote>
  <w:endnote w:type="continuationSeparator" w:id="1">
    <w:p w:rsidR="00366BEC" w:rsidRDefault="00366BEC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EC" w:rsidRDefault="00366BEC" w:rsidP="002F7946">
      <w:r>
        <w:separator/>
      </w:r>
    </w:p>
  </w:footnote>
  <w:footnote w:type="continuationSeparator" w:id="1">
    <w:p w:rsidR="00366BEC" w:rsidRDefault="00366BEC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BAD"/>
    <w:rsid w:val="00034764"/>
    <w:rsid w:val="00037865"/>
    <w:rsid w:val="000424D9"/>
    <w:rsid w:val="00052B1A"/>
    <w:rsid w:val="00061ECB"/>
    <w:rsid w:val="00081E42"/>
    <w:rsid w:val="000B1F2E"/>
    <w:rsid w:val="000D00C2"/>
    <w:rsid w:val="000E1C1B"/>
    <w:rsid w:val="00123D20"/>
    <w:rsid w:val="001722DD"/>
    <w:rsid w:val="00177180"/>
    <w:rsid w:val="00182121"/>
    <w:rsid w:val="0018327B"/>
    <w:rsid w:val="001B385E"/>
    <w:rsid w:val="001B6606"/>
    <w:rsid w:val="001D3A8A"/>
    <w:rsid w:val="001E06BF"/>
    <w:rsid w:val="001E1DBD"/>
    <w:rsid w:val="001F5A26"/>
    <w:rsid w:val="00201642"/>
    <w:rsid w:val="002371EC"/>
    <w:rsid w:val="002421BC"/>
    <w:rsid w:val="002430D1"/>
    <w:rsid w:val="0024311F"/>
    <w:rsid w:val="00272F98"/>
    <w:rsid w:val="002754CC"/>
    <w:rsid w:val="002938DC"/>
    <w:rsid w:val="002A6B56"/>
    <w:rsid w:val="002A7ECA"/>
    <w:rsid w:val="002D6312"/>
    <w:rsid w:val="002E3DAA"/>
    <w:rsid w:val="002F7946"/>
    <w:rsid w:val="00305045"/>
    <w:rsid w:val="00312B88"/>
    <w:rsid w:val="00352A2A"/>
    <w:rsid w:val="00364089"/>
    <w:rsid w:val="00366BEC"/>
    <w:rsid w:val="00377023"/>
    <w:rsid w:val="00390E6F"/>
    <w:rsid w:val="003A36B1"/>
    <w:rsid w:val="003E22BC"/>
    <w:rsid w:val="003F5A63"/>
    <w:rsid w:val="00410FA0"/>
    <w:rsid w:val="0042673F"/>
    <w:rsid w:val="00426894"/>
    <w:rsid w:val="0043133B"/>
    <w:rsid w:val="00436657"/>
    <w:rsid w:val="00461F03"/>
    <w:rsid w:val="004D4304"/>
    <w:rsid w:val="004E507D"/>
    <w:rsid w:val="004F03F8"/>
    <w:rsid w:val="00507F73"/>
    <w:rsid w:val="00510084"/>
    <w:rsid w:val="0051512E"/>
    <w:rsid w:val="00524312"/>
    <w:rsid w:val="005420B1"/>
    <w:rsid w:val="005540F3"/>
    <w:rsid w:val="00576394"/>
    <w:rsid w:val="005A0A7E"/>
    <w:rsid w:val="005F05DA"/>
    <w:rsid w:val="00651DEB"/>
    <w:rsid w:val="00693101"/>
    <w:rsid w:val="006A075A"/>
    <w:rsid w:val="006C777E"/>
    <w:rsid w:val="006D5992"/>
    <w:rsid w:val="00703B54"/>
    <w:rsid w:val="007130A8"/>
    <w:rsid w:val="00724D2C"/>
    <w:rsid w:val="00756A11"/>
    <w:rsid w:val="00762DE7"/>
    <w:rsid w:val="00780FFC"/>
    <w:rsid w:val="007C6CB8"/>
    <w:rsid w:val="007F051A"/>
    <w:rsid w:val="00833FF8"/>
    <w:rsid w:val="008566F4"/>
    <w:rsid w:val="008857F1"/>
    <w:rsid w:val="008A11F0"/>
    <w:rsid w:val="00931190"/>
    <w:rsid w:val="0094455A"/>
    <w:rsid w:val="00944A86"/>
    <w:rsid w:val="00965401"/>
    <w:rsid w:val="00980486"/>
    <w:rsid w:val="009B09F6"/>
    <w:rsid w:val="009B1B9C"/>
    <w:rsid w:val="009D310E"/>
    <w:rsid w:val="009E1A3B"/>
    <w:rsid w:val="00A014ED"/>
    <w:rsid w:val="00A1360A"/>
    <w:rsid w:val="00A14FB0"/>
    <w:rsid w:val="00A27F8D"/>
    <w:rsid w:val="00A41267"/>
    <w:rsid w:val="00A63E9B"/>
    <w:rsid w:val="00AA38F7"/>
    <w:rsid w:val="00AC06B3"/>
    <w:rsid w:val="00B2663F"/>
    <w:rsid w:val="00B437A6"/>
    <w:rsid w:val="00B505B2"/>
    <w:rsid w:val="00B50F94"/>
    <w:rsid w:val="00B5391F"/>
    <w:rsid w:val="00B7069C"/>
    <w:rsid w:val="00B71181"/>
    <w:rsid w:val="00B721E7"/>
    <w:rsid w:val="00B978B1"/>
    <w:rsid w:val="00BA7676"/>
    <w:rsid w:val="00BC1BAD"/>
    <w:rsid w:val="00BF267B"/>
    <w:rsid w:val="00BF7595"/>
    <w:rsid w:val="00C021EE"/>
    <w:rsid w:val="00C12D26"/>
    <w:rsid w:val="00C13673"/>
    <w:rsid w:val="00C458CD"/>
    <w:rsid w:val="00C5164D"/>
    <w:rsid w:val="00C55C7B"/>
    <w:rsid w:val="00CD39BF"/>
    <w:rsid w:val="00D0434B"/>
    <w:rsid w:val="00D11E9A"/>
    <w:rsid w:val="00D30AF9"/>
    <w:rsid w:val="00D37DAD"/>
    <w:rsid w:val="00D40748"/>
    <w:rsid w:val="00D53A45"/>
    <w:rsid w:val="00D61BEA"/>
    <w:rsid w:val="00D77362"/>
    <w:rsid w:val="00DC037C"/>
    <w:rsid w:val="00E27F9F"/>
    <w:rsid w:val="00E41769"/>
    <w:rsid w:val="00E454C5"/>
    <w:rsid w:val="00E537DD"/>
    <w:rsid w:val="00E64334"/>
    <w:rsid w:val="00E72D12"/>
    <w:rsid w:val="00EF0824"/>
    <w:rsid w:val="00F12BA3"/>
    <w:rsid w:val="00F365C1"/>
    <w:rsid w:val="00F44278"/>
    <w:rsid w:val="00F4710C"/>
    <w:rsid w:val="00F55C89"/>
    <w:rsid w:val="00F62061"/>
    <w:rsid w:val="00F720C8"/>
    <w:rsid w:val="00FA375C"/>
    <w:rsid w:val="00FC3FE9"/>
    <w:rsid w:val="00FC6526"/>
    <w:rsid w:val="00FF3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5420B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locked/>
    <w:rsid w:val="005420B1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locked/>
    <w:rsid w:val="005420B1"/>
    <w:pPr>
      <w:keepNext/>
      <w:jc w:val="center"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420B1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5420B1"/>
    <w:rPr>
      <w:rFonts w:ascii="Times New Roman" w:eastAsia="Times New Roman" w:hAnsi="Times New Roman"/>
      <w:b/>
      <w:sz w:val="40"/>
    </w:rPr>
  </w:style>
  <w:style w:type="character" w:customStyle="1" w:styleId="30">
    <w:name w:val="Заголовок 3 Знак"/>
    <w:basedOn w:val="a0"/>
    <w:link w:val="3"/>
    <w:rsid w:val="005420B1"/>
    <w:rPr>
      <w:rFonts w:ascii="Times New Roman" w:eastAsia="Times New Roman" w:hAnsi="Times New Roman"/>
      <w:b/>
      <w:sz w:val="24"/>
    </w:rPr>
  </w:style>
  <w:style w:type="paragraph" w:customStyle="1" w:styleId="Style">
    <w:name w:val="Style"/>
    <w:rsid w:val="00A014ED"/>
    <w:pPr>
      <w:widowControl w:val="0"/>
      <w:autoSpaceDE w:val="0"/>
      <w:autoSpaceDN w:val="0"/>
      <w:adjustRightInd w:val="0"/>
    </w:pPr>
    <w:rPr>
      <w:rFonts w:ascii="TimesNewRomanPSMT" w:eastAsia="Times New Roman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3" Type="http://schemas.openxmlformats.org/officeDocument/2006/relationships/hyperlink" Target="consultantplus://offline/ref=2DFD83A80E598FC5E3AAC7B46BAD8170CF1E653747A3CBB92D16ED2C9DCC1E4CC71E0E4A4E9E83C28D17348C24147D9F79BDF660AC6701FF1451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34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7" Type="http://schemas.openxmlformats.org/officeDocument/2006/relationships/hyperlink" Target="consultantplus://offline/ref=1569DE74B8746FB1E3C3E11CA24B1F0335D7DA64C18F81FFEB0FF25B0920F76BA98A1E72C0095C186D24815512FAcBI" TargetMode="External"/><Relationship Id="rId12" Type="http://schemas.openxmlformats.org/officeDocument/2006/relationships/hyperlink" Target="consultantplus://offline/ref=2DFD83A80E598FC5E3AAC7B46BAD8170CF1E653747A3CBB92D16ED2C9DCC1E4CC71E0E4A4E9E83C18D17348C24147D9F79BDF660AC6701FF1451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3" Type="http://schemas.openxmlformats.org/officeDocument/2006/relationships/hyperlink" Target="consultantplus://offline/ref=E1B4B4B91A9FC72DDFFB7DC7513BF16493DC7C2A559029D587A448D97914785F9C82B582837A1B048B4716693DD5CAA3BF55F04C921BBB00LDq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7;&#1086;&#1076;&#1076;&#1086;&#1088;&#1100;&#1077;.&#1088;&#1092;" TargetMode="External"/><Relationship Id="rId11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4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2" Type="http://schemas.openxmlformats.org/officeDocument/2006/relationships/hyperlink" Target="consultantplus://offline/ref=E1B4B4B91A9FC72DDFFB7DC7513BF16493DC7C2A559029D587A448D97914785F9C82B582837A1B028D4716693DD5CAA3BF55F04C921BBB00LDq1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1" Type="http://schemas.openxmlformats.org/officeDocument/2006/relationships/hyperlink" Target="consultantplus://offline/ref=E1B4B4B91A9FC72DDFFB7DC7513BF16493DC7C2A559029D587A448D97914785F9C82B582837A1B028A4716693DD5CAA3BF55F04C921BBB00LDq1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4" Type="http://schemas.openxmlformats.org/officeDocument/2006/relationships/hyperlink" Target="consultantplus://offline/ref=2DFD83A80E598FC5E3AAC7B46BAD8170CF1E653747A3CBB92D16ED2C9DCC1E4CC71E0E4A4E9E83C58017348C24147D9F79BDF660AC6701FF1451I" TargetMode="External"/><Relationship Id="rId22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User</cp:lastModifiedBy>
  <cp:revision>2</cp:revision>
  <cp:lastPrinted>2020-10-14T03:16:00Z</cp:lastPrinted>
  <dcterms:created xsi:type="dcterms:W3CDTF">2023-03-30T05:37:00Z</dcterms:created>
  <dcterms:modified xsi:type="dcterms:W3CDTF">2023-03-30T05:37:00Z</dcterms:modified>
</cp:coreProperties>
</file>