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3E4939" w:rsidRDefault="003E4939" w:rsidP="003E4939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color w:val="444444"/>
          <w:sz w:val="30"/>
          <w:szCs w:val="30"/>
          <w:bdr w:val="none" w:sz="0" w:space="0" w:color="auto" w:frame="1"/>
        </w:rPr>
        <w:t>АДМИНИСТРАЦИЯ ПОДДОРСКОГО МУНИЦИПАЛЬНОГО РАЙОНА</w:t>
      </w:r>
    </w:p>
    <w:p w:rsidR="003E4939" w:rsidRDefault="003E4939" w:rsidP="003E4939"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 А С П О Р Я Ж Е Н И Е</w:t>
      </w:r>
    </w:p>
    <w:p w:rsidR="003E4939" w:rsidRDefault="003E4939" w:rsidP="003E4939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28.04.2012 №    47-рл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3E4939" w:rsidRDefault="003E4939" w:rsidP="003E4939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О кадровом резерве для</w:t>
      </w:r>
    </w:p>
    <w:p w:rsidR="003E4939" w:rsidRDefault="003E4939" w:rsidP="003E4939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замещения вакантных должностей</w:t>
      </w:r>
    </w:p>
    <w:p w:rsidR="003E4939" w:rsidRDefault="003E4939" w:rsidP="003E4939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муниципальной службы в</w:t>
      </w:r>
    </w:p>
    <w:p w:rsidR="003E4939" w:rsidRDefault="003E4939" w:rsidP="003E4939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Администрации муниципального района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соответствии с постановлением Администрации муниципального района от 24.10.2011 № 577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« 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кадровом резерве для  замещения вакантных должностей муниципальной службы в Администрации муниципального района»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утвердить список кадрового резерва Администрации муниципального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района  для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замещения вакантных должностей.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 района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                       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А.Н.Буленков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           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lastRenderedPageBreak/>
        <w:t>СПИСОК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кадрового резерва в Администрации муниципального района</w:t>
      </w:r>
    </w:p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1341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85"/>
        <w:gridCol w:w="1618"/>
        <w:gridCol w:w="2027"/>
        <w:gridCol w:w="1701"/>
        <w:gridCol w:w="1559"/>
        <w:gridCol w:w="1418"/>
        <w:gridCol w:w="1033"/>
      </w:tblGrid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п/п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Должность</w:t>
            </w:r>
            <w:r>
              <w:rPr>
                <w:sz w:val="21"/>
                <w:szCs w:val="21"/>
              </w:rPr>
              <w:br/>
              <w:t>муниципальной</w:t>
            </w:r>
            <w:r>
              <w:rPr>
                <w:sz w:val="21"/>
                <w:szCs w:val="21"/>
              </w:rPr>
              <w:br/>
              <w:t>службы, для</w:t>
            </w:r>
            <w:r>
              <w:rPr>
                <w:sz w:val="21"/>
                <w:szCs w:val="21"/>
              </w:rPr>
              <w:br/>
              <w:t>замещения</w:t>
            </w:r>
            <w:r>
              <w:rPr>
                <w:sz w:val="21"/>
                <w:szCs w:val="21"/>
              </w:rPr>
              <w:br/>
              <w:t>которой муниципальный служащий (</w:t>
            </w:r>
            <w:proofErr w:type="gramStart"/>
            <w:r>
              <w:rPr>
                <w:sz w:val="21"/>
                <w:szCs w:val="21"/>
              </w:rPr>
              <w:t xml:space="preserve">гражданин)   </w:t>
            </w:r>
            <w:proofErr w:type="gramEnd"/>
            <w:r>
              <w:rPr>
                <w:sz w:val="21"/>
                <w:szCs w:val="21"/>
              </w:rPr>
              <w:t>включен в кадровый</w:t>
            </w:r>
            <w:r>
              <w:rPr>
                <w:sz w:val="21"/>
                <w:szCs w:val="21"/>
              </w:rPr>
              <w:br/>
              <w:t>резерв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Фамилия, имя, отчество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Образование  (</w:t>
            </w:r>
            <w:proofErr w:type="gramEnd"/>
            <w:r>
              <w:rPr>
                <w:sz w:val="21"/>
                <w:szCs w:val="21"/>
              </w:rPr>
              <w:t xml:space="preserve">учебные заведения, </w:t>
            </w:r>
            <w:proofErr w:type="spellStart"/>
            <w:r>
              <w:rPr>
                <w:sz w:val="21"/>
                <w:szCs w:val="21"/>
              </w:rPr>
              <w:t>которыеокончил</w:t>
            </w:r>
            <w:proofErr w:type="spellEnd"/>
            <w:r>
              <w:rPr>
                <w:sz w:val="21"/>
                <w:szCs w:val="21"/>
              </w:rPr>
              <w:br/>
              <w:t>муниципальный</w:t>
            </w:r>
            <w:r>
              <w:rPr>
                <w:sz w:val="21"/>
                <w:szCs w:val="21"/>
              </w:rPr>
              <w:br/>
              <w:t>служащий</w:t>
            </w:r>
            <w:r>
              <w:rPr>
                <w:sz w:val="21"/>
                <w:szCs w:val="21"/>
              </w:rPr>
              <w:br/>
              <w:t>(гражданин))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Место </w:t>
            </w:r>
            <w:proofErr w:type="gramStart"/>
            <w:r>
              <w:rPr>
                <w:sz w:val="21"/>
                <w:szCs w:val="21"/>
              </w:rPr>
              <w:t>работы,</w:t>
            </w:r>
            <w:r>
              <w:rPr>
                <w:sz w:val="21"/>
                <w:szCs w:val="21"/>
              </w:rPr>
              <w:br/>
              <w:t>занимаемая</w:t>
            </w:r>
            <w:proofErr w:type="gramEnd"/>
            <w:r>
              <w:rPr>
                <w:sz w:val="21"/>
                <w:szCs w:val="21"/>
              </w:rPr>
              <w:t xml:space="preserve"> должность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Отметка  о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профес</w:t>
            </w:r>
            <w:proofErr w:type="spellEnd"/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сиональной</w:t>
            </w:r>
            <w:proofErr w:type="spellEnd"/>
            <w:r>
              <w:rPr>
                <w:sz w:val="21"/>
                <w:szCs w:val="21"/>
              </w:rPr>
              <w:t xml:space="preserve"> переподготовке,  повышении квалификации или</w:t>
            </w:r>
            <w:r>
              <w:rPr>
                <w:sz w:val="21"/>
                <w:szCs w:val="21"/>
              </w:rPr>
              <w:br/>
              <w:t>стажировке в период  нахождения в кадровом резерве  (наименование и номер документа</w:t>
            </w:r>
            <w:r>
              <w:rPr>
                <w:sz w:val="21"/>
                <w:szCs w:val="21"/>
              </w:rPr>
              <w:br/>
              <w:t>о переподготовке,  повышении квалификации или</w:t>
            </w:r>
            <w:r>
              <w:rPr>
                <w:sz w:val="21"/>
                <w:szCs w:val="21"/>
              </w:rPr>
              <w:br/>
              <w:t>стажировке)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Отметка  об</w:t>
            </w:r>
            <w:proofErr w:type="gramEnd"/>
            <w:r>
              <w:rPr>
                <w:sz w:val="21"/>
                <w:szCs w:val="21"/>
              </w:rPr>
              <w:t xml:space="preserve"> отказе</w:t>
            </w:r>
            <w:r>
              <w:rPr>
                <w:sz w:val="21"/>
                <w:szCs w:val="21"/>
              </w:rPr>
              <w:br/>
              <w:t>от предложенной для замещения</w:t>
            </w:r>
            <w:r>
              <w:rPr>
                <w:sz w:val="21"/>
                <w:szCs w:val="21"/>
              </w:rPr>
              <w:br/>
              <w:t>вакантной должности муниципальной  службы с</w:t>
            </w:r>
            <w:r>
              <w:rPr>
                <w:sz w:val="21"/>
                <w:szCs w:val="21"/>
              </w:rPr>
              <w:br/>
              <w:t>указанием причины</w:t>
            </w: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Отметка о назначении на</w:t>
            </w:r>
            <w:r>
              <w:rPr>
                <w:sz w:val="21"/>
                <w:szCs w:val="21"/>
              </w:rPr>
              <w:br/>
              <w:t xml:space="preserve">должность </w:t>
            </w:r>
            <w:proofErr w:type="gramStart"/>
            <w:r>
              <w:rPr>
                <w:sz w:val="21"/>
                <w:szCs w:val="21"/>
              </w:rPr>
              <w:t>муниципальной  службы</w:t>
            </w:r>
            <w:proofErr w:type="gramEnd"/>
            <w:r>
              <w:rPr>
                <w:sz w:val="21"/>
                <w:szCs w:val="21"/>
              </w:rPr>
              <w:t>  (дата и  номер   распоряжения или приказа)</w:t>
            </w: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комитета по экономике и управлению муниципальным имуществом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Кузьмин Екатерина Васильевна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Российский университет кооперации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Москва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работает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комитета по экономике и управлению муниципальным имуществом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Шабанова Наталья Николаевна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Московский университет потребительской кооперации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 отделения почтовой связи Старорусский почтамт УФПС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Заместитель председателя комитета организационно- </w:t>
            </w:r>
            <w:r>
              <w:rPr>
                <w:sz w:val="21"/>
                <w:szCs w:val="21"/>
              </w:rPr>
              <w:lastRenderedPageBreak/>
              <w:t>правового обеспечения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Семенова Светлана Викторовна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Новгородский государственный университет имени Ярослава мудрого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(Управление делового администрирования)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Зав. отделом организационно-методической деятельности МАУ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  <w:proofErr w:type="gramStart"/>
            <w:r>
              <w:rPr>
                <w:sz w:val="21"/>
                <w:szCs w:val="21"/>
              </w:rPr>
              <w:t>« Районный</w:t>
            </w:r>
            <w:proofErr w:type="gramEnd"/>
            <w:r>
              <w:rPr>
                <w:sz w:val="21"/>
                <w:szCs w:val="21"/>
              </w:rPr>
              <w:t xml:space="preserve"> Дом культуры»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по физической культуре и спорту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Сигова Наталья Петровна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Новгородский </w:t>
            </w:r>
            <w:proofErr w:type="gramStart"/>
            <w:r>
              <w:rPr>
                <w:sz w:val="21"/>
                <w:szCs w:val="21"/>
              </w:rPr>
              <w:t>педагогический  институт</w:t>
            </w:r>
            <w:proofErr w:type="gramEnd"/>
            <w:r>
              <w:rPr>
                <w:sz w:val="21"/>
                <w:szCs w:val="21"/>
              </w:rPr>
              <w:t>;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Северо-Западная академия государственной службы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Директор  муниципального</w:t>
            </w:r>
            <w:proofErr w:type="gramEnd"/>
            <w:r>
              <w:rPr>
                <w:sz w:val="21"/>
                <w:szCs w:val="21"/>
              </w:rPr>
              <w:t xml:space="preserve"> бюджетного учреждения « Центр физической культуры и спорту « Лидер»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по физической культуре и спорту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Сигов Максим Юрьевич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 ГОУВПО Российский гуманитарный университет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Старший инспектор валютного отдела </w:t>
            </w:r>
            <w:proofErr w:type="spellStart"/>
            <w:r>
              <w:rPr>
                <w:sz w:val="21"/>
                <w:szCs w:val="21"/>
              </w:rPr>
              <w:t>Росфиннадзора</w:t>
            </w:r>
            <w:proofErr w:type="spellEnd"/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Заведующий отделом сельского хозяйства, заведующий отделом по делам </w:t>
            </w:r>
            <w:proofErr w:type="gramStart"/>
            <w:r>
              <w:rPr>
                <w:sz w:val="21"/>
                <w:szCs w:val="21"/>
              </w:rPr>
              <w:t>ГОЧС,МОБ</w:t>
            </w:r>
            <w:proofErr w:type="gramEnd"/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Шетько Сергей Сергеевич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Белорусская ордена Октябрьской Революции и ордена трудового </w:t>
            </w:r>
            <w:proofErr w:type="gramStart"/>
            <w:r>
              <w:rPr>
                <w:sz w:val="21"/>
                <w:szCs w:val="21"/>
              </w:rPr>
              <w:t>красного  Знамени</w:t>
            </w:r>
            <w:proofErr w:type="gramEnd"/>
            <w:r>
              <w:rPr>
                <w:sz w:val="21"/>
                <w:szCs w:val="21"/>
              </w:rPr>
              <w:t xml:space="preserve"> сельскохозяйственная академия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Мастер </w:t>
            </w:r>
            <w:proofErr w:type="spellStart"/>
            <w:r>
              <w:rPr>
                <w:sz w:val="21"/>
                <w:szCs w:val="21"/>
              </w:rPr>
              <w:t>газодымозащитной</w:t>
            </w:r>
            <w:proofErr w:type="spellEnd"/>
            <w:r>
              <w:rPr>
                <w:sz w:val="21"/>
                <w:szCs w:val="21"/>
              </w:rPr>
              <w:t xml:space="preserve"> службы 17 отряда противопожарной службы Новгородской области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комитета социальной защиты населения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Кириллова Любовь Николаевна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Московское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НАЧУВП Современная Гуманитарная Академия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служащий комитета социальной защиты населения Администрации муниципального района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председателя комитета образования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Федорова Татьяна Владимировна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Новгородский государственный </w:t>
            </w:r>
            <w:proofErr w:type="gramStart"/>
            <w:r>
              <w:rPr>
                <w:sz w:val="21"/>
                <w:szCs w:val="21"/>
              </w:rPr>
              <w:t>педагогический  институт</w:t>
            </w:r>
            <w:proofErr w:type="gramEnd"/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комитета образования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комитета социальной защиты населения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Петрова Валентина Ярославовна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 Санкт Петербургская лесотехническая академия имени Кирова.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комитета социальной защиты населения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комитета финансов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Николаева Ольга Альфонсовна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ГОУВПО  «</w:t>
            </w:r>
            <w:proofErr w:type="gramEnd"/>
            <w:r>
              <w:rPr>
                <w:sz w:val="21"/>
                <w:szCs w:val="21"/>
              </w:rPr>
              <w:t xml:space="preserve">Новгородский государственный университет имени </w:t>
            </w:r>
            <w:r>
              <w:rPr>
                <w:sz w:val="21"/>
                <w:szCs w:val="21"/>
              </w:rPr>
              <w:lastRenderedPageBreak/>
              <w:t>Ярослава Мудрого»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Заместитель председателя комитета финансов Администрации </w:t>
            </w:r>
            <w:r>
              <w:rPr>
                <w:sz w:val="21"/>
                <w:szCs w:val="21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комитета по экономике и управлению муниципальном имуществом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Гораль</w:t>
            </w:r>
            <w:proofErr w:type="spellEnd"/>
            <w:r>
              <w:rPr>
                <w:sz w:val="21"/>
                <w:szCs w:val="21"/>
              </w:rPr>
              <w:t xml:space="preserve"> Галина Николаевна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 Санкт Петербургский государственный университет сервиса и экономики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работает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Главный специалист, заместитель </w:t>
            </w:r>
            <w:proofErr w:type="gramStart"/>
            <w:r>
              <w:rPr>
                <w:sz w:val="21"/>
                <w:szCs w:val="21"/>
              </w:rPr>
              <w:t>председателя  комитета</w:t>
            </w:r>
            <w:proofErr w:type="gramEnd"/>
            <w:r>
              <w:rPr>
                <w:sz w:val="21"/>
                <w:szCs w:val="21"/>
              </w:rPr>
              <w:t xml:space="preserve"> по экономике и управлению муниципальным имуществом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Кирюшина Маргарита Викторовна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Санкт Петербургский государственный </w:t>
            </w:r>
            <w:proofErr w:type="gramStart"/>
            <w:r>
              <w:rPr>
                <w:sz w:val="21"/>
                <w:szCs w:val="21"/>
              </w:rPr>
              <w:t>университет  экономики</w:t>
            </w:r>
            <w:proofErr w:type="gramEnd"/>
            <w:r>
              <w:rPr>
                <w:sz w:val="21"/>
                <w:szCs w:val="21"/>
              </w:rPr>
              <w:t xml:space="preserve"> и финансов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Ведущий служащий </w:t>
            </w:r>
            <w:proofErr w:type="gramStart"/>
            <w:r>
              <w:rPr>
                <w:sz w:val="21"/>
                <w:szCs w:val="21"/>
              </w:rPr>
              <w:t>комитета  по</w:t>
            </w:r>
            <w:proofErr w:type="gramEnd"/>
            <w:r>
              <w:rPr>
                <w:sz w:val="21"/>
                <w:szCs w:val="21"/>
              </w:rPr>
              <w:t xml:space="preserve"> экономике и управлению муниципальным имуществом Администрации муниципального района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комитета культуры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Петрова Юлия Алексеевна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Санкт Петербургский </w:t>
            </w:r>
            <w:proofErr w:type="gramStart"/>
            <w:r>
              <w:rPr>
                <w:sz w:val="21"/>
                <w:szCs w:val="21"/>
              </w:rPr>
              <w:t>государственный  университет</w:t>
            </w:r>
            <w:proofErr w:type="gramEnd"/>
            <w:r>
              <w:rPr>
                <w:sz w:val="21"/>
                <w:szCs w:val="21"/>
              </w:rPr>
              <w:t xml:space="preserve"> культуры и искусств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 дизайн студии «Фрагмент»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председателя комитета организационно- правового обеспечения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Меркулова Ирина Николаевна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Санкт-Петербургское Федеральное государственное казенное образовательное учреждение высшего профессионального образования </w:t>
            </w:r>
            <w:proofErr w:type="gramStart"/>
            <w:r>
              <w:rPr>
                <w:sz w:val="21"/>
                <w:szCs w:val="21"/>
              </w:rPr>
              <w:t>« Санкт</w:t>
            </w:r>
            <w:proofErr w:type="gramEnd"/>
            <w:r>
              <w:rPr>
                <w:sz w:val="21"/>
                <w:szCs w:val="21"/>
              </w:rPr>
              <w:t xml:space="preserve"> –Петербургский университет Министерства внутренних дел Российской Федерации»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Делопроизводитель ТП в Поддорском районе МО №2 УФМС России по Новгородской области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комитета </w:t>
            </w:r>
            <w:r>
              <w:rPr>
                <w:sz w:val="21"/>
                <w:szCs w:val="21"/>
              </w:rPr>
              <w:lastRenderedPageBreak/>
              <w:t>образования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Никитина Светлана Николаевна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Высшее,  Новгородский</w:t>
            </w:r>
            <w:proofErr w:type="gramEnd"/>
            <w:r>
              <w:rPr>
                <w:sz w:val="21"/>
                <w:szCs w:val="21"/>
              </w:rPr>
              <w:t xml:space="preserve"> государственный университет  имен</w:t>
            </w:r>
            <w:r>
              <w:rPr>
                <w:sz w:val="21"/>
                <w:szCs w:val="21"/>
              </w:rPr>
              <w:lastRenderedPageBreak/>
              <w:t>и Ярослава мудрого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Заведующая филиалом №</w:t>
            </w:r>
            <w:proofErr w:type="gramStart"/>
            <w:r>
              <w:rPr>
                <w:sz w:val="21"/>
                <w:szCs w:val="21"/>
              </w:rPr>
              <w:t>1  центра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психолого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медико-социального сопровождения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Заведующая отделом архитектуры и градостроительства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Хома Ольга Дмитриевна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Украинский Ордена Дружбы народов институт инженеров водного хозяйства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Главный служащий </w:t>
            </w:r>
            <w:proofErr w:type="gramStart"/>
            <w:r>
              <w:rPr>
                <w:sz w:val="21"/>
                <w:szCs w:val="21"/>
              </w:rPr>
              <w:t>отдела  архитектуры</w:t>
            </w:r>
            <w:proofErr w:type="gramEnd"/>
            <w:r>
              <w:rPr>
                <w:sz w:val="21"/>
                <w:szCs w:val="21"/>
              </w:rPr>
              <w:t xml:space="preserve"> и градостроительства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Заведующая отделом бухгалтерского учета и отчетности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Ольга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Сергеевна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Главный специалист отдела </w:t>
            </w:r>
            <w:proofErr w:type="gramStart"/>
            <w:r>
              <w:rPr>
                <w:sz w:val="21"/>
                <w:szCs w:val="21"/>
              </w:rPr>
              <w:t>бухгалтерского  учета</w:t>
            </w:r>
            <w:proofErr w:type="gramEnd"/>
            <w:r>
              <w:rPr>
                <w:sz w:val="21"/>
                <w:szCs w:val="21"/>
              </w:rPr>
              <w:t xml:space="preserve"> и отчетности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комитета по экономике и управлению муниципальном имуществом, ведущий специалист комитета финансов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Васильева Ольга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Геннадьевна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Санкт-Петербургский университет сервиса и экономики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1 </w:t>
            </w:r>
            <w:proofErr w:type="gramStart"/>
            <w:r>
              <w:rPr>
                <w:sz w:val="21"/>
                <w:szCs w:val="21"/>
              </w:rPr>
              <w:t>категории ,</w:t>
            </w:r>
            <w:proofErr w:type="gramEnd"/>
            <w:r>
              <w:rPr>
                <w:sz w:val="21"/>
                <w:szCs w:val="21"/>
              </w:rPr>
              <w:t xml:space="preserve"> секретарь  приемной Главы муниципального района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отдела бухгалтерского учета и отчетности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Федотова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Оксана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Алексеевна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Северо-Западная академия государственной службы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бухгалтер муниципального учреждения культуры «Дом народного творчества»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939" w:rsidTr="003E4939"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комитета образования</w:t>
            </w:r>
          </w:p>
        </w:tc>
        <w:tc>
          <w:tcPr>
            <w:tcW w:w="16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Коробочкина Людмил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Михайловна</w:t>
            </w:r>
          </w:p>
        </w:tc>
        <w:tc>
          <w:tcPr>
            <w:tcW w:w="2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Высшее,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Новгородский государственный педагогический институт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</w:t>
            </w:r>
          </w:p>
          <w:p w:rsidR="003E4939" w:rsidRDefault="003E4939" w:rsidP="003E49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председателя комитета образования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E4939" w:rsidRDefault="003E4939" w:rsidP="003E49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bookmarkEnd w:id="0"/>
    <w:p w:rsidR="003E4939" w:rsidRDefault="003E4939" w:rsidP="003E4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4048AB" w:rsidRPr="003E4939" w:rsidRDefault="004048AB" w:rsidP="003E4939">
      <w:pPr>
        <w:spacing w:after="0" w:line="240" w:lineRule="auto"/>
      </w:pPr>
    </w:p>
    <w:sectPr w:rsidR="004048AB" w:rsidRPr="003E4939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BCE"/>
    <w:multiLevelType w:val="multilevel"/>
    <w:tmpl w:val="3F8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15094"/>
    <w:multiLevelType w:val="multilevel"/>
    <w:tmpl w:val="263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E0220"/>
    <w:multiLevelType w:val="multilevel"/>
    <w:tmpl w:val="584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27459"/>
    <w:multiLevelType w:val="multilevel"/>
    <w:tmpl w:val="83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E6944"/>
    <w:multiLevelType w:val="multilevel"/>
    <w:tmpl w:val="2E0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00605D"/>
    <w:multiLevelType w:val="multilevel"/>
    <w:tmpl w:val="1E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43760"/>
    <w:multiLevelType w:val="multilevel"/>
    <w:tmpl w:val="3AD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7"/>
  </w:num>
  <w:num w:numId="7">
    <w:abstractNumId w:val="30"/>
  </w:num>
  <w:num w:numId="8">
    <w:abstractNumId w:val="21"/>
  </w:num>
  <w:num w:numId="9">
    <w:abstractNumId w:val="0"/>
  </w:num>
  <w:num w:numId="10">
    <w:abstractNumId w:val="24"/>
  </w:num>
  <w:num w:numId="11">
    <w:abstractNumId w:val="14"/>
  </w:num>
  <w:num w:numId="12">
    <w:abstractNumId w:val="13"/>
  </w:num>
  <w:num w:numId="13">
    <w:abstractNumId w:val="29"/>
  </w:num>
  <w:num w:numId="14">
    <w:abstractNumId w:val="16"/>
  </w:num>
  <w:num w:numId="15">
    <w:abstractNumId w:val="27"/>
  </w:num>
  <w:num w:numId="16">
    <w:abstractNumId w:val="22"/>
  </w:num>
  <w:num w:numId="17">
    <w:abstractNumId w:val="9"/>
  </w:num>
  <w:num w:numId="18">
    <w:abstractNumId w:val="2"/>
  </w:num>
  <w:num w:numId="19">
    <w:abstractNumId w:val="23"/>
  </w:num>
  <w:num w:numId="20">
    <w:abstractNumId w:val="8"/>
  </w:num>
  <w:num w:numId="21">
    <w:abstractNumId w:val="28"/>
  </w:num>
  <w:num w:numId="22">
    <w:abstractNumId w:val="11"/>
  </w:num>
  <w:num w:numId="23">
    <w:abstractNumId w:val="20"/>
  </w:num>
  <w:num w:numId="24">
    <w:abstractNumId w:val="3"/>
  </w:num>
  <w:num w:numId="25">
    <w:abstractNumId w:val="18"/>
  </w:num>
  <w:num w:numId="26">
    <w:abstractNumId w:val="26"/>
  </w:num>
  <w:num w:numId="27">
    <w:abstractNumId w:val="7"/>
  </w:num>
  <w:num w:numId="28">
    <w:abstractNumId w:val="4"/>
  </w:num>
  <w:num w:numId="29">
    <w:abstractNumId w:val="19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E4939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71EA6"/>
    <w:rsid w:val="00580F88"/>
    <w:rsid w:val="0059336E"/>
    <w:rsid w:val="005A58DD"/>
    <w:rsid w:val="005C4BD8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5453"/>
    <w:rsid w:val="008E69EF"/>
    <w:rsid w:val="00962C3F"/>
    <w:rsid w:val="00996448"/>
    <w:rsid w:val="009B6CBC"/>
    <w:rsid w:val="00A01E2F"/>
    <w:rsid w:val="00A644E4"/>
    <w:rsid w:val="00AD5C32"/>
    <w:rsid w:val="00B3201C"/>
    <w:rsid w:val="00B40334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189</cp:revision>
  <dcterms:created xsi:type="dcterms:W3CDTF">2023-04-20T06:11:00Z</dcterms:created>
  <dcterms:modified xsi:type="dcterms:W3CDTF">2023-05-19T11:41:00Z</dcterms:modified>
</cp:coreProperties>
</file>