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53" w:rsidRPr="007A57EB" w:rsidRDefault="007A3B53" w:rsidP="007A5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7EB">
        <w:rPr>
          <w:rFonts w:ascii="Times New Roman" w:hAnsi="Times New Roman" w:cs="Times New Roman"/>
          <w:b/>
          <w:sz w:val="28"/>
          <w:szCs w:val="28"/>
        </w:rPr>
        <w:t>О рекомендациях, как избежать обмана при получении юридических услуг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7EB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предупреждает граждан о случаях предоставления некачественных юридических услуг. Наиболее часто объектом обмана недобросовестных фирм становятся люди пенсионного или </w:t>
      </w:r>
      <w:proofErr w:type="spellStart"/>
      <w:r w:rsidRPr="007A57EB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возраста, не обладающие достаточными знаниями в юриспруденции.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A57EB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периодические поступают жалобы на обман при получении юридических услуг. Самые частные нарушения: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заключение договора на проведение бесплатной юридической консультации и невозможности отказа от исполнения договора после его заключения;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введение в заблуждение относительно присутствия в действиях продавцов или исполнителей услуг нарушений прав потребителя, а также перспективы восстановления якобы нарушенного права;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составление лицами, оказывающими юридические услуги, заявлений в различные органы государственной власти, которые не имеют полномочий на рассмотрение вопросов, возникших у гражданина;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7A57EB">
        <w:rPr>
          <w:rFonts w:ascii="Times New Roman" w:hAnsi="Times New Roman" w:cs="Times New Roman"/>
          <w:sz w:val="24"/>
          <w:szCs w:val="24"/>
        </w:rPr>
        <w:t>намеренное</w:t>
      </w:r>
      <w:proofErr w:type="gramEnd"/>
      <w:r w:rsidRPr="007A57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57EB">
        <w:rPr>
          <w:rFonts w:ascii="Times New Roman" w:hAnsi="Times New Roman" w:cs="Times New Roman"/>
          <w:sz w:val="24"/>
          <w:szCs w:val="24"/>
        </w:rPr>
        <w:t>непредоставление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потребителю необходимой и достоверной информации об услуге;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несоответствие результата оказанной услуги ожиданиям потребителей, т.к. при заключении договора хозяйствующим субъектом гарантировалось положительное решение вопроса.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57EB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разъясняет, что прежде чем заключать договор на оказание юридических услуг, необходимо изучить информацию об исполнителе: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Сведения об исполнителе юридических услуг должны быть доведены до потребителя в наглядном и доступном месте, а также содержаться в договоре.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Ознакомьтесь с отзывами клиентов, которые могут быть размещены, в том числе в Интернете, а также со стоимостью предлагаемых услуг и ценой аналогичных услуг у других лиц или организаций.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Внимательно изучите предмет и условия договора, сроки его исполнения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Если в договоре описаны только услуги такие как «составление проекта жалобы» или «составление претензии» в многочисленные государственные органы исполнительной власти, то это означает оплату только за эти документы.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Вместе с тем, образцы жалобы или претензии можно скачать в Интернете или оформить самостоятельно.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· Откажитесь от подписания акта выполненных работ в момент заключения договора на оказание юридических услуг.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lastRenderedPageBreak/>
        <w:t>Обратите внимание на навязчивое предложение заключить договор на оказание юридических услуг. В таких случаях до граждан доводится заведомо ложная информация, например, о том, что они якобы получают выплаты не в том объеме, которые по закону положены им от государства и в этой связи предлагается составить заявления в органы государственной власти.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На практике каждый гражданин РФ вправе на бесплатной основе обращаться в письменной форме в государственные органы по возникшим проблемам.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 xml:space="preserve">Кроме этого, стоит задуматься над предложением лиц, оказывающих юридические услуги, получить кредит или </w:t>
      </w:r>
      <w:proofErr w:type="spellStart"/>
      <w:r w:rsidRPr="007A57EB">
        <w:rPr>
          <w:rFonts w:ascii="Times New Roman" w:hAnsi="Times New Roman" w:cs="Times New Roman"/>
          <w:sz w:val="24"/>
          <w:szCs w:val="24"/>
        </w:rPr>
        <w:t>займ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 xml:space="preserve"> для оплаты этих услуг, а также над обещаниями выиграть дело, после которого все потраченные клиентом на оплату юридических услуг деньги, будут возвращены.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Если исполнитель не предоставляет клиенту возможности ознакомиться с условиями договора или не позволяет сделать копию документа, не дает необходимых разъяснений, в этом случае договор лучше не заключать.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Даже если вы подписали такой договор и внесли часть суммы, вы имеете право отказаться от исполнения договора и заявить требование о возврате уплаченных денежных средств.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Важно помнить, что согласно ст. 32 Закона РФ «О защите прав потребителей» при отказе от услуги потребитель обязан оплатить исполнителю фактически понесенные расходы, связанные с выполнением обязательств по договору. Обратите внимание, что фактические расходы должны быть подтверждены соответствующими документами (например, подано исковое заявление в суд или предоставлен документ, подтверждающий выезд юриста в судебные органы и др.). При неудовлетворении требования потребителя о возврате уплаченных денежных средств, спор может быть разрешен только в судебном порядке.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>По результатам рассмотрения жалоб граждан на недобросовестное оказание юридических услуг принимаются соответствующие меры административного реагирования.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  <w:r w:rsidRPr="007A57EB">
        <w:rPr>
          <w:rFonts w:ascii="Times New Roman" w:hAnsi="Times New Roman" w:cs="Times New Roman"/>
          <w:sz w:val="24"/>
          <w:szCs w:val="24"/>
        </w:rPr>
        <w:t xml:space="preserve">Ситуация остается на контроле </w:t>
      </w:r>
      <w:proofErr w:type="spellStart"/>
      <w:r w:rsidRPr="007A57E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7A57EB">
        <w:rPr>
          <w:rFonts w:ascii="Times New Roman" w:hAnsi="Times New Roman" w:cs="Times New Roman"/>
          <w:sz w:val="24"/>
          <w:szCs w:val="24"/>
        </w:rPr>
        <w:t>. </w:t>
      </w:r>
    </w:p>
    <w:p w:rsidR="007A3B53" w:rsidRPr="007A57EB" w:rsidRDefault="007A3B53" w:rsidP="007A57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58F" w:rsidRPr="007A57EB" w:rsidRDefault="003C758F" w:rsidP="007A57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C758F" w:rsidRPr="007A57EB" w:rsidSect="00626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B53"/>
    <w:rsid w:val="003A0FCA"/>
    <w:rsid w:val="003C758F"/>
    <w:rsid w:val="004B3A7C"/>
    <w:rsid w:val="0062614A"/>
    <w:rsid w:val="007A3B53"/>
    <w:rsid w:val="007A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4A"/>
  </w:style>
  <w:style w:type="paragraph" w:styleId="1">
    <w:name w:val="heading 1"/>
    <w:basedOn w:val="a"/>
    <w:link w:val="10"/>
    <w:uiPriority w:val="9"/>
    <w:qFormat/>
    <w:rsid w:val="007A3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B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ate">
    <w:name w:val="date"/>
    <w:basedOn w:val="a"/>
    <w:rsid w:val="007A3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A3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3477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2021-11-02T08:53:00Z</cp:lastPrinted>
  <dcterms:created xsi:type="dcterms:W3CDTF">2021-11-02T08:35:00Z</dcterms:created>
  <dcterms:modified xsi:type="dcterms:W3CDTF">2024-02-05T06:09:00Z</dcterms:modified>
</cp:coreProperties>
</file>