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D84" w:rsidRPr="008350CE" w:rsidRDefault="00863D84" w:rsidP="00863D84">
      <w:pPr>
        <w:pStyle w:val="1"/>
        <w:spacing w:before="120" w:after="100"/>
        <w:jc w:val="center"/>
        <w:rPr>
          <w:i/>
        </w:rPr>
      </w:pPr>
      <w:bookmarkStart w:id="0" w:name="_Toc268185038"/>
      <w:bookmarkStart w:id="1" w:name="_Toc275789759"/>
      <w:bookmarkStart w:id="2" w:name="_Toc283904880"/>
      <w:bookmarkStart w:id="3" w:name="_Toc291776815"/>
      <w:bookmarkStart w:id="4" w:name="_Toc299605416"/>
      <w:bookmarkStart w:id="5" w:name="_Toc307324556"/>
      <w:bookmarkStart w:id="6" w:name="_Toc315760033"/>
      <w:bookmarkStart w:id="7" w:name="_Toc323116878"/>
      <w:bookmarkStart w:id="8" w:name="_Toc330997283"/>
      <w:bookmarkStart w:id="9" w:name="_Toc394043220"/>
      <w:bookmarkStart w:id="10" w:name="_Toc51771018"/>
      <w:bookmarkStart w:id="11" w:name="_Toc187399166"/>
      <w:r w:rsidRPr="008350CE">
        <w:rPr>
          <w:i/>
        </w:rPr>
        <w:t xml:space="preserve">ХАРАКТЕРИСТИКА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8350CE">
        <w:rPr>
          <w:i/>
        </w:rPr>
        <w:t>ХОЗЯЙСТВУЮЩИХ СУБЪЕКТОВ</w:t>
      </w:r>
      <w:bookmarkEnd w:id="10"/>
      <w:bookmarkEnd w:id="11"/>
    </w:p>
    <w:p w:rsidR="00863D84" w:rsidRPr="0062007E" w:rsidRDefault="00863D84" w:rsidP="00863D84">
      <w:pPr>
        <w:pStyle w:val="2"/>
        <w:spacing w:before="100" w:after="100"/>
        <w:jc w:val="center"/>
        <w:rPr>
          <w:i w:val="0"/>
        </w:rPr>
      </w:pPr>
      <w:bookmarkStart w:id="12" w:name="_Toc51771019"/>
      <w:bookmarkStart w:id="13" w:name="_Toc187399167"/>
      <w:r w:rsidRPr="0062007E">
        <w:rPr>
          <w:i w:val="0"/>
        </w:rPr>
        <w:t xml:space="preserve">Распределение организаций по видам экономической деятельности </w:t>
      </w:r>
      <w:r w:rsidRPr="0062007E">
        <w:rPr>
          <w:i w:val="0"/>
        </w:rPr>
        <w:br/>
        <w:t xml:space="preserve">и формам собственности </w:t>
      </w:r>
      <w:r w:rsidRPr="0062007E">
        <w:rPr>
          <w:b w:val="0"/>
          <w:i w:val="0"/>
          <w:vertAlign w:val="superscript"/>
        </w:rPr>
        <w:t>1)</w:t>
      </w:r>
      <w:bookmarkEnd w:id="12"/>
      <w:bookmarkEnd w:id="13"/>
    </w:p>
    <w:p w:rsidR="00863D84" w:rsidRPr="00234314" w:rsidRDefault="00863D84" w:rsidP="00863D84">
      <w:pPr>
        <w:spacing w:after="6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на 1 декабря </w:t>
      </w:r>
      <w:r w:rsidRPr="00234314">
        <w:rPr>
          <w:rFonts w:ascii="Arial" w:eastAsia="Times New Roman" w:hAnsi="Arial" w:cs="Times New Roman"/>
          <w:b/>
          <w:sz w:val="20"/>
          <w:szCs w:val="20"/>
          <w:lang w:eastAsia="ru-RU"/>
        </w:rPr>
        <w:t>202</w:t>
      </w:r>
      <w:r>
        <w:rPr>
          <w:rFonts w:ascii="Arial" w:eastAsia="Times New Roman" w:hAnsi="Arial" w:cs="Times New Roman"/>
          <w:b/>
          <w:sz w:val="20"/>
          <w:szCs w:val="20"/>
          <w:lang w:eastAsia="ru-RU"/>
        </w:rPr>
        <w:t>4</w:t>
      </w:r>
      <w:r w:rsidRPr="00234314"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 года</w:t>
      </w:r>
    </w:p>
    <w:p w:rsidR="00863D84" w:rsidRPr="00234314" w:rsidRDefault="00863D84" w:rsidP="00863D84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234314">
        <w:rPr>
          <w:rFonts w:ascii="Arial" w:eastAsia="Times New Roman" w:hAnsi="Arial" w:cs="Times New Roman"/>
          <w:sz w:val="20"/>
          <w:szCs w:val="20"/>
          <w:lang w:eastAsia="ru-RU"/>
        </w:rPr>
        <w:t>(по данным государственной регистрации)</w:t>
      </w:r>
    </w:p>
    <w:p w:rsidR="00863D84" w:rsidRDefault="00863D84" w:rsidP="00863D84">
      <w:pPr>
        <w:spacing w:after="100" w:line="240" w:lineRule="auto"/>
        <w:jc w:val="right"/>
        <w:rPr>
          <w:rFonts w:ascii="Arial" w:eastAsia="Times New Roman" w:hAnsi="Arial" w:cs="Times New Roman"/>
          <w:sz w:val="18"/>
          <w:szCs w:val="18"/>
          <w:lang w:eastAsia="ru-RU"/>
        </w:rPr>
      </w:pPr>
      <w:r w:rsidRPr="005C6AA9">
        <w:rPr>
          <w:rFonts w:ascii="Arial" w:eastAsia="Times New Roman" w:hAnsi="Arial" w:cs="Times New Roman"/>
          <w:sz w:val="18"/>
          <w:szCs w:val="18"/>
          <w:lang w:eastAsia="ru-RU"/>
        </w:rPr>
        <w:t>(единиц)</w:t>
      </w:r>
    </w:p>
    <w:tbl>
      <w:tblPr>
        <w:tblW w:w="48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6"/>
        <w:gridCol w:w="911"/>
        <w:gridCol w:w="968"/>
        <w:gridCol w:w="855"/>
        <w:gridCol w:w="1025"/>
        <w:gridCol w:w="798"/>
        <w:gridCol w:w="968"/>
      </w:tblGrid>
      <w:tr w:rsidR="00863D84" w:rsidRPr="00CF7206" w:rsidTr="00832CCB">
        <w:trPr>
          <w:tblHeader/>
          <w:jc w:val="center"/>
        </w:trPr>
        <w:tc>
          <w:tcPr>
            <w:tcW w:w="3564" w:type="dxa"/>
            <w:vMerge w:val="restart"/>
          </w:tcPr>
          <w:p w:rsidR="00863D84" w:rsidRPr="00CF7206" w:rsidRDefault="00863D84" w:rsidP="00832C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vMerge w:val="restart"/>
          </w:tcPr>
          <w:p w:rsidR="00863D84" w:rsidRPr="00CF7206" w:rsidRDefault="00863D84" w:rsidP="00832CCB">
            <w:pPr>
              <w:spacing w:before="60" w:after="6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организаций</w:t>
            </w:r>
          </w:p>
        </w:tc>
        <w:tc>
          <w:tcPr>
            <w:tcW w:w="4586" w:type="dxa"/>
            <w:gridSpan w:val="5"/>
          </w:tcPr>
          <w:p w:rsidR="00863D84" w:rsidRPr="00CF7206" w:rsidRDefault="00863D84" w:rsidP="00832CCB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формам собственности</w:t>
            </w:r>
          </w:p>
        </w:tc>
      </w:tr>
      <w:tr w:rsidR="00863D84" w:rsidRPr="00CF7206" w:rsidTr="00832CCB">
        <w:trPr>
          <w:trHeight w:val="305"/>
          <w:tblHeader/>
          <w:jc w:val="center"/>
        </w:trPr>
        <w:tc>
          <w:tcPr>
            <w:tcW w:w="3564" w:type="dxa"/>
            <w:vMerge/>
            <w:tcBorders>
              <w:bottom w:val="single" w:sz="4" w:space="0" w:color="auto"/>
            </w:tcBorders>
          </w:tcPr>
          <w:p w:rsidR="00863D84" w:rsidRPr="00CF7206" w:rsidRDefault="00863D84" w:rsidP="00832CC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vMerge/>
            <w:tcBorders>
              <w:bottom w:val="single" w:sz="4" w:space="0" w:color="auto"/>
            </w:tcBorders>
          </w:tcPr>
          <w:p w:rsidR="00863D84" w:rsidRPr="00CF7206" w:rsidRDefault="00863D84" w:rsidP="00832C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863D84" w:rsidRPr="00CF7206" w:rsidRDefault="00863D84" w:rsidP="00832CCB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</w:t>
            </w:r>
            <w:proofErr w:type="spellEnd"/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дарст</w:t>
            </w:r>
            <w:proofErr w:type="spellEnd"/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венная</w:t>
            </w:r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 </w:t>
            </w:r>
            <w:proofErr w:type="spellStart"/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</w:t>
            </w:r>
            <w:proofErr w:type="spellEnd"/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ници</w:t>
            </w:r>
            <w:proofErr w:type="spellEnd"/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паль-</w:t>
            </w:r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ная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3D84" w:rsidRPr="00CF7206" w:rsidRDefault="00863D84" w:rsidP="00832CCB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част-</w:t>
            </w:r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863D84" w:rsidRPr="00CF7206" w:rsidRDefault="00863D84" w:rsidP="00832CCB">
            <w:pPr>
              <w:spacing w:after="6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</w:t>
            </w:r>
            <w:proofErr w:type="spellEnd"/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венных</w:t>
            </w:r>
            <w:proofErr w:type="gramEnd"/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 рели-</w:t>
            </w:r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гиозных</w:t>
            </w:r>
            <w:proofErr w:type="spellEnd"/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</w:t>
            </w:r>
            <w:proofErr w:type="spellEnd"/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заций</w:t>
            </w:r>
            <w:proofErr w:type="spellEnd"/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</w:t>
            </w:r>
            <w:proofErr w:type="spellEnd"/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динений</w:t>
            </w:r>
            <w:proofErr w:type="spellEnd"/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863D84" w:rsidRPr="00CF7206" w:rsidRDefault="00863D84" w:rsidP="00832CCB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</w:t>
            </w:r>
            <w:proofErr w:type="spellEnd"/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шан</w:t>
            </w:r>
            <w:proofErr w:type="spellEnd"/>
            <w:proofErr w:type="gramEnd"/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ная</w:t>
            </w:r>
            <w:proofErr w:type="spellEnd"/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рос-</w:t>
            </w:r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сий</w:t>
            </w:r>
            <w:proofErr w:type="spellEnd"/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ская</w:t>
            </w:r>
            <w:proofErr w:type="spellEnd"/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863D84" w:rsidRPr="00CF7206" w:rsidRDefault="00863D84" w:rsidP="00832CCB">
            <w:pPr>
              <w:spacing w:after="6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</w:t>
            </w:r>
            <w:proofErr w:type="spellEnd"/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стная</w:t>
            </w:r>
            <w:proofErr w:type="spellEnd"/>
            <w:proofErr w:type="gramEnd"/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россий</w:t>
            </w:r>
            <w:proofErr w:type="spellEnd"/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ская</w:t>
            </w:r>
            <w:proofErr w:type="spellEnd"/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 </w:t>
            </w:r>
            <w:proofErr w:type="spellStart"/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</w:t>
            </w:r>
            <w:proofErr w:type="spellEnd"/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ранная</w:t>
            </w:r>
            <w:proofErr w:type="spellEnd"/>
          </w:p>
        </w:tc>
      </w:tr>
      <w:tr w:rsidR="00863D84" w:rsidRPr="00CF7206" w:rsidTr="00832CCB">
        <w:trPr>
          <w:jc w:val="center"/>
        </w:trPr>
        <w:tc>
          <w:tcPr>
            <w:tcW w:w="35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bookmarkStart w:id="14" w:name="_Hlk314225196"/>
            <w:r w:rsidRPr="00CF720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60" w:after="60" w:line="240" w:lineRule="auto"/>
              <w:ind w:right="22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F720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60" w:after="60" w:line="240" w:lineRule="auto"/>
              <w:ind w:right="28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F720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60" w:after="60" w:line="240" w:lineRule="auto"/>
              <w:ind w:right="22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F720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60" w:after="60" w:line="240" w:lineRule="auto"/>
              <w:ind w:right="3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F720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60" w:after="60" w:line="240" w:lineRule="auto"/>
              <w:ind w:right="22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F720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D84" w:rsidRPr="00CF7206" w:rsidRDefault="00863D84" w:rsidP="00832CCB">
            <w:pPr>
              <w:spacing w:before="60" w:after="60" w:line="240" w:lineRule="auto"/>
              <w:ind w:right="3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F720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</w:tr>
      <w:tr w:rsidR="00863D84" w:rsidRPr="00CF7206" w:rsidTr="00832CCB">
        <w:trPr>
          <w:jc w:val="center"/>
        </w:trPr>
        <w:tc>
          <w:tcPr>
            <w:tcW w:w="35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autoSpaceDE w:val="0"/>
              <w:autoSpaceDN w:val="0"/>
              <w:adjustRightInd w:val="0"/>
              <w:spacing w:before="56" w:after="56" w:line="240" w:lineRule="auto"/>
              <w:ind w:left="22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D84" w:rsidRPr="00CF7206" w:rsidTr="00832CCB">
        <w:trPr>
          <w:jc w:val="center"/>
        </w:trPr>
        <w:tc>
          <w:tcPr>
            <w:tcW w:w="35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autoSpaceDE w:val="0"/>
              <w:autoSpaceDN w:val="0"/>
              <w:adjustRightInd w:val="0"/>
              <w:spacing w:before="56" w:after="56" w:line="240" w:lineRule="auto"/>
              <w:ind w:left="57" w:right="-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сельское, лесное </w:t>
            </w:r>
            <w:proofErr w:type="gramStart"/>
            <w:r w:rsidRPr="00CF720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хозяйство,</w:t>
            </w:r>
            <w:r w:rsidRPr="00CF720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охота</w:t>
            </w:r>
            <w:proofErr w:type="gramEnd"/>
            <w:r w:rsidRPr="00CF720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 рыболовство и рыбоводство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63D84" w:rsidRPr="00CF7206" w:rsidTr="00832CCB">
        <w:trPr>
          <w:jc w:val="center"/>
        </w:trPr>
        <w:tc>
          <w:tcPr>
            <w:tcW w:w="35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autoSpaceDE w:val="0"/>
              <w:autoSpaceDN w:val="0"/>
              <w:adjustRightInd w:val="0"/>
              <w:spacing w:before="56" w:after="56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водоснабжение; водоотведение, </w:t>
            </w:r>
            <w:r w:rsidRPr="00CF720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организация сбора и утилизации отходов, деятельность</w:t>
            </w:r>
            <w:r w:rsidRPr="00CF720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по ликвидации загрязнений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63D84" w:rsidRPr="00CF7206" w:rsidTr="00832CCB">
        <w:trPr>
          <w:jc w:val="center"/>
        </w:trPr>
        <w:tc>
          <w:tcPr>
            <w:tcW w:w="35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autoSpaceDE w:val="0"/>
              <w:autoSpaceDN w:val="0"/>
              <w:adjustRightInd w:val="0"/>
              <w:spacing w:before="56" w:after="56" w:line="240" w:lineRule="auto"/>
              <w:ind w:left="57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720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63D84" w:rsidRPr="00CF7206" w:rsidTr="00832CCB">
        <w:trPr>
          <w:jc w:val="center"/>
        </w:trPr>
        <w:tc>
          <w:tcPr>
            <w:tcW w:w="35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autoSpaceDE w:val="0"/>
              <w:autoSpaceDN w:val="0"/>
              <w:adjustRightInd w:val="0"/>
              <w:spacing w:before="56" w:after="56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торговля оптовая и розничная; </w:t>
            </w:r>
            <w:r w:rsidRPr="00CF720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 xml:space="preserve">ремонт автотранспортных </w:t>
            </w:r>
            <w:r w:rsidRPr="00CF720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 xml:space="preserve">средств и мотоциклов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63D84" w:rsidRPr="00CF7206" w:rsidTr="00832CCB">
        <w:trPr>
          <w:jc w:val="center"/>
        </w:trPr>
        <w:tc>
          <w:tcPr>
            <w:tcW w:w="35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autoSpaceDE w:val="0"/>
              <w:autoSpaceDN w:val="0"/>
              <w:adjustRightInd w:val="0"/>
              <w:spacing w:before="56" w:after="56" w:line="240" w:lineRule="auto"/>
              <w:ind w:left="113" w:right="-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торговля розничная, кроме торговли автотранспортными средствами и мотоциклами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63D84" w:rsidRPr="00CF7206" w:rsidTr="00832CCB">
        <w:trPr>
          <w:jc w:val="center"/>
        </w:trPr>
        <w:tc>
          <w:tcPr>
            <w:tcW w:w="35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autoSpaceDE w:val="0"/>
              <w:autoSpaceDN w:val="0"/>
              <w:adjustRightInd w:val="0"/>
              <w:spacing w:before="56" w:after="56" w:line="240" w:lineRule="auto"/>
              <w:ind w:left="57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7206">
              <w:rPr>
                <w:rFonts w:ascii="Arial" w:hAnsi="Arial" w:cs="Arial"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63D84" w:rsidRPr="00CF7206" w:rsidTr="00832CCB">
        <w:trPr>
          <w:jc w:val="center"/>
        </w:trPr>
        <w:tc>
          <w:tcPr>
            <w:tcW w:w="35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autoSpaceDE w:val="0"/>
              <w:autoSpaceDN w:val="0"/>
              <w:adjustRightInd w:val="0"/>
              <w:spacing w:before="56" w:after="56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деятельность в области</w:t>
            </w:r>
            <w:r w:rsidRPr="00CF720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информации и связи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63D84" w:rsidRPr="00CF7206" w:rsidTr="00832CCB">
        <w:trPr>
          <w:jc w:val="center"/>
        </w:trPr>
        <w:tc>
          <w:tcPr>
            <w:tcW w:w="35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autoSpaceDE w:val="0"/>
              <w:autoSpaceDN w:val="0"/>
              <w:adjustRightInd w:val="0"/>
              <w:spacing w:before="56" w:after="56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деятельность финансовая</w:t>
            </w:r>
            <w:r w:rsidRPr="00CF720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и страховая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63D84" w:rsidRPr="00CF7206" w:rsidTr="00832CCB">
        <w:trPr>
          <w:jc w:val="center"/>
        </w:trPr>
        <w:tc>
          <w:tcPr>
            <w:tcW w:w="35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autoSpaceDE w:val="0"/>
              <w:autoSpaceDN w:val="0"/>
              <w:adjustRightInd w:val="0"/>
              <w:spacing w:before="56" w:after="56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Pr="00CF720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еятельность профессиональная, </w:t>
            </w:r>
            <w:r w:rsidRPr="00CF720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научная и техническая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63D84" w:rsidRPr="00CF7206" w:rsidTr="00832CCB">
        <w:trPr>
          <w:jc w:val="center"/>
        </w:trPr>
        <w:tc>
          <w:tcPr>
            <w:tcW w:w="35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autoSpaceDE w:val="0"/>
              <w:autoSpaceDN w:val="0"/>
              <w:adjustRightInd w:val="0"/>
              <w:spacing w:before="56" w:after="56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государственное управление </w:t>
            </w:r>
            <w:r w:rsidRPr="00CF720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и обеспечение военной безопасности; социальное обеспечение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63D84" w:rsidRPr="00CF7206" w:rsidTr="00832CCB">
        <w:trPr>
          <w:jc w:val="center"/>
        </w:trPr>
        <w:tc>
          <w:tcPr>
            <w:tcW w:w="35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autoSpaceDE w:val="0"/>
              <w:autoSpaceDN w:val="0"/>
              <w:adjustRightInd w:val="0"/>
              <w:spacing w:before="56" w:after="56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63D84" w:rsidRPr="00CF7206" w:rsidTr="00832CCB">
        <w:trPr>
          <w:jc w:val="center"/>
        </w:trPr>
        <w:tc>
          <w:tcPr>
            <w:tcW w:w="35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autoSpaceDE w:val="0"/>
              <w:autoSpaceDN w:val="0"/>
              <w:adjustRightInd w:val="0"/>
              <w:spacing w:before="56" w:after="56" w:line="240" w:lineRule="auto"/>
              <w:ind w:left="57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720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63D84" w:rsidRPr="00CF7206" w:rsidTr="00832CCB">
        <w:trPr>
          <w:jc w:val="center"/>
        </w:trPr>
        <w:tc>
          <w:tcPr>
            <w:tcW w:w="35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autoSpaceDE w:val="0"/>
              <w:autoSpaceDN w:val="0"/>
              <w:adjustRightInd w:val="0"/>
              <w:spacing w:before="56" w:after="56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деятельность в области культуры, спорта, организации досуга</w:t>
            </w:r>
            <w:r w:rsidRPr="00CF720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и развлечений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D84" w:rsidRPr="00CF7206" w:rsidRDefault="00863D84" w:rsidP="00832CCB">
            <w:pPr>
              <w:spacing w:before="56" w:after="56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63D84" w:rsidRPr="00CF7206" w:rsidTr="00832CCB">
        <w:trPr>
          <w:jc w:val="center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63D84" w:rsidRPr="00CF7206" w:rsidRDefault="00863D84" w:rsidP="00832CCB">
            <w:pPr>
              <w:autoSpaceDE w:val="0"/>
              <w:autoSpaceDN w:val="0"/>
              <w:adjustRightInd w:val="0"/>
              <w:spacing w:before="56" w:after="6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предоставление прочих </w:t>
            </w:r>
            <w:r w:rsidRPr="00CF720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видов услуг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6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6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6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6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56" w:after="60" w:line="240" w:lineRule="auto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D84" w:rsidRPr="00CF7206" w:rsidRDefault="00863D84" w:rsidP="00832CCB">
            <w:pPr>
              <w:spacing w:before="56" w:after="6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</w:tbl>
    <w:bookmarkEnd w:id="14"/>
    <w:p w:rsidR="00863D84" w:rsidRPr="005C6AA9" w:rsidRDefault="00863D84" w:rsidP="00863D84">
      <w:pPr>
        <w:tabs>
          <w:tab w:val="left" w:pos="4620"/>
        </w:tabs>
        <w:spacing w:before="100" w:after="0" w:line="240" w:lineRule="auto"/>
        <w:rPr>
          <w:rFonts w:ascii="Arial" w:eastAsia="Times New Roman" w:hAnsi="Arial" w:cs="Times New Roman"/>
          <w:sz w:val="18"/>
          <w:szCs w:val="18"/>
          <w:lang w:eastAsia="ru-RU"/>
        </w:rPr>
      </w:pPr>
      <w:r w:rsidRPr="005C6AA9">
        <w:rPr>
          <w:rFonts w:ascii="Arial" w:eastAsia="Times New Roman" w:hAnsi="Arial" w:cs="Times New Roman"/>
          <w:sz w:val="18"/>
          <w:szCs w:val="18"/>
          <w:vertAlign w:val="superscript"/>
          <w:lang w:eastAsia="ru-RU"/>
        </w:rPr>
        <w:lastRenderedPageBreak/>
        <w:t>1)</w:t>
      </w:r>
      <w:r w:rsidRPr="005C6AA9">
        <w:rPr>
          <w:rFonts w:ascii="Arial" w:eastAsia="Times New Roman" w:hAnsi="Arial" w:cs="Times New Roman"/>
          <w:sz w:val="18"/>
          <w:szCs w:val="18"/>
          <w:lang w:eastAsia="ru-RU"/>
        </w:rPr>
        <w:t xml:space="preserve"> Без учета индивидуальных предпринимателей.</w:t>
      </w:r>
    </w:p>
    <w:p w:rsidR="00863D84" w:rsidRPr="0062007E" w:rsidRDefault="00863D84" w:rsidP="00863D84">
      <w:pPr>
        <w:pStyle w:val="2"/>
        <w:spacing w:before="100" w:after="100"/>
        <w:jc w:val="center"/>
        <w:rPr>
          <w:i w:val="0"/>
        </w:rPr>
      </w:pPr>
      <w:bookmarkStart w:id="15" w:name="_Toc187399168"/>
      <w:r w:rsidRPr="0062007E">
        <w:rPr>
          <w:i w:val="0"/>
        </w:rPr>
        <w:t xml:space="preserve">Распределение индивидуальных предпринимателей </w:t>
      </w:r>
      <w:r w:rsidRPr="0062007E">
        <w:rPr>
          <w:i w:val="0"/>
        </w:rPr>
        <w:br/>
        <w:t xml:space="preserve">по видам экономической деятельности </w:t>
      </w:r>
      <w:r w:rsidRPr="00795705">
        <w:rPr>
          <w:b w:val="0"/>
          <w:i w:val="0"/>
          <w:vertAlign w:val="superscript"/>
        </w:rPr>
        <w:t>1)</w:t>
      </w:r>
      <w:bookmarkEnd w:id="15"/>
    </w:p>
    <w:p w:rsidR="00863D84" w:rsidRDefault="00863D84" w:rsidP="00863D84">
      <w:pPr>
        <w:spacing w:after="10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на 1 декабря </w:t>
      </w:r>
      <w:r w:rsidRPr="00234314">
        <w:rPr>
          <w:rFonts w:ascii="Arial" w:eastAsia="Times New Roman" w:hAnsi="Arial" w:cs="Times New Roman"/>
          <w:b/>
          <w:sz w:val="20"/>
          <w:szCs w:val="20"/>
          <w:lang w:eastAsia="ru-RU"/>
        </w:rPr>
        <w:t>202</w:t>
      </w:r>
      <w:r>
        <w:rPr>
          <w:rFonts w:ascii="Arial" w:eastAsia="Times New Roman" w:hAnsi="Arial" w:cs="Times New Roman"/>
          <w:b/>
          <w:sz w:val="20"/>
          <w:szCs w:val="20"/>
          <w:lang w:eastAsia="ru-RU"/>
        </w:rPr>
        <w:t>4</w:t>
      </w:r>
      <w:r w:rsidRPr="00234314">
        <w:rPr>
          <w:rFonts w:ascii="Arial" w:eastAsia="Times New Roman" w:hAnsi="Arial" w:cs="Times New Roman"/>
          <w:b/>
          <w:sz w:val="20"/>
          <w:szCs w:val="20"/>
          <w:lang w:eastAsia="ru-RU"/>
        </w:rPr>
        <w:t xml:space="preserve"> года</w:t>
      </w:r>
    </w:p>
    <w:tbl>
      <w:tblPr>
        <w:tblW w:w="48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2"/>
        <w:gridCol w:w="2104"/>
        <w:gridCol w:w="1595"/>
      </w:tblGrid>
      <w:tr w:rsidR="00863D84" w:rsidRPr="00CF7206" w:rsidTr="00832CCB">
        <w:trPr>
          <w:cantSplit/>
          <w:trHeight w:val="737"/>
          <w:tblHeader/>
          <w:jc w:val="center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84" w:rsidRPr="00CF7206" w:rsidRDefault="00863D84" w:rsidP="00832C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84" w:rsidRPr="00CF7206" w:rsidRDefault="00863D84" w:rsidP="00832CCB">
            <w:pPr>
              <w:spacing w:before="60" w:after="6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</w:t>
            </w:r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предпринимателей, человек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84" w:rsidRPr="00CF7206" w:rsidRDefault="00863D84" w:rsidP="00832C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% к </w:t>
            </w:r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итогу</w:t>
            </w:r>
          </w:p>
        </w:tc>
      </w:tr>
      <w:tr w:rsidR="00863D84" w:rsidRPr="00CF7206" w:rsidTr="00832CCB">
        <w:trPr>
          <w:cantSplit/>
          <w:jc w:val="center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F720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60" w:after="60" w:line="240" w:lineRule="auto"/>
              <w:ind w:right="79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720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62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63D84" w:rsidRPr="00CF7206" w:rsidRDefault="00863D84" w:rsidP="00832CCB">
            <w:pPr>
              <w:spacing w:before="60" w:after="60" w:line="240" w:lineRule="auto"/>
              <w:ind w:right="454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F7206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863D84" w:rsidRPr="00CF7206" w:rsidTr="00832CCB">
        <w:trPr>
          <w:cantSplit/>
          <w:jc w:val="center"/>
        </w:trPr>
        <w:tc>
          <w:tcPr>
            <w:tcW w:w="5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autoSpaceDE w:val="0"/>
              <w:autoSpaceDN w:val="0"/>
              <w:adjustRightInd w:val="0"/>
              <w:spacing w:before="40" w:after="40" w:line="240" w:lineRule="auto"/>
              <w:ind w:left="22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40" w:after="40" w:line="240" w:lineRule="auto"/>
              <w:ind w:right="79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D84" w:rsidRPr="00CF7206" w:rsidRDefault="00863D84" w:rsidP="00832CCB">
            <w:pPr>
              <w:spacing w:before="40" w:after="40" w:line="240" w:lineRule="auto"/>
              <w:ind w:right="45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63D84" w:rsidRPr="00CF7206" w:rsidTr="00832CCB">
        <w:trPr>
          <w:cantSplit/>
          <w:jc w:val="center"/>
        </w:trPr>
        <w:tc>
          <w:tcPr>
            <w:tcW w:w="5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autoSpaceDE w:val="0"/>
              <w:autoSpaceDN w:val="0"/>
              <w:adjustRightInd w:val="0"/>
              <w:spacing w:before="40" w:after="4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сельское, лесное хозяйство, охота, </w:t>
            </w:r>
            <w:r w:rsidRPr="00CF720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рыболовство и рыбоводство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40" w:after="40" w:line="240" w:lineRule="auto"/>
              <w:ind w:right="79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D84" w:rsidRPr="00CF7206" w:rsidRDefault="00863D84" w:rsidP="00832CCB">
            <w:pPr>
              <w:spacing w:before="40" w:after="40" w:line="240" w:lineRule="auto"/>
              <w:ind w:right="45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33,9</w:t>
            </w:r>
          </w:p>
        </w:tc>
      </w:tr>
      <w:tr w:rsidR="00863D84" w:rsidRPr="00CF7206" w:rsidTr="00832CCB">
        <w:trPr>
          <w:cantSplit/>
          <w:jc w:val="center"/>
        </w:trPr>
        <w:tc>
          <w:tcPr>
            <w:tcW w:w="5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autoSpaceDE w:val="0"/>
              <w:autoSpaceDN w:val="0"/>
              <w:adjustRightInd w:val="0"/>
              <w:spacing w:before="40" w:after="40" w:line="240" w:lineRule="auto"/>
              <w:ind w:left="57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7206">
              <w:rPr>
                <w:rFonts w:ascii="Arial" w:hAnsi="Arial" w:cs="Arial"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40" w:after="40" w:line="240" w:lineRule="auto"/>
              <w:ind w:right="79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D84" w:rsidRPr="00CF7206" w:rsidRDefault="00863D84" w:rsidP="00832CCB">
            <w:pPr>
              <w:spacing w:before="40" w:after="40" w:line="240" w:lineRule="auto"/>
              <w:ind w:right="45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</w:tr>
      <w:tr w:rsidR="00863D84" w:rsidRPr="00CF7206" w:rsidTr="00832CCB">
        <w:trPr>
          <w:cantSplit/>
          <w:jc w:val="center"/>
        </w:trPr>
        <w:tc>
          <w:tcPr>
            <w:tcW w:w="5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autoSpaceDE w:val="0"/>
              <w:autoSpaceDN w:val="0"/>
              <w:adjustRightInd w:val="0"/>
              <w:spacing w:before="40" w:after="40" w:line="240" w:lineRule="auto"/>
              <w:ind w:left="22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40" w:after="40" w:line="240" w:lineRule="auto"/>
              <w:ind w:right="79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D84" w:rsidRPr="00CF7206" w:rsidRDefault="00863D84" w:rsidP="00832CCB">
            <w:pPr>
              <w:spacing w:before="40" w:after="40" w:line="240" w:lineRule="auto"/>
              <w:ind w:right="45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63D84" w:rsidRPr="00CF7206" w:rsidTr="00832CCB">
        <w:trPr>
          <w:cantSplit/>
          <w:jc w:val="center"/>
        </w:trPr>
        <w:tc>
          <w:tcPr>
            <w:tcW w:w="5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autoSpaceDE w:val="0"/>
              <w:autoSpaceDN w:val="0"/>
              <w:adjustRightInd w:val="0"/>
              <w:spacing w:before="40" w:after="40" w:line="240" w:lineRule="auto"/>
              <w:ind w:lef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производство одежды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40" w:after="40" w:line="240" w:lineRule="auto"/>
              <w:ind w:right="79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D84" w:rsidRPr="00CF7206" w:rsidRDefault="00863D84" w:rsidP="00832CCB">
            <w:pPr>
              <w:spacing w:before="40" w:after="40" w:line="240" w:lineRule="auto"/>
              <w:ind w:right="45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</w:tr>
      <w:tr w:rsidR="00863D84" w:rsidRPr="00CF7206" w:rsidTr="00832CCB">
        <w:trPr>
          <w:cantSplit/>
          <w:jc w:val="center"/>
        </w:trPr>
        <w:tc>
          <w:tcPr>
            <w:tcW w:w="5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autoSpaceDE w:val="0"/>
              <w:autoSpaceDN w:val="0"/>
              <w:adjustRightInd w:val="0"/>
              <w:spacing w:before="40" w:after="40" w:line="240" w:lineRule="auto"/>
              <w:ind w:lef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обработка древесины и производство изделий</w:t>
            </w:r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из дерева и пробки, кроме мебели, производство</w:t>
            </w:r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изделий из соломки и материалов для плетения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40" w:after="40" w:line="240" w:lineRule="auto"/>
              <w:ind w:right="79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D84" w:rsidRPr="00CF7206" w:rsidRDefault="00863D84" w:rsidP="00832CCB">
            <w:pPr>
              <w:spacing w:before="40" w:after="40" w:line="240" w:lineRule="auto"/>
              <w:ind w:right="45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</w:tr>
      <w:tr w:rsidR="00863D84" w:rsidRPr="00CF7206" w:rsidTr="00832CCB">
        <w:trPr>
          <w:cantSplit/>
          <w:jc w:val="center"/>
        </w:trPr>
        <w:tc>
          <w:tcPr>
            <w:tcW w:w="5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autoSpaceDE w:val="0"/>
              <w:autoSpaceDN w:val="0"/>
              <w:adjustRightInd w:val="0"/>
              <w:spacing w:before="40" w:after="40" w:line="240" w:lineRule="auto"/>
              <w:ind w:left="57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720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40" w:after="40" w:line="240" w:lineRule="auto"/>
              <w:ind w:right="79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D84" w:rsidRPr="00CF7206" w:rsidRDefault="00863D84" w:rsidP="00832CCB">
            <w:pPr>
              <w:spacing w:before="40" w:after="40" w:line="240" w:lineRule="auto"/>
              <w:ind w:right="45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8,1</w:t>
            </w:r>
          </w:p>
        </w:tc>
      </w:tr>
      <w:tr w:rsidR="00863D84" w:rsidRPr="00CF7206" w:rsidTr="00832CCB">
        <w:trPr>
          <w:cantSplit/>
          <w:jc w:val="center"/>
        </w:trPr>
        <w:tc>
          <w:tcPr>
            <w:tcW w:w="5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autoSpaceDE w:val="0"/>
              <w:autoSpaceDN w:val="0"/>
              <w:adjustRightInd w:val="0"/>
              <w:spacing w:before="40" w:after="4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торговля оптовая и розничная; ремонт </w:t>
            </w:r>
            <w:r w:rsidRPr="00CF720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 xml:space="preserve">автотранспортных средств и мотоциклов 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40" w:after="40" w:line="240" w:lineRule="auto"/>
              <w:ind w:right="79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D84" w:rsidRPr="00CF7206" w:rsidRDefault="00863D84" w:rsidP="00832CCB">
            <w:pPr>
              <w:spacing w:before="40" w:after="40" w:line="240" w:lineRule="auto"/>
              <w:ind w:right="45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19,4</w:t>
            </w:r>
          </w:p>
        </w:tc>
      </w:tr>
      <w:tr w:rsidR="00863D84" w:rsidRPr="00CF7206" w:rsidTr="00832CCB">
        <w:trPr>
          <w:cantSplit/>
          <w:jc w:val="center"/>
        </w:trPr>
        <w:tc>
          <w:tcPr>
            <w:tcW w:w="5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autoSpaceDE w:val="0"/>
              <w:autoSpaceDN w:val="0"/>
              <w:adjustRightInd w:val="0"/>
              <w:spacing w:before="40" w:after="40" w:line="240" w:lineRule="auto"/>
              <w:ind w:left="22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40" w:after="40" w:line="240" w:lineRule="auto"/>
              <w:ind w:right="79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D84" w:rsidRPr="00CF7206" w:rsidRDefault="00863D84" w:rsidP="00832CCB">
            <w:pPr>
              <w:spacing w:before="40" w:after="40" w:line="240" w:lineRule="auto"/>
              <w:ind w:right="45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63D84" w:rsidRPr="00CF7206" w:rsidTr="00832CCB">
        <w:trPr>
          <w:cantSplit/>
          <w:jc w:val="center"/>
        </w:trPr>
        <w:tc>
          <w:tcPr>
            <w:tcW w:w="5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autoSpaceDE w:val="0"/>
              <w:autoSpaceDN w:val="0"/>
              <w:adjustRightInd w:val="0"/>
              <w:spacing w:before="40" w:after="40" w:line="240" w:lineRule="auto"/>
              <w:ind w:lef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торговля оптовая, кроме оптовой торговли </w:t>
            </w:r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автотранспортными средствами и мотоциклами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40" w:after="40" w:line="240" w:lineRule="auto"/>
              <w:ind w:right="79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D84" w:rsidRPr="00CF7206" w:rsidRDefault="00863D84" w:rsidP="00832CCB">
            <w:pPr>
              <w:spacing w:before="40" w:after="40" w:line="240" w:lineRule="auto"/>
              <w:ind w:right="45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</w:tr>
      <w:tr w:rsidR="00863D84" w:rsidRPr="00CF7206" w:rsidTr="00832CCB">
        <w:trPr>
          <w:cantSplit/>
          <w:jc w:val="center"/>
        </w:trPr>
        <w:tc>
          <w:tcPr>
            <w:tcW w:w="5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autoSpaceDE w:val="0"/>
              <w:autoSpaceDN w:val="0"/>
              <w:adjustRightInd w:val="0"/>
              <w:spacing w:before="40" w:after="40" w:line="240" w:lineRule="auto"/>
              <w:ind w:lef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торговля розничная, кроме торговли </w:t>
            </w:r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автотранспортными средствами и мотоциклами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40" w:after="40" w:line="240" w:lineRule="auto"/>
              <w:ind w:right="79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D84" w:rsidRPr="00CF7206" w:rsidRDefault="00863D84" w:rsidP="00832CCB">
            <w:pPr>
              <w:spacing w:before="40" w:after="40" w:line="240" w:lineRule="auto"/>
              <w:ind w:right="45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16,1</w:t>
            </w:r>
          </w:p>
        </w:tc>
      </w:tr>
      <w:tr w:rsidR="00863D84" w:rsidRPr="00CF7206" w:rsidTr="00832CCB">
        <w:trPr>
          <w:cantSplit/>
          <w:jc w:val="center"/>
        </w:trPr>
        <w:tc>
          <w:tcPr>
            <w:tcW w:w="5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autoSpaceDE w:val="0"/>
              <w:autoSpaceDN w:val="0"/>
              <w:adjustRightInd w:val="0"/>
              <w:spacing w:before="40" w:after="40" w:line="240" w:lineRule="auto"/>
              <w:ind w:left="57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720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40" w:after="40" w:line="240" w:lineRule="auto"/>
              <w:ind w:right="79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D84" w:rsidRPr="00CF7206" w:rsidRDefault="00863D84" w:rsidP="00832CCB">
            <w:pPr>
              <w:spacing w:before="40" w:after="40" w:line="240" w:lineRule="auto"/>
              <w:ind w:right="45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</w:tr>
      <w:tr w:rsidR="00863D84" w:rsidRPr="00CF7206" w:rsidTr="00832CCB">
        <w:trPr>
          <w:cantSplit/>
          <w:jc w:val="center"/>
        </w:trPr>
        <w:tc>
          <w:tcPr>
            <w:tcW w:w="5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autoSpaceDE w:val="0"/>
              <w:autoSpaceDN w:val="0"/>
              <w:adjustRightInd w:val="0"/>
              <w:spacing w:before="40" w:after="4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деятельность гостиниц и предприятий </w:t>
            </w:r>
            <w:r w:rsidRPr="00CF720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общественного питания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40" w:after="40" w:line="240" w:lineRule="auto"/>
              <w:ind w:right="79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D84" w:rsidRPr="00CF7206" w:rsidRDefault="00863D84" w:rsidP="00832CCB">
            <w:pPr>
              <w:spacing w:before="40" w:after="40" w:line="240" w:lineRule="auto"/>
              <w:ind w:right="45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8,1</w:t>
            </w:r>
          </w:p>
        </w:tc>
      </w:tr>
      <w:tr w:rsidR="00863D84" w:rsidRPr="00CF7206" w:rsidTr="00832CCB">
        <w:trPr>
          <w:cantSplit/>
          <w:jc w:val="center"/>
        </w:trPr>
        <w:tc>
          <w:tcPr>
            <w:tcW w:w="5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autoSpaceDE w:val="0"/>
              <w:autoSpaceDN w:val="0"/>
              <w:adjustRightInd w:val="0"/>
              <w:spacing w:before="40" w:after="4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деятельность по операциям с недвижимым </w:t>
            </w:r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имуществом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40" w:after="40" w:line="240" w:lineRule="auto"/>
              <w:ind w:right="79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D84" w:rsidRPr="00CF7206" w:rsidRDefault="00863D84" w:rsidP="00832CCB">
            <w:pPr>
              <w:spacing w:before="40" w:after="40" w:line="240" w:lineRule="auto"/>
              <w:ind w:right="45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</w:tr>
      <w:tr w:rsidR="00863D84" w:rsidRPr="00CF7206" w:rsidTr="00832CCB">
        <w:trPr>
          <w:cantSplit/>
          <w:jc w:val="center"/>
        </w:trPr>
        <w:tc>
          <w:tcPr>
            <w:tcW w:w="5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autoSpaceDE w:val="0"/>
              <w:autoSpaceDN w:val="0"/>
              <w:adjustRightInd w:val="0"/>
              <w:spacing w:before="40" w:after="4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Pr="00CF720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еятельность профессиональная, научная </w:t>
            </w:r>
            <w:r w:rsidRPr="00CF720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и техническая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40" w:after="40" w:line="240" w:lineRule="auto"/>
              <w:ind w:right="79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D84" w:rsidRPr="00CF7206" w:rsidRDefault="00863D84" w:rsidP="00832CCB">
            <w:pPr>
              <w:spacing w:before="40" w:after="40" w:line="240" w:lineRule="auto"/>
              <w:ind w:right="45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6,5</w:t>
            </w:r>
          </w:p>
        </w:tc>
      </w:tr>
      <w:tr w:rsidR="00863D84" w:rsidRPr="00CF7206" w:rsidTr="00832CCB">
        <w:trPr>
          <w:cantSplit/>
          <w:jc w:val="center"/>
        </w:trPr>
        <w:tc>
          <w:tcPr>
            <w:tcW w:w="5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autoSpaceDE w:val="0"/>
              <w:autoSpaceDN w:val="0"/>
              <w:adjustRightInd w:val="0"/>
              <w:spacing w:before="40" w:after="4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hAnsi="Arial" w:cs="Arial"/>
                <w:bCs/>
                <w:sz w:val="20"/>
                <w:szCs w:val="20"/>
              </w:rPr>
              <w:t xml:space="preserve">деятельность в области культуры, спорта, </w:t>
            </w:r>
            <w:r w:rsidRPr="00CF7206">
              <w:rPr>
                <w:rFonts w:ascii="Arial" w:hAnsi="Arial" w:cs="Arial"/>
                <w:bCs/>
                <w:sz w:val="20"/>
                <w:szCs w:val="20"/>
              </w:rPr>
              <w:br/>
              <w:t>организации досуга и развлечений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40" w:after="40" w:line="240" w:lineRule="auto"/>
              <w:ind w:right="7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63D84" w:rsidRPr="00CF7206" w:rsidRDefault="00863D84" w:rsidP="00832CCB">
            <w:pPr>
              <w:spacing w:before="40" w:after="40" w:line="240" w:lineRule="auto"/>
              <w:ind w:right="45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</w:tr>
      <w:tr w:rsidR="00863D84" w:rsidRPr="00CF7206" w:rsidTr="00832CCB">
        <w:trPr>
          <w:cantSplit/>
          <w:jc w:val="center"/>
        </w:trPr>
        <w:tc>
          <w:tcPr>
            <w:tcW w:w="5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40" w:after="6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3D84" w:rsidRPr="00CF7206" w:rsidRDefault="00863D84" w:rsidP="00832CCB">
            <w:pPr>
              <w:spacing w:before="40" w:after="60" w:line="240" w:lineRule="auto"/>
              <w:ind w:right="79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3D84" w:rsidRPr="00CF7206" w:rsidRDefault="00863D84" w:rsidP="00832CCB">
            <w:pPr>
              <w:spacing w:before="40" w:after="60" w:line="240" w:lineRule="auto"/>
              <w:ind w:right="45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7206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</w:tr>
    </w:tbl>
    <w:p w:rsidR="00863D84" w:rsidRPr="005C6AA9" w:rsidRDefault="00863D84" w:rsidP="00863D84">
      <w:pPr>
        <w:spacing w:before="120" w:after="0" w:line="240" w:lineRule="auto"/>
        <w:ind w:left="170" w:hanging="170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  <w:r w:rsidRPr="005C6AA9">
        <w:rPr>
          <w:rFonts w:ascii="Arial" w:eastAsia="Times New Roman" w:hAnsi="Arial" w:cs="Times New Roman"/>
          <w:sz w:val="18"/>
          <w:szCs w:val="18"/>
          <w:vertAlign w:val="superscript"/>
          <w:lang w:eastAsia="ru-RU"/>
        </w:rPr>
        <w:t>1)</w:t>
      </w:r>
      <w:r w:rsidRPr="005C6AA9">
        <w:rPr>
          <w:rFonts w:ascii="Arial" w:eastAsia="Times New Roman" w:hAnsi="Arial" w:cs="Times New Roman"/>
          <w:sz w:val="18"/>
          <w:szCs w:val="18"/>
          <w:lang w:eastAsia="ru-RU"/>
        </w:rPr>
        <w:t xml:space="preserve"> </w:t>
      </w:r>
      <w:r w:rsidRPr="00210992">
        <w:rPr>
          <w:rFonts w:ascii="Arial" w:eastAsia="Times New Roman" w:hAnsi="Arial" w:cs="Times New Roman"/>
          <w:sz w:val="18"/>
          <w:szCs w:val="18"/>
          <w:lang w:eastAsia="ru-RU"/>
        </w:rPr>
        <w:t>Прошедшие государственную регистрацию (перерегистрацию) в соответствии с Федеральным законом от 8 августа 2001 г. № 129-ФЗ "О государственной регистрации юридических лиц и индивидуальных предпринимателей".</w:t>
      </w:r>
    </w:p>
    <w:p w:rsidR="000F0AC2" w:rsidRPr="008200FD" w:rsidRDefault="000F0AC2" w:rsidP="000F0AC2">
      <w:pPr>
        <w:pStyle w:val="1"/>
        <w:spacing w:after="120"/>
        <w:jc w:val="center"/>
        <w:rPr>
          <w:i/>
        </w:rPr>
      </w:pPr>
      <w:bookmarkStart w:id="16" w:name="_Toc187399169"/>
      <w:r w:rsidRPr="008200FD">
        <w:rPr>
          <w:i/>
        </w:rPr>
        <w:t>ПРОИЗВОДСТВО ТОВАРОВ И УСЛУГ</w:t>
      </w:r>
      <w:bookmarkEnd w:id="16"/>
    </w:p>
    <w:p w:rsidR="000F0AC2" w:rsidRPr="0062007E" w:rsidRDefault="000F0AC2" w:rsidP="000F0AC2">
      <w:pPr>
        <w:pStyle w:val="2"/>
        <w:spacing w:before="100" w:after="100"/>
        <w:jc w:val="center"/>
        <w:rPr>
          <w:i w:val="0"/>
        </w:rPr>
      </w:pPr>
      <w:bookmarkStart w:id="17" w:name="_Toc187399170"/>
      <w:r w:rsidRPr="0062007E">
        <w:rPr>
          <w:i w:val="0"/>
        </w:rPr>
        <w:t>Оборот организаций</w:t>
      </w:r>
      <w:bookmarkEnd w:id="17"/>
    </w:p>
    <w:p w:rsidR="000F0AC2" w:rsidRPr="005C6AA9" w:rsidRDefault="000F0AC2" w:rsidP="000F0AC2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20"/>
          <w:szCs w:val="20"/>
          <w:lang w:eastAsia="ru-RU"/>
        </w:rPr>
        <w:t>в январе - ноябре 2024 года</w:t>
      </w:r>
    </w:p>
    <w:p w:rsidR="000F0AC2" w:rsidRDefault="000F0AC2" w:rsidP="000F0AC2">
      <w:pPr>
        <w:spacing w:after="10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C6AA9">
        <w:rPr>
          <w:rFonts w:ascii="Arial" w:eastAsia="Times New Roman" w:hAnsi="Arial" w:cs="Times New Roman"/>
          <w:sz w:val="20"/>
          <w:szCs w:val="20"/>
          <w:lang w:eastAsia="ru-RU"/>
        </w:rPr>
        <w:t xml:space="preserve">(по организациям со средней численностью свыше 15 человек, </w:t>
      </w:r>
      <w:r w:rsidRPr="005C6AA9">
        <w:rPr>
          <w:rFonts w:ascii="Arial" w:eastAsia="Times New Roman" w:hAnsi="Arial" w:cs="Times New Roman"/>
          <w:sz w:val="20"/>
          <w:szCs w:val="20"/>
          <w:lang w:eastAsia="ru-RU"/>
        </w:rPr>
        <w:br/>
        <w:t>без субъектов малого предпринимательства)</w:t>
      </w:r>
    </w:p>
    <w:tbl>
      <w:tblPr>
        <w:tblW w:w="4885" w:type="pct"/>
        <w:jc w:val="center"/>
        <w:tblLayout w:type="fixed"/>
        <w:tblLook w:val="04A0" w:firstRow="1" w:lastRow="0" w:firstColumn="1" w:lastColumn="0" w:noHBand="0" w:noVBand="1"/>
      </w:tblPr>
      <w:tblGrid>
        <w:gridCol w:w="3567"/>
        <w:gridCol w:w="1569"/>
        <w:gridCol w:w="1997"/>
        <w:gridCol w:w="1997"/>
      </w:tblGrid>
      <w:tr w:rsidR="000F0AC2" w:rsidRPr="00FA5298" w:rsidTr="00832CCB">
        <w:trPr>
          <w:trHeight w:val="20"/>
          <w:tblHeader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C2" w:rsidRPr="00FA5298" w:rsidRDefault="000F0AC2" w:rsidP="00832C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C2" w:rsidRPr="00FA5298" w:rsidRDefault="000F0AC2" w:rsidP="00832C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5298">
              <w:rPr>
                <w:rFonts w:ascii="Arial" w:eastAsia="Times New Roman" w:hAnsi="Arial" w:cs="Arial"/>
                <w:sz w:val="20"/>
                <w:szCs w:val="20"/>
              </w:rPr>
              <w:t xml:space="preserve">Млн </w:t>
            </w:r>
            <w:r w:rsidRPr="00FA5298">
              <w:rPr>
                <w:rFonts w:ascii="Arial" w:eastAsia="Times New Roman" w:hAnsi="Arial" w:cs="Arial"/>
                <w:sz w:val="20"/>
                <w:szCs w:val="20"/>
              </w:rPr>
              <w:br/>
              <w:t>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C2" w:rsidRPr="00FA5298" w:rsidRDefault="000F0AC2" w:rsidP="00832C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5298">
              <w:rPr>
                <w:rFonts w:ascii="Arial" w:eastAsia="Times New Roman" w:hAnsi="Arial" w:cs="Arial"/>
                <w:sz w:val="20"/>
                <w:szCs w:val="20"/>
              </w:rPr>
              <w:t xml:space="preserve">В % к </w:t>
            </w:r>
            <w:r w:rsidRPr="00FA5298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январю - </w:t>
            </w:r>
            <w:r w:rsidRPr="00FA5298">
              <w:rPr>
                <w:rFonts w:ascii="Arial" w:eastAsia="Times New Roman" w:hAnsi="Arial" w:cs="Arial"/>
                <w:sz w:val="20"/>
                <w:szCs w:val="20"/>
              </w:rPr>
              <w:br/>
              <w:t>ноябрю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C2" w:rsidRPr="00FA5298" w:rsidRDefault="000F0AC2" w:rsidP="00832C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5298">
              <w:rPr>
                <w:rFonts w:ascii="Arial" w:eastAsia="Times New Roman" w:hAnsi="Arial" w:cs="Arial"/>
                <w:sz w:val="20"/>
                <w:szCs w:val="20"/>
              </w:rPr>
              <w:t xml:space="preserve">Ноябрь 2024 </w:t>
            </w:r>
            <w:r w:rsidRPr="00FA5298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в % к </w:t>
            </w:r>
            <w:r w:rsidRPr="00FA5298">
              <w:rPr>
                <w:rFonts w:ascii="Arial" w:eastAsia="Times New Roman" w:hAnsi="Arial" w:cs="Arial"/>
                <w:sz w:val="20"/>
                <w:szCs w:val="20"/>
              </w:rPr>
              <w:br/>
              <w:t>ноябрю 2023</w:t>
            </w:r>
          </w:p>
        </w:tc>
      </w:tr>
      <w:tr w:rsidR="000F0AC2" w:rsidRPr="00FA5298" w:rsidTr="00832CCB">
        <w:trPr>
          <w:trHeight w:val="26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F0AC2" w:rsidRPr="00FA5298" w:rsidRDefault="000F0AC2" w:rsidP="00832CC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5298">
              <w:rPr>
                <w:rFonts w:ascii="Arial" w:eastAsia="Times New Roman" w:hAnsi="Arial" w:cs="Arial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0AC2" w:rsidRPr="00FA5298" w:rsidRDefault="000F0AC2" w:rsidP="00832CCB">
            <w:pPr>
              <w:spacing w:before="60" w:after="6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5298">
              <w:rPr>
                <w:rFonts w:ascii="Arial" w:hAnsi="Arial" w:cs="Arial"/>
                <w:sz w:val="20"/>
              </w:rPr>
              <w:t>234,9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0AC2" w:rsidRPr="00FA5298" w:rsidRDefault="000F0AC2" w:rsidP="00832CCB">
            <w:pPr>
              <w:spacing w:before="60" w:after="60" w:line="240" w:lineRule="auto"/>
              <w:ind w:right="624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5298">
              <w:rPr>
                <w:rFonts w:ascii="Arial" w:hAnsi="Arial" w:cs="Arial"/>
                <w:sz w:val="20"/>
              </w:rPr>
              <w:t>107,7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F0AC2" w:rsidRPr="00FA5298" w:rsidRDefault="000F0AC2" w:rsidP="00832CCB">
            <w:pPr>
              <w:spacing w:before="60" w:after="60" w:line="240" w:lineRule="auto"/>
              <w:ind w:right="624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5298">
              <w:rPr>
                <w:rFonts w:ascii="Arial" w:hAnsi="Arial" w:cs="Arial"/>
                <w:sz w:val="20"/>
              </w:rPr>
              <w:t>105,8</w:t>
            </w:r>
          </w:p>
        </w:tc>
      </w:tr>
      <w:tr w:rsidR="000F0AC2" w:rsidRPr="00FA5298" w:rsidTr="00832CCB">
        <w:trPr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F0AC2" w:rsidRPr="00FA5298" w:rsidRDefault="000F0AC2" w:rsidP="00832CC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5298">
              <w:rPr>
                <w:rFonts w:ascii="Arial" w:eastAsia="Times New Roman" w:hAnsi="Arial" w:cs="Arial"/>
                <w:b/>
                <w:sz w:val="20"/>
                <w:szCs w:val="20"/>
              </w:rPr>
              <w:t>Справочно</w:t>
            </w:r>
            <w:proofErr w:type="spellEnd"/>
            <w:r w:rsidRPr="00FA5298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FA5298">
              <w:rPr>
                <w:rFonts w:ascii="Arial" w:eastAsia="Times New Roman" w:hAnsi="Arial" w:cs="Arial"/>
                <w:sz w:val="20"/>
                <w:szCs w:val="20"/>
              </w:rPr>
              <w:t xml:space="preserve"> по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AC2" w:rsidRPr="00FA5298" w:rsidRDefault="000F0AC2" w:rsidP="00832CCB">
            <w:pPr>
              <w:spacing w:before="60" w:after="60" w:line="240" w:lineRule="auto"/>
              <w:ind w:right="28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5298">
              <w:rPr>
                <w:rFonts w:ascii="Arial" w:hAnsi="Arial" w:cs="Arial"/>
                <w:bCs/>
                <w:sz w:val="20"/>
              </w:rPr>
              <w:t>645543,1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AC2" w:rsidRPr="00FA5298" w:rsidRDefault="000F0AC2" w:rsidP="00832CCB">
            <w:pPr>
              <w:spacing w:before="60" w:after="60" w:line="240" w:lineRule="auto"/>
              <w:ind w:right="624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5298">
              <w:rPr>
                <w:rFonts w:ascii="Arial" w:hAnsi="Arial" w:cs="Arial"/>
                <w:bCs/>
                <w:sz w:val="20"/>
              </w:rPr>
              <w:t>116,4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AC2" w:rsidRPr="00FA5298" w:rsidRDefault="000F0AC2" w:rsidP="00832CCB">
            <w:pPr>
              <w:spacing w:before="60" w:after="60" w:line="240" w:lineRule="auto"/>
              <w:ind w:right="624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A5298">
              <w:rPr>
                <w:rFonts w:ascii="Arial" w:hAnsi="Arial" w:cs="Arial"/>
                <w:bCs/>
                <w:sz w:val="20"/>
              </w:rPr>
              <w:t>122,5</w:t>
            </w:r>
          </w:p>
        </w:tc>
      </w:tr>
    </w:tbl>
    <w:p w:rsidR="004A4230" w:rsidRDefault="004A4230">
      <w:bookmarkStart w:id="18" w:name="_GoBack"/>
      <w:bookmarkEnd w:id="18"/>
    </w:p>
    <w:sectPr w:rsidR="004A4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D7"/>
    <w:rsid w:val="000F0AC2"/>
    <w:rsid w:val="004A4230"/>
    <w:rsid w:val="00863D84"/>
    <w:rsid w:val="00B7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34164-6B2B-4872-9490-D341828A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84"/>
    <w:pPr>
      <w:spacing w:after="200" w:line="276" w:lineRule="auto"/>
    </w:pPr>
  </w:style>
  <w:style w:type="paragraph" w:styleId="1">
    <w:name w:val="heading 1"/>
    <w:basedOn w:val="a"/>
    <w:next w:val="a"/>
    <w:link w:val="11"/>
    <w:qFormat/>
    <w:rsid w:val="00863D8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1"/>
    <w:qFormat/>
    <w:rsid w:val="00863D8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D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rsid w:val="00863D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1">
    <w:name w:val="Заголовок 1 Знак1"/>
    <w:link w:val="1"/>
    <w:locked/>
    <w:rsid w:val="00863D8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1">
    <w:name w:val="Заголовок 2 Знак1"/>
    <w:link w:val="2"/>
    <w:rsid w:val="00863D84"/>
    <w:rPr>
      <w:rFonts w:ascii="Arial" w:eastAsia="Times New Roman" w:hAnsi="Arial" w:cs="Times New Roman"/>
      <w:b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Олеся</dc:creator>
  <cp:keywords/>
  <dc:description/>
  <cp:lastModifiedBy>Михайлова Олеся</cp:lastModifiedBy>
  <cp:revision>3</cp:revision>
  <dcterms:created xsi:type="dcterms:W3CDTF">2025-02-10T11:34:00Z</dcterms:created>
  <dcterms:modified xsi:type="dcterms:W3CDTF">2025-02-10T11:35:00Z</dcterms:modified>
</cp:coreProperties>
</file>